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FD4" w:rsidRPr="004052DD" w:rsidRDefault="00511FD4" w:rsidP="004052DD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11FD4" w:rsidRDefault="004052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ТАРИФЫ</w:t>
      </w:r>
    </w:p>
    <w:p w:rsidR="004052DD" w:rsidRPr="004052DD" w:rsidRDefault="004052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социальные услуги</w:t>
      </w:r>
      <w:r w:rsidRPr="004052DD">
        <w:rPr>
          <w:rFonts w:ascii="Times New Roman" w:hAnsi="Times New Roman" w:cs="Times New Roman"/>
          <w:sz w:val="28"/>
          <w:szCs w:val="28"/>
        </w:rPr>
        <w:t>,</w:t>
      </w:r>
      <w:r w:rsidR="006347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предоставляемые гражданам в стационарной форме</w:t>
      </w:r>
      <w:r w:rsidR="00634722">
        <w:rPr>
          <w:rFonts w:ascii="Times New Roman" w:hAnsi="Times New Roman" w:cs="Times New Roman"/>
          <w:sz w:val="28"/>
          <w:szCs w:val="28"/>
        </w:rPr>
        <w:t xml:space="preserve"> социального обслуживания</w:t>
      </w:r>
      <w:bookmarkStart w:id="0" w:name="_GoBack"/>
      <w:bookmarkEnd w:id="0"/>
    </w:p>
    <w:tbl>
      <w:tblPr>
        <w:tblStyle w:val="af6"/>
        <w:tblW w:w="15593" w:type="dxa"/>
        <w:tblInd w:w="187" w:type="dxa"/>
        <w:tblLayout w:type="fixed"/>
        <w:tblLook w:val="04A0" w:firstRow="1" w:lastRow="0" w:firstColumn="1" w:lastColumn="0" w:noHBand="0" w:noVBand="1"/>
      </w:tblPr>
      <w:tblGrid>
        <w:gridCol w:w="912"/>
        <w:gridCol w:w="1894"/>
        <w:gridCol w:w="6651"/>
        <w:gridCol w:w="6136"/>
      </w:tblGrid>
      <w:tr w:rsidR="00511FD4">
        <w:trPr>
          <w:trHeight w:val="600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Default="006347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Формы социального обслуживания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Default="006347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Виды социальных услуг</w:t>
            </w:r>
          </w:p>
        </w:tc>
        <w:tc>
          <w:tcPr>
            <w:tcW w:w="6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Default="006347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Наименование услуг</w:t>
            </w:r>
          </w:p>
        </w:tc>
        <w:tc>
          <w:tcPr>
            <w:tcW w:w="6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13E8" w:rsidRDefault="00861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цццц</w:t>
            </w:r>
            <w:proofErr w:type="spellEnd"/>
          </w:p>
          <w:p w:rsidR="008613E8" w:rsidRDefault="008613E8" w:rsidP="008613E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511FD4" w:rsidRPr="008613E8" w:rsidRDefault="008613E8" w:rsidP="008613E8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тариф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руб.</w:t>
            </w:r>
          </w:p>
        </w:tc>
      </w:tr>
      <w:tr w:rsidR="00511FD4">
        <w:trPr>
          <w:trHeight w:val="330"/>
        </w:trPr>
        <w:tc>
          <w:tcPr>
            <w:tcW w:w="9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634722">
            <w:pPr>
              <w:spacing w:after="0" w:line="240" w:lineRule="auto"/>
              <w:ind w:rightChars="-73" w:right="-161"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Стационарная </w:t>
            </w:r>
          </w:p>
          <w:p w:rsidR="00511FD4" w:rsidRDefault="00511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1FD4" w:rsidRDefault="00511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1FD4" w:rsidRDefault="00511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11FD4" w:rsidRDefault="00511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634722">
            <w:pPr>
              <w:spacing w:after="0" w:line="240" w:lineRule="auto"/>
              <w:ind w:rightChars="-73" w:right="-161"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</w:t>
            </w:r>
          </w:p>
          <w:p w:rsidR="00511FD4" w:rsidRDefault="00634722">
            <w:pPr>
              <w:spacing w:after="0" w:line="240" w:lineRule="auto"/>
              <w:ind w:rightChars="-73" w:right="-161"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бытовые </w:t>
            </w:r>
          </w:p>
          <w:p w:rsidR="00511FD4" w:rsidRDefault="00634722">
            <w:pPr>
              <w:spacing w:after="0" w:line="240" w:lineRule="auto"/>
              <w:ind w:rightChars="-73" w:right="-161"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6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Default="00634722">
            <w:pPr>
              <w:pStyle w:val="af3"/>
              <w:tabs>
                <w:tab w:val="left" w:pos="220"/>
              </w:tabs>
              <w:spacing w:beforeAutospacing="0" w:afterAutospacing="0"/>
              <w:ind w:leftChars="100" w:left="220" w:rightChars="72" w:right="158"/>
            </w:pPr>
            <w:proofErr w:type="spellStart"/>
            <w:r>
              <w:rPr>
                <w:color w:val="000000"/>
              </w:rPr>
              <w:t>Предоставление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площади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жилых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помещений</w:t>
            </w:r>
            <w:proofErr w:type="spellEnd"/>
          </w:p>
        </w:tc>
        <w:tc>
          <w:tcPr>
            <w:tcW w:w="6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Pr="008613E8" w:rsidRDefault="008613E8">
            <w:pPr>
              <w:pStyle w:val="af3"/>
              <w:tabs>
                <w:tab w:val="left" w:pos="220"/>
              </w:tabs>
              <w:spacing w:beforeAutospacing="0" w:afterAutospacing="0"/>
              <w:ind w:leftChars="100" w:left="220" w:rightChars="72" w:right="158"/>
              <w:rPr>
                <w:color w:val="000000"/>
              </w:rPr>
            </w:pPr>
            <w:r>
              <w:rPr>
                <w:color w:val="000000"/>
                <w:lang w:val="ru-RU"/>
              </w:rPr>
              <w:t>2226</w:t>
            </w:r>
            <w:r>
              <w:rPr>
                <w:color w:val="000000"/>
              </w:rPr>
              <w:t>,67</w:t>
            </w:r>
          </w:p>
        </w:tc>
      </w:tr>
      <w:tr w:rsidR="00511FD4">
        <w:trPr>
          <w:trHeight w:val="315"/>
        </w:trPr>
        <w:tc>
          <w:tcPr>
            <w:tcW w:w="91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Default="00634722">
            <w:pPr>
              <w:pStyle w:val="af3"/>
              <w:tabs>
                <w:tab w:val="left" w:pos="220"/>
              </w:tabs>
              <w:spacing w:beforeAutospacing="0" w:afterAutospacing="0"/>
              <w:ind w:leftChars="100" w:left="220" w:rightChars="72" w:right="158"/>
            </w:pPr>
            <w:proofErr w:type="spellStart"/>
            <w:r>
              <w:rPr>
                <w:color w:val="000000"/>
              </w:rPr>
              <w:t>Предоставление</w:t>
            </w:r>
            <w:proofErr w:type="spellEnd"/>
            <w:r>
              <w:rPr>
                <w:color w:val="000000"/>
              </w:rPr>
              <w:t xml:space="preserve"> в </w:t>
            </w:r>
            <w:proofErr w:type="spellStart"/>
            <w:r>
              <w:rPr>
                <w:color w:val="000000"/>
              </w:rPr>
              <w:t>пользование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мебели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6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Default="008613E8">
            <w:pPr>
              <w:pStyle w:val="af3"/>
              <w:tabs>
                <w:tab w:val="left" w:pos="220"/>
              </w:tabs>
              <w:spacing w:beforeAutospacing="0" w:afterAutospacing="0"/>
              <w:ind w:leftChars="100" w:left="220" w:rightChars="72" w:right="158"/>
              <w:rPr>
                <w:color w:val="000000"/>
              </w:rPr>
            </w:pPr>
            <w:r>
              <w:rPr>
                <w:color w:val="000000"/>
              </w:rPr>
              <w:t>319,76</w:t>
            </w:r>
          </w:p>
        </w:tc>
      </w:tr>
      <w:tr w:rsidR="00511FD4">
        <w:trPr>
          <w:trHeight w:val="540"/>
        </w:trPr>
        <w:tc>
          <w:tcPr>
            <w:tcW w:w="91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Pr="008613E8" w:rsidRDefault="00634722">
            <w:pPr>
              <w:pStyle w:val="af3"/>
              <w:tabs>
                <w:tab w:val="left" w:pos="220"/>
              </w:tabs>
              <w:spacing w:beforeAutospacing="0" w:afterAutospacing="0"/>
              <w:ind w:leftChars="100" w:left="220" w:rightChars="72" w:right="158"/>
              <w:rPr>
                <w:lang w:val="ru-RU"/>
              </w:rPr>
            </w:pPr>
            <w:r w:rsidRPr="008613E8">
              <w:rPr>
                <w:color w:val="000000"/>
                <w:lang w:val="ru-RU"/>
              </w:rPr>
              <w:t>Обеспечение мягким инвентарем (одеждой, обувью, нательным бельем и постельными принадлежностями)</w:t>
            </w:r>
          </w:p>
        </w:tc>
        <w:tc>
          <w:tcPr>
            <w:tcW w:w="6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Pr="008613E8" w:rsidRDefault="008613E8">
            <w:pPr>
              <w:pStyle w:val="af3"/>
              <w:tabs>
                <w:tab w:val="left" w:pos="220"/>
              </w:tabs>
              <w:spacing w:beforeAutospacing="0" w:afterAutospacing="0"/>
              <w:ind w:leftChars="100" w:left="220" w:rightChars="72" w:right="158"/>
              <w:rPr>
                <w:color w:val="000000"/>
              </w:rPr>
            </w:pPr>
            <w:r>
              <w:rPr>
                <w:color w:val="000000"/>
              </w:rPr>
              <w:t>4910,85</w:t>
            </w:r>
          </w:p>
        </w:tc>
      </w:tr>
      <w:tr w:rsidR="00511FD4">
        <w:trPr>
          <w:trHeight w:val="315"/>
        </w:trPr>
        <w:tc>
          <w:tcPr>
            <w:tcW w:w="91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Default="00634722">
            <w:pPr>
              <w:pStyle w:val="af3"/>
              <w:tabs>
                <w:tab w:val="left" w:pos="220"/>
              </w:tabs>
              <w:spacing w:beforeAutospacing="0" w:afterAutospacing="0"/>
              <w:ind w:leftChars="100" w:left="220" w:rightChars="72" w:right="158"/>
            </w:pPr>
            <w:proofErr w:type="spellStart"/>
            <w:r>
              <w:rPr>
                <w:color w:val="000000"/>
              </w:rPr>
              <w:t>Обеспечение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питанием</w:t>
            </w:r>
            <w:proofErr w:type="spellEnd"/>
          </w:p>
        </w:tc>
        <w:tc>
          <w:tcPr>
            <w:tcW w:w="6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Default="008613E8">
            <w:pPr>
              <w:pStyle w:val="af3"/>
              <w:tabs>
                <w:tab w:val="left" w:pos="220"/>
              </w:tabs>
              <w:spacing w:beforeAutospacing="0" w:afterAutospacing="0"/>
              <w:ind w:leftChars="100" w:left="220" w:rightChars="72" w:right="158"/>
              <w:rPr>
                <w:color w:val="000000"/>
              </w:rPr>
            </w:pPr>
            <w:r>
              <w:rPr>
                <w:color w:val="000000"/>
              </w:rPr>
              <w:t>12730,87</w:t>
            </w:r>
          </w:p>
        </w:tc>
      </w:tr>
      <w:tr w:rsidR="00511FD4">
        <w:trPr>
          <w:trHeight w:val="540"/>
        </w:trPr>
        <w:tc>
          <w:tcPr>
            <w:tcW w:w="91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Pr="008613E8" w:rsidRDefault="00634722">
            <w:pPr>
              <w:pStyle w:val="af3"/>
              <w:tabs>
                <w:tab w:val="left" w:pos="220"/>
              </w:tabs>
              <w:spacing w:beforeAutospacing="0" w:afterAutospacing="0"/>
              <w:ind w:leftChars="100" w:left="220" w:rightChars="72" w:right="158"/>
              <w:rPr>
                <w:lang w:val="ru-RU"/>
              </w:rPr>
            </w:pPr>
            <w:r w:rsidRPr="008613E8">
              <w:rPr>
                <w:color w:val="000000"/>
                <w:lang w:val="ru-RU"/>
              </w:rPr>
              <w:t>Уборка жилых помещений и мест общего пользования</w:t>
            </w:r>
          </w:p>
        </w:tc>
        <w:tc>
          <w:tcPr>
            <w:tcW w:w="6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Pr="008613E8" w:rsidRDefault="00511FD4">
            <w:pPr>
              <w:pStyle w:val="af3"/>
              <w:tabs>
                <w:tab w:val="left" w:pos="220"/>
              </w:tabs>
              <w:spacing w:beforeAutospacing="0" w:afterAutospacing="0"/>
              <w:ind w:leftChars="100" w:left="220" w:rightChars="72" w:right="158"/>
              <w:rPr>
                <w:color w:val="000000"/>
                <w:lang w:val="ru-RU"/>
              </w:rPr>
            </w:pPr>
          </w:p>
        </w:tc>
      </w:tr>
      <w:tr w:rsidR="00511FD4">
        <w:trPr>
          <w:trHeight w:val="540"/>
        </w:trPr>
        <w:tc>
          <w:tcPr>
            <w:tcW w:w="91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Pr="008613E8" w:rsidRDefault="00634722">
            <w:pPr>
              <w:pStyle w:val="af3"/>
              <w:tabs>
                <w:tab w:val="left" w:pos="220"/>
              </w:tabs>
              <w:spacing w:beforeAutospacing="0" w:afterAutospacing="0"/>
              <w:ind w:leftChars="100" w:left="220" w:rightChars="72" w:right="158"/>
              <w:rPr>
                <w:lang w:val="ru-RU"/>
              </w:rPr>
            </w:pPr>
            <w:r w:rsidRPr="008613E8">
              <w:rPr>
                <w:color w:val="000000"/>
                <w:lang w:val="ru-RU"/>
              </w:rPr>
              <w:t xml:space="preserve">Организация досуга и отдыха, в том числе обеспечение книгами, журналами, </w:t>
            </w:r>
            <w:r w:rsidRPr="008613E8">
              <w:rPr>
                <w:color w:val="000000"/>
                <w:lang w:val="ru-RU"/>
              </w:rPr>
              <w:t>газетами, настольными играми</w:t>
            </w:r>
          </w:p>
        </w:tc>
        <w:tc>
          <w:tcPr>
            <w:tcW w:w="6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Pr="008613E8" w:rsidRDefault="008613E8">
            <w:pPr>
              <w:pStyle w:val="af3"/>
              <w:tabs>
                <w:tab w:val="left" w:pos="220"/>
              </w:tabs>
              <w:spacing w:beforeAutospacing="0" w:afterAutospacing="0"/>
              <w:ind w:leftChars="100" w:left="220" w:rightChars="72" w:right="158"/>
              <w:rPr>
                <w:color w:val="000000"/>
              </w:rPr>
            </w:pPr>
            <w:r>
              <w:rPr>
                <w:color w:val="000000"/>
              </w:rPr>
              <w:t>508,33</w:t>
            </w:r>
          </w:p>
        </w:tc>
      </w:tr>
      <w:tr w:rsidR="00511FD4">
        <w:trPr>
          <w:trHeight w:val="330"/>
        </w:trPr>
        <w:tc>
          <w:tcPr>
            <w:tcW w:w="91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Default="00634722">
            <w:pPr>
              <w:pStyle w:val="af3"/>
              <w:tabs>
                <w:tab w:val="left" w:pos="220"/>
              </w:tabs>
              <w:spacing w:beforeAutospacing="0" w:afterAutospacing="0"/>
              <w:ind w:leftChars="100" w:left="220" w:rightChars="72" w:right="158"/>
            </w:pPr>
            <w:proofErr w:type="spellStart"/>
            <w:r>
              <w:rPr>
                <w:color w:val="000000"/>
              </w:rPr>
              <w:t>Парикмахерские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услуги</w:t>
            </w:r>
            <w:proofErr w:type="spellEnd"/>
          </w:p>
        </w:tc>
        <w:tc>
          <w:tcPr>
            <w:tcW w:w="6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Default="008613E8">
            <w:pPr>
              <w:pStyle w:val="af3"/>
              <w:tabs>
                <w:tab w:val="left" w:pos="220"/>
              </w:tabs>
              <w:spacing w:beforeAutospacing="0" w:afterAutospacing="0"/>
              <w:ind w:leftChars="100" w:left="220" w:rightChars="72" w:right="158"/>
              <w:rPr>
                <w:color w:val="000000"/>
              </w:rPr>
            </w:pPr>
            <w:r>
              <w:rPr>
                <w:color w:val="000000"/>
              </w:rPr>
              <w:t>48,15</w:t>
            </w:r>
          </w:p>
        </w:tc>
      </w:tr>
      <w:tr w:rsidR="00511FD4">
        <w:trPr>
          <w:trHeight w:val="345"/>
        </w:trPr>
        <w:tc>
          <w:tcPr>
            <w:tcW w:w="91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Default="00634722">
            <w:pPr>
              <w:pStyle w:val="af3"/>
              <w:tabs>
                <w:tab w:val="left" w:pos="220"/>
              </w:tabs>
              <w:spacing w:beforeAutospacing="0" w:afterAutospacing="0"/>
              <w:ind w:leftChars="100" w:left="220" w:rightChars="72" w:right="158"/>
            </w:pPr>
            <w:proofErr w:type="spellStart"/>
            <w:r>
              <w:rPr>
                <w:color w:val="000000"/>
              </w:rPr>
              <w:t>Ритуальные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услуги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6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Default="008613E8">
            <w:pPr>
              <w:pStyle w:val="af3"/>
              <w:tabs>
                <w:tab w:val="left" w:pos="220"/>
              </w:tabs>
              <w:spacing w:beforeAutospacing="0" w:afterAutospacing="0"/>
              <w:ind w:leftChars="100" w:left="220" w:rightChars="72" w:right="158"/>
              <w:rPr>
                <w:color w:val="000000"/>
              </w:rPr>
            </w:pPr>
            <w:r>
              <w:rPr>
                <w:color w:val="000000"/>
              </w:rPr>
              <w:t>141,61</w:t>
            </w:r>
          </w:p>
        </w:tc>
      </w:tr>
      <w:tr w:rsidR="00511FD4">
        <w:trPr>
          <w:trHeight w:val="540"/>
        </w:trPr>
        <w:tc>
          <w:tcPr>
            <w:tcW w:w="91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Pr="008613E8" w:rsidRDefault="00634722">
            <w:pPr>
              <w:pStyle w:val="af3"/>
              <w:tabs>
                <w:tab w:val="left" w:pos="220"/>
              </w:tabs>
              <w:spacing w:beforeAutospacing="0" w:afterAutospacing="0"/>
              <w:ind w:leftChars="100" w:left="220" w:rightChars="72" w:right="158"/>
              <w:rPr>
                <w:lang w:val="ru-RU"/>
              </w:rPr>
            </w:pPr>
            <w:r w:rsidRPr="008613E8">
              <w:rPr>
                <w:color w:val="000000"/>
                <w:lang w:val="ru-RU"/>
              </w:rPr>
              <w:t>Покупка за счет средств получателей социальных услуг и доставка на дом продуктов питания</w:t>
            </w:r>
          </w:p>
        </w:tc>
        <w:tc>
          <w:tcPr>
            <w:tcW w:w="6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Pr="008613E8" w:rsidRDefault="008613E8">
            <w:pPr>
              <w:pStyle w:val="af3"/>
              <w:tabs>
                <w:tab w:val="left" w:pos="220"/>
              </w:tabs>
              <w:spacing w:beforeAutospacing="0" w:afterAutospacing="0"/>
              <w:ind w:leftChars="100" w:left="220" w:rightChars="72" w:right="158"/>
              <w:rPr>
                <w:color w:val="000000"/>
              </w:rPr>
            </w:pPr>
            <w:r>
              <w:rPr>
                <w:color w:val="000000"/>
              </w:rPr>
              <w:t>77,55</w:t>
            </w:r>
          </w:p>
        </w:tc>
      </w:tr>
      <w:tr w:rsidR="00511FD4">
        <w:trPr>
          <w:trHeight w:val="540"/>
        </w:trPr>
        <w:tc>
          <w:tcPr>
            <w:tcW w:w="91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Pr="008613E8" w:rsidRDefault="00634722">
            <w:pPr>
              <w:pStyle w:val="af3"/>
              <w:tabs>
                <w:tab w:val="left" w:pos="220"/>
              </w:tabs>
              <w:spacing w:beforeAutospacing="0" w:afterAutospacing="0"/>
              <w:ind w:leftChars="100" w:left="220" w:rightChars="72" w:right="158"/>
              <w:rPr>
                <w:lang w:val="ru-RU"/>
              </w:rPr>
            </w:pPr>
            <w:r w:rsidRPr="008613E8">
              <w:rPr>
                <w:color w:val="000000"/>
                <w:lang w:val="ru-RU"/>
              </w:rPr>
              <w:t>Покупка и доставка промышленных товаров первой необходимости, средств санитарии и</w:t>
            </w:r>
            <w:r w:rsidRPr="008613E8">
              <w:rPr>
                <w:color w:val="000000"/>
                <w:lang w:val="ru-RU"/>
              </w:rPr>
              <w:t xml:space="preserve"> гигиены, средств ухода</w:t>
            </w:r>
          </w:p>
        </w:tc>
        <w:tc>
          <w:tcPr>
            <w:tcW w:w="6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Pr="004052DD" w:rsidRDefault="004052DD">
            <w:pPr>
              <w:pStyle w:val="af3"/>
              <w:tabs>
                <w:tab w:val="left" w:pos="220"/>
              </w:tabs>
              <w:spacing w:beforeAutospacing="0" w:afterAutospacing="0"/>
              <w:ind w:leftChars="100" w:left="220" w:rightChars="72" w:right="158"/>
              <w:rPr>
                <w:color w:val="000000"/>
              </w:rPr>
            </w:pPr>
            <w:r>
              <w:rPr>
                <w:color w:val="000000"/>
              </w:rPr>
              <w:t>77,55</w:t>
            </w:r>
          </w:p>
        </w:tc>
      </w:tr>
      <w:tr w:rsidR="00511FD4">
        <w:trPr>
          <w:trHeight w:val="540"/>
        </w:trPr>
        <w:tc>
          <w:tcPr>
            <w:tcW w:w="91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Pr="008613E8" w:rsidRDefault="00634722">
            <w:pPr>
              <w:pStyle w:val="af3"/>
              <w:tabs>
                <w:tab w:val="left" w:pos="220"/>
              </w:tabs>
              <w:spacing w:beforeAutospacing="0" w:afterAutospacing="0"/>
              <w:ind w:leftChars="100" w:left="220" w:rightChars="72" w:right="158"/>
              <w:rPr>
                <w:lang w:val="ru-RU"/>
              </w:rPr>
            </w:pPr>
            <w:r w:rsidRPr="008613E8">
              <w:rPr>
                <w:color w:val="000000"/>
                <w:lang w:val="ru-RU"/>
              </w:rPr>
              <w:t>Покупка и доставка лекарственных средств и изделий медицинского назначения</w:t>
            </w:r>
          </w:p>
        </w:tc>
        <w:tc>
          <w:tcPr>
            <w:tcW w:w="6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Pr="004052DD" w:rsidRDefault="004052DD">
            <w:pPr>
              <w:pStyle w:val="af3"/>
              <w:tabs>
                <w:tab w:val="left" w:pos="220"/>
              </w:tabs>
              <w:spacing w:beforeAutospacing="0" w:afterAutospacing="0"/>
              <w:ind w:leftChars="100" w:left="220" w:rightChars="72" w:right="158"/>
              <w:rPr>
                <w:color w:val="000000"/>
              </w:rPr>
            </w:pPr>
            <w:r>
              <w:rPr>
                <w:color w:val="000000"/>
              </w:rPr>
              <w:t>77,55</w:t>
            </w:r>
          </w:p>
        </w:tc>
      </w:tr>
      <w:tr w:rsidR="00511FD4">
        <w:trPr>
          <w:trHeight w:val="540"/>
        </w:trPr>
        <w:tc>
          <w:tcPr>
            <w:tcW w:w="91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Pr="008613E8" w:rsidRDefault="00634722">
            <w:pPr>
              <w:pStyle w:val="af3"/>
              <w:tabs>
                <w:tab w:val="left" w:pos="220"/>
              </w:tabs>
              <w:spacing w:beforeAutospacing="0" w:afterAutospacing="0"/>
              <w:ind w:leftChars="100" w:left="220" w:rightChars="72" w:right="158"/>
              <w:rPr>
                <w:lang w:val="ru-RU"/>
              </w:rPr>
            </w:pPr>
            <w:r w:rsidRPr="008613E8">
              <w:rPr>
                <w:color w:val="000000"/>
                <w:lang w:val="ru-RU"/>
              </w:rPr>
              <w:t>Предоставление гигиенических услуг лицам, не способным по состоянию здоровья самостоятельно осуществлять за собой уход</w:t>
            </w:r>
          </w:p>
        </w:tc>
        <w:tc>
          <w:tcPr>
            <w:tcW w:w="6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Pr="008613E8" w:rsidRDefault="008613E8">
            <w:pPr>
              <w:pStyle w:val="af3"/>
              <w:tabs>
                <w:tab w:val="left" w:pos="220"/>
              </w:tabs>
              <w:spacing w:beforeAutospacing="0" w:afterAutospacing="0"/>
              <w:ind w:leftChars="100" w:left="220" w:rightChars="72" w:right="158"/>
              <w:rPr>
                <w:color w:val="000000"/>
              </w:rPr>
            </w:pPr>
            <w:r>
              <w:rPr>
                <w:color w:val="000000"/>
              </w:rPr>
              <w:t>4333,57</w:t>
            </w:r>
          </w:p>
        </w:tc>
      </w:tr>
      <w:tr w:rsidR="00511FD4">
        <w:trPr>
          <w:trHeight w:val="365"/>
        </w:trPr>
        <w:tc>
          <w:tcPr>
            <w:tcW w:w="91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Pr="008613E8" w:rsidRDefault="00634722">
            <w:pPr>
              <w:pStyle w:val="af3"/>
              <w:tabs>
                <w:tab w:val="left" w:pos="220"/>
              </w:tabs>
              <w:spacing w:beforeAutospacing="0" w:afterAutospacing="0"/>
              <w:ind w:leftChars="100" w:left="220" w:rightChars="72" w:right="158"/>
              <w:rPr>
                <w:lang w:val="ru-RU"/>
              </w:rPr>
            </w:pPr>
            <w:r w:rsidRPr="008613E8">
              <w:rPr>
                <w:color w:val="000000"/>
                <w:lang w:val="ru-RU"/>
              </w:rPr>
              <w:t xml:space="preserve">Помощь в приеме пищи </w:t>
            </w:r>
            <w:r w:rsidRPr="008613E8">
              <w:rPr>
                <w:color w:val="000000"/>
                <w:lang w:val="ru-RU"/>
              </w:rPr>
              <w:t>(кормление)</w:t>
            </w:r>
          </w:p>
        </w:tc>
        <w:tc>
          <w:tcPr>
            <w:tcW w:w="6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Pr="008613E8" w:rsidRDefault="008613E8">
            <w:pPr>
              <w:pStyle w:val="af3"/>
              <w:tabs>
                <w:tab w:val="left" w:pos="220"/>
              </w:tabs>
              <w:spacing w:beforeAutospacing="0" w:afterAutospacing="0"/>
              <w:ind w:leftChars="100" w:left="220" w:rightChars="72" w:right="158"/>
              <w:rPr>
                <w:color w:val="000000"/>
              </w:rPr>
            </w:pPr>
            <w:r>
              <w:rPr>
                <w:color w:val="000000"/>
              </w:rPr>
              <w:t>606,89</w:t>
            </w:r>
          </w:p>
        </w:tc>
      </w:tr>
      <w:tr w:rsidR="00511FD4">
        <w:trPr>
          <w:trHeight w:val="540"/>
        </w:trPr>
        <w:tc>
          <w:tcPr>
            <w:tcW w:w="91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Pr="008613E8" w:rsidRDefault="00634722">
            <w:pPr>
              <w:pStyle w:val="af3"/>
              <w:tabs>
                <w:tab w:val="left" w:pos="220"/>
              </w:tabs>
              <w:spacing w:beforeAutospacing="0" w:afterAutospacing="0"/>
              <w:ind w:leftChars="100" w:left="220" w:rightChars="72" w:right="158"/>
              <w:rPr>
                <w:lang w:val="ru-RU"/>
              </w:rPr>
            </w:pPr>
            <w:r w:rsidRPr="008613E8">
              <w:rPr>
                <w:color w:val="000000"/>
                <w:lang w:val="ru-RU"/>
              </w:rPr>
              <w:t>Оплата за счет средств получателей услуг связи</w:t>
            </w:r>
          </w:p>
        </w:tc>
        <w:tc>
          <w:tcPr>
            <w:tcW w:w="6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Pr="008613E8" w:rsidRDefault="008613E8">
            <w:pPr>
              <w:pStyle w:val="af3"/>
              <w:tabs>
                <w:tab w:val="left" w:pos="220"/>
              </w:tabs>
              <w:spacing w:beforeAutospacing="0" w:afterAutospacing="0"/>
              <w:ind w:leftChars="100" w:left="220" w:rightChars="72" w:right="158"/>
              <w:rPr>
                <w:color w:val="000000"/>
              </w:rPr>
            </w:pPr>
            <w:r>
              <w:rPr>
                <w:color w:val="000000"/>
              </w:rPr>
              <w:t>41.81</w:t>
            </w:r>
          </w:p>
        </w:tc>
      </w:tr>
      <w:tr w:rsidR="00511FD4">
        <w:trPr>
          <w:trHeight w:val="540"/>
        </w:trPr>
        <w:tc>
          <w:tcPr>
            <w:tcW w:w="91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Pr="008613E8" w:rsidRDefault="00634722">
            <w:pPr>
              <w:pStyle w:val="af3"/>
              <w:tabs>
                <w:tab w:val="left" w:pos="220"/>
              </w:tabs>
              <w:spacing w:beforeAutospacing="0" w:afterAutospacing="0"/>
              <w:ind w:leftChars="100" w:left="220" w:rightChars="72" w:right="158"/>
              <w:rPr>
                <w:lang w:val="ru-RU"/>
              </w:rPr>
            </w:pPr>
            <w:r w:rsidRPr="008613E8">
              <w:rPr>
                <w:color w:val="000000"/>
                <w:lang w:val="ru-RU"/>
              </w:rPr>
              <w:t>Оформление за счет средств получателей социальных услуг подписки на периодические издания</w:t>
            </w:r>
          </w:p>
        </w:tc>
        <w:tc>
          <w:tcPr>
            <w:tcW w:w="6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Pr="008613E8" w:rsidRDefault="008613E8">
            <w:pPr>
              <w:pStyle w:val="af3"/>
              <w:tabs>
                <w:tab w:val="left" w:pos="220"/>
              </w:tabs>
              <w:spacing w:beforeAutospacing="0" w:afterAutospacing="0"/>
              <w:ind w:leftChars="100" w:left="220" w:rightChars="72" w:right="158"/>
              <w:rPr>
                <w:color w:val="000000"/>
              </w:rPr>
            </w:pPr>
            <w:r>
              <w:rPr>
                <w:color w:val="000000"/>
              </w:rPr>
              <w:t>57,32</w:t>
            </w:r>
          </w:p>
        </w:tc>
      </w:tr>
      <w:tr w:rsidR="00511FD4">
        <w:trPr>
          <w:trHeight w:val="540"/>
        </w:trPr>
        <w:tc>
          <w:tcPr>
            <w:tcW w:w="91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634722">
            <w:pPr>
              <w:spacing w:after="0" w:line="240" w:lineRule="auto"/>
              <w:ind w:leftChars="100" w:left="220" w:rightChars="-73" w:right="-1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Социально-медицинские </w:t>
            </w:r>
          </w:p>
          <w:p w:rsidR="00511FD4" w:rsidRDefault="00634722">
            <w:pPr>
              <w:spacing w:after="0" w:line="240" w:lineRule="auto"/>
              <w:ind w:leftChars="100" w:left="220" w:rightChars="-73" w:right="-1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6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Pr="008613E8" w:rsidRDefault="00634722">
            <w:pPr>
              <w:pStyle w:val="af3"/>
              <w:tabs>
                <w:tab w:val="left" w:pos="220"/>
              </w:tabs>
              <w:spacing w:beforeAutospacing="0" w:afterAutospacing="0"/>
              <w:ind w:leftChars="100" w:left="220" w:right="178"/>
              <w:jc w:val="both"/>
              <w:rPr>
                <w:color w:val="000000"/>
                <w:lang w:val="ru-RU"/>
              </w:rPr>
            </w:pPr>
            <w:r w:rsidRPr="008613E8">
              <w:rPr>
                <w:color w:val="000000"/>
                <w:lang w:val="ru-RU"/>
              </w:rPr>
              <w:t>Оказание первичной медико-санитарной помощи</w:t>
            </w:r>
          </w:p>
        </w:tc>
        <w:tc>
          <w:tcPr>
            <w:tcW w:w="6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Pr="008613E8" w:rsidRDefault="008613E8">
            <w:pPr>
              <w:pStyle w:val="af3"/>
              <w:tabs>
                <w:tab w:val="left" w:pos="220"/>
              </w:tabs>
              <w:spacing w:beforeAutospacing="0" w:afterAutospacing="0"/>
              <w:ind w:leftChars="100" w:left="220" w:right="178"/>
              <w:jc w:val="both"/>
              <w:rPr>
                <w:color w:val="000000"/>
              </w:rPr>
            </w:pPr>
            <w:r>
              <w:rPr>
                <w:color w:val="000000"/>
              </w:rPr>
              <w:t>305.05</w:t>
            </w:r>
          </w:p>
        </w:tc>
      </w:tr>
      <w:tr w:rsidR="00511FD4">
        <w:trPr>
          <w:trHeight w:val="540"/>
        </w:trPr>
        <w:tc>
          <w:tcPr>
            <w:tcW w:w="91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Pr="008613E8" w:rsidRDefault="00634722">
            <w:pPr>
              <w:pStyle w:val="af3"/>
              <w:tabs>
                <w:tab w:val="left" w:pos="220"/>
                <w:tab w:val="left" w:pos="4539"/>
              </w:tabs>
              <w:spacing w:beforeAutospacing="0" w:afterAutospacing="0"/>
              <w:ind w:leftChars="100" w:left="220" w:right="178"/>
              <w:rPr>
                <w:color w:val="000000"/>
                <w:lang w:val="ru-RU"/>
              </w:rPr>
            </w:pPr>
            <w:r w:rsidRPr="008613E8">
              <w:rPr>
                <w:color w:val="000000"/>
                <w:lang w:val="ru-RU"/>
              </w:rPr>
              <w:t xml:space="preserve">Содействие в </w:t>
            </w:r>
            <w:r w:rsidRPr="008613E8">
              <w:rPr>
                <w:color w:val="000000"/>
                <w:lang w:val="ru-RU"/>
              </w:rPr>
              <w:t>организации прохождения диспансеризации</w:t>
            </w:r>
          </w:p>
        </w:tc>
        <w:tc>
          <w:tcPr>
            <w:tcW w:w="6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Pr="008613E8" w:rsidRDefault="008613E8">
            <w:pPr>
              <w:pStyle w:val="af3"/>
              <w:tabs>
                <w:tab w:val="left" w:pos="220"/>
                <w:tab w:val="left" w:pos="4539"/>
              </w:tabs>
              <w:spacing w:beforeAutospacing="0" w:afterAutospacing="0"/>
              <w:ind w:leftChars="100" w:left="220" w:right="178"/>
              <w:rPr>
                <w:color w:val="000000"/>
              </w:rPr>
            </w:pPr>
            <w:r>
              <w:rPr>
                <w:color w:val="000000"/>
              </w:rPr>
              <w:t>294,83</w:t>
            </w:r>
          </w:p>
        </w:tc>
      </w:tr>
      <w:tr w:rsidR="00511FD4">
        <w:trPr>
          <w:trHeight w:val="540"/>
        </w:trPr>
        <w:tc>
          <w:tcPr>
            <w:tcW w:w="91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Pr="008613E8" w:rsidRDefault="00634722">
            <w:pPr>
              <w:pStyle w:val="af3"/>
              <w:tabs>
                <w:tab w:val="left" w:pos="220"/>
                <w:tab w:val="left" w:pos="4539"/>
              </w:tabs>
              <w:spacing w:beforeAutospacing="0" w:afterAutospacing="0"/>
              <w:ind w:leftChars="100" w:left="220" w:right="178"/>
              <w:rPr>
                <w:color w:val="000000"/>
                <w:lang w:val="ru-RU"/>
              </w:rPr>
            </w:pPr>
            <w:r w:rsidRPr="008613E8">
              <w:rPr>
                <w:color w:val="000000"/>
                <w:lang w:val="ru-RU"/>
              </w:rPr>
              <w:t xml:space="preserve">Выполнение процедур, связанных с сохранением здоровья (измерение температуры тела, артериального давления, </w:t>
            </w:r>
            <w:proofErr w:type="gramStart"/>
            <w:r w:rsidRPr="008613E8">
              <w:rPr>
                <w:color w:val="000000"/>
                <w:lang w:val="ru-RU"/>
              </w:rPr>
              <w:t>контроль за</w:t>
            </w:r>
            <w:proofErr w:type="gramEnd"/>
            <w:r w:rsidRPr="008613E8">
              <w:rPr>
                <w:color w:val="000000"/>
                <w:lang w:val="ru-RU"/>
              </w:rPr>
              <w:t xml:space="preserve"> приемом лекарств и др.)</w:t>
            </w:r>
          </w:p>
        </w:tc>
        <w:tc>
          <w:tcPr>
            <w:tcW w:w="6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Pr="008613E8" w:rsidRDefault="008613E8">
            <w:pPr>
              <w:pStyle w:val="af3"/>
              <w:tabs>
                <w:tab w:val="left" w:pos="220"/>
                <w:tab w:val="left" w:pos="4539"/>
              </w:tabs>
              <w:spacing w:beforeAutospacing="0" w:afterAutospacing="0"/>
              <w:ind w:leftChars="100" w:left="220" w:right="178"/>
              <w:rPr>
                <w:color w:val="000000"/>
              </w:rPr>
            </w:pPr>
            <w:r>
              <w:rPr>
                <w:color w:val="000000"/>
              </w:rPr>
              <w:t>2108,66</w:t>
            </w:r>
          </w:p>
        </w:tc>
      </w:tr>
      <w:tr w:rsidR="00511FD4">
        <w:trPr>
          <w:trHeight w:val="290"/>
        </w:trPr>
        <w:tc>
          <w:tcPr>
            <w:tcW w:w="91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Default="00634722">
            <w:pPr>
              <w:pStyle w:val="af3"/>
              <w:tabs>
                <w:tab w:val="left" w:pos="220"/>
                <w:tab w:val="left" w:pos="4539"/>
              </w:tabs>
              <w:spacing w:beforeAutospacing="0" w:afterAutospacing="0"/>
              <w:ind w:leftChars="100" w:left="220" w:right="178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Проведение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оздоровительных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мероприятий</w:t>
            </w:r>
            <w:proofErr w:type="spellEnd"/>
          </w:p>
        </w:tc>
        <w:tc>
          <w:tcPr>
            <w:tcW w:w="6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Default="008613E8">
            <w:pPr>
              <w:pStyle w:val="af3"/>
              <w:tabs>
                <w:tab w:val="left" w:pos="220"/>
                <w:tab w:val="left" w:pos="4539"/>
              </w:tabs>
              <w:spacing w:beforeAutospacing="0" w:afterAutospacing="0"/>
              <w:ind w:leftChars="100" w:left="220" w:right="178"/>
              <w:rPr>
                <w:color w:val="000000"/>
              </w:rPr>
            </w:pPr>
            <w:r>
              <w:rPr>
                <w:color w:val="000000"/>
              </w:rPr>
              <w:t>190,41</w:t>
            </w:r>
          </w:p>
        </w:tc>
      </w:tr>
      <w:tr w:rsidR="00511FD4">
        <w:trPr>
          <w:trHeight w:val="278"/>
        </w:trPr>
        <w:tc>
          <w:tcPr>
            <w:tcW w:w="91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Pr="008613E8" w:rsidRDefault="00634722">
            <w:pPr>
              <w:pStyle w:val="af3"/>
              <w:tabs>
                <w:tab w:val="left" w:pos="220"/>
                <w:tab w:val="left" w:pos="4539"/>
              </w:tabs>
              <w:spacing w:beforeAutospacing="0" w:afterAutospacing="0"/>
              <w:ind w:leftChars="100" w:left="220" w:right="178"/>
              <w:rPr>
                <w:color w:val="000000"/>
                <w:lang w:val="ru-RU"/>
              </w:rPr>
            </w:pPr>
            <w:r w:rsidRPr="008613E8">
              <w:rPr>
                <w:color w:val="000000"/>
                <w:lang w:val="ru-RU"/>
              </w:rPr>
              <w:t xml:space="preserve">Систематическое </w:t>
            </w:r>
            <w:r w:rsidRPr="008613E8">
              <w:rPr>
                <w:color w:val="000000"/>
                <w:lang w:val="ru-RU"/>
              </w:rPr>
              <w:t>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6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Pr="008613E8" w:rsidRDefault="008613E8">
            <w:pPr>
              <w:pStyle w:val="af3"/>
              <w:tabs>
                <w:tab w:val="left" w:pos="220"/>
                <w:tab w:val="left" w:pos="4539"/>
              </w:tabs>
              <w:spacing w:beforeAutospacing="0" w:afterAutospacing="0"/>
              <w:ind w:leftChars="100" w:left="220" w:right="178"/>
              <w:rPr>
                <w:color w:val="000000"/>
              </w:rPr>
            </w:pPr>
            <w:r>
              <w:rPr>
                <w:color w:val="000000"/>
              </w:rPr>
              <w:t>617,36</w:t>
            </w:r>
          </w:p>
        </w:tc>
      </w:tr>
      <w:tr w:rsidR="00511FD4">
        <w:trPr>
          <w:trHeight w:val="540"/>
        </w:trPr>
        <w:tc>
          <w:tcPr>
            <w:tcW w:w="91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Pr="008613E8" w:rsidRDefault="00634722">
            <w:pPr>
              <w:pStyle w:val="af3"/>
              <w:tabs>
                <w:tab w:val="left" w:pos="220"/>
                <w:tab w:val="left" w:pos="4539"/>
              </w:tabs>
              <w:spacing w:beforeAutospacing="0" w:afterAutospacing="0"/>
              <w:ind w:leftChars="100" w:left="220" w:right="178"/>
              <w:rPr>
                <w:color w:val="000000"/>
                <w:lang w:val="ru-RU"/>
              </w:rPr>
            </w:pPr>
            <w:r w:rsidRPr="008613E8">
              <w:rPr>
                <w:color w:val="000000"/>
                <w:lang w:val="ru-RU"/>
              </w:rPr>
              <w:t xml:space="preserve">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</w:t>
            </w:r>
            <w:r w:rsidRPr="008613E8">
              <w:rPr>
                <w:color w:val="000000"/>
                <w:lang w:val="ru-RU"/>
              </w:rPr>
              <w:t>наблюдения за получателями социальных услуг для выявления отклонений в состоянии их здоровья)</w:t>
            </w:r>
          </w:p>
        </w:tc>
        <w:tc>
          <w:tcPr>
            <w:tcW w:w="6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Pr="008613E8" w:rsidRDefault="008613E8">
            <w:pPr>
              <w:pStyle w:val="af3"/>
              <w:tabs>
                <w:tab w:val="left" w:pos="220"/>
                <w:tab w:val="left" w:pos="4539"/>
              </w:tabs>
              <w:spacing w:beforeAutospacing="0" w:afterAutospacing="0"/>
              <w:ind w:leftChars="100" w:left="220" w:right="178"/>
              <w:rPr>
                <w:color w:val="000000"/>
              </w:rPr>
            </w:pPr>
            <w:r>
              <w:rPr>
                <w:color w:val="000000"/>
              </w:rPr>
              <w:t>400,81</w:t>
            </w:r>
          </w:p>
        </w:tc>
      </w:tr>
      <w:tr w:rsidR="00511FD4">
        <w:trPr>
          <w:trHeight w:val="540"/>
        </w:trPr>
        <w:tc>
          <w:tcPr>
            <w:tcW w:w="91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9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spacing w:after="0" w:line="240" w:lineRule="auto"/>
            </w:pPr>
          </w:p>
        </w:tc>
        <w:tc>
          <w:tcPr>
            <w:tcW w:w="6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Pr="008613E8" w:rsidRDefault="00634722">
            <w:pPr>
              <w:pStyle w:val="af3"/>
              <w:tabs>
                <w:tab w:val="left" w:pos="220"/>
                <w:tab w:val="left" w:pos="4539"/>
              </w:tabs>
              <w:spacing w:beforeAutospacing="0" w:afterAutospacing="0"/>
              <w:ind w:leftChars="100" w:left="220" w:right="178"/>
              <w:rPr>
                <w:color w:val="000000"/>
                <w:lang w:val="ru-RU"/>
              </w:rPr>
            </w:pPr>
            <w:r w:rsidRPr="008613E8">
              <w:rPr>
                <w:color w:val="000000"/>
                <w:lang w:val="ru-RU"/>
              </w:rPr>
              <w:t>Содействие в проведении или проведение реабилитационных мероприятий социально-медицинского характера, в том числе в соответствии с индивидуальными программами</w:t>
            </w:r>
            <w:r w:rsidRPr="008613E8">
              <w:rPr>
                <w:color w:val="000000"/>
                <w:lang w:val="ru-RU"/>
              </w:rPr>
              <w:t xml:space="preserve"> реабилитации инвалидов</w:t>
            </w:r>
          </w:p>
        </w:tc>
        <w:tc>
          <w:tcPr>
            <w:tcW w:w="6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Pr="008613E8" w:rsidRDefault="008613E8">
            <w:pPr>
              <w:pStyle w:val="af3"/>
              <w:tabs>
                <w:tab w:val="left" w:pos="220"/>
                <w:tab w:val="left" w:pos="4539"/>
              </w:tabs>
              <w:spacing w:beforeAutospacing="0" w:afterAutospacing="0"/>
              <w:ind w:leftChars="100" w:left="220" w:right="178"/>
              <w:rPr>
                <w:color w:val="000000"/>
              </w:rPr>
            </w:pPr>
            <w:r>
              <w:rPr>
                <w:color w:val="000000"/>
              </w:rPr>
              <w:t>824,66</w:t>
            </w:r>
          </w:p>
        </w:tc>
      </w:tr>
      <w:tr w:rsidR="00511FD4">
        <w:trPr>
          <w:trHeight w:val="540"/>
        </w:trPr>
        <w:tc>
          <w:tcPr>
            <w:tcW w:w="91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9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spacing w:after="0" w:line="240" w:lineRule="auto"/>
            </w:pPr>
          </w:p>
        </w:tc>
        <w:tc>
          <w:tcPr>
            <w:tcW w:w="66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Pr="008613E8" w:rsidRDefault="00634722">
            <w:pPr>
              <w:pStyle w:val="af3"/>
              <w:tabs>
                <w:tab w:val="left" w:pos="220"/>
                <w:tab w:val="left" w:pos="4539"/>
              </w:tabs>
              <w:spacing w:beforeAutospacing="0" w:afterAutospacing="0"/>
              <w:ind w:leftChars="100" w:left="220" w:right="178"/>
              <w:rPr>
                <w:color w:val="000000"/>
                <w:lang w:val="ru-RU"/>
              </w:rPr>
            </w:pPr>
            <w:r w:rsidRPr="008613E8">
              <w:rPr>
                <w:color w:val="000000"/>
                <w:lang w:val="ru-RU"/>
              </w:rPr>
              <w:t>Проведение занятий, обучающих здоровому образу жизни</w:t>
            </w:r>
          </w:p>
        </w:tc>
        <w:tc>
          <w:tcPr>
            <w:tcW w:w="61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Pr="008613E8" w:rsidRDefault="008613E8">
            <w:pPr>
              <w:pStyle w:val="af3"/>
              <w:tabs>
                <w:tab w:val="left" w:pos="220"/>
                <w:tab w:val="left" w:pos="4539"/>
              </w:tabs>
              <w:spacing w:beforeAutospacing="0" w:afterAutospacing="0"/>
              <w:ind w:leftChars="100" w:left="220" w:right="178"/>
              <w:rPr>
                <w:color w:val="000000"/>
              </w:rPr>
            </w:pPr>
            <w:r>
              <w:rPr>
                <w:color w:val="000000"/>
              </w:rPr>
              <w:t>230,75</w:t>
            </w:r>
          </w:p>
        </w:tc>
      </w:tr>
      <w:tr w:rsidR="00511FD4">
        <w:trPr>
          <w:trHeight w:val="540"/>
        </w:trPr>
        <w:tc>
          <w:tcPr>
            <w:tcW w:w="91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634722">
            <w:pPr>
              <w:tabs>
                <w:tab w:val="left" w:pos="220"/>
              </w:tabs>
              <w:spacing w:after="0" w:line="240" w:lineRule="auto"/>
              <w:ind w:leftChars="99" w:left="21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Социально-психологические услуги</w:t>
            </w:r>
          </w:p>
        </w:tc>
        <w:tc>
          <w:tcPr>
            <w:tcW w:w="66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Pr="008613E8" w:rsidRDefault="00634722">
            <w:pPr>
              <w:pStyle w:val="af3"/>
              <w:tabs>
                <w:tab w:val="left" w:pos="4539"/>
                <w:tab w:val="left" w:pos="4840"/>
              </w:tabs>
              <w:spacing w:beforeAutospacing="0" w:afterAutospacing="0"/>
              <w:ind w:left="220" w:rightChars="81" w:right="178"/>
              <w:rPr>
                <w:color w:val="000000"/>
                <w:lang w:val="ru-RU"/>
              </w:rPr>
            </w:pPr>
            <w:r w:rsidRPr="008613E8">
              <w:rPr>
                <w:color w:val="000000"/>
                <w:lang w:val="ru-RU"/>
              </w:rPr>
              <w:t>Социально-психологическое консультирование, в том числе по вопросам внутрисемейных отношений</w:t>
            </w:r>
          </w:p>
        </w:tc>
        <w:tc>
          <w:tcPr>
            <w:tcW w:w="61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Pr="004052DD" w:rsidRDefault="004052DD">
            <w:pPr>
              <w:pStyle w:val="af3"/>
              <w:tabs>
                <w:tab w:val="left" w:pos="4539"/>
                <w:tab w:val="left" w:pos="4840"/>
              </w:tabs>
              <w:spacing w:beforeAutospacing="0" w:afterAutospacing="0"/>
              <w:ind w:left="220" w:rightChars="81" w:right="178"/>
              <w:rPr>
                <w:color w:val="000000"/>
              </w:rPr>
            </w:pPr>
            <w:r>
              <w:rPr>
                <w:color w:val="000000"/>
              </w:rPr>
              <w:t>98,68</w:t>
            </w:r>
          </w:p>
        </w:tc>
      </w:tr>
      <w:tr w:rsidR="00511FD4">
        <w:trPr>
          <w:trHeight w:val="540"/>
        </w:trPr>
        <w:tc>
          <w:tcPr>
            <w:tcW w:w="91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tabs>
                <w:tab w:val="left" w:pos="220"/>
              </w:tabs>
              <w:spacing w:after="0" w:line="240" w:lineRule="auto"/>
              <w:ind w:leftChars="99" w:left="218"/>
            </w:pPr>
          </w:p>
        </w:tc>
        <w:tc>
          <w:tcPr>
            <w:tcW w:w="66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Pr="008613E8" w:rsidRDefault="00634722">
            <w:pPr>
              <w:pStyle w:val="af3"/>
              <w:tabs>
                <w:tab w:val="left" w:pos="4539"/>
                <w:tab w:val="left" w:pos="4840"/>
              </w:tabs>
              <w:spacing w:beforeAutospacing="0" w:afterAutospacing="0"/>
              <w:ind w:left="220" w:rightChars="81" w:right="178"/>
              <w:rPr>
                <w:color w:val="000000"/>
                <w:lang w:val="ru-RU"/>
              </w:rPr>
            </w:pPr>
            <w:proofErr w:type="gramStart"/>
            <w:r w:rsidRPr="008613E8">
              <w:rPr>
                <w:color w:val="000000"/>
                <w:lang w:val="ru-RU"/>
              </w:rPr>
              <w:t xml:space="preserve">Психологическая помощь и поддержка </w:t>
            </w:r>
            <w:r w:rsidRPr="008613E8">
              <w:rPr>
                <w:color w:val="000000"/>
                <w:lang w:val="ru-RU"/>
              </w:rPr>
              <w:t>(включая экстренную), в том числе гражданам, осуществляющим уход на дому за тяжелобольными получателями социальных услуг</w:t>
            </w:r>
            <w:proofErr w:type="gramEnd"/>
          </w:p>
        </w:tc>
        <w:tc>
          <w:tcPr>
            <w:tcW w:w="61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Pr="004052DD" w:rsidRDefault="004052DD">
            <w:pPr>
              <w:pStyle w:val="af3"/>
              <w:tabs>
                <w:tab w:val="left" w:pos="4539"/>
                <w:tab w:val="left" w:pos="4840"/>
              </w:tabs>
              <w:spacing w:beforeAutospacing="0" w:afterAutospacing="0"/>
              <w:ind w:left="220" w:rightChars="81" w:right="178"/>
              <w:rPr>
                <w:color w:val="000000"/>
              </w:rPr>
            </w:pPr>
            <w:r>
              <w:rPr>
                <w:color w:val="000000"/>
              </w:rPr>
              <w:t>91.09</w:t>
            </w:r>
          </w:p>
        </w:tc>
      </w:tr>
      <w:tr w:rsidR="00511FD4">
        <w:trPr>
          <w:trHeight w:val="540"/>
        </w:trPr>
        <w:tc>
          <w:tcPr>
            <w:tcW w:w="91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634722">
            <w:pPr>
              <w:tabs>
                <w:tab w:val="left" w:pos="220"/>
              </w:tabs>
              <w:spacing w:after="0" w:line="240" w:lineRule="auto"/>
              <w:ind w:leftChars="99" w:left="218"/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Социально-правовые услуги</w:t>
            </w:r>
          </w:p>
        </w:tc>
        <w:tc>
          <w:tcPr>
            <w:tcW w:w="66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Pr="008613E8" w:rsidRDefault="00634722">
            <w:pPr>
              <w:pStyle w:val="af3"/>
              <w:tabs>
                <w:tab w:val="left" w:pos="4840"/>
              </w:tabs>
              <w:spacing w:beforeAutospacing="0" w:afterAutospacing="0"/>
              <w:ind w:left="220" w:rightChars="81" w:right="178"/>
              <w:rPr>
                <w:color w:val="000000"/>
                <w:lang w:val="ru-RU"/>
              </w:rPr>
            </w:pPr>
            <w:r w:rsidRPr="008613E8">
              <w:rPr>
                <w:color w:val="000000"/>
                <w:lang w:val="ru-RU"/>
              </w:rPr>
              <w:t xml:space="preserve">Проведение мероприятий по использованию трудовых возможностей и обучению доступным профессиональным </w:t>
            </w:r>
            <w:r w:rsidRPr="008613E8">
              <w:rPr>
                <w:color w:val="000000"/>
                <w:lang w:val="ru-RU"/>
              </w:rPr>
              <w:t>навыкам</w:t>
            </w:r>
          </w:p>
        </w:tc>
        <w:tc>
          <w:tcPr>
            <w:tcW w:w="61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Pr="004052DD" w:rsidRDefault="004052DD">
            <w:pPr>
              <w:pStyle w:val="af3"/>
              <w:tabs>
                <w:tab w:val="left" w:pos="4840"/>
              </w:tabs>
              <w:spacing w:beforeAutospacing="0" w:afterAutospacing="0"/>
              <w:ind w:left="220" w:rightChars="81" w:right="178"/>
              <w:rPr>
                <w:color w:val="000000"/>
              </w:rPr>
            </w:pPr>
            <w:r>
              <w:rPr>
                <w:color w:val="000000"/>
              </w:rPr>
              <w:t>520,12</w:t>
            </w:r>
          </w:p>
        </w:tc>
      </w:tr>
      <w:tr w:rsidR="00511FD4">
        <w:trPr>
          <w:trHeight w:val="310"/>
        </w:trPr>
        <w:tc>
          <w:tcPr>
            <w:tcW w:w="91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tabs>
                <w:tab w:val="left" w:pos="220"/>
              </w:tabs>
              <w:spacing w:after="0" w:line="240" w:lineRule="auto"/>
              <w:ind w:leftChars="99" w:left="218"/>
            </w:pPr>
          </w:p>
        </w:tc>
        <w:tc>
          <w:tcPr>
            <w:tcW w:w="66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Default="00634722">
            <w:pPr>
              <w:pStyle w:val="af3"/>
              <w:tabs>
                <w:tab w:val="left" w:pos="4840"/>
              </w:tabs>
              <w:spacing w:beforeAutospacing="0" w:afterAutospacing="0"/>
              <w:ind w:left="220" w:rightChars="81" w:right="178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Оказание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помощи</w:t>
            </w:r>
            <w:proofErr w:type="spellEnd"/>
            <w:r>
              <w:rPr>
                <w:color w:val="000000"/>
              </w:rPr>
              <w:t xml:space="preserve"> в </w:t>
            </w:r>
            <w:proofErr w:type="spellStart"/>
            <w:r>
              <w:rPr>
                <w:color w:val="000000"/>
              </w:rPr>
              <w:t>трудоустройстве</w:t>
            </w:r>
            <w:proofErr w:type="spellEnd"/>
          </w:p>
        </w:tc>
        <w:tc>
          <w:tcPr>
            <w:tcW w:w="61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Default="004052DD">
            <w:pPr>
              <w:pStyle w:val="af3"/>
              <w:tabs>
                <w:tab w:val="left" w:pos="4840"/>
              </w:tabs>
              <w:spacing w:beforeAutospacing="0" w:afterAutospacing="0"/>
              <w:ind w:left="220" w:rightChars="81" w:right="178"/>
              <w:rPr>
                <w:color w:val="000000"/>
              </w:rPr>
            </w:pPr>
            <w:r>
              <w:rPr>
                <w:color w:val="000000"/>
              </w:rPr>
              <w:t>404,59</w:t>
            </w:r>
          </w:p>
        </w:tc>
      </w:tr>
      <w:tr w:rsidR="00511FD4">
        <w:trPr>
          <w:trHeight w:val="540"/>
        </w:trPr>
        <w:tc>
          <w:tcPr>
            <w:tcW w:w="91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634722">
            <w:pPr>
              <w:tabs>
                <w:tab w:val="left" w:pos="220"/>
              </w:tabs>
              <w:spacing w:after="0" w:line="240" w:lineRule="auto"/>
              <w:ind w:leftChars="99" w:left="218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Услуги в целях повышения коммуникативного потенциала получателей социальных услуг, имеющих ограничения жизнедеятельности</w:t>
            </w:r>
          </w:p>
        </w:tc>
        <w:tc>
          <w:tcPr>
            <w:tcW w:w="66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Pr="008613E8" w:rsidRDefault="00634722">
            <w:pPr>
              <w:pStyle w:val="af3"/>
              <w:tabs>
                <w:tab w:val="left" w:pos="4840"/>
              </w:tabs>
              <w:spacing w:beforeAutospacing="0" w:afterAutospacing="0"/>
              <w:ind w:left="220" w:rightChars="81" w:right="178"/>
              <w:jc w:val="both"/>
              <w:rPr>
                <w:color w:val="000000"/>
                <w:lang w:val="ru-RU"/>
              </w:rPr>
            </w:pPr>
            <w:r w:rsidRPr="008613E8">
              <w:rPr>
                <w:color w:val="000000"/>
                <w:lang w:val="ru-RU"/>
              </w:rPr>
              <w:t>Обучение инвалидов пользованию средствами ухода и техническими средствами реабилитации</w:t>
            </w:r>
          </w:p>
        </w:tc>
        <w:tc>
          <w:tcPr>
            <w:tcW w:w="61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Pr="004052DD" w:rsidRDefault="004052DD">
            <w:pPr>
              <w:pStyle w:val="af3"/>
              <w:tabs>
                <w:tab w:val="left" w:pos="4840"/>
              </w:tabs>
              <w:spacing w:beforeAutospacing="0" w:afterAutospacing="0"/>
              <w:ind w:left="220" w:rightChars="81" w:right="178"/>
              <w:jc w:val="both"/>
              <w:rPr>
                <w:color w:val="000000"/>
              </w:rPr>
            </w:pPr>
            <w:r>
              <w:rPr>
                <w:color w:val="000000"/>
              </w:rPr>
              <w:t>1265,7</w:t>
            </w:r>
          </w:p>
        </w:tc>
      </w:tr>
      <w:tr w:rsidR="00511FD4">
        <w:trPr>
          <w:trHeight w:val="540"/>
        </w:trPr>
        <w:tc>
          <w:tcPr>
            <w:tcW w:w="91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spacing w:after="0" w:line="240" w:lineRule="auto"/>
            </w:pPr>
          </w:p>
        </w:tc>
        <w:tc>
          <w:tcPr>
            <w:tcW w:w="66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Pr="008613E8" w:rsidRDefault="00634722">
            <w:pPr>
              <w:pStyle w:val="af3"/>
              <w:tabs>
                <w:tab w:val="left" w:pos="4840"/>
              </w:tabs>
              <w:spacing w:beforeAutospacing="0" w:afterAutospacing="0"/>
              <w:ind w:left="220" w:rightChars="81" w:right="178"/>
              <w:jc w:val="both"/>
              <w:rPr>
                <w:color w:val="000000"/>
                <w:lang w:val="ru-RU"/>
              </w:rPr>
            </w:pPr>
            <w:r w:rsidRPr="008613E8">
              <w:rPr>
                <w:color w:val="000000"/>
                <w:lang w:val="ru-RU"/>
              </w:rPr>
              <w:t>Обучение навыкам поведения в быту и общественных местах</w:t>
            </w:r>
          </w:p>
        </w:tc>
        <w:tc>
          <w:tcPr>
            <w:tcW w:w="61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Pr="004052DD" w:rsidRDefault="004052DD">
            <w:pPr>
              <w:pStyle w:val="af3"/>
              <w:tabs>
                <w:tab w:val="left" w:pos="4840"/>
              </w:tabs>
              <w:spacing w:beforeAutospacing="0" w:afterAutospacing="0"/>
              <w:ind w:left="220" w:rightChars="81" w:right="178"/>
              <w:jc w:val="both"/>
              <w:rPr>
                <w:color w:val="000000"/>
              </w:rPr>
            </w:pPr>
            <w:r>
              <w:rPr>
                <w:color w:val="000000"/>
              </w:rPr>
              <w:t>202,3</w:t>
            </w:r>
          </w:p>
        </w:tc>
      </w:tr>
      <w:tr w:rsidR="00511FD4">
        <w:trPr>
          <w:trHeight w:val="540"/>
        </w:trPr>
        <w:tc>
          <w:tcPr>
            <w:tcW w:w="91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FD4" w:rsidRDefault="00511FD4">
            <w:pPr>
              <w:spacing w:after="0" w:line="240" w:lineRule="auto"/>
            </w:pPr>
          </w:p>
        </w:tc>
        <w:tc>
          <w:tcPr>
            <w:tcW w:w="66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Pr="008613E8" w:rsidRDefault="00634722">
            <w:pPr>
              <w:pStyle w:val="af3"/>
              <w:tabs>
                <w:tab w:val="left" w:pos="4539"/>
                <w:tab w:val="left" w:pos="4840"/>
              </w:tabs>
              <w:spacing w:beforeAutospacing="0" w:afterAutospacing="0"/>
              <w:ind w:left="220" w:rightChars="81" w:right="178"/>
              <w:rPr>
                <w:color w:val="000000"/>
                <w:lang w:val="ru-RU"/>
              </w:rPr>
            </w:pPr>
            <w:r w:rsidRPr="008613E8">
              <w:rPr>
                <w:color w:val="000000"/>
                <w:lang w:val="ru-RU"/>
              </w:rPr>
              <w:t>Транспортные услуги в целях обеспечения доступа к приоритетным сферам жизнедеятельности инвалидов, не способных пользоваться общественным транспортом</w:t>
            </w:r>
          </w:p>
        </w:tc>
        <w:tc>
          <w:tcPr>
            <w:tcW w:w="61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1FD4" w:rsidRPr="004052DD" w:rsidRDefault="004052DD">
            <w:pPr>
              <w:pStyle w:val="af3"/>
              <w:tabs>
                <w:tab w:val="left" w:pos="4539"/>
                <w:tab w:val="left" w:pos="4840"/>
              </w:tabs>
              <w:spacing w:beforeAutospacing="0" w:afterAutospacing="0"/>
              <w:ind w:left="220" w:rightChars="81" w:right="178"/>
              <w:rPr>
                <w:color w:val="000000"/>
              </w:rPr>
            </w:pPr>
            <w:r>
              <w:rPr>
                <w:color w:val="000000"/>
              </w:rPr>
              <w:t>174,64</w:t>
            </w:r>
          </w:p>
        </w:tc>
      </w:tr>
    </w:tbl>
    <w:p w:rsidR="00511FD4" w:rsidRDefault="00511FD4">
      <w:pPr>
        <w:ind w:left="709"/>
      </w:pPr>
    </w:p>
    <w:sectPr w:rsidR="00511F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FD4" w:rsidRDefault="00634722">
      <w:pPr>
        <w:spacing w:line="240" w:lineRule="auto"/>
      </w:pPr>
      <w:r>
        <w:separator/>
      </w:r>
    </w:p>
  </w:endnote>
  <w:endnote w:type="continuationSeparator" w:id="0">
    <w:p w:rsidR="00511FD4" w:rsidRDefault="006347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FD4" w:rsidRDefault="00634722">
      <w:pPr>
        <w:spacing w:after="0"/>
      </w:pPr>
      <w:r>
        <w:separator/>
      </w:r>
    </w:p>
  </w:footnote>
  <w:footnote w:type="continuationSeparator" w:id="0">
    <w:p w:rsidR="00511FD4" w:rsidRDefault="0063472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FD4"/>
    <w:rsid w:val="004052DD"/>
    <w:rsid w:val="00511FD4"/>
    <w:rsid w:val="00634722"/>
    <w:rsid w:val="008613E8"/>
    <w:rsid w:val="27A21927"/>
    <w:rsid w:val="491F1726"/>
    <w:rsid w:val="63732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 w:qFormat="1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 w:qFormat="1"/>
    <w:lsdException w:name="toc 6" w:semiHidden="0" w:uiPriority="39" w:qFormat="1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footnote text" w:qFormat="1"/>
    <w:lsdException w:name="header" w:semiHidden="0" w:qFormat="1"/>
    <w:lsdException w:name="footer" w:semiHidden="0" w:qFormat="1"/>
    <w:lsdException w:name="caption" w:uiPriority="35" w:qFormat="1"/>
    <w:lsdException w:name="table of figures" w:semiHidden="0" w:qFormat="1"/>
    <w:lsdException w:name="footnote reference" w:semiHidden="0"/>
    <w:lsdException w:name="endnote text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rPr>
      <w:vertAlign w:val="superscript"/>
    </w:rPr>
  </w:style>
  <w:style w:type="character" w:styleId="a4">
    <w:name w:val="endnote reference"/>
    <w:basedOn w:val="a0"/>
    <w:uiPriority w:val="99"/>
    <w:semiHidden/>
    <w:unhideWhenUsed/>
    <w:rPr>
      <w:vertAlign w:val="superscript"/>
    </w:rPr>
  </w:style>
  <w:style w:type="character" w:styleId="a5">
    <w:name w:val="Hyperlink"/>
    <w:uiPriority w:val="99"/>
    <w:unhideWhenUsed/>
    <w:qFormat/>
    <w:rPr>
      <w:color w:val="0563C1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qFormat/>
    <w:pPr>
      <w:spacing w:after="0" w:line="240" w:lineRule="auto"/>
    </w:pPr>
    <w:rPr>
      <w:sz w:val="20"/>
    </w:rPr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qFormat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c">
    <w:name w:val="header"/>
    <w:basedOn w:val="a"/>
    <w:link w:val="ad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ae">
    <w:name w:val="table of figures"/>
    <w:basedOn w:val="a"/>
    <w:next w:val="a"/>
    <w:uiPriority w:val="99"/>
    <w:unhideWhenUsed/>
    <w:qFormat/>
    <w:pPr>
      <w:spacing w:after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">
    <w:name w:val="Title"/>
    <w:basedOn w:val="a"/>
    <w:next w:val="a"/>
    <w:link w:val="af0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1">
    <w:name w:val="footer"/>
    <w:basedOn w:val="a"/>
    <w:link w:val="af2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af3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val="en-US" w:eastAsia="zh-CN"/>
    </w:rPr>
  </w:style>
  <w:style w:type="paragraph" w:styleId="af4">
    <w:name w:val="Subtitle"/>
    <w:basedOn w:val="a"/>
    <w:next w:val="a"/>
    <w:link w:val="af5"/>
    <w:uiPriority w:val="11"/>
    <w:qFormat/>
    <w:pPr>
      <w:spacing w:before="200" w:after="200"/>
    </w:pPr>
    <w:rPr>
      <w:sz w:val="24"/>
      <w:szCs w:val="24"/>
    </w:rPr>
  </w:style>
  <w:style w:type="table" w:styleId="af6">
    <w:name w:val="Table Grid"/>
    <w:basedOn w:val="a1"/>
    <w:uiPriority w:val="3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styleId="af8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0">
    <w:name w:val="Название Знак"/>
    <w:basedOn w:val="a0"/>
    <w:link w:val="af"/>
    <w:uiPriority w:val="10"/>
    <w:qFormat/>
    <w:rPr>
      <w:sz w:val="48"/>
      <w:szCs w:val="48"/>
    </w:rPr>
  </w:style>
  <w:style w:type="character" w:customStyle="1" w:styleId="af5">
    <w:name w:val="Подзаголовок Знак"/>
    <w:basedOn w:val="a0"/>
    <w:link w:val="af4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9">
    <w:name w:val="Intense Quote"/>
    <w:basedOn w:val="a"/>
    <w:next w:val="a"/>
    <w:link w:val="af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a">
    <w:name w:val="Выделенная цитата Знак"/>
    <w:link w:val="af9"/>
    <w:uiPriority w:val="30"/>
    <w:qFormat/>
    <w:rPr>
      <w:i/>
    </w:rPr>
  </w:style>
  <w:style w:type="character" w:customStyle="1" w:styleId="ad">
    <w:name w:val="Верхний колонтитул Знак"/>
    <w:basedOn w:val="a0"/>
    <w:link w:val="ac"/>
    <w:uiPriority w:val="99"/>
    <w:qFormat/>
  </w:style>
  <w:style w:type="character" w:customStyle="1" w:styleId="af2">
    <w:name w:val="Нижний колонтитул Знак"/>
    <w:basedOn w:val="a0"/>
    <w:link w:val="af1"/>
    <w:uiPriority w:val="99"/>
    <w:qFormat/>
  </w:style>
  <w:style w:type="character" w:customStyle="1" w:styleId="a9">
    <w:name w:val="Название объекта Знак"/>
    <w:basedOn w:val="a0"/>
    <w:link w:val="a8"/>
    <w:uiPriority w:val="35"/>
    <w:qFormat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qFormat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qFormat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qFormat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qFormat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qFormat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37DC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B9BD5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qFormat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qFormat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qFormat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/>
      </w:rPr>
    </w:tblStylePr>
    <w:tblStylePr w:type="firstCol">
      <w:rPr>
        <w:b/>
        <w:color w:val="A0B7E1" w:themeColor="accent1" w:themeTint="80"/>
      </w:rPr>
    </w:tblStylePr>
    <w:tblStylePr w:type="lastCol">
      <w:rPr>
        <w:b/>
        <w:color w:val="A0B7E1" w:themeColor="accent1" w:themeTint="80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7Colorful">
    <w:name w:val="Grid Table 7 Colorful"/>
    <w:basedOn w:val="a1"/>
    <w:uiPriority w:val="99"/>
    <w:qFormat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nil"/>
          <w:left w:val="nil"/>
          <w:bottom w:val="single" w:sz="4" w:space="0" w:color="A0B7E1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single" w:sz="4" w:space="0" w:color="A0B7E1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single" w:sz="4" w:space="0" w:color="A0B7E1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nil"/>
          <w:left w:val="nil"/>
          <w:bottom w:val="single" w:sz="4" w:space="0" w:color="A2C6E7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single" w:sz="4" w:space="0" w:color="A2C6E7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single" w:sz="4" w:space="0" w:color="A2C6E7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ListTable1Light">
    <w:name w:val="List Table 1 Light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qFormat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qFormat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1" w:themeShade="94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44174" w:themeColor="accent1" w:themeShade="94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44174" w:themeColor="accent1" w:themeShade="94"/>
      </w:rPr>
    </w:tblStylePr>
    <w:tblStylePr w:type="lastCol">
      <w:rPr>
        <w:b/>
        <w:color w:val="244174" w:themeColor="accent1" w:themeShade="94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CC2E5" w:themeColor="accent5" w:themeTint="99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CC2E5" w:themeColor="accent5" w:themeTint="99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CC2E5" w:themeColor="accent5" w:themeTint="99"/>
      </w:rPr>
    </w:tblStylePr>
    <w:tblStylePr w:type="lastCol">
      <w:rPr>
        <w:b/>
        <w:color w:val="9CC2E5" w:themeColor="accent5" w:themeTint="99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stTable7Colorful">
    <w:name w:val="List Table 7 Colorful"/>
    <w:basedOn w:val="a1"/>
    <w:uiPriority w:val="99"/>
    <w:qFormat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single" w:sz="4" w:space="0" w:color="4472C4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single" w:sz="4" w:space="0" w:color="9BC2E5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single" w:sz="4" w:space="0" w:color="9BC2E5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single" w:sz="4" w:space="0" w:color="9BC2E5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b">
    <w:name w:val="Текст сноски Знак"/>
    <w:link w:val="aa"/>
    <w:uiPriority w:val="99"/>
    <w:qFormat/>
    <w:rPr>
      <w:sz w:val="18"/>
    </w:rPr>
  </w:style>
  <w:style w:type="character" w:customStyle="1" w:styleId="a7">
    <w:name w:val="Текст концевой сноски Знак"/>
    <w:link w:val="a6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 w:qFormat="1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 w:qFormat="1"/>
    <w:lsdException w:name="toc 6" w:semiHidden="0" w:uiPriority="39" w:qFormat="1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footnote text" w:qFormat="1"/>
    <w:lsdException w:name="header" w:semiHidden="0" w:qFormat="1"/>
    <w:lsdException w:name="footer" w:semiHidden="0" w:qFormat="1"/>
    <w:lsdException w:name="caption" w:uiPriority="35" w:qFormat="1"/>
    <w:lsdException w:name="table of figures" w:semiHidden="0" w:qFormat="1"/>
    <w:lsdException w:name="footnote reference" w:semiHidden="0"/>
    <w:lsdException w:name="endnote text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rPr>
      <w:vertAlign w:val="superscript"/>
    </w:rPr>
  </w:style>
  <w:style w:type="character" w:styleId="a4">
    <w:name w:val="endnote reference"/>
    <w:basedOn w:val="a0"/>
    <w:uiPriority w:val="99"/>
    <w:semiHidden/>
    <w:unhideWhenUsed/>
    <w:rPr>
      <w:vertAlign w:val="superscript"/>
    </w:rPr>
  </w:style>
  <w:style w:type="character" w:styleId="a5">
    <w:name w:val="Hyperlink"/>
    <w:uiPriority w:val="99"/>
    <w:unhideWhenUsed/>
    <w:qFormat/>
    <w:rPr>
      <w:color w:val="0563C1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qFormat/>
    <w:pPr>
      <w:spacing w:after="0" w:line="240" w:lineRule="auto"/>
    </w:pPr>
    <w:rPr>
      <w:sz w:val="20"/>
    </w:rPr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qFormat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c">
    <w:name w:val="header"/>
    <w:basedOn w:val="a"/>
    <w:link w:val="ad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ae">
    <w:name w:val="table of figures"/>
    <w:basedOn w:val="a"/>
    <w:next w:val="a"/>
    <w:uiPriority w:val="99"/>
    <w:unhideWhenUsed/>
    <w:qFormat/>
    <w:pPr>
      <w:spacing w:after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">
    <w:name w:val="Title"/>
    <w:basedOn w:val="a"/>
    <w:next w:val="a"/>
    <w:link w:val="af0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1">
    <w:name w:val="footer"/>
    <w:basedOn w:val="a"/>
    <w:link w:val="af2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af3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val="en-US" w:eastAsia="zh-CN"/>
    </w:rPr>
  </w:style>
  <w:style w:type="paragraph" w:styleId="af4">
    <w:name w:val="Subtitle"/>
    <w:basedOn w:val="a"/>
    <w:next w:val="a"/>
    <w:link w:val="af5"/>
    <w:uiPriority w:val="11"/>
    <w:qFormat/>
    <w:pPr>
      <w:spacing w:before="200" w:after="200"/>
    </w:pPr>
    <w:rPr>
      <w:sz w:val="24"/>
      <w:szCs w:val="24"/>
    </w:rPr>
  </w:style>
  <w:style w:type="table" w:styleId="af6">
    <w:name w:val="Table Grid"/>
    <w:basedOn w:val="a1"/>
    <w:uiPriority w:val="3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styleId="af8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0">
    <w:name w:val="Название Знак"/>
    <w:basedOn w:val="a0"/>
    <w:link w:val="af"/>
    <w:uiPriority w:val="10"/>
    <w:qFormat/>
    <w:rPr>
      <w:sz w:val="48"/>
      <w:szCs w:val="48"/>
    </w:rPr>
  </w:style>
  <w:style w:type="character" w:customStyle="1" w:styleId="af5">
    <w:name w:val="Подзаголовок Знак"/>
    <w:basedOn w:val="a0"/>
    <w:link w:val="af4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9">
    <w:name w:val="Intense Quote"/>
    <w:basedOn w:val="a"/>
    <w:next w:val="a"/>
    <w:link w:val="af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a">
    <w:name w:val="Выделенная цитата Знак"/>
    <w:link w:val="af9"/>
    <w:uiPriority w:val="30"/>
    <w:qFormat/>
    <w:rPr>
      <w:i/>
    </w:rPr>
  </w:style>
  <w:style w:type="character" w:customStyle="1" w:styleId="ad">
    <w:name w:val="Верхний колонтитул Знак"/>
    <w:basedOn w:val="a0"/>
    <w:link w:val="ac"/>
    <w:uiPriority w:val="99"/>
    <w:qFormat/>
  </w:style>
  <w:style w:type="character" w:customStyle="1" w:styleId="af2">
    <w:name w:val="Нижний колонтитул Знак"/>
    <w:basedOn w:val="a0"/>
    <w:link w:val="af1"/>
    <w:uiPriority w:val="99"/>
    <w:qFormat/>
  </w:style>
  <w:style w:type="character" w:customStyle="1" w:styleId="a9">
    <w:name w:val="Название объекта Знак"/>
    <w:basedOn w:val="a0"/>
    <w:link w:val="a8"/>
    <w:uiPriority w:val="35"/>
    <w:qFormat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qFormat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qFormat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qFormat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qFormat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qFormat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37DC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B9BD5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qFormat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qFormat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qFormat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/>
      </w:rPr>
    </w:tblStylePr>
    <w:tblStylePr w:type="firstCol">
      <w:rPr>
        <w:b/>
        <w:color w:val="A0B7E1" w:themeColor="accent1" w:themeTint="80"/>
      </w:rPr>
    </w:tblStylePr>
    <w:tblStylePr w:type="lastCol">
      <w:rPr>
        <w:b/>
        <w:color w:val="A0B7E1" w:themeColor="accent1" w:themeTint="80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7Colorful">
    <w:name w:val="Grid Table 7 Colorful"/>
    <w:basedOn w:val="a1"/>
    <w:uiPriority w:val="99"/>
    <w:qFormat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nil"/>
          <w:left w:val="nil"/>
          <w:bottom w:val="single" w:sz="4" w:space="0" w:color="A0B7E1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single" w:sz="4" w:space="0" w:color="A0B7E1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single" w:sz="4" w:space="0" w:color="A0B7E1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nil"/>
          <w:left w:val="nil"/>
          <w:bottom w:val="single" w:sz="4" w:space="0" w:color="A2C6E7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single" w:sz="4" w:space="0" w:color="A2C6E7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single" w:sz="4" w:space="0" w:color="A2C6E7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ListTable1Light">
    <w:name w:val="List Table 1 Light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qFormat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qFormat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1" w:themeShade="94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44174" w:themeColor="accent1" w:themeShade="94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44174" w:themeColor="accent1" w:themeShade="94"/>
      </w:rPr>
    </w:tblStylePr>
    <w:tblStylePr w:type="lastCol">
      <w:rPr>
        <w:b/>
        <w:color w:val="244174" w:themeColor="accent1" w:themeShade="94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CC2E5" w:themeColor="accent5" w:themeTint="99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CC2E5" w:themeColor="accent5" w:themeTint="99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CC2E5" w:themeColor="accent5" w:themeTint="99"/>
      </w:rPr>
    </w:tblStylePr>
    <w:tblStylePr w:type="lastCol">
      <w:rPr>
        <w:b/>
        <w:color w:val="9CC2E5" w:themeColor="accent5" w:themeTint="99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stTable7Colorful">
    <w:name w:val="List Table 7 Colorful"/>
    <w:basedOn w:val="a1"/>
    <w:uiPriority w:val="99"/>
    <w:qFormat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single" w:sz="4" w:space="0" w:color="4472C4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single" w:sz="4" w:space="0" w:color="9BC2E5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single" w:sz="4" w:space="0" w:color="9BC2E5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single" w:sz="4" w:space="0" w:color="9BC2E5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b">
    <w:name w:val="Текст сноски Знак"/>
    <w:link w:val="aa"/>
    <w:uiPriority w:val="99"/>
    <w:qFormat/>
    <w:rPr>
      <w:sz w:val="18"/>
    </w:rPr>
  </w:style>
  <w:style w:type="character" w:customStyle="1" w:styleId="a7">
    <w:name w:val="Текст концевой сноски Знак"/>
    <w:link w:val="a6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asu8</dc:creator>
  <cp:lastModifiedBy>Windows User</cp:lastModifiedBy>
  <cp:revision>4</cp:revision>
  <dcterms:created xsi:type="dcterms:W3CDTF">2019-12-26T02:26:00Z</dcterms:created>
  <dcterms:modified xsi:type="dcterms:W3CDTF">2026-07-27T02:00:00Z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B79A0755034343618B8ACFC6173A4DC2_12</vt:lpwstr>
  </property>
  <property fmtid="{D5CDD505-2E9C-101B-9397-08002B2CF9AE}" pid="4" name="KSOTemplateDocerSaveRecord">
    <vt:lpwstr>eyJoZGlkIjoiMzUwNWVkZDg1NTFkZDg4MTE1MWRiYTlkNDM2OTc5OWMiLCJ1c2VySWQiOiI4MjQ2MzQ5MTk0NDQifQ==</vt:lpwstr>
  </property>
</Properties>
</file>