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4D" w:rsidRDefault="0078134D" w:rsidP="00140B9D">
      <w:pPr>
        <w:pStyle w:val="a3"/>
        <w:jc w:val="right"/>
        <w:rPr>
          <w:b w:val="0"/>
          <w:sz w:val="22"/>
        </w:rPr>
      </w:pPr>
      <w:r>
        <w:rPr>
          <w:b w:val="0"/>
          <w:sz w:val="22"/>
        </w:rPr>
        <w:t>Приложение №1</w:t>
      </w:r>
    </w:p>
    <w:p w:rsidR="00CB5A98" w:rsidRDefault="00C806AF" w:rsidP="00C806AF">
      <w:pPr>
        <w:pStyle w:val="a3"/>
        <w:jc w:val="right"/>
        <w:rPr>
          <w:b w:val="0"/>
          <w:sz w:val="22"/>
        </w:rPr>
      </w:pPr>
      <w:r>
        <w:rPr>
          <w:b w:val="0"/>
          <w:sz w:val="22"/>
        </w:rPr>
        <w:t>к</w:t>
      </w:r>
      <w:r w:rsidR="005A4C47">
        <w:rPr>
          <w:b w:val="0"/>
          <w:sz w:val="22"/>
        </w:rPr>
        <w:t xml:space="preserve"> </w:t>
      </w:r>
      <w:r>
        <w:rPr>
          <w:b w:val="0"/>
          <w:sz w:val="22"/>
        </w:rPr>
        <w:t xml:space="preserve"> </w:t>
      </w:r>
      <w:r w:rsidR="00140B9D">
        <w:rPr>
          <w:b w:val="0"/>
          <w:sz w:val="22"/>
        </w:rPr>
        <w:t xml:space="preserve"> </w:t>
      </w:r>
      <w:r w:rsidR="0078134D">
        <w:rPr>
          <w:b w:val="0"/>
          <w:sz w:val="22"/>
        </w:rPr>
        <w:t>п</w:t>
      </w:r>
      <w:r w:rsidR="00140B9D">
        <w:rPr>
          <w:b w:val="0"/>
          <w:sz w:val="22"/>
        </w:rPr>
        <w:t>риказ</w:t>
      </w:r>
      <w:r w:rsidR="0078134D">
        <w:rPr>
          <w:b w:val="0"/>
          <w:sz w:val="22"/>
        </w:rPr>
        <w:t>у</w:t>
      </w:r>
      <w:r w:rsidR="005A4C47">
        <w:rPr>
          <w:b w:val="0"/>
          <w:sz w:val="22"/>
        </w:rPr>
        <w:t xml:space="preserve"> </w:t>
      </w:r>
      <w:r w:rsidR="00140B9D">
        <w:rPr>
          <w:b w:val="0"/>
          <w:sz w:val="22"/>
        </w:rPr>
        <w:t xml:space="preserve"> ГУСО</w:t>
      </w:r>
      <w:r w:rsidR="00CB5A98">
        <w:rPr>
          <w:b w:val="0"/>
          <w:sz w:val="22"/>
        </w:rPr>
        <w:t xml:space="preserve"> </w:t>
      </w:r>
      <w:r w:rsidR="005A4C47">
        <w:rPr>
          <w:b w:val="0"/>
          <w:sz w:val="22"/>
        </w:rPr>
        <w:t xml:space="preserve"> </w:t>
      </w:r>
      <w:r>
        <w:rPr>
          <w:b w:val="0"/>
          <w:sz w:val="22"/>
        </w:rPr>
        <w:t xml:space="preserve">НКЦСОН </w:t>
      </w:r>
      <w:r w:rsidR="005A4C47">
        <w:rPr>
          <w:b w:val="0"/>
          <w:sz w:val="22"/>
        </w:rPr>
        <w:t xml:space="preserve"> </w:t>
      </w:r>
    </w:p>
    <w:p w:rsidR="00CB5A98" w:rsidRDefault="005A4C47" w:rsidP="00140B9D">
      <w:pPr>
        <w:pStyle w:val="a3"/>
        <w:jc w:val="right"/>
        <w:rPr>
          <w:b w:val="0"/>
          <w:sz w:val="22"/>
        </w:rPr>
      </w:pPr>
      <w:r>
        <w:rPr>
          <w:b w:val="0"/>
          <w:sz w:val="22"/>
        </w:rPr>
        <w:t xml:space="preserve"> </w:t>
      </w:r>
      <w:r w:rsidR="00C806AF">
        <w:rPr>
          <w:b w:val="0"/>
          <w:sz w:val="22"/>
        </w:rPr>
        <w:t xml:space="preserve">«Гарант» Забайкальского края </w:t>
      </w:r>
    </w:p>
    <w:p w:rsidR="0091145E" w:rsidRDefault="00AB0895" w:rsidP="00140B9D">
      <w:pPr>
        <w:pStyle w:val="a3"/>
        <w:jc w:val="right"/>
        <w:rPr>
          <w:b w:val="0"/>
          <w:sz w:val="22"/>
        </w:rPr>
      </w:pPr>
      <w:r>
        <w:rPr>
          <w:b w:val="0"/>
          <w:sz w:val="22"/>
        </w:rPr>
        <w:t>о</w:t>
      </w:r>
      <w:r w:rsidR="00140B9D">
        <w:rPr>
          <w:b w:val="0"/>
          <w:sz w:val="22"/>
        </w:rPr>
        <w:t>т</w:t>
      </w:r>
      <w:r w:rsidR="00CB5A98">
        <w:rPr>
          <w:b w:val="0"/>
          <w:sz w:val="22"/>
        </w:rPr>
        <w:t xml:space="preserve"> </w:t>
      </w:r>
      <w:r w:rsidR="00140B9D">
        <w:rPr>
          <w:b w:val="0"/>
          <w:sz w:val="22"/>
        </w:rPr>
        <w:t xml:space="preserve"> 28.03.2014 г. №13</w:t>
      </w:r>
      <w:r w:rsidR="00BB1946">
        <w:rPr>
          <w:b w:val="0"/>
          <w:sz w:val="22"/>
        </w:rPr>
        <w:t>7</w:t>
      </w:r>
    </w:p>
    <w:p w:rsidR="0091145E" w:rsidRDefault="0091145E" w:rsidP="0091145E">
      <w:pPr>
        <w:jc w:val="both"/>
        <w:rPr>
          <w:sz w:val="22"/>
        </w:rPr>
      </w:pPr>
    </w:p>
    <w:p w:rsidR="00140B9D" w:rsidRDefault="00140B9D" w:rsidP="0091145E">
      <w:pPr>
        <w:pStyle w:val="5"/>
      </w:pPr>
    </w:p>
    <w:p w:rsidR="00140B9D" w:rsidRDefault="00140B9D" w:rsidP="0091145E">
      <w:pPr>
        <w:pStyle w:val="5"/>
      </w:pPr>
    </w:p>
    <w:p w:rsidR="00F502FA" w:rsidRDefault="0091145E" w:rsidP="0091145E">
      <w:pPr>
        <w:pStyle w:val="5"/>
      </w:pPr>
      <w:r>
        <w:t xml:space="preserve">ПРАВИЛА ВНУТРЕННЕГО ТРУДОВОГО РАСПОРЯДКА </w:t>
      </w:r>
    </w:p>
    <w:p w:rsidR="0091145E" w:rsidRPr="001A32F2" w:rsidRDefault="00C72EFB" w:rsidP="00F502FA">
      <w:pPr>
        <w:pStyle w:val="5"/>
        <w:rPr>
          <w:sz w:val="32"/>
          <w:szCs w:val="32"/>
        </w:rPr>
      </w:pPr>
      <w:r w:rsidRPr="00C72EFB">
        <w:rPr>
          <w:sz w:val="32"/>
          <w:szCs w:val="32"/>
        </w:rPr>
        <w:t xml:space="preserve">для </w:t>
      </w:r>
      <w:r w:rsidRPr="00F502FA">
        <w:rPr>
          <w:sz w:val="32"/>
          <w:szCs w:val="32"/>
        </w:rPr>
        <w:t xml:space="preserve">работников </w:t>
      </w:r>
      <w:r w:rsidR="0091145E" w:rsidRPr="00F502FA">
        <w:rPr>
          <w:sz w:val="32"/>
          <w:szCs w:val="32"/>
        </w:rPr>
        <w:t xml:space="preserve">государственного  учреждения социального обслуживания  «Нерчинский комплексный центр социального обслуживания населения </w:t>
      </w:r>
      <w:r w:rsidR="00FA13E1" w:rsidRPr="00F502FA">
        <w:rPr>
          <w:sz w:val="32"/>
          <w:szCs w:val="32"/>
        </w:rPr>
        <w:t>«Гарант</w:t>
      </w:r>
      <w:r w:rsidR="0091145E" w:rsidRPr="00F502FA">
        <w:rPr>
          <w:sz w:val="32"/>
          <w:szCs w:val="32"/>
        </w:rPr>
        <w:t>» Забайкальского края</w:t>
      </w:r>
      <w:r w:rsidR="0091145E" w:rsidRPr="001A32F2">
        <w:rPr>
          <w:b w:val="0"/>
          <w:sz w:val="32"/>
          <w:szCs w:val="32"/>
        </w:rPr>
        <w:t xml:space="preserve"> </w:t>
      </w:r>
      <w:r w:rsidR="0091145E" w:rsidRPr="001A32F2">
        <w:rPr>
          <w:sz w:val="32"/>
          <w:szCs w:val="32"/>
        </w:rPr>
        <w:t xml:space="preserve"> </w:t>
      </w:r>
    </w:p>
    <w:p w:rsidR="0091145E" w:rsidRPr="001A32F2" w:rsidRDefault="0091145E" w:rsidP="0091145E">
      <w:pPr>
        <w:jc w:val="center"/>
        <w:rPr>
          <w:b/>
          <w:bCs/>
          <w:sz w:val="32"/>
          <w:szCs w:val="32"/>
        </w:rPr>
      </w:pPr>
    </w:p>
    <w:p w:rsidR="0091145E" w:rsidRDefault="0091145E" w:rsidP="0091145E">
      <w:pPr>
        <w:jc w:val="center"/>
        <w:rPr>
          <w:sz w:val="22"/>
        </w:rPr>
      </w:pPr>
    </w:p>
    <w:p w:rsidR="0091145E" w:rsidRPr="00AB0895" w:rsidRDefault="0091145E" w:rsidP="0091145E">
      <w:pPr>
        <w:numPr>
          <w:ilvl w:val="0"/>
          <w:numId w:val="2"/>
        </w:numPr>
        <w:jc w:val="center"/>
        <w:rPr>
          <w:b/>
          <w:bCs/>
          <w:sz w:val="24"/>
          <w:szCs w:val="24"/>
        </w:rPr>
      </w:pPr>
      <w:r w:rsidRPr="00AB0895">
        <w:rPr>
          <w:b/>
          <w:bCs/>
          <w:sz w:val="24"/>
          <w:szCs w:val="24"/>
        </w:rPr>
        <w:t>Общие положения.</w:t>
      </w:r>
    </w:p>
    <w:p w:rsidR="0091145E" w:rsidRDefault="0091145E" w:rsidP="0091145E">
      <w:pPr>
        <w:ind w:left="360"/>
        <w:rPr>
          <w:b/>
          <w:bCs/>
          <w:sz w:val="22"/>
        </w:rPr>
      </w:pPr>
    </w:p>
    <w:p w:rsidR="0091145E" w:rsidRPr="00732D54" w:rsidRDefault="0091145E" w:rsidP="00A525B0">
      <w:pPr>
        <w:numPr>
          <w:ilvl w:val="1"/>
          <w:numId w:val="2"/>
        </w:numPr>
        <w:tabs>
          <w:tab w:val="num" w:pos="0"/>
        </w:tabs>
        <w:ind w:firstLine="567"/>
        <w:jc w:val="both"/>
        <w:rPr>
          <w:sz w:val="24"/>
          <w:szCs w:val="24"/>
        </w:rPr>
      </w:pPr>
      <w:r w:rsidRPr="00732D54">
        <w:rPr>
          <w:sz w:val="24"/>
          <w:szCs w:val="24"/>
        </w:rPr>
        <w:t>Настоящие Правила внутреннего трудового распорядка утверждены с целью создания необходимых организационных условий для нормальной высокопроизводительной и качественной работы на каждом рабочем месте и производстве в целом для обеспечения прибыльности работы учреждения – источника благосостояния всех работающих и их семей.</w:t>
      </w:r>
    </w:p>
    <w:p w:rsidR="0091145E" w:rsidRPr="00732D54" w:rsidRDefault="0091145E" w:rsidP="00A525B0">
      <w:pPr>
        <w:numPr>
          <w:ilvl w:val="1"/>
          <w:numId w:val="2"/>
        </w:numPr>
        <w:tabs>
          <w:tab w:val="num" w:pos="0"/>
        </w:tabs>
        <w:ind w:firstLine="567"/>
        <w:jc w:val="both"/>
        <w:rPr>
          <w:sz w:val="24"/>
          <w:szCs w:val="24"/>
        </w:rPr>
      </w:pPr>
      <w:r w:rsidRPr="00732D54">
        <w:rPr>
          <w:sz w:val="24"/>
          <w:szCs w:val="24"/>
        </w:rPr>
        <w:t>Эффективность деятельности предприятия достигается за счет организационных, коммерческих, распорядительных и иных действий администрации, а так же на основе рационального использования рабочего времени, производственных мощностей, сырья, материалов и других ресурсов каждым работником.</w:t>
      </w:r>
    </w:p>
    <w:p w:rsidR="0091145E" w:rsidRPr="00732D54" w:rsidRDefault="0091145E" w:rsidP="00A525B0">
      <w:pPr>
        <w:numPr>
          <w:ilvl w:val="1"/>
          <w:numId w:val="2"/>
        </w:numPr>
        <w:tabs>
          <w:tab w:val="clear" w:pos="360"/>
          <w:tab w:val="num" w:pos="0"/>
        </w:tabs>
        <w:ind w:firstLine="567"/>
        <w:jc w:val="both"/>
        <w:rPr>
          <w:sz w:val="24"/>
          <w:szCs w:val="24"/>
        </w:rPr>
      </w:pPr>
      <w:r w:rsidRPr="00732D54">
        <w:rPr>
          <w:sz w:val="24"/>
          <w:szCs w:val="24"/>
        </w:rPr>
        <w:t>Правила внутреннего трудового распорядка имеют цель: определить права и обязанности каждого работника, создать для него побудительные мотивы к сознательному, творческому отношению  к труду, стремление повышать его производительность и качество, соблюдать трудовую и производственную дисциплину.</w:t>
      </w:r>
    </w:p>
    <w:p w:rsidR="0091145E" w:rsidRPr="00732D54" w:rsidRDefault="0091145E" w:rsidP="00A525B0">
      <w:pPr>
        <w:numPr>
          <w:ilvl w:val="1"/>
          <w:numId w:val="2"/>
        </w:numPr>
        <w:tabs>
          <w:tab w:val="num" w:pos="0"/>
        </w:tabs>
        <w:ind w:firstLine="567"/>
        <w:jc w:val="both"/>
        <w:rPr>
          <w:sz w:val="24"/>
          <w:szCs w:val="24"/>
        </w:rPr>
      </w:pPr>
      <w:r w:rsidRPr="00732D54">
        <w:rPr>
          <w:sz w:val="24"/>
          <w:szCs w:val="24"/>
        </w:rPr>
        <w:t>Вопросы, связанные с применением Правил внутреннего трудового распорядка, решаются администрацией в пределах предоставленных ей прав, а в случаях, предусмотренных законодательством и настоящими Правилами, - совместно или по соглашению с профсоюзным комитетом. Эти вопросы решаются также трудовым коллективом в соответствии с его полномочиями.</w:t>
      </w:r>
    </w:p>
    <w:p w:rsidR="0091145E" w:rsidRPr="00732D54" w:rsidRDefault="0091145E" w:rsidP="0091145E">
      <w:pPr>
        <w:tabs>
          <w:tab w:val="num" w:pos="0"/>
        </w:tabs>
        <w:jc w:val="both"/>
        <w:rPr>
          <w:sz w:val="24"/>
          <w:szCs w:val="24"/>
        </w:rPr>
      </w:pPr>
    </w:p>
    <w:p w:rsidR="0091145E" w:rsidRPr="00732D54" w:rsidRDefault="0091145E" w:rsidP="009F296A">
      <w:pPr>
        <w:numPr>
          <w:ilvl w:val="0"/>
          <w:numId w:val="2"/>
        </w:numPr>
        <w:jc w:val="center"/>
        <w:rPr>
          <w:b/>
          <w:bCs/>
          <w:sz w:val="24"/>
          <w:szCs w:val="24"/>
        </w:rPr>
      </w:pPr>
      <w:r w:rsidRPr="00732D54">
        <w:rPr>
          <w:b/>
          <w:bCs/>
          <w:sz w:val="24"/>
          <w:szCs w:val="24"/>
        </w:rPr>
        <w:t>Порядок приема и увольнения работников.</w:t>
      </w:r>
    </w:p>
    <w:p w:rsidR="0091145E" w:rsidRPr="00732D54" w:rsidRDefault="0091145E" w:rsidP="0091145E">
      <w:pPr>
        <w:ind w:left="360"/>
        <w:jc w:val="center"/>
        <w:rPr>
          <w:b/>
          <w:bCs/>
          <w:sz w:val="24"/>
          <w:szCs w:val="24"/>
        </w:rPr>
      </w:pPr>
    </w:p>
    <w:p w:rsidR="0091145E" w:rsidRPr="00732D54" w:rsidRDefault="0091145E" w:rsidP="001842E3">
      <w:pPr>
        <w:numPr>
          <w:ilvl w:val="1"/>
          <w:numId w:val="1"/>
        </w:numPr>
        <w:tabs>
          <w:tab w:val="clear" w:pos="360"/>
          <w:tab w:val="num" w:pos="0"/>
        </w:tabs>
        <w:ind w:firstLine="567"/>
        <w:jc w:val="both"/>
        <w:rPr>
          <w:sz w:val="24"/>
          <w:szCs w:val="24"/>
        </w:rPr>
      </w:pPr>
      <w:r w:rsidRPr="00732D54">
        <w:rPr>
          <w:sz w:val="24"/>
          <w:szCs w:val="24"/>
        </w:rPr>
        <w:t>Работники реализуют право на труд путем заключения трудового договора о работе в учреждении.</w:t>
      </w:r>
    </w:p>
    <w:p w:rsidR="0091145E" w:rsidRPr="00732D54" w:rsidRDefault="0091145E" w:rsidP="001842E3">
      <w:pPr>
        <w:numPr>
          <w:ilvl w:val="1"/>
          <w:numId w:val="1"/>
        </w:numPr>
        <w:tabs>
          <w:tab w:val="clear" w:pos="360"/>
          <w:tab w:val="num" w:pos="0"/>
        </w:tabs>
        <w:ind w:firstLine="567"/>
        <w:jc w:val="both"/>
        <w:rPr>
          <w:sz w:val="24"/>
          <w:szCs w:val="24"/>
        </w:rPr>
      </w:pPr>
      <w:r w:rsidRPr="00732D54">
        <w:rPr>
          <w:sz w:val="24"/>
          <w:szCs w:val="24"/>
        </w:rPr>
        <w:t>При приеме на работу администрация обязана требовать от лица, поступающего на работу:</w:t>
      </w:r>
    </w:p>
    <w:p w:rsidR="0091145E" w:rsidRDefault="0091145E" w:rsidP="0091145E">
      <w:pPr>
        <w:pStyle w:val="a3"/>
        <w:jc w:val="left"/>
        <w:rPr>
          <w:b w:val="0"/>
          <w:sz w:val="22"/>
        </w:rPr>
      </w:pPr>
    </w:p>
    <w:p w:rsidR="0091145E" w:rsidRPr="00732D54" w:rsidRDefault="0091145E" w:rsidP="0091145E">
      <w:pPr>
        <w:tabs>
          <w:tab w:val="num" w:pos="0"/>
        </w:tabs>
        <w:jc w:val="both"/>
        <w:rPr>
          <w:sz w:val="24"/>
          <w:szCs w:val="24"/>
        </w:rPr>
      </w:pPr>
      <w:r w:rsidRPr="00732D54">
        <w:rPr>
          <w:sz w:val="24"/>
          <w:szCs w:val="24"/>
        </w:rPr>
        <w:t>/ предоставление трудовой книжки, за исключением случаев, когда трудовой договор заключается впервые или работник поступает на работу на условиях совместительства,</w:t>
      </w:r>
    </w:p>
    <w:p w:rsidR="0091145E" w:rsidRPr="00732D54" w:rsidRDefault="0091145E" w:rsidP="0091145E">
      <w:pPr>
        <w:tabs>
          <w:tab w:val="num" w:pos="0"/>
        </w:tabs>
        <w:jc w:val="both"/>
        <w:rPr>
          <w:sz w:val="24"/>
          <w:szCs w:val="24"/>
        </w:rPr>
      </w:pPr>
      <w:proofErr w:type="gramStart"/>
      <w:r w:rsidRPr="00732D54">
        <w:rPr>
          <w:sz w:val="24"/>
          <w:szCs w:val="24"/>
        </w:rPr>
        <w:t>б</w:t>
      </w:r>
      <w:proofErr w:type="gramEnd"/>
      <w:r w:rsidRPr="00732D54">
        <w:rPr>
          <w:sz w:val="24"/>
          <w:szCs w:val="24"/>
        </w:rPr>
        <w:t>/ предъявление паспорта или иного документа, удостоверяющего личность,</w:t>
      </w:r>
    </w:p>
    <w:p w:rsidR="0091145E" w:rsidRPr="00732D54" w:rsidRDefault="0091145E" w:rsidP="0091145E">
      <w:pPr>
        <w:tabs>
          <w:tab w:val="num" w:pos="0"/>
        </w:tabs>
        <w:jc w:val="both"/>
        <w:rPr>
          <w:sz w:val="24"/>
          <w:szCs w:val="24"/>
        </w:rPr>
      </w:pPr>
      <w:r w:rsidRPr="00732D54">
        <w:rPr>
          <w:sz w:val="24"/>
          <w:szCs w:val="24"/>
        </w:rPr>
        <w:t>в/ страховое свидетельство государственного пенсионного страхования, за исключением случаев, когда трудовой договор заключается впервые,</w:t>
      </w:r>
    </w:p>
    <w:p w:rsidR="0091145E" w:rsidRPr="00732D54" w:rsidRDefault="0091145E" w:rsidP="0091145E">
      <w:pPr>
        <w:tabs>
          <w:tab w:val="num" w:pos="0"/>
        </w:tabs>
        <w:jc w:val="both"/>
        <w:rPr>
          <w:sz w:val="24"/>
          <w:szCs w:val="24"/>
        </w:rPr>
      </w:pPr>
      <w:proofErr w:type="gramStart"/>
      <w:r w:rsidRPr="00732D54">
        <w:rPr>
          <w:sz w:val="24"/>
          <w:szCs w:val="24"/>
        </w:rPr>
        <w:t>г</w:t>
      </w:r>
      <w:proofErr w:type="gramEnd"/>
      <w:r w:rsidRPr="00732D54">
        <w:rPr>
          <w:sz w:val="24"/>
          <w:szCs w:val="24"/>
        </w:rPr>
        <w:t>/ свидетельство о присвоении ИНН,</w:t>
      </w:r>
    </w:p>
    <w:p w:rsidR="0091145E" w:rsidRPr="00732D54" w:rsidRDefault="0091145E" w:rsidP="0091145E">
      <w:pPr>
        <w:tabs>
          <w:tab w:val="num" w:pos="0"/>
        </w:tabs>
        <w:jc w:val="both"/>
        <w:rPr>
          <w:sz w:val="24"/>
          <w:szCs w:val="24"/>
        </w:rPr>
      </w:pPr>
      <w:proofErr w:type="spellStart"/>
      <w:r w:rsidRPr="00732D54">
        <w:rPr>
          <w:sz w:val="24"/>
          <w:szCs w:val="24"/>
        </w:rPr>
        <w:t>д</w:t>
      </w:r>
      <w:proofErr w:type="spellEnd"/>
      <w:r w:rsidRPr="00732D54">
        <w:rPr>
          <w:sz w:val="24"/>
          <w:szCs w:val="24"/>
        </w:rPr>
        <w:t xml:space="preserve">/ медицинскую книжку </w:t>
      </w:r>
    </w:p>
    <w:p w:rsidR="0091145E" w:rsidRPr="00732D54" w:rsidRDefault="0091145E" w:rsidP="0091145E">
      <w:pPr>
        <w:tabs>
          <w:tab w:val="num" w:pos="0"/>
        </w:tabs>
        <w:jc w:val="both"/>
        <w:rPr>
          <w:sz w:val="24"/>
          <w:szCs w:val="24"/>
        </w:rPr>
      </w:pPr>
      <w:r w:rsidRPr="00732D54">
        <w:rPr>
          <w:sz w:val="24"/>
          <w:szCs w:val="24"/>
        </w:rPr>
        <w:t>е/ документы воинского учета – для военнообязанных и лиц, подлежащих призыву на военную службу.</w:t>
      </w:r>
    </w:p>
    <w:p w:rsidR="0091145E" w:rsidRPr="00732D54" w:rsidRDefault="0091145E" w:rsidP="001842E3">
      <w:pPr>
        <w:tabs>
          <w:tab w:val="num" w:pos="0"/>
        </w:tabs>
        <w:ind w:firstLine="567"/>
        <w:jc w:val="both"/>
        <w:rPr>
          <w:sz w:val="24"/>
          <w:szCs w:val="24"/>
        </w:rPr>
      </w:pPr>
      <w:r w:rsidRPr="00732D54">
        <w:rPr>
          <w:sz w:val="24"/>
          <w:szCs w:val="24"/>
        </w:rPr>
        <w:t>Прием на работу без предъявления указанных документов не допускается.</w:t>
      </w:r>
    </w:p>
    <w:p w:rsidR="0091145E" w:rsidRPr="00732D54" w:rsidRDefault="0091145E" w:rsidP="00294B98">
      <w:pPr>
        <w:tabs>
          <w:tab w:val="num" w:pos="0"/>
        </w:tabs>
        <w:ind w:firstLine="567"/>
        <w:jc w:val="both"/>
        <w:rPr>
          <w:sz w:val="24"/>
          <w:szCs w:val="24"/>
        </w:rPr>
      </w:pPr>
      <w:r w:rsidRPr="00732D54">
        <w:rPr>
          <w:sz w:val="24"/>
          <w:szCs w:val="24"/>
        </w:rPr>
        <w:lastRenderedPageBreak/>
        <w:t>При приеме на работу, требующую специальных знаний, администрация вправе требовать от работника предъявления диплома или иного документа о полученном образовании или профессиональной подготовке.</w:t>
      </w:r>
    </w:p>
    <w:p w:rsidR="0091145E" w:rsidRPr="00732D54" w:rsidRDefault="0091145E" w:rsidP="00294B98">
      <w:pPr>
        <w:tabs>
          <w:tab w:val="num" w:pos="0"/>
        </w:tabs>
        <w:ind w:firstLine="567"/>
        <w:jc w:val="both"/>
        <w:rPr>
          <w:sz w:val="24"/>
          <w:szCs w:val="24"/>
        </w:rPr>
      </w:pPr>
      <w:r w:rsidRPr="00732D54">
        <w:rPr>
          <w:sz w:val="24"/>
          <w:szCs w:val="24"/>
        </w:rPr>
        <w:t>Запрещается требовать от работника при приеме на работу документы, предоставление которых не предусмотрено Законодательством.</w:t>
      </w:r>
    </w:p>
    <w:p w:rsidR="0091145E" w:rsidRPr="00732D54" w:rsidRDefault="0091145E" w:rsidP="00294B98">
      <w:pPr>
        <w:tabs>
          <w:tab w:val="num" w:pos="0"/>
        </w:tabs>
        <w:ind w:firstLine="567"/>
        <w:jc w:val="both"/>
        <w:rPr>
          <w:sz w:val="24"/>
          <w:szCs w:val="24"/>
        </w:rPr>
      </w:pPr>
      <w:r w:rsidRPr="00732D54">
        <w:rPr>
          <w:sz w:val="24"/>
          <w:szCs w:val="24"/>
        </w:rPr>
        <w:t>Прием на работу оформляется:</w:t>
      </w:r>
    </w:p>
    <w:p w:rsidR="0091145E" w:rsidRPr="00732D54" w:rsidRDefault="0091145E" w:rsidP="0091145E">
      <w:pPr>
        <w:tabs>
          <w:tab w:val="num" w:pos="0"/>
        </w:tabs>
        <w:jc w:val="both"/>
        <w:rPr>
          <w:sz w:val="24"/>
          <w:szCs w:val="24"/>
        </w:rPr>
      </w:pPr>
      <w:r w:rsidRPr="00732D54">
        <w:rPr>
          <w:sz w:val="24"/>
          <w:szCs w:val="24"/>
        </w:rPr>
        <w:t>-</w:t>
      </w:r>
      <w:r w:rsidR="009F296A">
        <w:rPr>
          <w:sz w:val="24"/>
          <w:szCs w:val="24"/>
        </w:rPr>
        <w:t xml:space="preserve"> </w:t>
      </w:r>
      <w:r w:rsidRPr="00732D54">
        <w:rPr>
          <w:sz w:val="24"/>
          <w:szCs w:val="24"/>
        </w:rPr>
        <w:t>заключением трудового договора (контракта) в письменной форме в двух экземплярах, один из которых передается на руки работнику, а другой хранится в отделе кадров учреждения,</w:t>
      </w:r>
    </w:p>
    <w:p w:rsidR="0091145E" w:rsidRPr="00732D54" w:rsidRDefault="0091145E" w:rsidP="0091145E">
      <w:pPr>
        <w:tabs>
          <w:tab w:val="num" w:pos="0"/>
        </w:tabs>
        <w:jc w:val="both"/>
        <w:rPr>
          <w:sz w:val="24"/>
          <w:szCs w:val="24"/>
        </w:rPr>
      </w:pPr>
      <w:r w:rsidRPr="00732D54">
        <w:rPr>
          <w:sz w:val="24"/>
          <w:szCs w:val="24"/>
        </w:rPr>
        <w:t>-</w:t>
      </w:r>
      <w:r w:rsidR="009F296A">
        <w:rPr>
          <w:sz w:val="24"/>
          <w:szCs w:val="24"/>
        </w:rPr>
        <w:t xml:space="preserve"> </w:t>
      </w:r>
      <w:r w:rsidRPr="00732D54">
        <w:rPr>
          <w:sz w:val="24"/>
          <w:szCs w:val="24"/>
        </w:rPr>
        <w:t>изданием приказа, в котором указывается наименование работы (должность) в соответствии со штатным расписанием, и условия оплаты труда.</w:t>
      </w:r>
    </w:p>
    <w:p w:rsidR="0091145E" w:rsidRPr="00732D54" w:rsidRDefault="0091145E" w:rsidP="00294B98">
      <w:pPr>
        <w:tabs>
          <w:tab w:val="num" w:pos="0"/>
        </w:tabs>
        <w:ind w:firstLine="567"/>
        <w:jc w:val="both"/>
        <w:rPr>
          <w:sz w:val="24"/>
          <w:szCs w:val="24"/>
        </w:rPr>
      </w:pPr>
      <w:r w:rsidRPr="00732D54">
        <w:rPr>
          <w:sz w:val="24"/>
          <w:szCs w:val="24"/>
        </w:rPr>
        <w:t>Фактическое допущение к работе соответствующим должностным лицом считается заключение трудового договора независимо от того был ли прием оформлен приказом надлежащим образом.</w:t>
      </w:r>
    </w:p>
    <w:p w:rsidR="0091145E" w:rsidRPr="00732D54" w:rsidRDefault="0091145E" w:rsidP="0091145E">
      <w:pPr>
        <w:tabs>
          <w:tab w:val="num" w:pos="0"/>
        </w:tabs>
        <w:jc w:val="both"/>
        <w:rPr>
          <w:sz w:val="24"/>
          <w:szCs w:val="24"/>
        </w:rPr>
      </w:pPr>
      <w:r w:rsidRPr="00732D54">
        <w:rPr>
          <w:sz w:val="24"/>
          <w:szCs w:val="24"/>
        </w:rPr>
        <w:t>Работнику, приглашенному на работу в порядке перевода из другого предприятия по согласованию руководителей, не может быть отказано в заключени</w:t>
      </w:r>
      <w:proofErr w:type="gramStart"/>
      <w:r w:rsidRPr="00732D54">
        <w:rPr>
          <w:sz w:val="24"/>
          <w:szCs w:val="24"/>
        </w:rPr>
        <w:t>и</w:t>
      </w:r>
      <w:proofErr w:type="gramEnd"/>
      <w:r w:rsidRPr="00732D54">
        <w:rPr>
          <w:sz w:val="24"/>
          <w:szCs w:val="24"/>
        </w:rPr>
        <w:t xml:space="preserve"> трудового договора.</w:t>
      </w:r>
    </w:p>
    <w:p w:rsidR="0091145E" w:rsidRPr="00732D54" w:rsidRDefault="0091145E" w:rsidP="00294B98">
      <w:pPr>
        <w:ind w:firstLine="567"/>
        <w:jc w:val="both"/>
        <w:rPr>
          <w:sz w:val="24"/>
          <w:szCs w:val="24"/>
        </w:rPr>
      </w:pPr>
      <w:r w:rsidRPr="00732D54">
        <w:rPr>
          <w:sz w:val="24"/>
          <w:szCs w:val="24"/>
        </w:rPr>
        <w:t>При поступлении на работу работника или при переводе его в установленном порядке на другую работу администрация обязана:</w:t>
      </w:r>
    </w:p>
    <w:p w:rsidR="0091145E" w:rsidRPr="00732D54" w:rsidRDefault="0091145E" w:rsidP="0091145E">
      <w:pPr>
        <w:tabs>
          <w:tab w:val="num" w:pos="0"/>
        </w:tabs>
        <w:jc w:val="both"/>
        <w:rPr>
          <w:sz w:val="24"/>
          <w:szCs w:val="24"/>
        </w:rPr>
      </w:pPr>
      <w:r w:rsidRPr="00732D54">
        <w:rPr>
          <w:sz w:val="24"/>
          <w:szCs w:val="24"/>
        </w:rPr>
        <w:t>а/ ознакомить работника с порученной работой, условиями труда и порядком оплаты труда, разъяснив его права и обязанности,</w:t>
      </w:r>
    </w:p>
    <w:p w:rsidR="0091145E" w:rsidRPr="00732D54" w:rsidRDefault="0091145E" w:rsidP="0091145E">
      <w:pPr>
        <w:tabs>
          <w:tab w:val="num" w:pos="0"/>
        </w:tabs>
        <w:jc w:val="both"/>
        <w:rPr>
          <w:sz w:val="24"/>
          <w:szCs w:val="24"/>
        </w:rPr>
      </w:pPr>
      <w:proofErr w:type="gramStart"/>
      <w:r w:rsidRPr="00732D54">
        <w:rPr>
          <w:sz w:val="24"/>
          <w:szCs w:val="24"/>
        </w:rPr>
        <w:t>б</w:t>
      </w:r>
      <w:proofErr w:type="gramEnd"/>
      <w:r w:rsidRPr="00732D54">
        <w:rPr>
          <w:sz w:val="24"/>
          <w:szCs w:val="24"/>
        </w:rPr>
        <w:t>/ ознакомить его с Правилами внутреннего трудового распорядка и коллективным договором, действующими в учреждение,</w:t>
      </w:r>
    </w:p>
    <w:p w:rsidR="0091145E" w:rsidRPr="00732D54" w:rsidRDefault="0091145E" w:rsidP="0091145E">
      <w:pPr>
        <w:tabs>
          <w:tab w:val="num" w:pos="0"/>
        </w:tabs>
        <w:jc w:val="both"/>
        <w:rPr>
          <w:sz w:val="24"/>
          <w:szCs w:val="24"/>
        </w:rPr>
      </w:pPr>
      <w:proofErr w:type="gramStart"/>
      <w:r w:rsidRPr="00732D54">
        <w:rPr>
          <w:sz w:val="24"/>
          <w:szCs w:val="24"/>
        </w:rPr>
        <w:t>в</w:t>
      </w:r>
      <w:proofErr w:type="gramEnd"/>
      <w:r w:rsidRPr="00732D54">
        <w:rPr>
          <w:sz w:val="24"/>
          <w:szCs w:val="24"/>
        </w:rPr>
        <w:t xml:space="preserve">/ проинструктировать </w:t>
      </w:r>
      <w:proofErr w:type="gramStart"/>
      <w:r w:rsidRPr="00732D54">
        <w:rPr>
          <w:sz w:val="24"/>
          <w:szCs w:val="24"/>
        </w:rPr>
        <w:t>по</w:t>
      </w:r>
      <w:proofErr w:type="gramEnd"/>
      <w:r w:rsidRPr="00732D54">
        <w:rPr>
          <w:sz w:val="24"/>
          <w:szCs w:val="24"/>
        </w:rPr>
        <w:t xml:space="preserve"> техники безопасности, производственной санитарии и гигиены труда, противопожарной безопасности и другим правилам по охране труда.</w:t>
      </w:r>
    </w:p>
    <w:p w:rsidR="0091145E" w:rsidRPr="00732D54" w:rsidRDefault="0091145E" w:rsidP="00416902">
      <w:pPr>
        <w:ind w:firstLine="567"/>
        <w:jc w:val="both"/>
        <w:rPr>
          <w:sz w:val="24"/>
          <w:szCs w:val="24"/>
        </w:rPr>
      </w:pPr>
      <w:r w:rsidRPr="00732D54">
        <w:rPr>
          <w:sz w:val="24"/>
          <w:szCs w:val="24"/>
        </w:rPr>
        <w:t>На всех рабочих и служащих, проработавших свыше 5 дней, ведутся трудовые книжки в порядке, установленном законодательством. Всем работникам выдаются расчетные листки.</w:t>
      </w:r>
    </w:p>
    <w:p w:rsidR="0091145E" w:rsidRPr="00732D54" w:rsidRDefault="0091145E" w:rsidP="00221F46">
      <w:pPr>
        <w:ind w:firstLine="567"/>
        <w:jc w:val="both"/>
        <w:rPr>
          <w:sz w:val="24"/>
          <w:szCs w:val="24"/>
        </w:rPr>
      </w:pPr>
      <w:r w:rsidRPr="00732D54">
        <w:rPr>
          <w:sz w:val="24"/>
          <w:szCs w:val="24"/>
        </w:rPr>
        <w:t>Прекращение трудового договора может иметь место только по основаниям, предусмотренным законодательством.</w:t>
      </w:r>
    </w:p>
    <w:p w:rsidR="0091145E" w:rsidRPr="00732D54" w:rsidRDefault="0091145E" w:rsidP="00221F46">
      <w:pPr>
        <w:tabs>
          <w:tab w:val="num" w:pos="0"/>
        </w:tabs>
        <w:ind w:firstLine="567"/>
        <w:jc w:val="both"/>
        <w:rPr>
          <w:sz w:val="24"/>
          <w:szCs w:val="24"/>
        </w:rPr>
      </w:pPr>
      <w:r w:rsidRPr="00732D54">
        <w:rPr>
          <w:sz w:val="24"/>
          <w:szCs w:val="24"/>
        </w:rPr>
        <w:t xml:space="preserve">Работники имеют право расторгнуть трудовой договор, заключенный на неопределенный срок, предупредив об этом администрацию в письменной форме за 2 недели. При расторжении трудового договора по уважительным причинам, предусмотренным законодательством, работники предупреждают администрацию </w:t>
      </w:r>
      <w:proofErr w:type="gramStart"/>
      <w:r w:rsidRPr="00732D54">
        <w:rPr>
          <w:sz w:val="24"/>
          <w:szCs w:val="24"/>
        </w:rPr>
        <w:t>письменно</w:t>
      </w:r>
      <w:proofErr w:type="gramEnd"/>
      <w:r w:rsidRPr="00732D54">
        <w:rPr>
          <w:sz w:val="24"/>
          <w:szCs w:val="24"/>
        </w:rPr>
        <w:t xml:space="preserve"> и этот вопрос решается в срок, о котором просит работник.</w:t>
      </w:r>
    </w:p>
    <w:p w:rsidR="0091145E" w:rsidRPr="00732D54" w:rsidRDefault="0091145E" w:rsidP="00221F46">
      <w:pPr>
        <w:tabs>
          <w:tab w:val="num" w:pos="0"/>
        </w:tabs>
        <w:ind w:firstLine="567"/>
        <w:jc w:val="both"/>
        <w:rPr>
          <w:sz w:val="24"/>
          <w:szCs w:val="24"/>
        </w:rPr>
      </w:pPr>
      <w:r w:rsidRPr="00732D54">
        <w:rPr>
          <w:sz w:val="24"/>
          <w:szCs w:val="24"/>
        </w:rPr>
        <w:t>По истечению указанных сроков предупреждения работник вправе прекратить работу, а администрация обязана выдать работнику трудовую книжку и произвести с ним расчет.</w:t>
      </w:r>
    </w:p>
    <w:p w:rsidR="0091145E" w:rsidRPr="00732D54" w:rsidRDefault="0091145E" w:rsidP="00221F46">
      <w:pPr>
        <w:tabs>
          <w:tab w:val="num" w:pos="0"/>
        </w:tabs>
        <w:ind w:firstLine="567"/>
        <w:jc w:val="both"/>
        <w:rPr>
          <w:sz w:val="24"/>
          <w:szCs w:val="24"/>
        </w:rPr>
      </w:pPr>
      <w:r w:rsidRPr="00732D54">
        <w:rPr>
          <w:sz w:val="24"/>
          <w:szCs w:val="24"/>
        </w:rPr>
        <w:t xml:space="preserve">По договоренности между работником и администрацией трудовой </w:t>
      </w:r>
      <w:proofErr w:type="gramStart"/>
      <w:r w:rsidRPr="00732D54">
        <w:rPr>
          <w:sz w:val="24"/>
          <w:szCs w:val="24"/>
        </w:rPr>
        <w:t>договор</w:t>
      </w:r>
      <w:proofErr w:type="gramEnd"/>
      <w:r w:rsidRPr="00732D54">
        <w:rPr>
          <w:sz w:val="24"/>
          <w:szCs w:val="24"/>
        </w:rPr>
        <w:t xml:space="preserve"> может быть расторгнут и до истечения срока предупреждения об увольнении.</w:t>
      </w:r>
    </w:p>
    <w:p w:rsidR="0091145E" w:rsidRPr="00732D54" w:rsidRDefault="0091145E" w:rsidP="00221F46">
      <w:pPr>
        <w:tabs>
          <w:tab w:val="num" w:pos="0"/>
        </w:tabs>
        <w:ind w:firstLine="567"/>
        <w:jc w:val="both"/>
        <w:rPr>
          <w:sz w:val="24"/>
          <w:szCs w:val="24"/>
        </w:rPr>
      </w:pPr>
      <w:r w:rsidRPr="00732D54">
        <w:rPr>
          <w:sz w:val="24"/>
          <w:szCs w:val="24"/>
        </w:rPr>
        <w:t>Срочный трудовой договор подлежит расторжению по требованию работника в случаях его болезни или инвалидности, препятствующих выполнению работы по договору, нарушений администрацией законодательства о труде, коллективного или трудового договора и по другим уважительным причинам.</w:t>
      </w:r>
    </w:p>
    <w:p w:rsidR="0091145E" w:rsidRPr="00732D54" w:rsidRDefault="0091145E" w:rsidP="00221F46">
      <w:pPr>
        <w:tabs>
          <w:tab w:val="num" w:pos="0"/>
        </w:tabs>
        <w:ind w:firstLine="567"/>
        <w:jc w:val="both"/>
        <w:rPr>
          <w:sz w:val="24"/>
          <w:szCs w:val="24"/>
        </w:rPr>
      </w:pPr>
      <w:r w:rsidRPr="00732D54">
        <w:rPr>
          <w:sz w:val="24"/>
          <w:szCs w:val="24"/>
        </w:rPr>
        <w:t>Расторжение трудового договора по инициативе администрации учреждения не допускается без предварительного согласия профсоюзного комитета, за исключением случаев, предусмотренных законодательством.</w:t>
      </w:r>
    </w:p>
    <w:p w:rsidR="0091145E" w:rsidRPr="00732D54" w:rsidRDefault="0091145E" w:rsidP="00221F46">
      <w:pPr>
        <w:tabs>
          <w:tab w:val="num" w:pos="0"/>
        </w:tabs>
        <w:ind w:firstLine="567"/>
        <w:jc w:val="both"/>
        <w:rPr>
          <w:sz w:val="24"/>
          <w:szCs w:val="24"/>
        </w:rPr>
      </w:pPr>
      <w:r w:rsidRPr="00732D54">
        <w:rPr>
          <w:sz w:val="24"/>
          <w:szCs w:val="24"/>
        </w:rPr>
        <w:t>Прекращение действия трудового договора оформляется приказом по учреждению</w:t>
      </w:r>
      <w:r w:rsidR="00A525B0">
        <w:rPr>
          <w:sz w:val="24"/>
          <w:szCs w:val="24"/>
        </w:rPr>
        <w:t>.</w:t>
      </w:r>
    </w:p>
    <w:p w:rsidR="0091145E" w:rsidRPr="00732D54" w:rsidRDefault="0091145E" w:rsidP="00416902">
      <w:pPr>
        <w:ind w:firstLine="567"/>
        <w:jc w:val="both"/>
        <w:rPr>
          <w:sz w:val="24"/>
          <w:szCs w:val="24"/>
        </w:rPr>
      </w:pPr>
      <w:proofErr w:type="gramStart"/>
      <w:r w:rsidRPr="00732D54">
        <w:rPr>
          <w:sz w:val="24"/>
          <w:szCs w:val="24"/>
        </w:rPr>
        <w:t>В день увольнения администрация обязана выдать работнику при предоставлении с его стороны обходного листа с наличием всех подписей трудовую книжку с внесением в нее записи об увольнении и произвести с ним окончательный расчет (в связи с тем, что  снятие денежных средств со счета на выплату расходов по оплате труда происходит один раз в месяц, расчет работнику выплачивается 4 числа месяца</w:t>
      </w:r>
      <w:proofErr w:type="gramEnd"/>
      <w:r w:rsidRPr="00732D54">
        <w:rPr>
          <w:sz w:val="24"/>
          <w:szCs w:val="24"/>
        </w:rPr>
        <w:t xml:space="preserve">, следующего за месяцем </w:t>
      </w:r>
      <w:r w:rsidRPr="00732D54">
        <w:rPr>
          <w:sz w:val="24"/>
          <w:szCs w:val="24"/>
        </w:rPr>
        <w:lastRenderedPageBreak/>
        <w:t>увольнения). Записей о причинах увольнения в трудовую книжку должны проводиться в точном соответствии с формулировками действующего законодательства и со ссылкой на соответствующую статью, пункт закона. Днем увольнения считается последний день работы.</w:t>
      </w:r>
    </w:p>
    <w:p w:rsidR="0091145E" w:rsidRPr="00732D54" w:rsidRDefault="0091145E" w:rsidP="0091145E">
      <w:pPr>
        <w:tabs>
          <w:tab w:val="num" w:pos="0"/>
        </w:tabs>
        <w:jc w:val="both"/>
        <w:rPr>
          <w:sz w:val="24"/>
          <w:szCs w:val="24"/>
        </w:rPr>
      </w:pPr>
    </w:p>
    <w:p w:rsidR="0091145E" w:rsidRPr="00732D54" w:rsidRDefault="0091145E" w:rsidP="00416902">
      <w:pPr>
        <w:numPr>
          <w:ilvl w:val="0"/>
          <w:numId w:val="2"/>
        </w:numPr>
        <w:jc w:val="center"/>
        <w:rPr>
          <w:b/>
          <w:bCs/>
          <w:sz w:val="24"/>
          <w:szCs w:val="24"/>
        </w:rPr>
      </w:pPr>
      <w:r w:rsidRPr="00732D54">
        <w:rPr>
          <w:b/>
          <w:bCs/>
          <w:sz w:val="24"/>
          <w:szCs w:val="24"/>
        </w:rPr>
        <w:t>Основные обязанности работника и администрации.</w:t>
      </w:r>
    </w:p>
    <w:p w:rsidR="0091145E" w:rsidRPr="00732D54" w:rsidRDefault="0091145E" w:rsidP="0091145E">
      <w:pPr>
        <w:rPr>
          <w:b/>
          <w:bCs/>
          <w:sz w:val="24"/>
          <w:szCs w:val="24"/>
        </w:rPr>
      </w:pPr>
    </w:p>
    <w:p w:rsidR="0091145E" w:rsidRPr="00732D54" w:rsidRDefault="0091145E" w:rsidP="008C128C">
      <w:pPr>
        <w:ind w:firstLine="567"/>
        <w:jc w:val="both"/>
        <w:rPr>
          <w:sz w:val="24"/>
          <w:szCs w:val="24"/>
        </w:rPr>
      </w:pPr>
      <w:r w:rsidRPr="00732D54">
        <w:rPr>
          <w:sz w:val="24"/>
          <w:szCs w:val="24"/>
        </w:rPr>
        <w:t>Работник обязан:</w:t>
      </w:r>
    </w:p>
    <w:p w:rsidR="0091145E" w:rsidRPr="00732D54" w:rsidRDefault="0091145E" w:rsidP="0091145E">
      <w:pPr>
        <w:tabs>
          <w:tab w:val="num" w:pos="0"/>
        </w:tabs>
        <w:jc w:val="both"/>
        <w:rPr>
          <w:sz w:val="24"/>
          <w:szCs w:val="24"/>
        </w:rPr>
      </w:pPr>
      <w:r w:rsidRPr="00732D54">
        <w:rPr>
          <w:sz w:val="24"/>
          <w:szCs w:val="24"/>
        </w:rPr>
        <w:t>а/ работать честно и добросовестно, соблюдать дисциплину труда – основу порядка на производстве, своевременно и точно исполнять распоряжения администрации,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91145E" w:rsidRPr="00732D54" w:rsidRDefault="0091145E" w:rsidP="0091145E">
      <w:pPr>
        <w:tabs>
          <w:tab w:val="num" w:pos="0"/>
        </w:tabs>
        <w:jc w:val="both"/>
        <w:rPr>
          <w:sz w:val="24"/>
          <w:szCs w:val="24"/>
        </w:rPr>
      </w:pPr>
      <w:proofErr w:type="gramStart"/>
      <w:r w:rsidRPr="00732D54">
        <w:rPr>
          <w:sz w:val="24"/>
          <w:szCs w:val="24"/>
        </w:rPr>
        <w:t>б</w:t>
      </w:r>
      <w:proofErr w:type="gramEnd"/>
      <w:r w:rsidRPr="00732D54">
        <w:rPr>
          <w:sz w:val="24"/>
          <w:szCs w:val="24"/>
        </w:rPr>
        <w:t>/ повышать производительность труда, своевременно и тщательно выполнять работы по заданиям, нормы выработки и нормированные задания, добиваться выполнения этих норм;</w:t>
      </w:r>
    </w:p>
    <w:p w:rsidR="0091145E" w:rsidRPr="00732D54" w:rsidRDefault="0091145E" w:rsidP="0091145E">
      <w:pPr>
        <w:tabs>
          <w:tab w:val="num" w:pos="0"/>
        </w:tabs>
        <w:jc w:val="both"/>
        <w:rPr>
          <w:sz w:val="24"/>
          <w:szCs w:val="24"/>
        </w:rPr>
      </w:pPr>
      <w:proofErr w:type="gramStart"/>
      <w:r w:rsidRPr="00732D54">
        <w:rPr>
          <w:sz w:val="24"/>
          <w:szCs w:val="24"/>
        </w:rPr>
        <w:t>в/ улучшать</w:t>
      </w:r>
      <w:proofErr w:type="gramEnd"/>
      <w:r w:rsidRPr="00732D54">
        <w:rPr>
          <w:sz w:val="24"/>
          <w:szCs w:val="24"/>
        </w:rPr>
        <w:t xml:space="preserve"> качество работы, выпускаемой продукции и оказываемых услуг, не допускать упущений и брака в работе, соблюдать технологическую дисциплину;</w:t>
      </w:r>
    </w:p>
    <w:p w:rsidR="0091145E" w:rsidRPr="00732D54" w:rsidRDefault="0091145E" w:rsidP="0091145E">
      <w:pPr>
        <w:tabs>
          <w:tab w:val="num" w:pos="0"/>
        </w:tabs>
        <w:jc w:val="both"/>
        <w:rPr>
          <w:sz w:val="24"/>
          <w:szCs w:val="24"/>
        </w:rPr>
      </w:pPr>
      <w:proofErr w:type="gramStart"/>
      <w:r w:rsidRPr="00732D54">
        <w:rPr>
          <w:sz w:val="24"/>
          <w:szCs w:val="24"/>
        </w:rPr>
        <w:t>г</w:t>
      </w:r>
      <w:proofErr w:type="gramEnd"/>
      <w:r w:rsidRPr="00732D54">
        <w:rPr>
          <w:sz w:val="24"/>
          <w:szCs w:val="24"/>
        </w:rPr>
        <w:t>/ соблюдать требования по охране труда, техники безопасности, производственной санитарии, гигиены труда и противопожарной безопасности, предусмотренные соответствующими правилами и инструкциями, работать в выданной спец. одежде, спец. обуви, пользоваться необходимыми средствами индивидуальной защиты;</w:t>
      </w:r>
    </w:p>
    <w:p w:rsidR="0091145E" w:rsidRPr="00732D54" w:rsidRDefault="0091145E" w:rsidP="0091145E">
      <w:pPr>
        <w:tabs>
          <w:tab w:val="num" w:pos="0"/>
        </w:tabs>
        <w:jc w:val="both"/>
        <w:rPr>
          <w:sz w:val="24"/>
          <w:szCs w:val="24"/>
        </w:rPr>
      </w:pPr>
      <w:proofErr w:type="spellStart"/>
      <w:r w:rsidRPr="00732D54">
        <w:rPr>
          <w:sz w:val="24"/>
          <w:szCs w:val="24"/>
        </w:rPr>
        <w:t>д</w:t>
      </w:r>
      <w:proofErr w:type="spellEnd"/>
      <w:r w:rsidRPr="00732D54">
        <w:rPr>
          <w:sz w:val="24"/>
          <w:szCs w:val="24"/>
        </w:rPr>
        <w:t xml:space="preserve">/ принимать меры к немедленному устранению причин и условий, препятствующих или затрудняющих нормальное производство работы и немедленно сообщить </w:t>
      </w:r>
      <w:proofErr w:type="gramStart"/>
      <w:r w:rsidRPr="00732D54">
        <w:rPr>
          <w:sz w:val="24"/>
          <w:szCs w:val="24"/>
        </w:rPr>
        <w:t>об</w:t>
      </w:r>
      <w:proofErr w:type="gramEnd"/>
      <w:r w:rsidRPr="00732D54">
        <w:rPr>
          <w:sz w:val="24"/>
          <w:szCs w:val="24"/>
        </w:rPr>
        <w:t xml:space="preserve"> случившемся администрации;</w:t>
      </w:r>
    </w:p>
    <w:p w:rsidR="0091145E" w:rsidRPr="00732D54" w:rsidRDefault="0091145E" w:rsidP="0091145E">
      <w:pPr>
        <w:tabs>
          <w:tab w:val="num" w:pos="0"/>
        </w:tabs>
        <w:jc w:val="both"/>
        <w:rPr>
          <w:sz w:val="24"/>
          <w:szCs w:val="24"/>
        </w:rPr>
      </w:pPr>
      <w:r w:rsidRPr="00732D54">
        <w:rPr>
          <w:sz w:val="24"/>
          <w:szCs w:val="24"/>
        </w:rPr>
        <w:t>е/ содержать свое рабочее место, оборудование и приспособления в порядке, чистоте и исправном состоянии, а так же соблюдать установленные порядок хранения материальных ценностей и документов;</w:t>
      </w:r>
    </w:p>
    <w:p w:rsidR="0091145E" w:rsidRPr="00732D54" w:rsidRDefault="0091145E" w:rsidP="0091145E">
      <w:pPr>
        <w:tabs>
          <w:tab w:val="num" w:pos="0"/>
        </w:tabs>
        <w:jc w:val="both"/>
        <w:rPr>
          <w:sz w:val="24"/>
          <w:szCs w:val="24"/>
        </w:rPr>
      </w:pPr>
      <w:r w:rsidRPr="00732D54">
        <w:rPr>
          <w:sz w:val="24"/>
          <w:szCs w:val="24"/>
        </w:rPr>
        <w:t xml:space="preserve">ж/ беречь материальные ценности, эффективно использовать оборудование, бережно относится к предметам, </w:t>
      </w:r>
      <w:proofErr w:type="gramStart"/>
      <w:r w:rsidRPr="00732D54">
        <w:rPr>
          <w:sz w:val="24"/>
          <w:szCs w:val="24"/>
        </w:rPr>
        <w:t>выдаваемых</w:t>
      </w:r>
      <w:proofErr w:type="gramEnd"/>
      <w:r w:rsidRPr="00732D54">
        <w:rPr>
          <w:sz w:val="24"/>
          <w:szCs w:val="24"/>
        </w:rPr>
        <w:t xml:space="preserve"> в пользование работника, экономно и рационально расходовать сырье, материалы, энергию, топливо и другие материальные ресурсы;</w:t>
      </w:r>
    </w:p>
    <w:p w:rsidR="0091145E" w:rsidRPr="00732D54" w:rsidRDefault="0091145E" w:rsidP="0091145E">
      <w:pPr>
        <w:tabs>
          <w:tab w:val="num" w:pos="0"/>
        </w:tabs>
        <w:jc w:val="both"/>
        <w:rPr>
          <w:sz w:val="24"/>
          <w:szCs w:val="24"/>
        </w:rPr>
      </w:pPr>
      <w:proofErr w:type="spellStart"/>
      <w:r w:rsidRPr="00732D54">
        <w:rPr>
          <w:sz w:val="24"/>
          <w:szCs w:val="24"/>
        </w:rPr>
        <w:t>з</w:t>
      </w:r>
      <w:proofErr w:type="spellEnd"/>
      <w:r w:rsidRPr="00732D54">
        <w:rPr>
          <w:sz w:val="24"/>
          <w:szCs w:val="24"/>
        </w:rPr>
        <w:t>/ вести себя достойно, соблюдать правила общественного порядка.</w:t>
      </w:r>
    </w:p>
    <w:p w:rsidR="0091145E" w:rsidRPr="00732D54" w:rsidRDefault="0091145E" w:rsidP="008C128C">
      <w:pPr>
        <w:tabs>
          <w:tab w:val="num" w:pos="0"/>
        </w:tabs>
        <w:ind w:firstLine="567"/>
        <w:jc w:val="both"/>
        <w:rPr>
          <w:sz w:val="24"/>
          <w:szCs w:val="24"/>
        </w:rPr>
      </w:pPr>
      <w:r w:rsidRPr="00732D54">
        <w:rPr>
          <w:sz w:val="24"/>
          <w:szCs w:val="24"/>
        </w:rPr>
        <w:t>Круг обязанностей каждого работника определяется Единым тарифно-квалификационным справочником работ и профессий, а так же должностными инструкциями, утвержденными в установленном порядке.</w:t>
      </w:r>
    </w:p>
    <w:p w:rsidR="0091145E" w:rsidRPr="00732D54" w:rsidRDefault="0091145E" w:rsidP="008C128C">
      <w:pPr>
        <w:ind w:firstLine="567"/>
        <w:jc w:val="both"/>
        <w:rPr>
          <w:sz w:val="24"/>
          <w:szCs w:val="24"/>
        </w:rPr>
      </w:pPr>
      <w:r w:rsidRPr="00732D54">
        <w:rPr>
          <w:sz w:val="24"/>
          <w:szCs w:val="24"/>
        </w:rPr>
        <w:t>Администрация обязана:</w:t>
      </w:r>
    </w:p>
    <w:p w:rsidR="0091145E" w:rsidRPr="00732D54" w:rsidRDefault="0091145E" w:rsidP="0091145E">
      <w:pPr>
        <w:tabs>
          <w:tab w:val="num" w:pos="0"/>
        </w:tabs>
        <w:jc w:val="both"/>
        <w:rPr>
          <w:sz w:val="24"/>
          <w:szCs w:val="24"/>
        </w:rPr>
      </w:pPr>
      <w:r w:rsidRPr="00732D54">
        <w:rPr>
          <w:sz w:val="24"/>
          <w:szCs w:val="24"/>
        </w:rPr>
        <w:t>а/ организовать труд работника так, чтобы каждый работал по своей специальности и квалификации, имел закрепленное за ним рабочее место, своевременно до начала получаемой работы был ознакомлен с должностными обязанностями и обеспечен работой в течение всего рабочего дня;</w:t>
      </w:r>
    </w:p>
    <w:p w:rsidR="0091145E" w:rsidRPr="00732D54" w:rsidRDefault="0091145E" w:rsidP="0091145E">
      <w:pPr>
        <w:tabs>
          <w:tab w:val="num" w:pos="0"/>
        </w:tabs>
        <w:jc w:val="both"/>
        <w:rPr>
          <w:sz w:val="24"/>
          <w:szCs w:val="24"/>
        </w:rPr>
      </w:pPr>
      <w:proofErr w:type="gramStart"/>
      <w:r w:rsidRPr="00732D54">
        <w:rPr>
          <w:sz w:val="24"/>
          <w:szCs w:val="24"/>
        </w:rPr>
        <w:t>б</w:t>
      </w:r>
      <w:proofErr w:type="gramEnd"/>
      <w:r w:rsidRPr="00732D54">
        <w:rPr>
          <w:sz w:val="24"/>
          <w:szCs w:val="24"/>
        </w:rPr>
        <w:t>/ обеспечить здоровые и безопасные условия труда, исправное состояние оборудования;</w:t>
      </w:r>
    </w:p>
    <w:p w:rsidR="0091145E" w:rsidRPr="00732D54" w:rsidRDefault="0091145E" w:rsidP="0091145E">
      <w:pPr>
        <w:tabs>
          <w:tab w:val="num" w:pos="0"/>
        </w:tabs>
        <w:jc w:val="both"/>
        <w:rPr>
          <w:sz w:val="24"/>
          <w:szCs w:val="24"/>
        </w:rPr>
      </w:pPr>
      <w:proofErr w:type="gramStart"/>
      <w:r w:rsidRPr="00732D54">
        <w:rPr>
          <w:sz w:val="24"/>
          <w:szCs w:val="24"/>
        </w:rPr>
        <w:t>в</w:t>
      </w:r>
      <w:proofErr w:type="gramEnd"/>
      <w:r w:rsidRPr="00732D54">
        <w:rPr>
          <w:sz w:val="24"/>
          <w:szCs w:val="24"/>
        </w:rPr>
        <w:t xml:space="preserve">/ </w:t>
      </w:r>
      <w:proofErr w:type="gramStart"/>
      <w:r w:rsidRPr="00732D54">
        <w:rPr>
          <w:sz w:val="24"/>
          <w:szCs w:val="24"/>
        </w:rPr>
        <w:t>создать</w:t>
      </w:r>
      <w:proofErr w:type="gramEnd"/>
      <w:r w:rsidRPr="00732D54">
        <w:rPr>
          <w:sz w:val="24"/>
          <w:szCs w:val="24"/>
        </w:rPr>
        <w:t xml:space="preserve"> условия для роста производительности труда путем внедрения новейших достижений науки и техники и научной организации труда, осуществлять мероприятия по повышению эффективности производства, сокращению применения ручного, малоэффективного и тяжелого физического труда, улучшению организации и повышению культуры производства;</w:t>
      </w:r>
    </w:p>
    <w:p w:rsidR="0091145E" w:rsidRPr="00732D54" w:rsidRDefault="0091145E" w:rsidP="0091145E">
      <w:pPr>
        <w:tabs>
          <w:tab w:val="num" w:pos="0"/>
        </w:tabs>
        <w:jc w:val="both"/>
        <w:rPr>
          <w:sz w:val="24"/>
          <w:szCs w:val="24"/>
        </w:rPr>
      </w:pPr>
      <w:proofErr w:type="gramStart"/>
      <w:r w:rsidRPr="00732D54">
        <w:rPr>
          <w:sz w:val="24"/>
          <w:szCs w:val="24"/>
        </w:rPr>
        <w:t>г</w:t>
      </w:r>
      <w:proofErr w:type="gramEnd"/>
      <w:r w:rsidRPr="00732D54">
        <w:rPr>
          <w:sz w:val="24"/>
          <w:szCs w:val="24"/>
        </w:rPr>
        <w:t>/ обеспечить моральную и материальную заинтересованность работников в результатах их личного труда и в общих итогах работы, улучшать организацию заработной платы и выдавать ее в установленные сроки;</w:t>
      </w:r>
    </w:p>
    <w:p w:rsidR="0091145E" w:rsidRPr="00732D54" w:rsidRDefault="0091145E" w:rsidP="0091145E">
      <w:pPr>
        <w:tabs>
          <w:tab w:val="num" w:pos="0"/>
        </w:tabs>
        <w:jc w:val="both"/>
        <w:rPr>
          <w:sz w:val="24"/>
          <w:szCs w:val="24"/>
        </w:rPr>
      </w:pPr>
      <w:proofErr w:type="spellStart"/>
      <w:r w:rsidRPr="00732D54">
        <w:rPr>
          <w:sz w:val="24"/>
          <w:szCs w:val="24"/>
        </w:rPr>
        <w:t>д</w:t>
      </w:r>
      <w:proofErr w:type="spellEnd"/>
      <w:r w:rsidRPr="00732D54">
        <w:rPr>
          <w:sz w:val="24"/>
          <w:szCs w:val="24"/>
        </w:rPr>
        <w:t>/ обеспечить строгое соблюдение трудовой и производственной дисциплины, постоянно осуществлять организаторскую работу, направленную на ее укрепление, устранение потерь рабочего времени, рациональное использование трудовых и материальных ресурсов, формирование стабильного трудового коллектива и профкома;</w:t>
      </w:r>
    </w:p>
    <w:p w:rsidR="0091145E" w:rsidRPr="00732D54" w:rsidRDefault="0091145E" w:rsidP="0091145E">
      <w:pPr>
        <w:tabs>
          <w:tab w:val="num" w:pos="0"/>
        </w:tabs>
        <w:jc w:val="both"/>
        <w:rPr>
          <w:sz w:val="24"/>
          <w:szCs w:val="24"/>
        </w:rPr>
      </w:pPr>
      <w:proofErr w:type="gramStart"/>
      <w:r w:rsidRPr="00732D54">
        <w:rPr>
          <w:sz w:val="24"/>
          <w:szCs w:val="24"/>
        </w:rPr>
        <w:lastRenderedPageBreak/>
        <w:t>е/ неуклонно соблюдать законодательство о труде и правила охраны труда, улучшать условия труда, обеспечивать надлежащее техническое оборудование всех рабочих мест, создавать на них условия работы, соответствующие правилам по охране труда; при отсутствии в правилах требований, соблюдение которых при производстве на работе необходимо дл</w:t>
      </w:r>
      <w:r>
        <w:rPr>
          <w:sz w:val="24"/>
          <w:szCs w:val="24"/>
        </w:rPr>
        <w:t xml:space="preserve">я </w:t>
      </w:r>
      <w:r w:rsidRPr="00732D54">
        <w:rPr>
          <w:sz w:val="24"/>
          <w:szCs w:val="24"/>
        </w:rPr>
        <w:t>обеспечения безопасных условий труда, администрация по согласованию с профкомом принимает меры, обеспечивающие безопасность труда;</w:t>
      </w:r>
      <w:proofErr w:type="gramEnd"/>
    </w:p>
    <w:p w:rsidR="0091145E" w:rsidRPr="00732D54" w:rsidRDefault="0091145E" w:rsidP="0091145E">
      <w:pPr>
        <w:tabs>
          <w:tab w:val="num" w:pos="0"/>
        </w:tabs>
        <w:jc w:val="both"/>
        <w:rPr>
          <w:sz w:val="24"/>
          <w:szCs w:val="24"/>
        </w:rPr>
      </w:pPr>
      <w:proofErr w:type="gramStart"/>
      <w:r w:rsidRPr="00732D54">
        <w:rPr>
          <w:sz w:val="24"/>
          <w:szCs w:val="24"/>
        </w:rPr>
        <w:t>ж</w:t>
      </w:r>
      <w:proofErr w:type="gramEnd"/>
      <w:r w:rsidRPr="00732D54">
        <w:rPr>
          <w:sz w:val="24"/>
          <w:szCs w:val="24"/>
        </w:rPr>
        <w:t>/ постоянно контролировать знания и соблюдение работниками всех требований инструкции по технике безопасности, производственной санитарии и гигиены труда, противопожарной охране;</w:t>
      </w:r>
    </w:p>
    <w:p w:rsidR="0091145E" w:rsidRPr="00732D54" w:rsidRDefault="0091145E" w:rsidP="0091145E">
      <w:pPr>
        <w:tabs>
          <w:tab w:val="num" w:pos="0"/>
        </w:tabs>
        <w:jc w:val="both"/>
        <w:rPr>
          <w:sz w:val="24"/>
          <w:szCs w:val="24"/>
        </w:rPr>
      </w:pPr>
      <w:proofErr w:type="spellStart"/>
      <w:r w:rsidRPr="00732D54">
        <w:rPr>
          <w:sz w:val="24"/>
          <w:szCs w:val="24"/>
        </w:rPr>
        <w:t>з</w:t>
      </w:r>
      <w:proofErr w:type="spellEnd"/>
      <w:r w:rsidRPr="00732D54">
        <w:rPr>
          <w:sz w:val="24"/>
          <w:szCs w:val="24"/>
        </w:rPr>
        <w:t>/ 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им льготы и компенсации в связи с вредными условиями труда;</w:t>
      </w:r>
    </w:p>
    <w:p w:rsidR="0091145E" w:rsidRPr="00732D54" w:rsidRDefault="0091145E" w:rsidP="0091145E">
      <w:pPr>
        <w:tabs>
          <w:tab w:val="num" w:pos="0"/>
        </w:tabs>
        <w:jc w:val="both"/>
        <w:rPr>
          <w:sz w:val="24"/>
          <w:szCs w:val="24"/>
        </w:rPr>
      </w:pPr>
      <w:r w:rsidRPr="00732D54">
        <w:rPr>
          <w:sz w:val="24"/>
          <w:szCs w:val="24"/>
        </w:rPr>
        <w:t>и/ создавать условия для систематического повышения деловой (производственной) квалификации работников путем совмещения их работы с учебой или освобождением от нее на время обучения;</w:t>
      </w:r>
    </w:p>
    <w:p w:rsidR="0091145E" w:rsidRPr="00732D54" w:rsidRDefault="0091145E" w:rsidP="0091145E">
      <w:pPr>
        <w:tabs>
          <w:tab w:val="num" w:pos="0"/>
        </w:tabs>
        <w:jc w:val="both"/>
        <w:rPr>
          <w:sz w:val="24"/>
          <w:szCs w:val="24"/>
        </w:rPr>
      </w:pPr>
      <w:proofErr w:type="gramStart"/>
      <w:r w:rsidRPr="00732D54">
        <w:rPr>
          <w:sz w:val="24"/>
          <w:szCs w:val="24"/>
        </w:rPr>
        <w:t>к</w:t>
      </w:r>
      <w:proofErr w:type="gramEnd"/>
      <w:r w:rsidRPr="00732D54">
        <w:rPr>
          <w:sz w:val="24"/>
          <w:szCs w:val="24"/>
        </w:rPr>
        <w:t>/ своевременно рассматривать критические замечания работников и сообщать им о принятых мерах;</w:t>
      </w:r>
    </w:p>
    <w:p w:rsidR="0091145E" w:rsidRPr="00732D54" w:rsidRDefault="0091145E" w:rsidP="0091145E">
      <w:pPr>
        <w:tabs>
          <w:tab w:val="num" w:pos="0"/>
        </w:tabs>
        <w:jc w:val="both"/>
        <w:rPr>
          <w:sz w:val="24"/>
          <w:szCs w:val="24"/>
        </w:rPr>
      </w:pPr>
      <w:proofErr w:type="gramStart"/>
      <w:r w:rsidRPr="00732D54">
        <w:rPr>
          <w:sz w:val="24"/>
          <w:szCs w:val="24"/>
        </w:rPr>
        <w:t>л</w:t>
      </w:r>
      <w:proofErr w:type="gramEnd"/>
      <w:r w:rsidRPr="00732D54">
        <w:rPr>
          <w:sz w:val="24"/>
          <w:szCs w:val="24"/>
        </w:rPr>
        <w:t>/ внимательно относиться к нуждам и запросам работников; обеспечивать улучшение их жилищных и культурно – бытовых условий; осуществлять строительство и ремонт жилых домов, если это предусмотрено сметой доходов и расходов; организовать учет работников, нуждающихся в улучшении жилищных условий, распределять жилую площадь в соответствии с действующим законодательством и обеспечивать  широкую гласность в решении этих вопросов, при этом в первую очередь учитывается производственная необходимость.</w:t>
      </w:r>
    </w:p>
    <w:p w:rsidR="0091145E" w:rsidRPr="00732D54" w:rsidRDefault="0091145E" w:rsidP="008C128C">
      <w:pPr>
        <w:tabs>
          <w:tab w:val="num" w:pos="0"/>
        </w:tabs>
        <w:ind w:firstLine="426"/>
        <w:jc w:val="both"/>
        <w:rPr>
          <w:sz w:val="24"/>
          <w:szCs w:val="24"/>
        </w:rPr>
      </w:pPr>
      <w:r w:rsidRPr="00732D54">
        <w:rPr>
          <w:sz w:val="24"/>
          <w:szCs w:val="24"/>
        </w:rPr>
        <w:t xml:space="preserve">Администрация </w:t>
      </w:r>
      <w:proofErr w:type="gramStart"/>
      <w:r w:rsidRPr="00732D54">
        <w:rPr>
          <w:sz w:val="24"/>
          <w:szCs w:val="24"/>
        </w:rPr>
        <w:t>осуществляет свои обязанности</w:t>
      </w:r>
      <w:proofErr w:type="gramEnd"/>
      <w:r w:rsidRPr="00732D54">
        <w:rPr>
          <w:sz w:val="24"/>
          <w:szCs w:val="24"/>
        </w:rPr>
        <w:t xml:space="preserve"> в соответствующих случаях совместно или по согласованию с профсоюзным комитетом, а так же с учетом полномочий трудового коллектива.</w:t>
      </w:r>
    </w:p>
    <w:p w:rsidR="0091145E" w:rsidRPr="00732D54" w:rsidRDefault="0091145E" w:rsidP="0091145E">
      <w:pPr>
        <w:tabs>
          <w:tab w:val="num" w:pos="0"/>
        </w:tabs>
        <w:jc w:val="both"/>
        <w:rPr>
          <w:sz w:val="24"/>
          <w:szCs w:val="24"/>
        </w:rPr>
      </w:pPr>
    </w:p>
    <w:p w:rsidR="0091145E" w:rsidRPr="00732D54" w:rsidRDefault="0091145E" w:rsidP="00416902">
      <w:pPr>
        <w:numPr>
          <w:ilvl w:val="0"/>
          <w:numId w:val="2"/>
        </w:numPr>
        <w:ind w:left="0" w:firstLine="0"/>
        <w:jc w:val="center"/>
        <w:rPr>
          <w:b/>
          <w:bCs/>
          <w:sz w:val="24"/>
          <w:szCs w:val="24"/>
        </w:rPr>
      </w:pPr>
      <w:r w:rsidRPr="00732D54">
        <w:rPr>
          <w:b/>
          <w:bCs/>
          <w:sz w:val="24"/>
          <w:szCs w:val="24"/>
        </w:rPr>
        <w:t>Рабочее время и его использование.</w:t>
      </w:r>
    </w:p>
    <w:p w:rsidR="0091145E" w:rsidRPr="00732D54" w:rsidRDefault="0091145E" w:rsidP="0091145E">
      <w:pPr>
        <w:rPr>
          <w:b/>
          <w:bCs/>
          <w:sz w:val="24"/>
          <w:szCs w:val="24"/>
        </w:rPr>
      </w:pPr>
    </w:p>
    <w:p w:rsidR="0091145E" w:rsidRPr="00732D54" w:rsidRDefault="0091145E" w:rsidP="0091145E">
      <w:pPr>
        <w:numPr>
          <w:ilvl w:val="1"/>
          <w:numId w:val="5"/>
        </w:numPr>
        <w:rPr>
          <w:sz w:val="24"/>
          <w:szCs w:val="24"/>
        </w:rPr>
      </w:pPr>
      <w:r w:rsidRPr="00732D54">
        <w:rPr>
          <w:sz w:val="24"/>
          <w:szCs w:val="24"/>
        </w:rPr>
        <w:t xml:space="preserve">  Предельная нормальная продолжительность рабочей недели для всех работников, </w:t>
      </w:r>
    </w:p>
    <w:p w:rsidR="0091145E" w:rsidRPr="00732D54" w:rsidRDefault="0091145E" w:rsidP="0091145E">
      <w:pPr>
        <w:tabs>
          <w:tab w:val="num" w:pos="0"/>
        </w:tabs>
        <w:rPr>
          <w:sz w:val="24"/>
          <w:szCs w:val="24"/>
        </w:rPr>
      </w:pPr>
      <w:r w:rsidRPr="00732D54">
        <w:rPr>
          <w:sz w:val="24"/>
          <w:szCs w:val="24"/>
        </w:rPr>
        <w:t>заключивших трудовые договора, не должна превышать 40 часов (ст.91 ТК РФ).</w:t>
      </w:r>
    </w:p>
    <w:p w:rsidR="0091145E" w:rsidRPr="00732D54" w:rsidRDefault="0091145E" w:rsidP="008050E2">
      <w:pPr>
        <w:tabs>
          <w:tab w:val="num" w:pos="0"/>
        </w:tabs>
        <w:ind w:firstLine="426"/>
        <w:jc w:val="both"/>
        <w:rPr>
          <w:sz w:val="24"/>
          <w:szCs w:val="24"/>
        </w:rPr>
      </w:pPr>
      <w:proofErr w:type="gramStart"/>
      <w:r w:rsidRPr="00732D54">
        <w:rPr>
          <w:sz w:val="24"/>
          <w:szCs w:val="24"/>
        </w:rPr>
        <w:t>Накануне праздничных дней (ст.95 ТК РФ) продолжительность работы работников, кроме работающих на условиях сокращенного рабочего времени, сокращается на один час.</w:t>
      </w:r>
      <w:proofErr w:type="gramEnd"/>
    </w:p>
    <w:p w:rsidR="0091145E" w:rsidRPr="00732D54" w:rsidRDefault="0091145E" w:rsidP="0091145E">
      <w:pPr>
        <w:tabs>
          <w:tab w:val="num" w:pos="0"/>
        </w:tabs>
        <w:rPr>
          <w:sz w:val="24"/>
          <w:szCs w:val="24"/>
        </w:rPr>
      </w:pPr>
      <w:r w:rsidRPr="00732D54">
        <w:rPr>
          <w:sz w:val="24"/>
          <w:szCs w:val="24"/>
        </w:rPr>
        <w:t>4.2.   Установить в ГУСО «Нерчинский комплексный центр социального обслуживания населения » Забайкальского края:</w:t>
      </w:r>
    </w:p>
    <w:p w:rsidR="0091145E" w:rsidRPr="00732D54" w:rsidRDefault="0091145E" w:rsidP="0091145E">
      <w:pPr>
        <w:tabs>
          <w:tab w:val="num" w:pos="0"/>
        </w:tabs>
        <w:rPr>
          <w:sz w:val="24"/>
          <w:szCs w:val="24"/>
        </w:rPr>
      </w:pPr>
      <w:r w:rsidRPr="00732D54">
        <w:rPr>
          <w:sz w:val="24"/>
          <w:szCs w:val="24"/>
        </w:rPr>
        <w:t>-  время начала ежедневной работы для работников, не имею</w:t>
      </w:r>
      <w:r w:rsidR="008050E2">
        <w:rPr>
          <w:sz w:val="24"/>
          <w:szCs w:val="24"/>
        </w:rPr>
        <w:t>щих сменный режим работы: с 7</w:t>
      </w:r>
      <w:r w:rsidRPr="00732D54">
        <w:rPr>
          <w:sz w:val="24"/>
          <w:szCs w:val="24"/>
        </w:rPr>
        <w:t xml:space="preserve"> часов </w:t>
      </w:r>
      <w:r w:rsidR="008050E2">
        <w:rPr>
          <w:sz w:val="24"/>
          <w:szCs w:val="24"/>
        </w:rPr>
        <w:t>45</w:t>
      </w:r>
      <w:r w:rsidRPr="00732D54">
        <w:rPr>
          <w:sz w:val="24"/>
          <w:szCs w:val="24"/>
        </w:rPr>
        <w:t xml:space="preserve"> минут,</w:t>
      </w:r>
    </w:p>
    <w:p w:rsidR="0091145E" w:rsidRPr="00732D54" w:rsidRDefault="0091145E" w:rsidP="008050E2">
      <w:pPr>
        <w:tabs>
          <w:tab w:val="num" w:pos="0"/>
        </w:tabs>
        <w:jc w:val="both"/>
        <w:rPr>
          <w:sz w:val="24"/>
          <w:szCs w:val="24"/>
        </w:rPr>
      </w:pPr>
      <w:proofErr w:type="gramStart"/>
      <w:r w:rsidRPr="00732D54">
        <w:rPr>
          <w:sz w:val="24"/>
          <w:szCs w:val="24"/>
        </w:rPr>
        <w:t>-  время окончания ежедневной работ 1</w:t>
      </w:r>
      <w:r w:rsidR="008050E2">
        <w:rPr>
          <w:sz w:val="24"/>
          <w:szCs w:val="24"/>
        </w:rPr>
        <w:t>7</w:t>
      </w:r>
      <w:r w:rsidRPr="00732D54">
        <w:rPr>
          <w:sz w:val="24"/>
          <w:szCs w:val="24"/>
        </w:rPr>
        <w:t xml:space="preserve"> часов 00 минут  при пятидневной рабочей недел</w:t>
      </w:r>
      <w:r w:rsidR="008050E2">
        <w:rPr>
          <w:sz w:val="24"/>
          <w:szCs w:val="24"/>
        </w:rPr>
        <w:t>е</w:t>
      </w:r>
      <w:r w:rsidRPr="00732D54">
        <w:rPr>
          <w:sz w:val="24"/>
          <w:szCs w:val="24"/>
        </w:rPr>
        <w:t>.</w:t>
      </w:r>
      <w:proofErr w:type="gramEnd"/>
    </w:p>
    <w:p w:rsidR="0091145E" w:rsidRPr="00732D54" w:rsidRDefault="008050E2" w:rsidP="008050E2">
      <w:pPr>
        <w:pStyle w:val="a3"/>
        <w:ind w:firstLine="426"/>
        <w:jc w:val="left"/>
        <w:rPr>
          <w:b w:val="0"/>
          <w:bCs/>
          <w:sz w:val="24"/>
          <w:szCs w:val="24"/>
        </w:rPr>
      </w:pPr>
      <w:r>
        <w:rPr>
          <w:b w:val="0"/>
          <w:bCs/>
          <w:sz w:val="24"/>
          <w:szCs w:val="24"/>
        </w:rPr>
        <w:t>П</w:t>
      </w:r>
      <w:r w:rsidR="0091145E" w:rsidRPr="00732D54">
        <w:rPr>
          <w:b w:val="0"/>
          <w:bCs/>
          <w:sz w:val="24"/>
          <w:szCs w:val="24"/>
        </w:rPr>
        <w:t>ри 36-часовой рабочей неделе 7</w:t>
      </w:r>
      <w:r>
        <w:rPr>
          <w:b w:val="0"/>
          <w:bCs/>
          <w:sz w:val="24"/>
          <w:szCs w:val="24"/>
        </w:rPr>
        <w:t xml:space="preserve"> </w:t>
      </w:r>
      <w:r w:rsidR="0091145E" w:rsidRPr="00732D54">
        <w:rPr>
          <w:b w:val="0"/>
          <w:bCs/>
          <w:sz w:val="24"/>
          <w:szCs w:val="24"/>
        </w:rPr>
        <w:t xml:space="preserve">часов (с </w:t>
      </w:r>
      <w:r>
        <w:rPr>
          <w:b w:val="0"/>
          <w:bCs/>
          <w:sz w:val="24"/>
          <w:szCs w:val="24"/>
        </w:rPr>
        <w:t>7 часов 45</w:t>
      </w:r>
      <w:r w:rsidR="0091145E" w:rsidRPr="00732D54">
        <w:rPr>
          <w:b w:val="0"/>
          <w:bCs/>
          <w:sz w:val="24"/>
          <w:szCs w:val="24"/>
        </w:rPr>
        <w:t xml:space="preserve"> </w:t>
      </w:r>
      <w:r>
        <w:rPr>
          <w:b w:val="0"/>
          <w:bCs/>
          <w:sz w:val="24"/>
          <w:szCs w:val="24"/>
        </w:rPr>
        <w:t xml:space="preserve">мин. </w:t>
      </w:r>
      <w:r w:rsidR="0091145E" w:rsidRPr="00732D54">
        <w:rPr>
          <w:b w:val="0"/>
          <w:bCs/>
          <w:sz w:val="24"/>
          <w:szCs w:val="24"/>
        </w:rPr>
        <w:t>до 1</w:t>
      </w:r>
      <w:r>
        <w:rPr>
          <w:b w:val="0"/>
          <w:bCs/>
          <w:sz w:val="24"/>
          <w:szCs w:val="24"/>
        </w:rPr>
        <w:t xml:space="preserve">6 часов </w:t>
      </w:r>
      <w:r w:rsidR="0091145E" w:rsidRPr="00732D54">
        <w:rPr>
          <w:b w:val="0"/>
          <w:bCs/>
          <w:sz w:val="24"/>
          <w:szCs w:val="24"/>
        </w:rPr>
        <w:t>00</w:t>
      </w:r>
      <w:r>
        <w:rPr>
          <w:b w:val="0"/>
          <w:bCs/>
          <w:sz w:val="24"/>
          <w:szCs w:val="24"/>
        </w:rPr>
        <w:t xml:space="preserve"> мин.</w:t>
      </w:r>
      <w:r w:rsidR="0091145E" w:rsidRPr="00732D54">
        <w:rPr>
          <w:b w:val="0"/>
          <w:bCs/>
          <w:sz w:val="24"/>
          <w:szCs w:val="24"/>
        </w:rPr>
        <w:t xml:space="preserve">),   при 40 –часовой рабочей неделе – 8 часов (с </w:t>
      </w:r>
      <w:r>
        <w:rPr>
          <w:b w:val="0"/>
          <w:bCs/>
          <w:sz w:val="24"/>
          <w:szCs w:val="24"/>
        </w:rPr>
        <w:t xml:space="preserve">7 часов 45 мин. </w:t>
      </w:r>
      <w:r w:rsidR="0091145E" w:rsidRPr="00732D54">
        <w:rPr>
          <w:b w:val="0"/>
          <w:bCs/>
          <w:sz w:val="24"/>
          <w:szCs w:val="24"/>
        </w:rPr>
        <w:t xml:space="preserve"> до 1</w:t>
      </w:r>
      <w:r>
        <w:rPr>
          <w:b w:val="0"/>
          <w:bCs/>
          <w:sz w:val="24"/>
          <w:szCs w:val="24"/>
        </w:rPr>
        <w:t>7 часов 00 мин</w:t>
      </w:r>
      <w:r w:rsidR="0091145E" w:rsidRPr="00732D54">
        <w:rPr>
          <w:b w:val="0"/>
          <w:bCs/>
          <w:sz w:val="24"/>
          <w:szCs w:val="24"/>
        </w:rPr>
        <w:t>.)</w:t>
      </w:r>
    </w:p>
    <w:p w:rsidR="0091145E" w:rsidRPr="00732D54" w:rsidRDefault="0091145E" w:rsidP="0091145E">
      <w:pPr>
        <w:tabs>
          <w:tab w:val="num" w:pos="0"/>
        </w:tabs>
        <w:rPr>
          <w:sz w:val="24"/>
          <w:szCs w:val="24"/>
        </w:rPr>
      </w:pPr>
    </w:p>
    <w:p w:rsidR="0091145E" w:rsidRPr="00732D54" w:rsidRDefault="0091145E" w:rsidP="0091145E">
      <w:pPr>
        <w:pStyle w:val="a3"/>
        <w:jc w:val="left"/>
        <w:rPr>
          <w:b w:val="0"/>
          <w:bCs/>
          <w:sz w:val="24"/>
          <w:szCs w:val="24"/>
        </w:rPr>
      </w:pPr>
      <w:r w:rsidRPr="00732D54">
        <w:rPr>
          <w:b w:val="0"/>
          <w:bCs/>
          <w:sz w:val="24"/>
          <w:szCs w:val="24"/>
        </w:rPr>
        <w:t>4.3.  Выходные дни предоставляются:</w:t>
      </w:r>
    </w:p>
    <w:p w:rsidR="0091145E" w:rsidRPr="00732D54" w:rsidRDefault="0091145E" w:rsidP="0091145E">
      <w:pPr>
        <w:pStyle w:val="a3"/>
        <w:jc w:val="left"/>
        <w:rPr>
          <w:b w:val="0"/>
          <w:bCs/>
          <w:sz w:val="24"/>
          <w:szCs w:val="24"/>
        </w:rPr>
      </w:pPr>
      <w:r w:rsidRPr="00732D54">
        <w:rPr>
          <w:b w:val="0"/>
          <w:bCs/>
          <w:sz w:val="24"/>
          <w:szCs w:val="24"/>
        </w:rPr>
        <w:t>работникам, работающим пять дней в неделю: суббота, воскресенье</w:t>
      </w:r>
      <w:r w:rsidR="005C6302">
        <w:rPr>
          <w:b w:val="0"/>
          <w:bCs/>
          <w:sz w:val="24"/>
          <w:szCs w:val="24"/>
        </w:rPr>
        <w:t>;</w:t>
      </w:r>
      <w:r w:rsidRPr="00732D54">
        <w:rPr>
          <w:b w:val="0"/>
          <w:bCs/>
          <w:sz w:val="24"/>
          <w:szCs w:val="24"/>
        </w:rPr>
        <w:t xml:space="preserve"> </w:t>
      </w:r>
    </w:p>
    <w:p w:rsidR="0091145E" w:rsidRPr="00732D54" w:rsidRDefault="0091145E" w:rsidP="0091145E">
      <w:pPr>
        <w:pStyle w:val="a3"/>
        <w:jc w:val="left"/>
        <w:rPr>
          <w:b w:val="0"/>
          <w:bCs/>
          <w:sz w:val="24"/>
          <w:szCs w:val="24"/>
        </w:rPr>
      </w:pPr>
      <w:r w:rsidRPr="00732D54">
        <w:rPr>
          <w:b w:val="0"/>
          <w:bCs/>
          <w:sz w:val="24"/>
          <w:szCs w:val="24"/>
        </w:rPr>
        <w:t>работникам, работающим шесть дней в неделю: воскресенье;</w:t>
      </w:r>
    </w:p>
    <w:p w:rsidR="0091145E" w:rsidRPr="00732D54" w:rsidRDefault="0091145E" w:rsidP="0091145E">
      <w:pPr>
        <w:pStyle w:val="a3"/>
        <w:jc w:val="left"/>
        <w:rPr>
          <w:b w:val="0"/>
          <w:bCs/>
          <w:sz w:val="24"/>
          <w:szCs w:val="24"/>
        </w:rPr>
      </w:pPr>
      <w:r w:rsidRPr="00732D54">
        <w:rPr>
          <w:b w:val="0"/>
          <w:bCs/>
          <w:sz w:val="24"/>
          <w:szCs w:val="24"/>
        </w:rPr>
        <w:t xml:space="preserve">работникам,    работающим посменно – </w:t>
      </w:r>
      <w:proofErr w:type="gramStart"/>
      <w:r w:rsidRPr="00732D54">
        <w:rPr>
          <w:b w:val="0"/>
          <w:bCs/>
          <w:sz w:val="24"/>
          <w:szCs w:val="24"/>
        </w:rPr>
        <w:t>согласно графика</w:t>
      </w:r>
      <w:proofErr w:type="gramEnd"/>
      <w:r w:rsidRPr="00732D54">
        <w:rPr>
          <w:b w:val="0"/>
          <w:bCs/>
          <w:sz w:val="24"/>
          <w:szCs w:val="24"/>
        </w:rPr>
        <w:t xml:space="preserve"> смен. </w:t>
      </w:r>
    </w:p>
    <w:p w:rsidR="0091145E" w:rsidRPr="00732D54" w:rsidRDefault="0091145E" w:rsidP="005C6302">
      <w:pPr>
        <w:pStyle w:val="a3"/>
        <w:ind w:firstLine="567"/>
        <w:jc w:val="both"/>
        <w:rPr>
          <w:b w:val="0"/>
          <w:bCs/>
          <w:sz w:val="24"/>
          <w:szCs w:val="24"/>
        </w:rPr>
      </w:pPr>
      <w:proofErr w:type="gramStart"/>
      <w:r w:rsidRPr="00732D54">
        <w:rPr>
          <w:b w:val="0"/>
          <w:sz w:val="24"/>
          <w:szCs w:val="24"/>
        </w:rPr>
        <w:t>При совпадении выходного и праздничного дней выходной день переносится на следующий после праздничного рабочий день.</w:t>
      </w:r>
      <w:proofErr w:type="gramEnd"/>
    </w:p>
    <w:p w:rsidR="0091145E" w:rsidRPr="00732D54" w:rsidRDefault="0091145E" w:rsidP="005A37E2">
      <w:pPr>
        <w:numPr>
          <w:ilvl w:val="1"/>
          <w:numId w:val="4"/>
        </w:numPr>
        <w:tabs>
          <w:tab w:val="clear" w:pos="360"/>
          <w:tab w:val="num" w:pos="0"/>
          <w:tab w:val="left" w:pos="567"/>
        </w:tabs>
        <w:ind w:left="0" w:firstLine="0"/>
        <w:rPr>
          <w:sz w:val="24"/>
          <w:szCs w:val="24"/>
        </w:rPr>
      </w:pPr>
      <w:r w:rsidRPr="00732D54">
        <w:rPr>
          <w:sz w:val="24"/>
          <w:szCs w:val="24"/>
        </w:rPr>
        <w:t xml:space="preserve">  Администрация обязана организовать табельный учет</w:t>
      </w:r>
      <w:r w:rsidR="005A37E2">
        <w:rPr>
          <w:sz w:val="24"/>
          <w:szCs w:val="24"/>
        </w:rPr>
        <w:t xml:space="preserve"> явки на работу и уход с работы </w:t>
      </w:r>
      <w:r w:rsidRPr="00732D54">
        <w:rPr>
          <w:sz w:val="24"/>
          <w:szCs w:val="24"/>
        </w:rPr>
        <w:t>работников по фактически отработанному времени.</w:t>
      </w:r>
    </w:p>
    <w:p w:rsidR="0091145E" w:rsidRPr="00732D54" w:rsidRDefault="0091145E" w:rsidP="0091145E">
      <w:pPr>
        <w:tabs>
          <w:tab w:val="num" w:pos="0"/>
        </w:tabs>
        <w:rPr>
          <w:sz w:val="24"/>
          <w:szCs w:val="24"/>
        </w:rPr>
      </w:pPr>
      <w:r w:rsidRPr="00732D54">
        <w:rPr>
          <w:sz w:val="24"/>
          <w:szCs w:val="24"/>
        </w:rPr>
        <w:lastRenderedPageBreak/>
        <w:t>Работника, появившегося на работу в нетрезвом состоянии, администрация не допускает к работе в данный рабочий день. Данный день будет считаться прогулом.</w:t>
      </w:r>
    </w:p>
    <w:p w:rsidR="0091145E" w:rsidRPr="00A525B0" w:rsidRDefault="0091145E" w:rsidP="00BE43AC">
      <w:pPr>
        <w:numPr>
          <w:ilvl w:val="1"/>
          <w:numId w:val="4"/>
        </w:numPr>
        <w:tabs>
          <w:tab w:val="clear" w:pos="360"/>
          <w:tab w:val="num" w:pos="0"/>
          <w:tab w:val="left" w:pos="567"/>
        </w:tabs>
        <w:ind w:left="0" w:firstLine="0"/>
        <w:jc w:val="both"/>
        <w:rPr>
          <w:sz w:val="24"/>
          <w:szCs w:val="24"/>
        </w:rPr>
      </w:pPr>
      <w:r w:rsidRPr="00A525B0">
        <w:rPr>
          <w:sz w:val="24"/>
          <w:szCs w:val="24"/>
        </w:rPr>
        <w:t>Сверхурочные работы, как правило, не допус</w:t>
      </w:r>
      <w:r w:rsidR="00A525B0" w:rsidRPr="00A525B0">
        <w:rPr>
          <w:sz w:val="24"/>
          <w:szCs w:val="24"/>
        </w:rPr>
        <w:t xml:space="preserve">каются. Применение сверхурочных </w:t>
      </w:r>
      <w:r w:rsidRPr="00A525B0">
        <w:rPr>
          <w:sz w:val="24"/>
          <w:szCs w:val="24"/>
        </w:rPr>
        <w:t xml:space="preserve">работ </w:t>
      </w:r>
      <w:r w:rsidR="00A525B0" w:rsidRPr="00A525B0">
        <w:rPr>
          <w:sz w:val="24"/>
          <w:szCs w:val="24"/>
        </w:rPr>
        <w:t xml:space="preserve"> </w:t>
      </w:r>
      <w:r w:rsidRPr="00A525B0">
        <w:rPr>
          <w:sz w:val="24"/>
          <w:szCs w:val="24"/>
        </w:rPr>
        <w:t xml:space="preserve">администрацией  может </w:t>
      </w:r>
      <w:proofErr w:type="gramStart"/>
      <w:r w:rsidRPr="00A525B0">
        <w:rPr>
          <w:sz w:val="24"/>
          <w:szCs w:val="24"/>
        </w:rPr>
        <w:t>производится</w:t>
      </w:r>
      <w:proofErr w:type="gramEnd"/>
      <w:r w:rsidRPr="00A525B0">
        <w:rPr>
          <w:sz w:val="24"/>
          <w:szCs w:val="24"/>
        </w:rPr>
        <w:t xml:space="preserve"> в исключительных случаях, </w:t>
      </w:r>
      <w:r w:rsidR="00A525B0">
        <w:rPr>
          <w:sz w:val="24"/>
          <w:szCs w:val="24"/>
        </w:rPr>
        <w:t>п</w:t>
      </w:r>
      <w:r w:rsidRPr="00A525B0">
        <w:rPr>
          <w:sz w:val="24"/>
          <w:szCs w:val="24"/>
        </w:rPr>
        <w:t>редусмотренных действующим законодательством.</w:t>
      </w:r>
    </w:p>
    <w:p w:rsidR="0091145E" w:rsidRPr="00732D54" w:rsidRDefault="0091145E" w:rsidP="0091145E">
      <w:pPr>
        <w:tabs>
          <w:tab w:val="num" w:pos="0"/>
        </w:tabs>
        <w:jc w:val="both"/>
        <w:rPr>
          <w:bCs/>
          <w:sz w:val="24"/>
          <w:szCs w:val="24"/>
        </w:rPr>
      </w:pPr>
      <w:r w:rsidRPr="00732D54">
        <w:rPr>
          <w:sz w:val="24"/>
          <w:szCs w:val="24"/>
        </w:rPr>
        <w:t xml:space="preserve">4.6.  </w:t>
      </w:r>
      <w:r w:rsidRPr="00732D54">
        <w:rPr>
          <w:bCs/>
          <w:sz w:val="24"/>
          <w:szCs w:val="24"/>
        </w:rPr>
        <w:t xml:space="preserve">Очередность предоставления ежегодного отпуска устанавливается Работодателем с учетом </w:t>
      </w:r>
      <w:proofErr w:type="gramStart"/>
      <w:r w:rsidRPr="00732D54">
        <w:rPr>
          <w:bCs/>
          <w:sz w:val="24"/>
          <w:szCs w:val="24"/>
        </w:rPr>
        <w:t>необходимости обеспечения нормального хода работы учреждения</w:t>
      </w:r>
      <w:proofErr w:type="gramEnd"/>
      <w:r w:rsidRPr="00732D54">
        <w:rPr>
          <w:bCs/>
          <w:sz w:val="24"/>
          <w:szCs w:val="24"/>
        </w:rPr>
        <w:t xml:space="preserve"> и благоприятных условий отдыха работников. График отпусков составляется на каждый календарный год не </w:t>
      </w:r>
      <w:proofErr w:type="gramStart"/>
      <w:r w:rsidRPr="00732D54">
        <w:rPr>
          <w:bCs/>
          <w:sz w:val="24"/>
          <w:szCs w:val="24"/>
        </w:rPr>
        <w:t>позднее</w:t>
      </w:r>
      <w:proofErr w:type="gramEnd"/>
      <w:r w:rsidRPr="00732D54">
        <w:rPr>
          <w:bCs/>
          <w:sz w:val="24"/>
          <w:szCs w:val="24"/>
        </w:rPr>
        <w:t xml:space="preserve"> чем за две недели до наступления календарного года, согласовывается с профсоюзом, доводится до сведения всех работников. Работодатель обязуется  о времени начала отпуска известить работника не позднее</w:t>
      </w:r>
      <w:r>
        <w:rPr>
          <w:bCs/>
          <w:sz w:val="24"/>
          <w:szCs w:val="24"/>
        </w:rPr>
        <w:t>,</w:t>
      </w:r>
      <w:r w:rsidRPr="00732D54">
        <w:rPr>
          <w:bCs/>
          <w:sz w:val="24"/>
          <w:szCs w:val="24"/>
        </w:rPr>
        <w:t xml:space="preserve"> чем за две недели до его начала.</w:t>
      </w:r>
    </w:p>
    <w:p w:rsidR="0091145E" w:rsidRPr="00732D54" w:rsidRDefault="0091145E" w:rsidP="0091145E">
      <w:pPr>
        <w:tabs>
          <w:tab w:val="num" w:pos="0"/>
        </w:tabs>
        <w:jc w:val="both"/>
        <w:rPr>
          <w:sz w:val="24"/>
          <w:szCs w:val="24"/>
        </w:rPr>
      </w:pPr>
      <w:r w:rsidRPr="00732D54">
        <w:rPr>
          <w:bCs/>
          <w:sz w:val="24"/>
          <w:szCs w:val="24"/>
        </w:rPr>
        <w:t>4.7. При выполнении работ, связанных со сменным режимом работы /работа машинистов /кочегаров/ котельной, среднего и младшего медицинского персонала /медицинских сестер палатных, санитарок палатных и санитарок – уборщиц/, ведется суммированный учет рабочего времени за учетный период: календарный год.</w:t>
      </w:r>
    </w:p>
    <w:p w:rsidR="0091145E" w:rsidRPr="00732D54" w:rsidRDefault="0091145E" w:rsidP="0091145E">
      <w:pPr>
        <w:tabs>
          <w:tab w:val="num" w:pos="0"/>
        </w:tabs>
        <w:jc w:val="both"/>
        <w:rPr>
          <w:sz w:val="24"/>
          <w:szCs w:val="24"/>
        </w:rPr>
      </w:pPr>
    </w:p>
    <w:p w:rsidR="0091145E" w:rsidRPr="00732D54" w:rsidRDefault="0091145E" w:rsidP="0091145E">
      <w:pPr>
        <w:tabs>
          <w:tab w:val="num" w:pos="0"/>
        </w:tabs>
        <w:jc w:val="center"/>
        <w:rPr>
          <w:b/>
          <w:sz w:val="24"/>
          <w:szCs w:val="24"/>
        </w:rPr>
      </w:pPr>
      <w:r w:rsidRPr="00732D54">
        <w:rPr>
          <w:b/>
          <w:sz w:val="24"/>
          <w:szCs w:val="24"/>
        </w:rPr>
        <w:t>5. Поощрения за успехи в работе.</w:t>
      </w:r>
    </w:p>
    <w:p w:rsidR="0091145E" w:rsidRPr="00732D54" w:rsidRDefault="0091145E" w:rsidP="0091145E">
      <w:pPr>
        <w:tabs>
          <w:tab w:val="num" w:pos="0"/>
        </w:tabs>
        <w:jc w:val="center"/>
        <w:rPr>
          <w:sz w:val="24"/>
          <w:szCs w:val="24"/>
        </w:rPr>
      </w:pPr>
    </w:p>
    <w:p w:rsidR="0091145E" w:rsidRPr="00732D54" w:rsidRDefault="0091145E" w:rsidP="001E39C1">
      <w:pPr>
        <w:tabs>
          <w:tab w:val="num" w:pos="0"/>
        </w:tabs>
        <w:jc w:val="both"/>
        <w:rPr>
          <w:sz w:val="24"/>
          <w:szCs w:val="24"/>
        </w:rPr>
      </w:pPr>
      <w:r w:rsidRPr="00732D54">
        <w:rPr>
          <w:sz w:val="24"/>
          <w:szCs w:val="24"/>
        </w:rPr>
        <w:t>5.1.   За образцовое выполнение трудовых обязанностей, повышение производительности труда, улучшения качества продукции и выполнения обязанностей, продолжительную и безупречную работу, новаторство в труде и за другие достижения в работе применяются следующие поощрения:</w:t>
      </w:r>
    </w:p>
    <w:p w:rsidR="0091145E" w:rsidRPr="00732D54" w:rsidRDefault="0091145E" w:rsidP="001E39C1">
      <w:pPr>
        <w:tabs>
          <w:tab w:val="num" w:pos="0"/>
        </w:tabs>
        <w:jc w:val="both"/>
        <w:rPr>
          <w:sz w:val="24"/>
          <w:szCs w:val="24"/>
        </w:rPr>
      </w:pPr>
      <w:r w:rsidRPr="00732D54">
        <w:rPr>
          <w:sz w:val="24"/>
          <w:szCs w:val="24"/>
        </w:rPr>
        <w:t>а/ объявление благодарности /письмо, грамота/,</w:t>
      </w:r>
    </w:p>
    <w:p w:rsidR="0091145E" w:rsidRPr="00732D54" w:rsidRDefault="0091145E" w:rsidP="001E39C1">
      <w:pPr>
        <w:tabs>
          <w:tab w:val="num" w:pos="0"/>
        </w:tabs>
        <w:jc w:val="both"/>
        <w:rPr>
          <w:sz w:val="24"/>
          <w:szCs w:val="24"/>
        </w:rPr>
      </w:pPr>
      <w:proofErr w:type="gramStart"/>
      <w:r w:rsidRPr="00732D54">
        <w:rPr>
          <w:sz w:val="24"/>
          <w:szCs w:val="24"/>
        </w:rPr>
        <w:t>б</w:t>
      </w:r>
      <w:proofErr w:type="gramEnd"/>
      <w:r w:rsidRPr="00732D54">
        <w:rPr>
          <w:sz w:val="24"/>
          <w:szCs w:val="24"/>
        </w:rPr>
        <w:t>/ применение стимулирующих надбавок к окладу /должностному окладу/,</w:t>
      </w:r>
    </w:p>
    <w:p w:rsidR="0091145E" w:rsidRPr="00732D54" w:rsidRDefault="0091145E" w:rsidP="001E39C1">
      <w:pPr>
        <w:tabs>
          <w:tab w:val="num" w:pos="0"/>
        </w:tabs>
        <w:jc w:val="both"/>
        <w:rPr>
          <w:sz w:val="24"/>
          <w:szCs w:val="24"/>
        </w:rPr>
      </w:pPr>
      <w:r w:rsidRPr="00732D54">
        <w:rPr>
          <w:sz w:val="24"/>
          <w:szCs w:val="24"/>
        </w:rPr>
        <w:t>в/ награждение ценным подарком, знаками отличия.</w:t>
      </w:r>
    </w:p>
    <w:p w:rsidR="0091145E" w:rsidRPr="00732D54" w:rsidRDefault="0091145E" w:rsidP="001E39C1">
      <w:pPr>
        <w:tabs>
          <w:tab w:val="num" w:pos="0"/>
        </w:tabs>
        <w:jc w:val="both"/>
        <w:rPr>
          <w:sz w:val="24"/>
          <w:szCs w:val="24"/>
        </w:rPr>
      </w:pPr>
      <w:r w:rsidRPr="00732D54">
        <w:rPr>
          <w:sz w:val="24"/>
          <w:szCs w:val="24"/>
        </w:rPr>
        <w:t>5.2.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и т.п..</w:t>
      </w:r>
    </w:p>
    <w:p w:rsidR="0091145E" w:rsidRPr="00732D54" w:rsidRDefault="0091145E" w:rsidP="001E39C1">
      <w:pPr>
        <w:tabs>
          <w:tab w:val="num" w:pos="0"/>
        </w:tabs>
        <w:jc w:val="both"/>
        <w:rPr>
          <w:sz w:val="24"/>
          <w:szCs w:val="24"/>
        </w:rPr>
      </w:pPr>
      <w:r w:rsidRPr="00732D54">
        <w:rPr>
          <w:sz w:val="24"/>
          <w:szCs w:val="24"/>
        </w:rPr>
        <w:t>5.3.   Коллектив учреждения вправе применять за успехи в труде меры общественного поощрения, устанавливать дополнительные льготы, в том числе для лиц, длительное время работающих в Учреждении. Поощрения объявляются в приказе или распоряжении, доводятся до сведения всего коллектива и заносятся в трудовую книжку работника. При применении мер поощрения обеспечивается сочетание морального и материального стимулирования труда, согласование с профсоюзным комитетом и учет мнения трудового коллектива.</w:t>
      </w:r>
    </w:p>
    <w:p w:rsidR="0091145E" w:rsidRPr="00732D54" w:rsidRDefault="0091145E" w:rsidP="001E39C1">
      <w:pPr>
        <w:tabs>
          <w:tab w:val="num" w:pos="0"/>
        </w:tabs>
        <w:jc w:val="both"/>
        <w:rPr>
          <w:sz w:val="24"/>
          <w:szCs w:val="24"/>
        </w:rPr>
      </w:pPr>
      <w:r w:rsidRPr="00732D54">
        <w:rPr>
          <w:sz w:val="24"/>
          <w:szCs w:val="24"/>
        </w:rPr>
        <w:t>5.4.   За особые трудовые заслуги работники могут представляться в вышестоящие органы к поощрению и награждению орденами, медалями и другими наградами и присвоению почетных званий, учрежденных в Российской Федерации и Забайкальском крае.</w:t>
      </w:r>
    </w:p>
    <w:p w:rsidR="0091145E" w:rsidRPr="00732D54" w:rsidRDefault="0091145E" w:rsidP="001E39C1">
      <w:pPr>
        <w:tabs>
          <w:tab w:val="num" w:pos="0"/>
        </w:tabs>
        <w:jc w:val="both"/>
        <w:rPr>
          <w:sz w:val="24"/>
          <w:szCs w:val="24"/>
        </w:rPr>
      </w:pPr>
    </w:p>
    <w:p w:rsidR="0091145E" w:rsidRPr="00732D54" w:rsidRDefault="0091145E" w:rsidP="00416902">
      <w:pPr>
        <w:tabs>
          <w:tab w:val="num" w:pos="0"/>
        </w:tabs>
        <w:jc w:val="center"/>
        <w:rPr>
          <w:b/>
          <w:sz w:val="24"/>
          <w:szCs w:val="24"/>
        </w:rPr>
      </w:pPr>
      <w:r w:rsidRPr="00732D54">
        <w:rPr>
          <w:b/>
          <w:sz w:val="24"/>
          <w:szCs w:val="24"/>
        </w:rPr>
        <w:t>6. Ответственность за нарушение трудовой дисциплины.</w:t>
      </w:r>
    </w:p>
    <w:p w:rsidR="0091145E" w:rsidRPr="00732D54" w:rsidRDefault="0091145E" w:rsidP="001E39C1">
      <w:pPr>
        <w:tabs>
          <w:tab w:val="num" w:pos="0"/>
        </w:tabs>
        <w:jc w:val="both"/>
        <w:rPr>
          <w:b/>
          <w:sz w:val="24"/>
          <w:szCs w:val="24"/>
        </w:rPr>
      </w:pPr>
    </w:p>
    <w:p w:rsidR="0091145E" w:rsidRPr="00732D54" w:rsidRDefault="0091145E" w:rsidP="001E39C1">
      <w:pPr>
        <w:tabs>
          <w:tab w:val="num" w:pos="0"/>
        </w:tabs>
        <w:jc w:val="both"/>
        <w:rPr>
          <w:sz w:val="24"/>
          <w:szCs w:val="24"/>
        </w:rPr>
      </w:pPr>
      <w:r w:rsidRPr="00732D54">
        <w:rPr>
          <w:sz w:val="24"/>
          <w:szCs w:val="24"/>
        </w:rPr>
        <w:t>6.1.   Нарушение трудовой дисциплины, то есть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 а так же применение иных мер, предусмотренных действующим законодательством.</w:t>
      </w:r>
    </w:p>
    <w:p w:rsidR="0091145E" w:rsidRPr="00732D54" w:rsidRDefault="0091145E" w:rsidP="001E39C1">
      <w:pPr>
        <w:tabs>
          <w:tab w:val="num" w:pos="0"/>
        </w:tabs>
        <w:jc w:val="both"/>
        <w:rPr>
          <w:sz w:val="24"/>
          <w:szCs w:val="24"/>
        </w:rPr>
      </w:pPr>
      <w:r w:rsidRPr="00732D54">
        <w:rPr>
          <w:sz w:val="24"/>
          <w:szCs w:val="24"/>
        </w:rPr>
        <w:t>6.2.   За нарушение трудовой дисциплины администрация применяет следующие дисциплинарные взыскания, которые влияют на размер стимулирующих надбавок:</w:t>
      </w:r>
    </w:p>
    <w:p w:rsidR="0091145E" w:rsidRPr="00732D54" w:rsidRDefault="0091145E" w:rsidP="001E39C1">
      <w:pPr>
        <w:tabs>
          <w:tab w:val="num" w:pos="0"/>
        </w:tabs>
        <w:jc w:val="both"/>
        <w:rPr>
          <w:sz w:val="24"/>
          <w:szCs w:val="24"/>
        </w:rPr>
      </w:pPr>
      <w:r w:rsidRPr="00732D54">
        <w:rPr>
          <w:sz w:val="24"/>
          <w:szCs w:val="24"/>
        </w:rPr>
        <w:t>а/ замечание,</w:t>
      </w:r>
    </w:p>
    <w:p w:rsidR="0091145E" w:rsidRPr="00732D54" w:rsidRDefault="0091145E" w:rsidP="001E39C1">
      <w:pPr>
        <w:tabs>
          <w:tab w:val="num" w:pos="0"/>
        </w:tabs>
        <w:jc w:val="both"/>
        <w:rPr>
          <w:sz w:val="24"/>
          <w:szCs w:val="24"/>
        </w:rPr>
      </w:pPr>
      <w:proofErr w:type="gramStart"/>
      <w:r w:rsidRPr="00732D54">
        <w:rPr>
          <w:sz w:val="24"/>
          <w:szCs w:val="24"/>
        </w:rPr>
        <w:t>б</w:t>
      </w:r>
      <w:proofErr w:type="gramEnd"/>
      <w:r w:rsidRPr="00732D54">
        <w:rPr>
          <w:sz w:val="24"/>
          <w:szCs w:val="24"/>
        </w:rPr>
        <w:t>/ выговор,</w:t>
      </w:r>
    </w:p>
    <w:p w:rsidR="0091145E" w:rsidRPr="00732D54" w:rsidRDefault="0091145E" w:rsidP="001E39C1">
      <w:pPr>
        <w:tabs>
          <w:tab w:val="num" w:pos="0"/>
        </w:tabs>
        <w:jc w:val="both"/>
        <w:rPr>
          <w:sz w:val="24"/>
          <w:szCs w:val="24"/>
        </w:rPr>
      </w:pPr>
      <w:r w:rsidRPr="00732D54">
        <w:rPr>
          <w:sz w:val="24"/>
          <w:szCs w:val="24"/>
        </w:rPr>
        <w:t>в/ увольнение.</w:t>
      </w:r>
    </w:p>
    <w:p w:rsidR="0091145E" w:rsidRPr="00732D54" w:rsidRDefault="0091145E" w:rsidP="001E39C1">
      <w:pPr>
        <w:tabs>
          <w:tab w:val="num" w:pos="0"/>
        </w:tabs>
        <w:jc w:val="both"/>
        <w:rPr>
          <w:sz w:val="24"/>
          <w:szCs w:val="24"/>
        </w:rPr>
      </w:pPr>
      <w:proofErr w:type="gramStart"/>
      <w:r w:rsidRPr="00732D54">
        <w:rPr>
          <w:sz w:val="24"/>
          <w:szCs w:val="24"/>
        </w:rPr>
        <w:lastRenderedPageBreak/>
        <w:t>Увольнение в качестве дисциплинарного взыскания может быть применено за систематическое невыполнение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воздействия, за прогул / за отсутствии на работе более трех часов в течение рабочего дня без уважительных причин/, а так же за появление на рабочем месте</w:t>
      </w:r>
      <w:proofErr w:type="gramEnd"/>
      <w:r w:rsidRPr="00732D54">
        <w:rPr>
          <w:sz w:val="24"/>
          <w:szCs w:val="24"/>
        </w:rPr>
        <w:t xml:space="preserve"> /работе/ в нетрезвом состоянии, в состоянии наркотического или токсического опьянения.</w:t>
      </w:r>
    </w:p>
    <w:p w:rsidR="0091145E" w:rsidRPr="00732D54" w:rsidRDefault="0091145E" w:rsidP="001E39C1">
      <w:pPr>
        <w:tabs>
          <w:tab w:val="num" w:pos="0"/>
        </w:tabs>
        <w:jc w:val="both"/>
        <w:rPr>
          <w:sz w:val="24"/>
          <w:szCs w:val="24"/>
        </w:rPr>
      </w:pPr>
      <w:r w:rsidRPr="00732D54">
        <w:rPr>
          <w:sz w:val="24"/>
          <w:szCs w:val="24"/>
        </w:rPr>
        <w:t>Появление работника на работе в нетрезвом состоянии, в состоянии наркотического или токсического опьянения, или отсутствии работника на работе более трех часов в течение рабочего дня без уважительных причин считается прогулом.</w:t>
      </w:r>
    </w:p>
    <w:p w:rsidR="0091145E" w:rsidRPr="00732D54" w:rsidRDefault="0091145E" w:rsidP="001E39C1">
      <w:pPr>
        <w:numPr>
          <w:ilvl w:val="1"/>
          <w:numId w:val="3"/>
        </w:numPr>
        <w:tabs>
          <w:tab w:val="clear" w:pos="810"/>
          <w:tab w:val="num" w:pos="0"/>
          <w:tab w:val="num" w:pos="567"/>
        </w:tabs>
        <w:ind w:left="0" w:firstLine="0"/>
        <w:jc w:val="both"/>
        <w:rPr>
          <w:sz w:val="24"/>
          <w:szCs w:val="24"/>
        </w:rPr>
      </w:pPr>
      <w:r w:rsidRPr="00732D54">
        <w:rPr>
          <w:sz w:val="24"/>
          <w:szCs w:val="24"/>
        </w:rPr>
        <w:t>За прогул администрация /директор учреждения, а так же другие должностные лица по согласованию с директором/ применяет следующие меры:</w:t>
      </w:r>
    </w:p>
    <w:p w:rsidR="0091145E" w:rsidRPr="00732D54" w:rsidRDefault="0091145E" w:rsidP="001E39C1">
      <w:pPr>
        <w:tabs>
          <w:tab w:val="num" w:pos="0"/>
        </w:tabs>
        <w:jc w:val="both"/>
        <w:rPr>
          <w:sz w:val="24"/>
          <w:szCs w:val="24"/>
        </w:rPr>
      </w:pPr>
      <w:r w:rsidRPr="00732D54">
        <w:rPr>
          <w:sz w:val="24"/>
          <w:szCs w:val="24"/>
        </w:rPr>
        <w:t>а/ дисциплинарные взыскания,</w:t>
      </w:r>
    </w:p>
    <w:p w:rsidR="0091145E" w:rsidRPr="00732D54" w:rsidRDefault="0091145E" w:rsidP="001E39C1">
      <w:pPr>
        <w:tabs>
          <w:tab w:val="num" w:pos="0"/>
        </w:tabs>
        <w:jc w:val="both"/>
        <w:rPr>
          <w:sz w:val="24"/>
          <w:szCs w:val="24"/>
        </w:rPr>
      </w:pPr>
      <w:proofErr w:type="gramStart"/>
      <w:r w:rsidRPr="00732D54">
        <w:rPr>
          <w:sz w:val="24"/>
          <w:szCs w:val="24"/>
        </w:rPr>
        <w:t>б</w:t>
      </w:r>
      <w:proofErr w:type="gramEnd"/>
      <w:r w:rsidRPr="00732D54">
        <w:rPr>
          <w:sz w:val="24"/>
          <w:szCs w:val="24"/>
        </w:rPr>
        <w:t>/ лишение выплат, формирующихся из стимулирующих надбавок.</w:t>
      </w:r>
    </w:p>
    <w:p w:rsidR="0091145E" w:rsidRPr="00732D54" w:rsidRDefault="0091145E" w:rsidP="001E39C1">
      <w:pPr>
        <w:numPr>
          <w:ilvl w:val="1"/>
          <w:numId w:val="3"/>
        </w:numPr>
        <w:tabs>
          <w:tab w:val="clear" w:pos="810"/>
          <w:tab w:val="num" w:pos="0"/>
          <w:tab w:val="num" w:pos="567"/>
        </w:tabs>
        <w:ind w:left="0" w:firstLine="0"/>
        <w:jc w:val="both"/>
        <w:rPr>
          <w:sz w:val="24"/>
          <w:szCs w:val="24"/>
        </w:rPr>
      </w:pPr>
      <w:r w:rsidRPr="00732D54">
        <w:rPr>
          <w:sz w:val="24"/>
          <w:szCs w:val="24"/>
        </w:rPr>
        <w:t>Трудовой коллектив проявляет строгую товарищескую требовательность к работникам, недобросовестно выполняющим трудовые обязанности; применяет за нарушения трудовой дисциплины меры общественного воздействия /товарищеское замечание, общественный выговор/, ставит вопрос о применении мер воздействия, предусмотренных законодательством.</w:t>
      </w:r>
    </w:p>
    <w:p w:rsidR="0091145E" w:rsidRPr="00732D54" w:rsidRDefault="0091145E" w:rsidP="001E39C1">
      <w:pPr>
        <w:numPr>
          <w:ilvl w:val="1"/>
          <w:numId w:val="3"/>
        </w:numPr>
        <w:tabs>
          <w:tab w:val="clear" w:pos="810"/>
          <w:tab w:val="num" w:pos="0"/>
          <w:tab w:val="num" w:pos="567"/>
        </w:tabs>
        <w:ind w:left="0" w:firstLine="0"/>
        <w:jc w:val="both"/>
        <w:rPr>
          <w:sz w:val="24"/>
          <w:szCs w:val="24"/>
        </w:rPr>
      </w:pPr>
      <w:r w:rsidRPr="00732D54">
        <w:rPr>
          <w:sz w:val="24"/>
          <w:szCs w:val="24"/>
        </w:rPr>
        <w:t xml:space="preserve">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взыскания. Дисциплинарное взыскание применяется администрацией непосредственно за обнаружение проступка, но не позднее одного месяца со дня обнаружения, не считая времени болезни или пребывания работника в отпуске. Оно не может быть применено позднее шести месяцев со дня свершения проступка /в указанные сроки не включается время производства по уголовному делу/. При применении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Приказ о применении дисциплинарного взыскания с указанием мотивов его применения объясняется работнику, подвергнутому взысканию, под расписку в трехдневный срок.</w:t>
      </w:r>
    </w:p>
    <w:p w:rsidR="0091145E" w:rsidRPr="00732D54" w:rsidRDefault="0091145E" w:rsidP="001E39C1">
      <w:pPr>
        <w:numPr>
          <w:ilvl w:val="1"/>
          <w:numId w:val="3"/>
        </w:numPr>
        <w:tabs>
          <w:tab w:val="clear" w:pos="810"/>
          <w:tab w:val="num" w:pos="0"/>
          <w:tab w:val="left" w:pos="567"/>
        </w:tabs>
        <w:ind w:left="0" w:firstLine="0"/>
        <w:jc w:val="both"/>
        <w:rPr>
          <w:sz w:val="24"/>
          <w:szCs w:val="24"/>
        </w:rPr>
      </w:pPr>
      <w:r w:rsidRPr="00732D54">
        <w:rPr>
          <w:sz w:val="24"/>
          <w:szCs w:val="24"/>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Администрация по своей инициативе или по ходатайству трудового коллектива, профсоюзного органа может издать приказ о снятии взыскания, не дожидаясь истечения года, если работник не допустил нового нарушения трудовой дисциплины и притом проявил себя как хороший, добросовестный работник.</w:t>
      </w:r>
    </w:p>
    <w:p w:rsidR="0091145E" w:rsidRPr="00732D54" w:rsidRDefault="0091145E" w:rsidP="001E39C1">
      <w:pPr>
        <w:numPr>
          <w:ilvl w:val="1"/>
          <w:numId w:val="3"/>
        </w:numPr>
        <w:tabs>
          <w:tab w:val="num" w:pos="0"/>
          <w:tab w:val="left" w:pos="567"/>
        </w:tabs>
        <w:ind w:left="0" w:firstLine="0"/>
        <w:jc w:val="both"/>
        <w:rPr>
          <w:sz w:val="24"/>
          <w:szCs w:val="24"/>
        </w:rPr>
      </w:pPr>
      <w:r w:rsidRPr="00732D54">
        <w:rPr>
          <w:sz w:val="24"/>
          <w:szCs w:val="24"/>
        </w:rPr>
        <w:t xml:space="preserve"> В течение срока действия дисциплинарного взыскания меры поощрения, указанные в настоящих правилах, к работнику не применяются.</w:t>
      </w:r>
    </w:p>
    <w:p w:rsidR="0091145E" w:rsidRPr="00732D54" w:rsidRDefault="0091145E" w:rsidP="001E39C1">
      <w:pPr>
        <w:jc w:val="both"/>
        <w:rPr>
          <w:sz w:val="24"/>
          <w:szCs w:val="24"/>
        </w:rPr>
      </w:pPr>
    </w:p>
    <w:p w:rsidR="0091145E" w:rsidRPr="00732D54" w:rsidRDefault="0091145E" w:rsidP="001E39C1">
      <w:pPr>
        <w:tabs>
          <w:tab w:val="num" w:pos="0"/>
        </w:tabs>
        <w:jc w:val="both"/>
        <w:rPr>
          <w:b/>
          <w:sz w:val="24"/>
          <w:szCs w:val="24"/>
        </w:rPr>
      </w:pPr>
      <w:r w:rsidRPr="00732D54">
        <w:rPr>
          <w:b/>
          <w:sz w:val="24"/>
          <w:szCs w:val="24"/>
        </w:rPr>
        <w:t>* * *</w:t>
      </w:r>
    </w:p>
    <w:p w:rsidR="0091145E" w:rsidRPr="00732D54" w:rsidRDefault="0091145E" w:rsidP="001E39C1">
      <w:pPr>
        <w:jc w:val="both"/>
        <w:rPr>
          <w:sz w:val="24"/>
          <w:szCs w:val="24"/>
        </w:rPr>
      </w:pPr>
      <w:r w:rsidRPr="00732D54">
        <w:rPr>
          <w:sz w:val="24"/>
          <w:szCs w:val="24"/>
        </w:rPr>
        <w:t>Настоящие Правила внутреннего трудового распорядка прилагаются к коллективному договору, хранятся в отделе кадров /один из экземпляров/ для ознакомления с ними принимаемых работников и вывешиваются в отделах на видном месте, удобном для чтения.</w:t>
      </w:r>
    </w:p>
    <w:p w:rsidR="0091145E" w:rsidRPr="00732D54" w:rsidRDefault="0091145E" w:rsidP="001E39C1">
      <w:pPr>
        <w:jc w:val="both"/>
        <w:rPr>
          <w:sz w:val="24"/>
          <w:szCs w:val="24"/>
        </w:rPr>
      </w:pPr>
      <w:proofErr w:type="gramStart"/>
      <w:r w:rsidRPr="00732D54">
        <w:rPr>
          <w:sz w:val="24"/>
          <w:szCs w:val="24"/>
        </w:rPr>
        <w:t>Контроль за</w:t>
      </w:r>
      <w:proofErr w:type="gramEnd"/>
      <w:r w:rsidRPr="00732D54">
        <w:rPr>
          <w:sz w:val="24"/>
          <w:szCs w:val="24"/>
        </w:rPr>
        <w:t xml:space="preserve"> соблюдением  Правила внутреннего трудового распорядка возлагается на администрацию учреждения, руководителей</w:t>
      </w:r>
      <w:r w:rsidRPr="00732D54">
        <w:rPr>
          <w:sz w:val="24"/>
          <w:szCs w:val="24"/>
        </w:rPr>
        <w:tab/>
        <w:t>подразделений, профсоюзный комитет.</w:t>
      </w:r>
    </w:p>
    <w:p w:rsidR="001B60F7" w:rsidRDefault="001B60F7" w:rsidP="001E39C1">
      <w:pPr>
        <w:jc w:val="both"/>
      </w:pPr>
    </w:p>
    <w:sectPr w:rsidR="001B6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21A3"/>
    <w:multiLevelType w:val="hybridMultilevel"/>
    <w:tmpl w:val="B69E5552"/>
    <w:lvl w:ilvl="0" w:tplc="BB040232">
      <w:start w:val="1"/>
      <w:numFmt w:val="decimal"/>
      <w:lvlText w:val="%1."/>
      <w:lvlJc w:val="left"/>
      <w:pPr>
        <w:tabs>
          <w:tab w:val="num" w:pos="720"/>
        </w:tabs>
        <w:ind w:left="720" w:hanging="360"/>
      </w:pPr>
      <w:rPr>
        <w:rFonts w:hint="default"/>
      </w:rPr>
    </w:lvl>
    <w:lvl w:ilvl="1" w:tplc="7890AC58">
      <w:numFmt w:val="none"/>
      <w:lvlText w:val=""/>
      <w:lvlJc w:val="left"/>
      <w:pPr>
        <w:tabs>
          <w:tab w:val="num" w:pos="360"/>
        </w:tabs>
      </w:pPr>
    </w:lvl>
    <w:lvl w:ilvl="2" w:tplc="2BF01182">
      <w:numFmt w:val="none"/>
      <w:lvlText w:val=""/>
      <w:lvlJc w:val="left"/>
      <w:pPr>
        <w:tabs>
          <w:tab w:val="num" w:pos="360"/>
        </w:tabs>
      </w:pPr>
    </w:lvl>
    <w:lvl w:ilvl="3" w:tplc="F30A45E0">
      <w:numFmt w:val="none"/>
      <w:lvlText w:val=""/>
      <w:lvlJc w:val="left"/>
      <w:pPr>
        <w:tabs>
          <w:tab w:val="num" w:pos="360"/>
        </w:tabs>
      </w:pPr>
    </w:lvl>
    <w:lvl w:ilvl="4" w:tplc="06CE76E8">
      <w:numFmt w:val="none"/>
      <w:lvlText w:val=""/>
      <w:lvlJc w:val="left"/>
      <w:pPr>
        <w:tabs>
          <w:tab w:val="num" w:pos="360"/>
        </w:tabs>
      </w:pPr>
    </w:lvl>
    <w:lvl w:ilvl="5" w:tplc="3B7688C2">
      <w:numFmt w:val="none"/>
      <w:lvlText w:val=""/>
      <w:lvlJc w:val="left"/>
      <w:pPr>
        <w:tabs>
          <w:tab w:val="num" w:pos="360"/>
        </w:tabs>
      </w:pPr>
    </w:lvl>
    <w:lvl w:ilvl="6" w:tplc="052CC816">
      <w:numFmt w:val="none"/>
      <w:lvlText w:val=""/>
      <w:lvlJc w:val="left"/>
      <w:pPr>
        <w:tabs>
          <w:tab w:val="num" w:pos="360"/>
        </w:tabs>
      </w:pPr>
    </w:lvl>
    <w:lvl w:ilvl="7" w:tplc="7F7E77BC">
      <w:numFmt w:val="none"/>
      <w:lvlText w:val=""/>
      <w:lvlJc w:val="left"/>
      <w:pPr>
        <w:tabs>
          <w:tab w:val="num" w:pos="360"/>
        </w:tabs>
      </w:pPr>
    </w:lvl>
    <w:lvl w:ilvl="8" w:tplc="D54EAF20">
      <w:numFmt w:val="none"/>
      <w:lvlText w:val=""/>
      <w:lvlJc w:val="left"/>
      <w:pPr>
        <w:tabs>
          <w:tab w:val="num" w:pos="360"/>
        </w:tabs>
      </w:pPr>
    </w:lvl>
  </w:abstractNum>
  <w:abstractNum w:abstractNumId="1">
    <w:nsid w:val="285173D7"/>
    <w:multiLevelType w:val="hybridMultilevel"/>
    <w:tmpl w:val="EF762448"/>
    <w:lvl w:ilvl="0" w:tplc="2E7826F0">
      <w:start w:val="1"/>
      <w:numFmt w:val="decimal"/>
      <w:lvlText w:val="%1."/>
      <w:lvlJc w:val="left"/>
      <w:pPr>
        <w:tabs>
          <w:tab w:val="num" w:pos="720"/>
        </w:tabs>
        <w:ind w:left="720" w:hanging="360"/>
      </w:pPr>
    </w:lvl>
    <w:lvl w:ilvl="1" w:tplc="4626ABF4">
      <w:numFmt w:val="none"/>
      <w:lvlText w:val=""/>
      <w:lvlJc w:val="left"/>
      <w:pPr>
        <w:tabs>
          <w:tab w:val="num" w:pos="360"/>
        </w:tabs>
      </w:pPr>
    </w:lvl>
    <w:lvl w:ilvl="2" w:tplc="54361606">
      <w:numFmt w:val="none"/>
      <w:lvlText w:val=""/>
      <w:lvlJc w:val="left"/>
      <w:pPr>
        <w:tabs>
          <w:tab w:val="num" w:pos="360"/>
        </w:tabs>
      </w:pPr>
    </w:lvl>
    <w:lvl w:ilvl="3" w:tplc="40D48758">
      <w:numFmt w:val="none"/>
      <w:lvlText w:val=""/>
      <w:lvlJc w:val="left"/>
      <w:pPr>
        <w:tabs>
          <w:tab w:val="num" w:pos="360"/>
        </w:tabs>
      </w:pPr>
    </w:lvl>
    <w:lvl w:ilvl="4" w:tplc="9E1C3C9E">
      <w:numFmt w:val="none"/>
      <w:lvlText w:val=""/>
      <w:lvlJc w:val="left"/>
      <w:pPr>
        <w:tabs>
          <w:tab w:val="num" w:pos="360"/>
        </w:tabs>
      </w:pPr>
    </w:lvl>
    <w:lvl w:ilvl="5" w:tplc="C406B568">
      <w:numFmt w:val="none"/>
      <w:lvlText w:val=""/>
      <w:lvlJc w:val="left"/>
      <w:pPr>
        <w:tabs>
          <w:tab w:val="num" w:pos="360"/>
        </w:tabs>
      </w:pPr>
    </w:lvl>
    <w:lvl w:ilvl="6" w:tplc="F8243CA0">
      <w:numFmt w:val="none"/>
      <w:lvlText w:val=""/>
      <w:lvlJc w:val="left"/>
      <w:pPr>
        <w:tabs>
          <w:tab w:val="num" w:pos="360"/>
        </w:tabs>
      </w:pPr>
    </w:lvl>
    <w:lvl w:ilvl="7" w:tplc="15A47C68">
      <w:numFmt w:val="none"/>
      <w:lvlText w:val=""/>
      <w:lvlJc w:val="left"/>
      <w:pPr>
        <w:tabs>
          <w:tab w:val="num" w:pos="360"/>
        </w:tabs>
      </w:pPr>
    </w:lvl>
    <w:lvl w:ilvl="8" w:tplc="2888509E">
      <w:numFmt w:val="none"/>
      <w:lvlText w:val=""/>
      <w:lvlJc w:val="left"/>
      <w:pPr>
        <w:tabs>
          <w:tab w:val="num" w:pos="360"/>
        </w:tabs>
      </w:pPr>
    </w:lvl>
  </w:abstractNum>
  <w:abstractNum w:abstractNumId="2">
    <w:nsid w:val="36190873"/>
    <w:multiLevelType w:val="multilevel"/>
    <w:tmpl w:val="C56C3AB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4A8168D"/>
    <w:multiLevelType w:val="multilevel"/>
    <w:tmpl w:val="8B140B9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4">
    <w:nsid w:val="52C75295"/>
    <w:multiLevelType w:val="multilevel"/>
    <w:tmpl w:val="D94CB8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91145E"/>
    <w:rsid w:val="000062F8"/>
    <w:rsid w:val="00140B9D"/>
    <w:rsid w:val="001842E3"/>
    <w:rsid w:val="001B60F7"/>
    <w:rsid w:val="001E39C1"/>
    <w:rsid w:val="00221F46"/>
    <w:rsid w:val="00294B98"/>
    <w:rsid w:val="003A13E5"/>
    <w:rsid w:val="003E42A7"/>
    <w:rsid w:val="00416902"/>
    <w:rsid w:val="004550DE"/>
    <w:rsid w:val="0051735F"/>
    <w:rsid w:val="005A37E2"/>
    <w:rsid w:val="005A4C47"/>
    <w:rsid w:val="005C6302"/>
    <w:rsid w:val="006D6906"/>
    <w:rsid w:val="006E30A3"/>
    <w:rsid w:val="0078134D"/>
    <w:rsid w:val="008050E2"/>
    <w:rsid w:val="008A27A6"/>
    <w:rsid w:val="008C128C"/>
    <w:rsid w:val="008E71E8"/>
    <w:rsid w:val="0091145E"/>
    <w:rsid w:val="009F296A"/>
    <w:rsid w:val="00A525B0"/>
    <w:rsid w:val="00AB0895"/>
    <w:rsid w:val="00BB1946"/>
    <w:rsid w:val="00BE43AC"/>
    <w:rsid w:val="00C72EFB"/>
    <w:rsid w:val="00C806AF"/>
    <w:rsid w:val="00CB5A98"/>
    <w:rsid w:val="00DB3A1F"/>
    <w:rsid w:val="00F0574F"/>
    <w:rsid w:val="00F502FA"/>
    <w:rsid w:val="00FA13E1"/>
    <w:rsid w:val="00FB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45E"/>
  </w:style>
  <w:style w:type="paragraph" w:styleId="5">
    <w:name w:val="heading 5"/>
    <w:basedOn w:val="a"/>
    <w:next w:val="a"/>
    <w:qFormat/>
    <w:rsid w:val="0091145E"/>
    <w:pPr>
      <w:keepNext/>
      <w:jc w:val="center"/>
      <w:outlineLvl w:val="4"/>
    </w:pPr>
    <w:rPr>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1145E"/>
    <w:pPr>
      <w:jc w:val="center"/>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Гарант</dc:creator>
  <cp:keywords/>
  <cp:lastModifiedBy>Мурзина Т.В.</cp:lastModifiedBy>
  <cp:revision>2</cp:revision>
  <cp:lastPrinted>2016-04-12T05:22:00Z</cp:lastPrinted>
  <dcterms:created xsi:type="dcterms:W3CDTF">2019-06-13T07:03:00Z</dcterms:created>
  <dcterms:modified xsi:type="dcterms:W3CDTF">2019-06-13T07:03:00Z</dcterms:modified>
</cp:coreProperties>
</file>