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проведенных в отношении поставщика социальных услуг проверках в 2022-2024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6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1142"/>
        <w:gridCol w:w="4164"/>
        <w:gridCol w:w="5183"/>
      </w:tblGrid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color w:val="000000"/>
              </w:rPr>
              <w:t xml:space="preserve">Дата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color w:val="000000"/>
              </w:rPr>
              <w:t xml:space="preserve">Ведомство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color w:val="000000"/>
              </w:rPr>
              <w:t xml:space="preserve">Результат*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10.02.2022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Федеральной службы по надзору в сфере защиты прав потребителей и благополучия человека по Забайкальскому краю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r>
              <w:t xml:space="preserve">Проведение дополнительных санитарно-противоэпидемических (профилактических) мероприятий</w:t>
            </w:r>
            <w:r/>
          </w:p>
          <w:p>
            <w:r>
              <w:t xml:space="preserve">Результат: Исполнено</w:t>
            </w:r>
            <w:r/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23.01.2023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Петровск-Забайкальская</w:t>
            </w:r>
            <w:r>
              <w:t xml:space="preserve"> межрайонная прокуратура с привлечением специалистов </w:t>
            </w:r>
            <w:r>
              <w:t xml:space="preserve">Роспотребнадзора</w:t>
            </w:r>
            <w:r>
              <w:t xml:space="preserve">, </w:t>
            </w:r>
            <w:r>
              <w:t xml:space="preserve">Росздравнадзора</w:t>
            </w:r>
            <w:r>
              <w:t xml:space="preserve">, ТОНД МЧС РФ по Забайкальскому краю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r>
              <w:t xml:space="preserve">Выявлены следующие нарушения: </w:t>
            </w:r>
            <w:r/>
          </w:p>
          <w:p>
            <w:r>
              <w:t xml:space="preserve">Ст. 12 п. 1, пп.2; ст.19; ст. 20 Федерального закона от 28.12.2013 № 442 «Об основах социального обслуживания граждан в РФ;</w:t>
            </w:r>
            <w:r/>
          </w:p>
          <w:p>
            <w:r>
              <w:t xml:space="preserve">П. 9.21, п. 9.22, п. 9.24</w:t>
            </w:r>
            <w:r>
              <w:t xml:space="preserve">, п.9. 37, п. 9.40, п. 9.47</w:t>
            </w:r>
            <w:r>
              <w:t xml:space="preserve"> СП 2.1.3678-20 «Санитарно-эпидемиологические требования к эксплуатации помещений зданий, сооружений, оборудования т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  <w:r>
              <w:t xml:space="preserve">;</w:t>
            </w:r>
            <w:r/>
          </w:p>
          <w:p>
            <w:r>
              <w:t xml:space="preserve">Ст.11, ст. 29 ч. 1, ч. 3 Федерального закона от 30 марта 1999 №52-ФЗ «О санитарно-эпидемиологическом благополучия населения»;</w:t>
            </w:r>
            <w:r/>
          </w:p>
          <w:p>
            <w:r>
              <w:t xml:space="preserve">П. 159, п. 164, п. 165, п. 168, п. 174, п.177, п. 200 </w:t>
            </w:r>
            <w:r>
              <w:t xml:space="preserve">СанПиН</w:t>
            </w:r>
            <w:r>
              <w:t xml:space="preserve"> 2.1.3684-21</w:t>
            </w:r>
            <w:r/>
          </w:p>
          <w:p>
            <w:r>
              <w:t xml:space="preserve">Результат: Исправлено</w:t>
            </w:r>
            <w:r/>
          </w:p>
          <w:p>
            <w:r/>
            <w:r/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>
              <w:t xml:space="preserve">.</w:t>
            </w:r>
            <w:r>
              <w:t xml:space="preserve">02.2024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Министерство РФ по делам гражданской обороны, ОВД и </w:t>
            </w:r>
            <w:r>
              <w:t xml:space="preserve">ПР</w:t>
            </w:r>
            <w:r>
              <w:t xml:space="preserve"> по </w:t>
            </w:r>
            <w:r>
              <w:t xml:space="preserve">Петровск-Забайкальскому</w:t>
            </w:r>
            <w:r>
              <w:t xml:space="preserve">, </w:t>
            </w:r>
            <w:r>
              <w:t xml:space="preserve">Красночикойскому</w:t>
            </w:r>
            <w:r>
              <w:t xml:space="preserve"> районам и г. Петровск-Забайкальский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r>
              <w:t xml:space="preserve">Выявлены следующие нарушения обязательных требований:</w:t>
            </w:r>
            <w:r/>
          </w:p>
          <w:p>
            <w:r>
              <w:t xml:space="preserve">п. 9,п</w:t>
            </w:r>
            <w:r>
              <w:t xml:space="preserve">. 13, прочее абзац 1. Постановление Правительства 1479 РФ от 16.09.202</w:t>
            </w:r>
            <w:r>
              <w:t xml:space="preserve">0</w:t>
            </w:r>
            <w:r>
              <w:t xml:space="preserve"> «Об утверждении Правил противопожарного режима в РФ»;</w:t>
            </w:r>
            <w:r/>
          </w:p>
          <w:p>
            <w:r>
              <w:t xml:space="preserve">Ч. 1, глава 1, ст. 6. п. 1 Федеральный закон 123-ФЗ от 21.07.2008 «Технический ремонт о требованиях пожарной безопасности»;</w:t>
            </w:r>
            <w:r/>
          </w:p>
          <w:p>
            <w:r>
              <w:t xml:space="preserve">Результат: исправлено</w:t>
            </w:r>
            <w:r/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07.10.2024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Федеральной службы по надзору в сфере защиты прав потребителей и благополучия человека по Забайкальскому краю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r>
              <w:t xml:space="preserve">Выявлены следующие нарушения обязательных требований: ст. 11, ст. 17 ч 1, ст. 29 ч. 1, ч. 3, ст. 34 ч.1, ч. 5, ст. 36 ч. 2 Федерального закона от 30.03.1999 № 52 </w:t>
            </w:r>
            <w:r>
              <w:t xml:space="preserve">–ФЗ «О санитарно-эпидемиологическом благополучии населения» </w:t>
            </w:r>
            <w:r/>
          </w:p>
          <w:p>
            <w:r>
              <w:t xml:space="preserve">Результат</w:t>
            </w:r>
            <w:r>
              <w:t xml:space="preserve">: Исправлено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/>
      </w:pPr>
      <w:r>
        <w:t xml:space="preserve">*В случае наличия предписаний указать информацию о предписании и его исполнении в разделе «Результат»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656"/>
    <w:link w:val="679"/>
    <w:uiPriority w:val="10"/>
    <w:rPr>
      <w:sz w:val="48"/>
      <w:szCs w:val="48"/>
    </w:rPr>
  </w:style>
  <w:style w:type="character" w:styleId="37">
    <w:name w:val="Subtitle Char"/>
    <w:basedOn w:val="656"/>
    <w:link w:val="681"/>
    <w:uiPriority w:val="11"/>
    <w:rPr>
      <w:sz w:val="24"/>
      <w:szCs w:val="24"/>
    </w:rPr>
  </w:style>
  <w:style w:type="character" w:styleId="39">
    <w:name w:val="Quote Char"/>
    <w:link w:val="683"/>
    <w:uiPriority w:val="29"/>
    <w:rPr>
      <w:i/>
    </w:rPr>
  </w:style>
  <w:style w:type="character" w:styleId="41">
    <w:name w:val="Intense Quote Char"/>
    <w:link w:val="685"/>
    <w:uiPriority w:val="30"/>
    <w:rPr>
      <w:i/>
    </w:rPr>
  </w:style>
  <w:style w:type="character" w:styleId="176">
    <w:name w:val="Footnote Text Char"/>
    <w:link w:val="819"/>
    <w:uiPriority w:val="99"/>
    <w:rPr>
      <w:sz w:val="18"/>
    </w:rPr>
  </w:style>
  <w:style w:type="character" w:styleId="179">
    <w:name w:val="Endnote Text Char"/>
    <w:link w:val="822"/>
    <w:uiPriority w:val="99"/>
    <w:rPr>
      <w:sz w:val="20"/>
    </w:rPr>
  </w:style>
  <w:style w:type="paragraph" w:styleId="655" w:default="1">
    <w:name w:val="Normal"/>
    <w:qFormat/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paragraph" w:styleId="659" w:customStyle="1">
    <w:name w:val="Heading 1"/>
    <w:basedOn w:val="655"/>
    <w:next w:val="655"/>
    <w:link w:val="66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0" w:customStyle="1">
    <w:name w:val="Heading 1 Char"/>
    <w:basedOn w:val="656"/>
    <w:link w:val="659"/>
    <w:uiPriority w:val="9"/>
    <w:rPr>
      <w:rFonts w:ascii="Arial" w:hAnsi="Arial" w:eastAsia="Arial" w:cs="Arial"/>
      <w:sz w:val="40"/>
      <w:szCs w:val="40"/>
    </w:rPr>
  </w:style>
  <w:style w:type="paragraph" w:styleId="661" w:customStyle="1">
    <w:name w:val="Heading 2"/>
    <w:basedOn w:val="655"/>
    <w:next w:val="655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 w:customStyle="1">
    <w:name w:val="Heading 2 Char"/>
    <w:basedOn w:val="656"/>
    <w:link w:val="661"/>
    <w:uiPriority w:val="9"/>
    <w:rPr>
      <w:rFonts w:ascii="Arial" w:hAnsi="Arial" w:eastAsia="Arial" w:cs="Arial"/>
      <w:sz w:val="34"/>
    </w:rPr>
  </w:style>
  <w:style w:type="paragraph" w:styleId="663" w:customStyle="1">
    <w:name w:val="Heading 3"/>
    <w:basedOn w:val="655"/>
    <w:next w:val="655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 w:customStyle="1">
    <w:name w:val="Heading 3 Char"/>
    <w:basedOn w:val="656"/>
    <w:link w:val="663"/>
    <w:uiPriority w:val="9"/>
    <w:rPr>
      <w:rFonts w:ascii="Arial" w:hAnsi="Arial" w:eastAsia="Arial" w:cs="Arial"/>
      <w:sz w:val="30"/>
      <w:szCs w:val="30"/>
    </w:rPr>
  </w:style>
  <w:style w:type="paragraph" w:styleId="665" w:customStyle="1">
    <w:name w:val="Heading 4"/>
    <w:basedOn w:val="655"/>
    <w:next w:val="655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 w:customStyle="1">
    <w:name w:val="Heading 4 Char"/>
    <w:basedOn w:val="65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 w:customStyle="1">
    <w:name w:val="Heading 5"/>
    <w:basedOn w:val="655"/>
    <w:next w:val="655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 w:customStyle="1">
    <w:name w:val="Heading 5 Char"/>
    <w:basedOn w:val="65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 w:customStyle="1">
    <w:name w:val="Heading 6"/>
    <w:basedOn w:val="655"/>
    <w:next w:val="655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670" w:customStyle="1">
    <w:name w:val="Heading 6 Char"/>
    <w:basedOn w:val="65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 w:customStyle="1">
    <w:name w:val="Heading 7"/>
    <w:basedOn w:val="655"/>
    <w:next w:val="655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672" w:customStyle="1">
    <w:name w:val="Heading 7 Char"/>
    <w:basedOn w:val="65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 w:customStyle="1">
    <w:name w:val="Heading 8"/>
    <w:basedOn w:val="655"/>
    <w:next w:val="655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674" w:customStyle="1">
    <w:name w:val="Heading 8 Char"/>
    <w:basedOn w:val="65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 w:customStyle="1">
    <w:name w:val="Heading 9"/>
    <w:basedOn w:val="655"/>
    <w:next w:val="65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customStyle="1">
    <w:name w:val="Heading 9 Char"/>
    <w:basedOn w:val="65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655"/>
    <w:uiPriority w:val="34"/>
    <w:qFormat/>
    <w:pPr>
      <w:contextualSpacing/>
      <w:ind w:left="720"/>
    </w:pPr>
  </w:style>
  <w:style w:type="paragraph" w:styleId="678">
    <w:name w:val="No Spacing"/>
    <w:uiPriority w:val="1"/>
    <w:qFormat/>
    <w:pPr>
      <w:spacing w:after="0" w:line="240" w:lineRule="auto"/>
    </w:pPr>
  </w:style>
  <w:style w:type="paragraph" w:styleId="679">
    <w:name w:val="Title"/>
    <w:basedOn w:val="655"/>
    <w:next w:val="65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 w:customStyle="1">
    <w:name w:val="Название Знак"/>
    <w:basedOn w:val="656"/>
    <w:link w:val="679"/>
    <w:uiPriority w:val="10"/>
    <w:rPr>
      <w:sz w:val="48"/>
      <w:szCs w:val="48"/>
    </w:rPr>
  </w:style>
  <w:style w:type="paragraph" w:styleId="681">
    <w:name w:val="Subtitle"/>
    <w:basedOn w:val="655"/>
    <w:next w:val="65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 w:customStyle="1">
    <w:name w:val="Подзаголовок Знак"/>
    <w:basedOn w:val="656"/>
    <w:link w:val="681"/>
    <w:uiPriority w:val="11"/>
    <w:rPr>
      <w:sz w:val="24"/>
      <w:szCs w:val="24"/>
    </w:rPr>
  </w:style>
  <w:style w:type="paragraph" w:styleId="683">
    <w:name w:val="Quote"/>
    <w:basedOn w:val="655"/>
    <w:next w:val="655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55"/>
    <w:next w:val="655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paragraph" w:styleId="687" w:customStyle="1">
    <w:name w:val="Header"/>
    <w:basedOn w:val="65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Header Char"/>
    <w:basedOn w:val="656"/>
    <w:link w:val="687"/>
    <w:uiPriority w:val="99"/>
  </w:style>
  <w:style w:type="paragraph" w:styleId="689" w:customStyle="1">
    <w:name w:val="Footer"/>
    <w:basedOn w:val="65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Footer Char"/>
    <w:basedOn w:val="656"/>
    <w:link w:val="689"/>
    <w:uiPriority w:val="99"/>
  </w:style>
  <w:style w:type="paragraph" w:styleId="691" w:customStyle="1">
    <w:name w:val="Caption"/>
    <w:basedOn w:val="655"/>
    <w:next w:val="655"/>
    <w:link w:val="692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92" w:customStyle="1">
    <w:name w:val="Caption Char"/>
    <w:basedOn w:val="656"/>
    <w:link w:val="691"/>
    <w:uiPriority w:val="35"/>
    <w:rPr>
      <w:b/>
      <w:bCs/>
      <w:color w:val="4472c4" w:themeColor="accent1"/>
      <w:sz w:val="18"/>
      <w:szCs w:val="18"/>
    </w:rPr>
  </w:style>
  <w:style w:type="table" w:styleId="693" w:customStyle="1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 w:customStyle="1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 w:customStyle="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 w:customStyle="1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 w:customStyle="1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 w:customStyle="1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22" w:customStyle="1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3" w:customStyle="1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4" w:customStyle="1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5" w:customStyle="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26" w:customStyle="1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7" w:customStyle="1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 w:customStyle="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36" w:customStyle="1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7" w:customStyle="1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8" w:customStyle="1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9" w:customStyle="1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0" w:customStyle="1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1" w:customStyle="1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 w:customStyle="1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2" w:customStyle="1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4" w:customStyle="1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85" w:customStyle="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6" w:customStyle="1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7" w:customStyle="1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8" w:customStyle="1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89" w:customStyle="1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0" w:customStyle="1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ned - Accent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Lined - Accent 1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9" w:customStyle="1">
    <w:name w:val="Lined - Accent 2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0" w:customStyle="1">
    <w:name w:val="Lined - Accent 3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1" w:customStyle="1">
    <w:name w:val="Lined - Accent 4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2" w:customStyle="1">
    <w:name w:val="Lined - Accent 5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3" w:customStyle="1">
    <w:name w:val="Lined - Accent 6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4" w:customStyle="1">
    <w:name w:val="Bordered &amp; Lined - Accent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Bordered &amp; Lined - Accent 1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6" w:customStyle="1">
    <w:name w:val="Bordered &amp; Lined - Accent 2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7" w:customStyle="1">
    <w:name w:val="Bordered &amp; Lined - Accent 3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8" w:customStyle="1">
    <w:name w:val="Bordered &amp; Lined - Accent 4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9" w:customStyle="1">
    <w:name w:val="Bordered &amp; Lined - Accent 5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0" w:customStyle="1">
    <w:name w:val="Bordered &amp; Lined - Accent 6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1" w:customStyle="1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2" w:customStyle="1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13" w:customStyle="1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4" w:customStyle="1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5" w:customStyle="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6" w:customStyle="1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17" w:customStyle="1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563c1" w:themeColor="hyperlink"/>
      <w:u w:val="single"/>
    </w:rPr>
  </w:style>
  <w:style w:type="paragraph" w:styleId="819">
    <w:name w:val="footnote text"/>
    <w:basedOn w:val="655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 w:customStyle="1">
    <w:name w:val="Текст сноски Знак"/>
    <w:link w:val="819"/>
    <w:uiPriority w:val="99"/>
    <w:rPr>
      <w:sz w:val="18"/>
    </w:rPr>
  </w:style>
  <w:style w:type="character" w:styleId="821">
    <w:name w:val="footnote reference"/>
    <w:basedOn w:val="656"/>
    <w:uiPriority w:val="99"/>
    <w:unhideWhenUsed/>
    <w:rPr>
      <w:vertAlign w:val="superscript"/>
    </w:rPr>
  </w:style>
  <w:style w:type="paragraph" w:styleId="822">
    <w:name w:val="endnote text"/>
    <w:basedOn w:val="655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 w:customStyle="1">
    <w:name w:val="Текст концевой сноски Знак"/>
    <w:link w:val="822"/>
    <w:uiPriority w:val="99"/>
    <w:rPr>
      <w:sz w:val="20"/>
    </w:rPr>
  </w:style>
  <w:style w:type="character" w:styleId="824">
    <w:name w:val="endnote reference"/>
    <w:basedOn w:val="656"/>
    <w:uiPriority w:val="99"/>
    <w:semiHidden/>
    <w:unhideWhenUsed/>
    <w:rPr>
      <w:vertAlign w:val="superscript"/>
    </w:rPr>
  </w:style>
  <w:style w:type="paragraph" w:styleId="825">
    <w:name w:val="toc 1"/>
    <w:basedOn w:val="655"/>
    <w:next w:val="655"/>
    <w:uiPriority w:val="39"/>
    <w:unhideWhenUsed/>
    <w:pPr>
      <w:spacing w:after="57"/>
    </w:pPr>
  </w:style>
  <w:style w:type="paragraph" w:styleId="826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7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8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29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30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1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2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3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655"/>
    <w:next w:val="655"/>
    <w:uiPriority w:val="99"/>
    <w:unhideWhenUsed/>
    <w:pPr>
      <w:spacing w:after="0"/>
    </w:pPr>
  </w:style>
  <w:style w:type="table" w:styleId="836">
    <w:name w:val="Table Grid"/>
    <w:basedOn w:val="657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revision>8</cp:revision>
  <dcterms:created xsi:type="dcterms:W3CDTF">2019-12-26T02:26:00Z</dcterms:created>
  <dcterms:modified xsi:type="dcterms:W3CDTF">2025-05-23T02:51:43Z</dcterms:modified>
</cp:coreProperties>
</file>