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24" w:rsidRDefault="000A675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77024" w:rsidRDefault="000A6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4"/>
        <w:tblW w:w="10913" w:type="dxa"/>
        <w:tblInd w:w="-1134" w:type="dxa"/>
        <w:tblLayout w:type="fixed"/>
        <w:tblLook w:val="04A0"/>
      </w:tblPr>
      <w:tblGrid>
        <w:gridCol w:w="3509"/>
        <w:gridCol w:w="1951"/>
        <w:gridCol w:w="5453"/>
      </w:tblGrid>
      <w:tr w:rsidR="00077024" w:rsidTr="009475E1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024" w:rsidRDefault="000A67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024" w:rsidRDefault="000A67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024" w:rsidRDefault="000A67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077024" w:rsidTr="009475E1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0A6756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9475E1">
            <w:r>
              <w:t>Социально-бытовые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024" w:rsidRDefault="009475E1">
            <w:pPr>
              <w:jc w:val="both"/>
            </w:pPr>
            <w:r>
              <w:t>Направленные на поддержание жизнедеятельности граждан в быту</w:t>
            </w:r>
          </w:p>
        </w:tc>
      </w:tr>
      <w:tr w:rsidR="00077024" w:rsidTr="009475E1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077024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9475E1">
            <w:r>
              <w:t>Социально-медицинские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024" w:rsidRDefault="009475E1">
            <w:pPr>
              <w:jc w:val="both"/>
            </w:pPr>
            <w:r>
              <w:t>Направленные на поддержание и улучшение здоровья граждан</w:t>
            </w:r>
          </w:p>
        </w:tc>
      </w:tr>
      <w:tr w:rsidR="009475E1" w:rsidTr="009475E1">
        <w:trPr>
          <w:trHeight w:val="525"/>
        </w:trPr>
        <w:tc>
          <w:tcPr>
            <w:tcW w:w="3509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475E1" w:rsidRDefault="009475E1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475E1" w:rsidRDefault="009475E1">
            <w:r>
              <w:t>Социально-психологические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5E1" w:rsidRDefault="009475E1" w:rsidP="009475E1">
            <w:pPr>
              <w:jc w:val="both"/>
            </w:pPr>
            <w:r>
              <w:t>Предусматривающие коррекцию психологического состояния граждан, для их адаптации среди обитания (обществе)</w:t>
            </w:r>
          </w:p>
        </w:tc>
      </w:tr>
      <w:tr w:rsidR="009475E1" w:rsidTr="000F358C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475E1" w:rsidRDefault="009475E1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475E1" w:rsidRDefault="009475E1">
            <w:r>
              <w:t>Социально-правовые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5E1" w:rsidRDefault="009475E1">
            <w:pPr>
              <w:jc w:val="both"/>
            </w:pPr>
            <w:r>
              <w:t>Направленные на поддержание или изменение правового статуса, оказание юридической помощи, защиту прав и интересов граждан</w:t>
            </w:r>
          </w:p>
        </w:tc>
      </w:tr>
      <w:tr w:rsidR="009475E1" w:rsidTr="007E579C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475E1" w:rsidRDefault="009475E1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475E1" w:rsidRDefault="009475E1">
            <w:r>
              <w:t>Социально-педагогические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5E1" w:rsidRDefault="009475E1">
            <w:pPr>
              <w:jc w:val="both"/>
            </w:pPr>
            <w:r>
              <w:t>Направленные на профилактику отклонения в поведении и аномалии личного развития</w:t>
            </w:r>
          </w:p>
        </w:tc>
      </w:tr>
      <w:tr w:rsidR="009475E1" w:rsidTr="009475E1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475E1" w:rsidRDefault="009475E1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475E1" w:rsidRDefault="009475E1">
            <w:r>
              <w:t>Социально-экономические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5E1" w:rsidRDefault="009475E1">
            <w:pPr>
              <w:jc w:val="both"/>
            </w:pPr>
            <w:r>
              <w:t>Направленные на поддержание и улучшение жизненного уровня</w:t>
            </w:r>
          </w:p>
        </w:tc>
      </w:tr>
      <w:tr w:rsidR="00077024" w:rsidTr="009475E1">
        <w:trPr>
          <w:trHeight w:val="61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0A6756"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обслуживание на дому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9475E1">
            <w:r>
              <w:t>Социально-бытовые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024" w:rsidRDefault="009475E1">
            <w:pPr>
              <w:jc w:val="both"/>
            </w:pPr>
            <w:r>
              <w:t>Направленные на поддержание жизнедеятельности граждан в быту</w:t>
            </w:r>
          </w:p>
        </w:tc>
      </w:tr>
      <w:tr w:rsidR="00077024" w:rsidTr="009475E1">
        <w:trPr>
          <w:trHeight w:val="61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077024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9475E1">
            <w:r>
              <w:t>Социально-медицинские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024" w:rsidRDefault="009475E1">
            <w:pPr>
              <w:jc w:val="both"/>
            </w:pPr>
            <w:r>
              <w:t>Направленные на поддержание и улучшение здоровья граждан</w:t>
            </w:r>
          </w:p>
        </w:tc>
      </w:tr>
      <w:tr w:rsidR="00077024" w:rsidTr="009475E1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077024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9475E1">
            <w:r>
              <w:t>Социально-психологические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024" w:rsidRDefault="009475E1">
            <w:pPr>
              <w:jc w:val="both"/>
            </w:pPr>
            <w:r>
              <w:t>Предусматривающие коррекцию психологического состояния граждан, для их адаптации среди обитания (обществе)</w:t>
            </w:r>
          </w:p>
        </w:tc>
      </w:tr>
      <w:tr w:rsidR="009475E1" w:rsidTr="00F66CFE">
        <w:trPr>
          <w:trHeight w:val="570"/>
        </w:trPr>
        <w:tc>
          <w:tcPr>
            <w:tcW w:w="3509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475E1" w:rsidRDefault="009475E1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475E1" w:rsidRDefault="009475E1">
            <w:r>
              <w:t>Социально-правовые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5E1" w:rsidRDefault="009475E1">
            <w:pPr>
              <w:jc w:val="both"/>
            </w:pPr>
            <w:r>
              <w:t>Направленные на поддержание или изменение правового статуса, оказание юридической помощи, защиту прав и интересов граждан</w:t>
            </w:r>
          </w:p>
        </w:tc>
      </w:tr>
      <w:tr w:rsidR="009475E1" w:rsidTr="00F66CFE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475E1" w:rsidRDefault="009475E1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475E1" w:rsidRDefault="009475E1">
            <w:r>
              <w:t>Социально-экономические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5E1" w:rsidRDefault="009475E1">
            <w:pPr>
              <w:jc w:val="both"/>
            </w:pPr>
            <w:r>
              <w:t>Направленные на поддержание и улучшение жизненного уровня</w:t>
            </w:r>
          </w:p>
        </w:tc>
      </w:tr>
      <w:tr w:rsidR="00077024" w:rsidTr="009475E1">
        <w:trPr>
          <w:trHeight w:val="46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0A6756">
            <w:r>
              <w:rPr>
                <w:rFonts w:ascii="Times New Roman" w:eastAsia="Times New Roman" w:hAnsi="Times New Roman" w:cs="Times New Roman"/>
                <w:color w:val="000000"/>
              </w:rPr>
              <w:t>Полустационарная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077024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024" w:rsidRDefault="00077024">
            <w:pPr>
              <w:jc w:val="both"/>
            </w:pPr>
          </w:p>
        </w:tc>
      </w:tr>
      <w:tr w:rsidR="00077024" w:rsidTr="009475E1">
        <w:trPr>
          <w:trHeight w:val="51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077024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077024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024" w:rsidRDefault="00077024">
            <w:pPr>
              <w:jc w:val="both"/>
            </w:pPr>
          </w:p>
        </w:tc>
      </w:tr>
      <w:tr w:rsidR="00077024" w:rsidTr="009475E1">
        <w:trPr>
          <w:trHeight w:val="58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077024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077024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024" w:rsidRDefault="00077024">
            <w:pPr>
              <w:jc w:val="both"/>
            </w:pPr>
          </w:p>
        </w:tc>
      </w:tr>
      <w:tr w:rsidR="00077024" w:rsidTr="009475E1">
        <w:trPr>
          <w:trHeight w:val="70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077024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7024" w:rsidRDefault="00077024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7024" w:rsidRDefault="00077024">
            <w:pPr>
              <w:jc w:val="both"/>
            </w:pPr>
          </w:p>
        </w:tc>
      </w:tr>
    </w:tbl>
    <w:p w:rsidR="00077024" w:rsidRDefault="00077024">
      <w:pPr>
        <w:ind w:left="709"/>
      </w:pPr>
    </w:p>
    <w:sectPr w:rsidR="00077024" w:rsidSect="0007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756" w:rsidRDefault="000A6756">
      <w:pPr>
        <w:spacing w:after="0" w:line="240" w:lineRule="auto"/>
      </w:pPr>
      <w:r>
        <w:separator/>
      </w:r>
    </w:p>
  </w:endnote>
  <w:endnote w:type="continuationSeparator" w:id="1">
    <w:p w:rsidR="000A6756" w:rsidRDefault="000A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756" w:rsidRDefault="000A6756">
      <w:pPr>
        <w:spacing w:after="0" w:line="240" w:lineRule="auto"/>
      </w:pPr>
      <w:r>
        <w:separator/>
      </w:r>
    </w:p>
  </w:footnote>
  <w:footnote w:type="continuationSeparator" w:id="1">
    <w:p w:rsidR="000A6756" w:rsidRDefault="000A6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2624C"/>
    <w:multiLevelType w:val="hybridMultilevel"/>
    <w:tmpl w:val="8EB2C9BE"/>
    <w:lvl w:ilvl="0" w:tplc="1968EB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83CF7B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3AED5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73254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B1659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90A15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4604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940A5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2A076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024"/>
    <w:rsid w:val="00077024"/>
    <w:rsid w:val="000A6756"/>
    <w:rsid w:val="00197F8F"/>
    <w:rsid w:val="00772FD4"/>
    <w:rsid w:val="0094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7702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7702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7702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7702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770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7702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7702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7702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7702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7702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7702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7702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770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770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7702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7702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770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7702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77024"/>
    <w:pPr>
      <w:ind w:left="720"/>
      <w:contextualSpacing/>
    </w:pPr>
  </w:style>
  <w:style w:type="paragraph" w:styleId="a4">
    <w:name w:val="No Spacing"/>
    <w:uiPriority w:val="1"/>
    <w:qFormat/>
    <w:rsid w:val="0007702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7702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7702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7702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7702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7702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7702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770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7702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770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77024"/>
  </w:style>
  <w:style w:type="paragraph" w:customStyle="1" w:styleId="Footer">
    <w:name w:val="Footer"/>
    <w:basedOn w:val="a"/>
    <w:link w:val="FooterChar"/>
    <w:uiPriority w:val="99"/>
    <w:unhideWhenUsed/>
    <w:rsid w:val="000770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77024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07702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077024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0770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770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7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770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770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770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770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770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770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770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770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770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770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770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770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770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770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77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077024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7702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77024"/>
    <w:rPr>
      <w:sz w:val="18"/>
    </w:rPr>
  </w:style>
  <w:style w:type="character" w:styleId="ae">
    <w:name w:val="footnote reference"/>
    <w:basedOn w:val="a0"/>
    <w:uiPriority w:val="99"/>
    <w:unhideWhenUsed/>
    <w:rsid w:val="0007702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7702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77024"/>
    <w:rPr>
      <w:sz w:val="20"/>
    </w:rPr>
  </w:style>
  <w:style w:type="character" w:styleId="af1">
    <w:name w:val="endnote reference"/>
    <w:basedOn w:val="a0"/>
    <w:uiPriority w:val="99"/>
    <w:semiHidden/>
    <w:unhideWhenUsed/>
    <w:rsid w:val="0007702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77024"/>
    <w:pPr>
      <w:spacing w:after="57"/>
    </w:pPr>
  </w:style>
  <w:style w:type="paragraph" w:styleId="21">
    <w:name w:val="toc 2"/>
    <w:basedOn w:val="a"/>
    <w:next w:val="a"/>
    <w:uiPriority w:val="39"/>
    <w:unhideWhenUsed/>
    <w:rsid w:val="0007702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7702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7702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7702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7702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7702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7702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77024"/>
    <w:pPr>
      <w:spacing w:after="57"/>
      <w:ind w:left="2268"/>
    </w:pPr>
  </w:style>
  <w:style w:type="paragraph" w:styleId="af2">
    <w:name w:val="TOC Heading"/>
    <w:uiPriority w:val="39"/>
    <w:unhideWhenUsed/>
    <w:rsid w:val="00077024"/>
  </w:style>
  <w:style w:type="paragraph" w:styleId="af3">
    <w:name w:val="table of figures"/>
    <w:basedOn w:val="a"/>
    <w:next w:val="a"/>
    <w:uiPriority w:val="99"/>
    <w:unhideWhenUsed/>
    <w:rsid w:val="00077024"/>
    <w:pPr>
      <w:spacing w:after="0"/>
    </w:pPr>
  </w:style>
  <w:style w:type="table" w:styleId="af4">
    <w:name w:val="Table Grid"/>
    <w:basedOn w:val="a1"/>
    <w:uiPriority w:val="39"/>
    <w:rsid w:val="000770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Пользователь</cp:lastModifiedBy>
  <cp:revision>8</cp:revision>
  <dcterms:created xsi:type="dcterms:W3CDTF">2019-12-26T02:26:00Z</dcterms:created>
  <dcterms:modified xsi:type="dcterms:W3CDTF">2025-04-14T23:59:00Z</dcterms:modified>
</cp:coreProperties>
</file>