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0E133" w14:textId="77777777" w:rsidR="0045465D" w:rsidRPr="0045465D" w:rsidRDefault="0045465D" w:rsidP="0045465D">
      <w:pPr>
        <w:spacing w:after="36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45465D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Государственное стационарное учреждение социального обслуживания «</w:t>
      </w:r>
      <w:proofErr w:type="spellStart"/>
      <w:r w:rsidRPr="0045465D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Зыковский</w:t>
      </w:r>
      <w:proofErr w:type="spellEnd"/>
      <w:r w:rsidRPr="0045465D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 xml:space="preserve"> ДИ» Забайкальского края предоставляет своим клиентам следующие социальные услуги:</w:t>
      </w:r>
    </w:p>
    <w:p w14:paraId="3EEC2BDB" w14:textId="77777777" w:rsidR="0045465D" w:rsidRPr="0045465D" w:rsidRDefault="0045465D" w:rsidP="0045465D">
      <w:pPr>
        <w:spacing w:after="360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45465D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 </w:t>
      </w:r>
    </w:p>
    <w:p w14:paraId="055B5198" w14:textId="77777777" w:rsidR="0045465D" w:rsidRPr="0045465D" w:rsidRDefault="0045465D" w:rsidP="0045465D">
      <w:pPr>
        <w:spacing w:after="36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45465D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Форма обслуживания – стационарная.</w:t>
      </w:r>
    </w:p>
    <w:p w14:paraId="1B55F050" w14:textId="77777777" w:rsidR="0045465D" w:rsidRPr="0045465D" w:rsidRDefault="0045465D" w:rsidP="0045465D">
      <w:pPr>
        <w:spacing w:after="36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45465D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 I. Социально-бытовые</w:t>
      </w:r>
    </w:p>
    <w:tbl>
      <w:tblPr>
        <w:tblW w:w="10568" w:type="dxa"/>
        <w:tblInd w:w="-717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2165"/>
        <w:gridCol w:w="3740"/>
        <w:gridCol w:w="2048"/>
        <w:gridCol w:w="2048"/>
      </w:tblGrid>
      <w:tr w:rsidR="0045465D" w:rsidRPr="0045465D" w14:paraId="2D89AB1D" w14:textId="77777777" w:rsidTr="0045465D"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F0FA77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№</w:t>
            </w:r>
          </w:p>
          <w:p w14:paraId="19C57310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п/п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DBD965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наименование социально-бытовой услуги</w:t>
            </w:r>
          </w:p>
        </w:tc>
        <w:tc>
          <w:tcPr>
            <w:tcW w:w="39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2FD473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Объем предоставления услуги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F63B08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Периодичность предоставления услуги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439A78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Срок предоставления услуги</w:t>
            </w:r>
          </w:p>
        </w:tc>
      </w:tr>
      <w:tr w:rsidR="0045465D" w:rsidRPr="0045465D" w14:paraId="40E5CB7C" w14:textId="77777777" w:rsidTr="0045465D"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762FE2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17BB5A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Предоставление площади жилых помещений</w:t>
            </w:r>
          </w:p>
        </w:tc>
        <w:tc>
          <w:tcPr>
            <w:tcW w:w="39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7B6C20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Жилая площадь предоставляется в соответствии с санитарно-гигиеническими нормами. Предоставляется: не менее 6 кв. м. жилой площади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EFC7FE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 период действия заключенного договора о социальном обслуживании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D80FE0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 период действия заключенного договора о социальном обслуживании</w:t>
            </w:r>
          </w:p>
        </w:tc>
      </w:tr>
      <w:tr w:rsidR="0045465D" w:rsidRPr="0045465D" w14:paraId="7E360B1C" w14:textId="77777777" w:rsidTr="0045465D"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BC217C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5D7481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Предоставление в пользовании мебели</w:t>
            </w:r>
          </w:p>
        </w:tc>
        <w:tc>
          <w:tcPr>
            <w:tcW w:w="39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4B4643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На комнату </w:t>
            </w:r>
            <w:proofErr w:type="gramStart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выделяется :</w:t>
            </w:r>
            <w:proofErr w:type="gramEnd"/>
          </w:p>
          <w:p w14:paraId="2CD36A88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Шкаф-1 шт.</w:t>
            </w:r>
          </w:p>
          <w:p w14:paraId="45AAB65A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Стол-1шт.</w:t>
            </w:r>
          </w:p>
          <w:p w14:paraId="41227775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На каждого человека:</w:t>
            </w:r>
          </w:p>
          <w:p w14:paraId="624D9865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Кровать-1шт;</w:t>
            </w:r>
          </w:p>
          <w:p w14:paraId="55DC532D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Стул-1 шт.;</w:t>
            </w:r>
          </w:p>
          <w:p w14:paraId="006FC230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Тумбочка-1шт.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7960EF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 период действия заключенного договора о социальном обслуживании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88A530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 период действия заключенного договора о социальном обслуживании</w:t>
            </w:r>
          </w:p>
        </w:tc>
      </w:tr>
      <w:tr w:rsidR="0045465D" w:rsidRPr="0045465D" w14:paraId="0555643E" w14:textId="77777777" w:rsidTr="0045465D"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5527EE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E9D1EB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Обеспечение питанием</w:t>
            </w:r>
          </w:p>
        </w:tc>
        <w:tc>
          <w:tcPr>
            <w:tcW w:w="39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26F2F9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Обеспечение санитарно-эпидемиологической безопасности питания. Организация диетического питания (по заключению врача) приемами пищи.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4402B0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4-разовое питание в день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27F7AC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 период действия заключенного договора о социальном обслуживании</w:t>
            </w:r>
          </w:p>
        </w:tc>
      </w:tr>
      <w:tr w:rsidR="0045465D" w:rsidRPr="0045465D" w14:paraId="79E8AA0F" w14:textId="77777777" w:rsidTr="0045465D"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F3616F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4.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EDC109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Обеспечение мягким инвентарем (одеждой, обувью, нательным бельем и постельными принадлежностями)</w:t>
            </w:r>
          </w:p>
        </w:tc>
        <w:tc>
          <w:tcPr>
            <w:tcW w:w="39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13245A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Предоставление на 1 человека не менее 3 шт. комплектов постельного белья; полотенец (для лица и ног); не менее 2 шт. </w:t>
            </w:r>
            <w:proofErr w:type="spellStart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наматрасников</w:t>
            </w:r>
            <w:proofErr w:type="spellEnd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; верхней пальтовой </w:t>
            </w:r>
            <w:proofErr w:type="gramStart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группы;  верхней</w:t>
            </w:r>
            <w:proofErr w:type="gramEnd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 костюмно-платьевой группы; нательного белья; чулочно-носочных изделий; головных уборов и галантерейных изделий; обуви. </w:t>
            </w:r>
            <w:proofErr w:type="gramStart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В соответствии с </w:t>
            </w: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lastRenderedPageBreak/>
              <w:t>нормативами</w:t>
            </w:r>
            <w:proofErr w:type="gramEnd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 утверждёнными постановления Правительства Забайкальского края от 28.10.2014 г. № 614.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665F5F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lastRenderedPageBreak/>
              <w:t> </w:t>
            </w:r>
          </w:p>
          <w:p w14:paraId="49658EB6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 период действия заключенного договора о социальном обслуживании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20B5BB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 период действия заключенного договора о социальном обслуживании</w:t>
            </w:r>
          </w:p>
        </w:tc>
      </w:tr>
      <w:tr w:rsidR="0045465D" w:rsidRPr="0045465D" w14:paraId="2E1BEF75" w14:textId="77777777" w:rsidTr="0045465D"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D10D90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5.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0240EE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Уборка жилых помещений и мест общего пользования</w:t>
            </w:r>
          </w:p>
        </w:tc>
        <w:tc>
          <w:tcPr>
            <w:tcW w:w="39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81A86D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Проветривание, влажная уборка пола.</w:t>
            </w:r>
          </w:p>
          <w:p w14:paraId="5E273FC1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Влажная уборка подоконников, мебели, бытовых приборов, очистка от пыли мягких поверхностей пылесосом, и уборка отопительных батарей.</w:t>
            </w:r>
          </w:p>
          <w:p w14:paraId="22C5A702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Генеральная уборка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A4ADAE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не реже 2 раз в день</w:t>
            </w:r>
          </w:p>
          <w:p w14:paraId="2FA7974C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</w:t>
            </w:r>
          </w:p>
          <w:p w14:paraId="4B640318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1 раз в день</w:t>
            </w:r>
          </w:p>
          <w:p w14:paraId="56D78A4E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</w:t>
            </w:r>
          </w:p>
          <w:p w14:paraId="25E1C354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</w:t>
            </w:r>
          </w:p>
          <w:p w14:paraId="610F440E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1 раз в месяц</w:t>
            </w:r>
          </w:p>
          <w:p w14:paraId="21B2C56C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4C8F22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 период действия заключенного договора о социальном обслуживании</w:t>
            </w:r>
          </w:p>
        </w:tc>
      </w:tr>
      <w:tr w:rsidR="0045465D" w:rsidRPr="0045465D" w14:paraId="728DFD57" w14:textId="77777777" w:rsidTr="0045465D"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BE28C2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6.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2E585F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Организация досуга и отдыха, в том числе обеспечение книгами, </w:t>
            </w:r>
            <w:proofErr w:type="spellStart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журна-лами</w:t>
            </w:r>
            <w:proofErr w:type="spellEnd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, газетами, </w:t>
            </w:r>
            <w:proofErr w:type="gramStart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нас-</w:t>
            </w:r>
            <w:proofErr w:type="spellStart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тольными</w:t>
            </w:r>
            <w:proofErr w:type="spellEnd"/>
            <w:proofErr w:type="gramEnd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 играми</w:t>
            </w:r>
          </w:p>
        </w:tc>
        <w:tc>
          <w:tcPr>
            <w:tcW w:w="39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00E955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Проведение разработанных видов социокультурной деятельности; расширение общего и культурного кругозора, организация </w:t>
            </w:r>
            <w:proofErr w:type="spellStart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социокульту</w:t>
            </w:r>
            <w:proofErr w:type="spellEnd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 — </w:t>
            </w:r>
            <w:proofErr w:type="spellStart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рных</w:t>
            </w:r>
            <w:proofErr w:type="spellEnd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 мероприятий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046FC1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 соответствии с планом мероприятий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4029BE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 период действия заключенного договора о социальном обслуживании</w:t>
            </w:r>
          </w:p>
        </w:tc>
      </w:tr>
      <w:tr w:rsidR="0045465D" w:rsidRPr="0045465D" w14:paraId="7F7F1A7A" w14:textId="77777777" w:rsidTr="0045465D"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3CEFF6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7.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CE9CCA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Ритуальные услуги</w:t>
            </w:r>
          </w:p>
        </w:tc>
        <w:tc>
          <w:tcPr>
            <w:tcW w:w="39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61C4DB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Оформление справки о смерти, свидетельства о смерти. Организация захоронения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C9C660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При наступлении факта смерти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CC08ED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 период действия заключенного договора о социальном обслуживании</w:t>
            </w:r>
          </w:p>
        </w:tc>
      </w:tr>
      <w:tr w:rsidR="0045465D" w:rsidRPr="0045465D" w14:paraId="398CEE33" w14:textId="77777777" w:rsidTr="0045465D"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27A4DE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8.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ECBDE0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Предоставление гигиенических услуг лицам, не способным по состоянию здоровья самостоятельно осуществлять за собой уход</w:t>
            </w:r>
          </w:p>
        </w:tc>
        <w:tc>
          <w:tcPr>
            <w:tcW w:w="39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3D236D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Оказание </w:t>
            </w:r>
            <w:proofErr w:type="spellStart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санитарно</w:t>
            </w:r>
            <w:proofErr w:type="spellEnd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 – гигиенических услуг получателю социальных услуг, нуждающемуся в </w:t>
            </w:r>
            <w:proofErr w:type="gramStart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постоянном  постороннем</w:t>
            </w:r>
            <w:proofErr w:type="gramEnd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 уходе (оказание </w:t>
            </w:r>
            <w:proofErr w:type="spellStart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санитарно</w:t>
            </w:r>
            <w:proofErr w:type="spellEnd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 – гигиенических процедур, связанных со здоровьем, корректно, без причинения какого – либо вреда здоровью).</w:t>
            </w:r>
          </w:p>
          <w:p w14:paraId="7A84D98C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Подъем и укладывание в постель</w:t>
            </w:r>
          </w:p>
          <w:p w14:paraId="559ABE9A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</w:t>
            </w:r>
          </w:p>
          <w:p w14:paraId="2C8F05C5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Одевание и раздевание</w:t>
            </w:r>
          </w:p>
          <w:p w14:paraId="05DD18A8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Принятие гигиенического душа</w:t>
            </w:r>
          </w:p>
          <w:p w14:paraId="0E07A074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lastRenderedPageBreak/>
              <w:t>Поднос и вынос судна</w:t>
            </w:r>
          </w:p>
          <w:p w14:paraId="55A33730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</w:t>
            </w:r>
          </w:p>
          <w:p w14:paraId="71891D5A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Смена постельного белья</w:t>
            </w:r>
          </w:p>
          <w:p w14:paraId="3437FBA2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Гигиена до и после приема пищи</w:t>
            </w:r>
          </w:p>
          <w:p w14:paraId="62BD4C18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Смена нательного белья</w:t>
            </w:r>
          </w:p>
          <w:p w14:paraId="131D112F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</w:t>
            </w:r>
          </w:p>
          <w:p w14:paraId="5D28F118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</w:t>
            </w:r>
          </w:p>
          <w:p w14:paraId="06B60854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</w:t>
            </w:r>
          </w:p>
          <w:p w14:paraId="106A337E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Смена абсорбирующего белья памперсов</w:t>
            </w:r>
          </w:p>
          <w:p w14:paraId="55462C5C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Стрижка волос</w:t>
            </w:r>
          </w:p>
          <w:p w14:paraId="0020991F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Стрижка ногтей на руках и ногах</w:t>
            </w:r>
          </w:p>
          <w:p w14:paraId="7D9EE99D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Причесывание</w:t>
            </w:r>
          </w:p>
          <w:p w14:paraId="54752472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Уход за зубами</w:t>
            </w:r>
          </w:p>
          <w:p w14:paraId="2D040DBF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Гигиена наружных половых органов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90142F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lastRenderedPageBreak/>
              <w:t>В период действия заключенного договора о социальном обслуживании</w:t>
            </w:r>
          </w:p>
          <w:p w14:paraId="2563009B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</w:t>
            </w:r>
          </w:p>
          <w:p w14:paraId="621AF041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</w:t>
            </w:r>
          </w:p>
          <w:p w14:paraId="3E7FE56D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По мере необходимости</w:t>
            </w:r>
          </w:p>
          <w:p w14:paraId="4B914B15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По мере необходимости</w:t>
            </w:r>
          </w:p>
          <w:p w14:paraId="1FFA3F38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1 раз в неделю</w:t>
            </w:r>
          </w:p>
          <w:p w14:paraId="5E5811F9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lastRenderedPageBreak/>
              <w:t>По мере необходимости</w:t>
            </w:r>
          </w:p>
          <w:p w14:paraId="73B653FF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1 раз в 2 месяца</w:t>
            </w:r>
          </w:p>
          <w:p w14:paraId="34C155F9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4-5 раз в сутки</w:t>
            </w:r>
          </w:p>
          <w:p w14:paraId="780C0081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По мере необходимости, но не реже 1 раза в неделю</w:t>
            </w:r>
          </w:p>
          <w:p w14:paraId="7F7C46E7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</w:t>
            </w:r>
          </w:p>
          <w:p w14:paraId="5DB8F770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По мере необходимости</w:t>
            </w:r>
          </w:p>
          <w:p w14:paraId="1BF976B4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1 раза в месяц</w:t>
            </w:r>
          </w:p>
          <w:p w14:paraId="4C4BAA43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По мере необходимости</w:t>
            </w:r>
          </w:p>
          <w:p w14:paraId="0DCFA223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2 раза в день</w:t>
            </w:r>
          </w:p>
          <w:p w14:paraId="718BCB5D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2 раза в день</w:t>
            </w:r>
          </w:p>
          <w:p w14:paraId="1B05A6E6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Не реже 2 раз в день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E07FA0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lastRenderedPageBreak/>
              <w:t>В период действия заключенного договора о социальном обслуживании</w:t>
            </w:r>
          </w:p>
        </w:tc>
      </w:tr>
      <w:tr w:rsidR="0045465D" w:rsidRPr="0045465D" w14:paraId="3517044C" w14:textId="77777777" w:rsidTr="0045465D"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9AE288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9.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F16A9A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39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935EB4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Написание писем под диктовку, прочтение писем, телеграмм вслух, отправка и получение </w:t>
            </w:r>
            <w:proofErr w:type="gramStart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писем ,</w:t>
            </w:r>
            <w:proofErr w:type="gramEnd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 телеграмм за счет средств получателя услуг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A4E12D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 период действия заключенного договора о социальном обслуживании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5F679F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 период действия заключенного договора о социальном обслуживании</w:t>
            </w:r>
          </w:p>
        </w:tc>
      </w:tr>
    </w:tbl>
    <w:p w14:paraId="4DAB598C" w14:textId="77777777" w:rsidR="0045465D" w:rsidRDefault="0045465D" w:rsidP="0045465D">
      <w:pPr>
        <w:spacing w:after="36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</w:pPr>
    </w:p>
    <w:p w14:paraId="2F54BBF5" w14:textId="77777777" w:rsidR="0045465D" w:rsidRDefault="0045465D" w:rsidP="0045465D">
      <w:pPr>
        <w:spacing w:after="36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</w:pPr>
    </w:p>
    <w:p w14:paraId="0F84086D" w14:textId="77777777" w:rsidR="0045465D" w:rsidRDefault="0045465D" w:rsidP="0045465D">
      <w:pPr>
        <w:spacing w:after="36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</w:pPr>
    </w:p>
    <w:p w14:paraId="65EE6747" w14:textId="77777777" w:rsidR="0045465D" w:rsidRDefault="0045465D" w:rsidP="0045465D">
      <w:pPr>
        <w:spacing w:after="36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</w:pPr>
    </w:p>
    <w:p w14:paraId="55104285" w14:textId="77777777" w:rsidR="0045465D" w:rsidRDefault="0045465D" w:rsidP="0045465D">
      <w:pPr>
        <w:spacing w:after="36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</w:pPr>
    </w:p>
    <w:p w14:paraId="5C8B05CE" w14:textId="77777777" w:rsidR="0045465D" w:rsidRDefault="0045465D" w:rsidP="0045465D">
      <w:pPr>
        <w:spacing w:after="36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</w:pPr>
    </w:p>
    <w:p w14:paraId="4F0CA0AA" w14:textId="5C6A9690" w:rsidR="0045465D" w:rsidRPr="0045465D" w:rsidRDefault="0045465D" w:rsidP="0045465D">
      <w:pPr>
        <w:spacing w:after="36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45465D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lastRenderedPageBreak/>
        <w:t>II</w:t>
      </w:r>
      <w:r w:rsidRPr="0045465D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. </w:t>
      </w:r>
      <w:r w:rsidRPr="0045465D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Социально-медицинские</w:t>
      </w:r>
    </w:p>
    <w:tbl>
      <w:tblPr>
        <w:tblW w:w="10632" w:type="dxa"/>
        <w:tblInd w:w="-717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2568"/>
        <w:gridCol w:w="3625"/>
        <w:gridCol w:w="1985"/>
        <w:gridCol w:w="1887"/>
      </w:tblGrid>
      <w:tr w:rsidR="0045465D" w:rsidRPr="0045465D" w14:paraId="3785EA11" w14:textId="77777777" w:rsidTr="0045465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7C776B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№</w:t>
            </w:r>
          </w:p>
          <w:p w14:paraId="6BFE1FA8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п/п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115D6E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наименование социально-медицинской услуги</w:t>
            </w:r>
          </w:p>
        </w:tc>
        <w:tc>
          <w:tcPr>
            <w:tcW w:w="3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39FFEE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Объем предоставления услуги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1C256D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Периодичность предоставления услуги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D4A9E0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Срок предоставления услуги</w:t>
            </w:r>
          </w:p>
        </w:tc>
      </w:tr>
      <w:tr w:rsidR="0045465D" w:rsidRPr="0045465D" w14:paraId="309B02E8" w14:textId="77777777" w:rsidTr="0045465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715309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8B5756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Оказание первичной </w:t>
            </w:r>
            <w:proofErr w:type="spellStart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медико</w:t>
            </w:r>
            <w:proofErr w:type="spellEnd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 – санитарной помощи</w:t>
            </w:r>
          </w:p>
        </w:tc>
        <w:tc>
          <w:tcPr>
            <w:tcW w:w="3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A25AA2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Оказание первичной (доврачебной, врачебной) и неотложной медицинской помощи получателям социальных услуг при острых заболеваниях, травмах, отравлениях и других неотложных состояниях; проведение </w:t>
            </w:r>
            <w:proofErr w:type="spellStart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санитарно</w:t>
            </w:r>
            <w:proofErr w:type="spellEnd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 – гигиенических и противоэпидемических мероприятий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7BAAE8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 период действия заключенного договора о социальном обслуживании по мере необходимости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5846A6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 период действия заключенного договора о социальном обслуживании по мере необходимости</w:t>
            </w:r>
          </w:p>
        </w:tc>
      </w:tr>
      <w:tr w:rsidR="0045465D" w:rsidRPr="0045465D" w14:paraId="5AAEE062" w14:textId="77777777" w:rsidTr="0045465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CB4563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31CF44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Содействие в организации прохождения диспансеризации</w:t>
            </w:r>
          </w:p>
        </w:tc>
        <w:tc>
          <w:tcPr>
            <w:tcW w:w="3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E9378C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Проведение мероприятий по подготовке документации. Взаимодействие с медицинскими организациями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04D983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</w:t>
            </w:r>
          </w:p>
          <w:p w14:paraId="6E1966E8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1 раз в год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8DB6E9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 период действия заключенного договора о социальном обслуживании</w:t>
            </w:r>
          </w:p>
        </w:tc>
      </w:tr>
      <w:tr w:rsidR="0045465D" w:rsidRPr="0045465D" w14:paraId="1E4C59ED" w14:textId="77777777" w:rsidTr="0045465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E30458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2A574B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proofErr w:type="gramStart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Выполнение  процедур</w:t>
            </w:r>
            <w:proofErr w:type="gramEnd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, связанных с сохранением здоровья получателей социальных услуг (измерение температуры тела, артериального давления, контроль за приемом лекарств)</w:t>
            </w:r>
          </w:p>
        </w:tc>
        <w:tc>
          <w:tcPr>
            <w:tcW w:w="3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63C258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proofErr w:type="gramStart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Прием  лекарств</w:t>
            </w:r>
            <w:proofErr w:type="gramEnd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, закапывание капель, постановка горчичников, компрессов, инъекций (подкожные, внутримышечные, внутривенные); обработка и перевязка раневых поверхностей; выполнение очистительных клизм; забор материалов для проведения лабораторных исследований.</w:t>
            </w:r>
          </w:p>
          <w:p w14:paraId="7A23A2AD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По назначению врача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24B897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При возникновении острых, либо обострения хронических заболеваний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CA4881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 период действия заключенного договора о социальном обслуживании</w:t>
            </w:r>
          </w:p>
        </w:tc>
      </w:tr>
      <w:tr w:rsidR="0045465D" w:rsidRPr="0045465D" w14:paraId="64A43BC0" w14:textId="77777777" w:rsidTr="0045465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22A380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4.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E74D80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Систематическое наблюдение за получателями социальных услуг для выявления отклонений в состоянии их здоровья</w:t>
            </w:r>
          </w:p>
        </w:tc>
        <w:tc>
          <w:tcPr>
            <w:tcW w:w="3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9505D7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Проведение наблюдений за состоянием здоровья получателей социальных услуг не реже 2 раза в день: днем и вечером.</w:t>
            </w:r>
          </w:p>
          <w:p w14:paraId="410DB085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</w:t>
            </w:r>
          </w:p>
          <w:p w14:paraId="4539A69F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Измерение температуры тела получателей социальных услуг, находящихся в приемном отделении и изоляторе, утром и вечером.</w:t>
            </w:r>
          </w:p>
          <w:p w14:paraId="4FBA0677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Измерение температуры тела всем получателям социальных </w:t>
            </w: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lastRenderedPageBreak/>
              <w:t>услуг, проживающим в учреждении.</w:t>
            </w:r>
          </w:p>
          <w:p w14:paraId="2E96E1DE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Измерения артериального давления всем получателям социальных услуг.</w:t>
            </w:r>
          </w:p>
          <w:p w14:paraId="6D63C4EE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Измерение артериального давления получателям социальных услуг с выраженной гипертонией(гипотонией).</w:t>
            </w:r>
          </w:p>
          <w:p w14:paraId="2786E303" w14:textId="7F365710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Осмотр ушей, глаз, слизистых оболочек горла,</w:t>
            </w: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 </w:t>
            </w: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носа всех получателей социальных услуг.</w:t>
            </w:r>
          </w:p>
          <w:p w14:paraId="7CBFAA00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Не реже 1 раза в неделю осмотр кожных покровов и волосистых частей тела всех получателей социальных услуг.</w:t>
            </w:r>
          </w:p>
          <w:p w14:paraId="5FE9BFE1" w14:textId="62B702A9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Направление получателей социальных услуг к врачу</w:t>
            </w: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 </w:t>
            </w: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(врачу – терапевту, узким специалистам). Помещение получателя социальных услуг в изолятор (госпитализация) в случае выявленных заболеваний. Заполнение истории болезни карты получателя социальных услуг, индивидуальной программы реабилитации.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72FA93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lastRenderedPageBreak/>
              <w:t>В период действия заключенного договора о социальном обслуживании</w:t>
            </w:r>
          </w:p>
          <w:p w14:paraId="47039917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</w:t>
            </w:r>
          </w:p>
          <w:p w14:paraId="7014F054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2 раза в день</w:t>
            </w:r>
          </w:p>
          <w:p w14:paraId="6E54B2B6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</w:t>
            </w:r>
          </w:p>
          <w:p w14:paraId="4258D50C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</w:t>
            </w:r>
          </w:p>
          <w:p w14:paraId="64F1FA9C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lastRenderedPageBreak/>
              <w:t> </w:t>
            </w:r>
          </w:p>
          <w:p w14:paraId="322816ED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</w:t>
            </w:r>
          </w:p>
          <w:p w14:paraId="47045D49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Не реже 2 раз в неделю,</w:t>
            </w:r>
          </w:p>
          <w:p w14:paraId="0D7B9589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</w:t>
            </w:r>
          </w:p>
          <w:p w14:paraId="59245E58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Не реже 1 раза в неделю</w:t>
            </w:r>
          </w:p>
          <w:p w14:paraId="63442AF0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Не </w:t>
            </w:r>
            <w:proofErr w:type="gramStart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реже  1</w:t>
            </w:r>
            <w:proofErr w:type="gramEnd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 раза в день</w:t>
            </w:r>
          </w:p>
          <w:p w14:paraId="49301247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</w:t>
            </w:r>
          </w:p>
          <w:p w14:paraId="543A0682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Не реже 1 раза в неделю</w:t>
            </w:r>
          </w:p>
          <w:p w14:paraId="51188576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</w:t>
            </w:r>
          </w:p>
          <w:p w14:paraId="34C4F0B6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Не реже 1 раза в неделю</w:t>
            </w:r>
          </w:p>
          <w:p w14:paraId="02533EBA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</w:t>
            </w:r>
          </w:p>
          <w:p w14:paraId="4E9A196C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По мере необходимости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CE1264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lastRenderedPageBreak/>
              <w:t>В период действия заключенного договора о социальном обслуживании</w:t>
            </w:r>
          </w:p>
        </w:tc>
      </w:tr>
      <w:tr w:rsidR="0045465D" w:rsidRPr="0045465D" w14:paraId="7B82654E" w14:textId="77777777" w:rsidTr="0045465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952226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5.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4BC6C5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Содействие в проведении или проведение реабилитационных мероприятий социально – медицинского характера</w:t>
            </w:r>
          </w:p>
        </w:tc>
        <w:tc>
          <w:tcPr>
            <w:tcW w:w="3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1571E5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Организация доставки получателей социальных услуг к месту проведения реабилитационных мероприятий.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BF419E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 В </w:t>
            </w:r>
            <w:proofErr w:type="gramStart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соответствии  индивидуальной</w:t>
            </w:r>
            <w:proofErr w:type="gramEnd"/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 программой реабилитации инвалида.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454C07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 период действия заключенного договора о социальном обслуживании</w:t>
            </w:r>
          </w:p>
        </w:tc>
      </w:tr>
    </w:tbl>
    <w:p w14:paraId="54756D73" w14:textId="77777777" w:rsidR="0045465D" w:rsidRPr="0045465D" w:rsidRDefault="0045465D" w:rsidP="0045465D">
      <w:pPr>
        <w:spacing w:after="360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45465D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</w:t>
      </w:r>
    </w:p>
    <w:p w14:paraId="37F4C864" w14:textId="77777777" w:rsidR="0045465D" w:rsidRPr="0045465D" w:rsidRDefault="0045465D" w:rsidP="0045465D">
      <w:pPr>
        <w:spacing w:after="36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45465D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III. Социально-педагогические</w:t>
      </w:r>
    </w:p>
    <w:tbl>
      <w:tblPr>
        <w:tblW w:w="10632" w:type="dxa"/>
        <w:tblInd w:w="-717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2552"/>
        <w:gridCol w:w="3544"/>
        <w:gridCol w:w="2112"/>
        <w:gridCol w:w="1857"/>
      </w:tblGrid>
      <w:tr w:rsidR="0045465D" w:rsidRPr="0045465D" w14:paraId="6CF59FFD" w14:textId="77777777" w:rsidTr="0045465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B88895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№</w:t>
            </w:r>
          </w:p>
          <w:p w14:paraId="765C9750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п/п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25DA70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наименование социально-педагогической услуги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39D6A1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Объем предоставления услуги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EB8D17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Периодичность предоставления услуги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90AACE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Срок предоставления услуги</w:t>
            </w:r>
          </w:p>
        </w:tc>
      </w:tr>
      <w:tr w:rsidR="0045465D" w:rsidRPr="0045465D" w14:paraId="5E68075D" w14:textId="77777777" w:rsidTr="0045465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079031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lastRenderedPageBreak/>
              <w:t>1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337535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Формирование позитивных интересов (в том числе в сфере досуга)</w:t>
            </w:r>
          </w:p>
          <w:p w14:paraId="502417B8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AEC0CB" w14:textId="77777777" w:rsidR="0045465D" w:rsidRPr="0045465D" w:rsidRDefault="0045465D" w:rsidP="0045465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26E225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Постоянно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BE7A56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 период действия заключенного договора о социальном обслуживании</w:t>
            </w:r>
          </w:p>
        </w:tc>
      </w:tr>
    </w:tbl>
    <w:p w14:paraId="57EF579F" w14:textId="77777777" w:rsidR="0045465D" w:rsidRPr="0045465D" w:rsidRDefault="0045465D" w:rsidP="0045465D">
      <w:pPr>
        <w:spacing w:after="360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45465D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</w:t>
      </w:r>
    </w:p>
    <w:p w14:paraId="14014AA0" w14:textId="77777777" w:rsidR="0045465D" w:rsidRPr="0045465D" w:rsidRDefault="0045465D" w:rsidP="0045465D">
      <w:pPr>
        <w:spacing w:after="36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45465D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 V. Социально-трудовые </w:t>
      </w:r>
    </w:p>
    <w:tbl>
      <w:tblPr>
        <w:tblW w:w="10632" w:type="dxa"/>
        <w:tblInd w:w="-717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5"/>
        <w:gridCol w:w="2464"/>
        <w:gridCol w:w="3544"/>
        <w:gridCol w:w="2119"/>
        <w:gridCol w:w="1850"/>
      </w:tblGrid>
      <w:tr w:rsidR="0045465D" w:rsidRPr="0045465D" w14:paraId="451CC4D5" w14:textId="77777777" w:rsidTr="0045465D">
        <w:tc>
          <w:tcPr>
            <w:tcW w:w="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98AA21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№</w:t>
            </w:r>
          </w:p>
          <w:p w14:paraId="4BC36AD6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п/п</w:t>
            </w:r>
          </w:p>
        </w:tc>
        <w:tc>
          <w:tcPr>
            <w:tcW w:w="2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E66C16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наименование социально-трудовой услуги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CD4162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Объем предоставления услуги</w:t>
            </w:r>
          </w:p>
        </w:tc>
        <w:tc>
          <w:tcPr>
            <w:tcW w:w="2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52520C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Периодичность предоставления услуги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228388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Срок предоставления услуги</w:t>
            </w:r>
          </w:p>
        </w:tc>
      </w:tr>
      <w:tr w:rsidR="0045465D" w:rsidRPr="0045465D" w14:paraId="31FAA314" w14:textId="77777777" w:rsidTr="0045465D">
        <w:tc>
          <w:tcPr>
            <w:tcW w:w="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B803B4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7318E9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Проведение мероприятий по использованию трудовых возможностей и обучению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8F7AB0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Проведение мероприятий трудовой реабилитации. Взаимодействие с инструктором по труду.</w:t>
            </w:r>
          </w:p>
        </w:tc>
        <w:tc>
          <w:tcPr>
            <w:tcW w:w="2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6275D2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4EE8DC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 период действия заключенного договора о социальном обслуживании</w:t>
            </w:r>
          </w:p>
          <w:p w14:paraId="3C480528" w14:textId="77777777" w:rsidR="0045465D" w:rsidRPr="0045465D" w:rsidRDefault="0045465D" w:rsidP="0045465D">
            <w:pPr>
              <w:spacing w:after="36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</w:t>
            </w:r>
          </w:p>
        </w:tc>
      </w:tr>
      <w:tr w:rsidR="0045465D" w:rsidRPr="0045465D" w14:paraId="19C07D08" w14:textId="77777777" w:rsidTr="0045465D">
        <w:tc>
          <w:tcPr>
            <w:tcW w:w="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4EFE0B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2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74ECA6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Оказание помощи в трудоустройстве</w:t>
            </w:r>
          </w:p>
          <w:p w14:paraId="1CA77180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BA0321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Взаимодействие с кадровым работником.</w:t>
            </w:r>
          </w:p>
        </w:tc>
        <w:tc>
          <w:tcPr>
            <w:tcW w:w="2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16FBB5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При устройстве на работу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C305C1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 период действия заключенного договора с работодателем</w:t>
            </w:r>
          </w:p>
        </w:tc>
      </w:tr>
    </w:tbl>
    <w:p w14:paraId="08894D10" w14:textId="77777777" w:rsidR="0045465D" w:rsidRPr="0045465D" w:rsidRDefault="0045465D" w:rsidP="0045465D">
      <w:pPr>
        <w:spacing w:after="360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45465D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</w:t>
      </w:r>
    </w:p>
    <w:p w14:paraId="165E1849" w14:textId="77777777" w:rsidR="0045465D" w:rsidRPr="0045465D" w:rsidRDefault="0045465D" w:rsidP="0045465D">
      <w:pPr>
        <w:spacing w:after="36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45465D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IV. Социально-правовые</w:t>
      </w:r>
    </w:p>
    <w:tbl>
      <w:tblPr>
        <w:tblW w:w="10632" w:type="dxa"/>
        <w:tblInd w:w="-717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5"/>
        <w:gridCol w:w="2464"/>
        <w:gridCol w:w="3544"/>
        <w:gridCol w:w="2119"/>
        <w:gridCol w:w="1850"/>
      </w:tblGrid>
      <w:tr w:rsidR="0045465D" w:rsidRPr="0045465D" w14:paraId="2B328D54" w14:textId="77777777" w:rsidTr="0045465D">
        <w:tc>
          <w:tcPr>
            <w:tcW w:w="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D66836" w14:textId="77777777" w:rsidR="0045465D" w:rsidRPr="0045465D" w:rsidRDefault="0045465D" w:rsidP="0045465D">
            <w:pPr>
              <w:spacing w:after="36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№</w:t>
            </w:r>
          </w:p>
          <w:p w14:paraId="6668A23A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п/п</w:t>
            </w:r>
          </w:p>
        </w:tc>
        <w:tc>
          <w:tcPr>
            <w:tcW w:w="2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247744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наименование социально-правовой услуги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0050A2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Объем предоставления услуги</w:t>
            </w:r>
          </w:p>
        </w:tc>
        <w:tc>
          <w:tcPr>
            <w:tcW w:w="2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222408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Периодичность предоставления услуги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CCFDD4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Срок предоставления услуги</w:t>
            </w:r>
          </w:p>
        </w:tc>
      </w:tr>
      <w:tr w:rsidR="0045465D" w:rsidRPr="0045465D" w14:paraId="39D535B5" w14:textId="77777777" w:rsidTr="0045465D">
        <w:tc>
          <w:tcPr>
            <w:tcW w:w="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64932D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2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6F0003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Оказание помощи в оформлении и восстановлении документов получателей социальных услуг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6044B1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Выяснение ситуации получателя социальных услуг, информировании о перечне необходимых документов в соответствии с действующим законодательством для реализации его законных прав, разъяснение назначения и содержания документов, помощь в их оформлении</w:t>
            </w:r>
          </w:p>
        </w:tc>
        <w:tc>
          <w:tcPr>
            <w:tcW w:w="2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37E65D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При поступлении в стационар.</w:t>
            </w:r>
          </w:p>
          <w:p w14:paraId="068D29C6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Не реже 1 раза в год</w:t>
            </w:r>
          </w:p>
          <w:p w14:paraId="708835F1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8A546A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 период действия заключенного договора о социальном обслуживании</w:t>
            </w:r>
          </w:p>
        </w:tc>
      </w:tr>
    </w:tbl>
    <w:p w14:paraId="437A3A5E" w14:textId="77777777" w:rsidR="0045465D" w:rsidRPr="0045465D" w:rsidRDefault="0045465D" w:rsidP="0045465D">
      <w:pPr>
        <w:spacing w:after="360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45465D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</w:t>
      </w:r>
    </w:p>
    <w:p w14:paraId="485BE9D8" w14:textId="77777777" w:rsidR="0045465D" w:rsidRDefault="0045465D" w:rsidP="0045465D">
      <w:pPr>
        <w:spacing w:after="36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</w:pPr>
    </w:p>
    <w:p w14:paraId="431E0B47" w14:textId="4A660F0B" w:rsidR="0045465D" w:rsidRPr="0045465D" w:rsidRDefault="0045465D" w:rsidP="0045465D">
      <w:pPr>
        <w:spacing w:after="36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45465D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lastRenderedPageBreak/>
        <w:t>V. Услуги в целях повышения коммуникативного потенциала получателей социальных услуг, имеющих ограничения жизнедеятельности. </w:t>
      </w:r>
    </w:p>
    <w:tbl>
      <w:tblPr>
        <w:tblW w:w="10407" w:type="dxa"/>
        <w:tblInd w:w="-57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9"/>
        <w:gridCol w:w="2389"/>
        <w:gridCol w:w="3513"/>
        <w:gridCol w:w="2115"/>
        <w:gridCol w:w="1771"/>
      </w:tblGrid>
      <w:tr w:rsidR="0045465D" w:rsidRPr="0045465D" w14:paraId="03BC03FF" w14:textId="77777777" w:rsidTr="0045465D"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A3888B" w14:textId="77777777" w:rsidR="0045465D" w:rsidRPr="0045465D" w:rsidRDefault="0045465D" w:rsidP="0045465D">
            <w:pPr>
              <w:spacing w:after="36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№</w:t>
            </w:r>
          </w:p>
          <w:p w14:paraId="06BA2FF7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п/п</w:t>
            </w:r>
          </w:p>
        </w:tc>
        <w:tc>
          <w:tcPr>
            <w:tcW w:w="2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CEC6C3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наименование услуги</w:t>
            </w:r>
          </w:p>
        </w:tc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ABEAE0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Объем предоставления услуги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5E6A85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Периодичность предоставления услуги</w:t>
            </w:r>
          </w:p>
        </w:tc>
        <w:tc>
          <w:tcPr>
            <w:tcW w:w="1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292D4E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Срок предоставления услуги</w:t>
            </w:r>
          </w:p>
        </w:tc>
      </w:tr>
      <w:tr w:rsidR="0045465D" w:rsidRPr="0045465D" w14:paraId="5BC68F6B" w14:textId="77777777" w:rsidTr="0045465D"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F20E60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1E5052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Обучение инвалидов пользованию средствами ухода и техническими средствами реабилитации</w:t>
            </w:r>
          </w:p>
          <w:p w14:paraId="30FC0C4B" w14:textId="77777777" w:rsidR="0045465D" w:rsidRPr="0045465D" w:rsidRDefault="0045465D" w:rsidP="0045465D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705D0E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Постоянно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AECAB1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1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A28B4B" w14:textId="77777777" w:rsidR="0045465D" w:rsidRPr="0045465D" w:rsidRDefault="0045465D" w:rsidP="004546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45465D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 период действия заключенного договора о социальном обслуживании</w:t>
            </w:r>
          </w:p>
        </w:tc>
      </w:tr>
    </w:tbl>
    <w:p w14:paraId="2D52D9ED" w14:textId="77777777" w:rsidR="00DE23A0" w:rsidRDefault="00DE23A0" w:rsidP="0045465D"/>
    <w:sectPr w:rsidR="00DE23A0" w:rsidSect="0045465D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65D"/>
    <w:rsid w:val="0045465D"/>
    <w:rsid w:val="00DE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B1F67"/>
  <w15:chartTrackingRefBased/>
  <w15:docId w15:val="{D7CA797D-5056-48EB-A880-31A6FCFFA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4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46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2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1388</Words>
  <Characters>7912</Characters>
  <Application>Microsoft Office Word</Application>
  <DocSecurity>0</DocSecurity>
  <Lines>65</Lines>
  <Paragraphs>18</Paragraphs>
  <ScaleCrop>false</ScaleCrop>
  <Company/>
  <LinksUpToDate>false</LinksUpToDate>
  <CharactersWithSpaces>9282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2026-07-23T05:02:00Z</dcterms:created>
  <dcterms:modified xsi:type="dcterms:W3CDTF">2026-07-23T05:08:00Z</dcterms:modified>
</cp:coreProperties>
</file>