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3CE6F4" w14:textId="2DDE8A2B" w:rsidR="00D34294" w:rsidRDefault="00C51B7C" w:rsidP="00C51B7C">
      <w:pPr>
        <w:shd w:val="clear" w:color="auto" w:fill="FFFFFF"/>
        <w:spacing w:after="150" w:line="240" w:lineRule="auto"/>
        <w:ind w:left="-993"/>
        <w:jc w:val="both"/>
        <w:rPr>
          <w:rFonts w:ascii="Times New Roman" w:eastAsia="Times New Roman" w:hAnsi="Times New Roman" w:cs="Times New Roman"/>
          <w:color w:val="333333"/>
          <w:sz w:val="54"/>
          <w:szCs w:val="54"/>
        </w:rPr>
      </w:pPr>
      <w:r>
        <w:rPr>
          <w:noProof/>
        </w:rPr>
        <w:drawing>
          <wp:inline distT="0" distB="0" distL="0" distR="0" wp14:anchorId="4D674F43" wp14:editId="0E1800CE">
            <wp:extent cx="6548000" cy="9248775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557323" cy="9261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5D10A9" w14:textId="77777777" w:rsidR="00C51B7C" w:rsidRDefault="00C51B7C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57662CEC" w14:textId="49E38473" w:rsidR="00876ACA" w:rsidRPr="00876ACA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Содержание</w:t>
      </w:r>
    </w:p>
    <w:p w14:paraId="05D64676" w14:textId="77777777" w:rsidR="00D34294" w:rsidRDefault="00D34294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1.Общие положения </w:t>
      </w:r>
    </w:p>
    <w:p w14:paraId="0859BF7D" w14:textId="77777777" w:rsidR="00D34294" w:rsidRDefault="00D34294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2.</w:t>
      </w:r>
      <w:r w:rsidR="00876ACA"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Порядок приема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проживающих в интернат </w:t>
      </w:r>
    </w:p>
    <w:p w14:paraId="7613CEBC" w14:textId="77777777" w:rsidR="00D34294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proofErr w:type="gramStart"/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3 </w:t>
      </w:r>
      <w:r w:rsidR="00D34294">
        <w:rPr>
          <w:rFonts w:ascii="Times New Roman" w:eastAsia="Times New Roman" w:hAnsi="Times New Roman" w:cs="Times New Roman"/>
          <w:color w:val="333333"/>
          <w:sz w:val="24"/>
          <w:szCs w:val="24"/>
        </w:rPr>
        <w:t>.</w:t>
      </w:r>
      <w:proofErr w:type="gramEnd"/>
      <w:r w:rsidR="00F62A94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Правила хр</w:t>
      </w:r>
      <w:r w:rsidR="00D34294">
        <w:rPr>
          <w:rFonts w:ascii="Times New Roman" w:eastAsia="Times New Roman" w:hAnsi="Times New Roman" w:cs="Times New Roman"/>
          <w:color w:val="333333"/>
          <w:sz w:val="24"/>
          <w:szCs w:val="24"/>
        </w:rPr>
        <w:t>анения личных вещей и ценностей</w:t>
      </w:r>
    </w:p>
    <w:p w14:paraId="70EF0891" w14:textId="77777777" w:rsidR="00D34294" w:rsidRDefault="00D34294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4.</w:t>
      </w:r>
      <w:r w:rsidR="00876ACA"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Организа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ция опеки и попечительства </w:t>
      </w:r>
      <w:r w:rsidR="00876ACA"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</w:p>
    <w:p w14:paraId="1D288FB3" w14:textId="77777777" w:rsidR="00D34294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5</w:t>
      </w:r>
      <w:r w:rsidR="00D34294">
        <w:rPr>
          <w:rFonts w:ascii="Times New Roman" w:eastAsia="Times New Roman" w:hAnsi="Times New Roman" w:cs="Times New Roman"/>
          <w:color w:val="333333"/>
          <w:sz w:val="24"/>
          <w:szCs w:val="24"/>
        </w:rPr>
        <w:t>.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Условия размещения и порядок проживания в Учре</w:t>
      </w:r>
      <w:r w:rsidR="00D34294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ждении </w:t>
      </w:r>
    </w:p>
    <w:p w14:paraId="381D8498" w14:textId="77777777" w:rsidR="00D34294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6</w:t>
      </w:r>
      <w:r w:rsidR="00D34294">
        <w:rPr>
          <w:rFonts w:ascii="Times New Roman" w:eastAsia="Times New Roman" w:hAnsi="Times New Roman" w:cs="Times New Roman"/>
          <w:color w:val="333333"/>
          <w:sz w:val="24"/>
          <w:szCs w:val="24"/>
        </w:rPr>
        <w:t>.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Права и обязанности, проживающих в учреждени</w:t>
      </w:r>
      <w:r w:rsidR="00D34294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и </w:t>
      </w:r>
    </w:p>
    <w:p w14:paraId="5F748865" w14:textId="77777777" w:rsidR="00D34294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7</w:t>
      </w:r>
      <w:r w:rsidR="00D34294">
        <w:rPr>
          <w:rFonts w:ascii="Times New Roman" w:eastAsia="Times New Roman" w:hAnsi="Times New Roman" w:cs="Times New Roman"/>
          <w:color w:val="333333"/>
          <w:sz w:val="24"/>
          <w:szCs w:val="24"/>
        </w:rPr>
        <w:t>.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Распоряд</w:t>
      </w:r>
      <w:r w:rsidR="00D34294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ок проживающих в Учреждении </w:t>
      </w:r>
    </w:p>
    <w:p w14:paraId="14A167FB" w14:textId="77777777" w:rsidR="00D34294" w:rsidRDefault="00D34294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8.</w:t>
      </w:r>
      <w:r w:rsidR="00876ACA"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Порядок кратковременного выбытия прож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ивающих из учреждения</w:t>
      </w:r>
    </w:p>
    <w:p w14:paraId="0F1EC122" w14:textId="77777777" w:rsidR="00D34294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9</w:t>
      </w:r>
      <w:r w:rsidR="00D34294">
        <w:rPr>
          <w:rFonts w:ascii="Times New Roman" w:eastAsia="Times New Roman" w:hAnsi="Times New Roman" w:cs="Times New Roman"/>
          <w:color w:val="333333"/>
          <w:sz w:val="24"/>
          <w:szCs w:val="24"/>
        </w:rPr>
        <w:t>.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Перевод проживающего из учреждения в другое учреждение и</w:t>
      </w:r>
      <w:r w:rsidR="00D34294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ли специальный дом‐интернат </w:t>
      </w:r>
    </w:p>
    <w:p w14:paraId="29E3EAA1" w14:textId="77777777" w:rsidR="00D34294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10</w:t>
      </w:r>
      <w:r w:rsidR="00D34294">
        <w:rPr>
          <w:rFonts w:ascii="Times New Roman" w:eastAsia="Times New Roman" w:hAnsi="Times New Roman" w:cs="Times New Roman"/>
          <w:color w:val="333333"/>
          <w:sz w:val="24"/>
          <w:szCs w:val="24"/>
        </w:rPr>
        <w:t>.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Порядок выписки проживающих из Учрежде</w:t>
      </w:r>
      <w:r w:rsidR="00D34294">
        <w:rPr>
          <w:rFonts w:ascii="Times New Roman" w:eastAsia="Times New Roman" w:hAnsi="Times New Roman" w:cs="Times New Roman"/>
          <w:color w:val="333333"/>
          <w:sz w:val="24"/>
          <w:szCs w:val="24"/>
        </w:rPr>
        <w:t>нии</w:t>
      </w:r>
    </w:p>
    <w:p w14:paraId="27ACDB96" w14:textId="77777777" w:rsidR="00D34294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11</w:t>
      </w:r>
      <w:r w:rsidR="00D34294">
        <w:rPr>
          <w:rFonts w:ascii="Times New Roman" w:eastAsia="Times New Roman" w:hAnsi="Times New Roman" w:cs="Times New Roman"/>
          <w:color w:val="333333"/>
          <w:sz w:val="24"/>
          <w:szCs w:val="24"/>
        </w:rPr>
        <w:t>.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="00D34294">
        <w:rPr>
          <w:rFonts w:ascii="Times New Roman" w:eastAsia="Times New Roman" w:hAnsi="Times New Roman" w:cs="Times New Roman"/>
          <w:color w:val="333333"/>
          <w:sz w:val="24"/>
          <w:szCs w:val="24"/>
        </w:rPr>
        <w:t>Заключительные правила</w:t>
      </w:r>
    </w:p>
    <w:p w14:paraId="2D70CCB4" w14:textId="77777777" w:rsidR="00D34294" w:rsidRDefault="00D34294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12.</w:t>
      </w:r>
      <w:r w:rsidR="00876ACA"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Распорядок дня для проживающих в Учрежде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нии</w:t>
      </w:r>
    </w:p>
    <w:p w14:paraId="5B69EC9B" w14:textId="77777777" w:rsidR="00876ACA" w:rsidRPr="00876ACA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13</w:t>
      </w:r>
      <w:r w:rsidR="00D34294">
        <w:rPr>
          <w:rFonts w:ascii="Times New Roman" w:eastAsia="Times New Roman" w:hAnsi="Times New Roman" w:cs="Times New Roman"/>
          <w:color w:val="333333"/>
          <w:sz w:val="24"/>
          <w:szCs w:val="24"/>
        </w:rPr>
        <w:t>.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Нор</w:t>
      </w:r>
      <w:r w:rsidR="00D34294">
        <w:rPr>
          <w:rFonts w:ascii="Times New Roman" w:eastAsia="Times New Roman" w:hAnsi="Times New Roman" w:cs="Times New Roman"/>
          <w:color w:val="333333"/>
          <w:sz w:val="24"/>
          <w:szCs w:val="24"/>
        </w:rPr>
        <w:t>мативно‐правовая база</w:t>
      </w:r>
    </w:p>
    <w:p w14:paraId="09A6E0A3" w14:textId="77777777" w:rsidR="00D34294" w:rsidRDefault="00D34294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62047706" w14:textId="77777777" w:rsidR="00D34294" w:rsidRDefault="00D34294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605708A7" w14:textId="77777777" w:rsidR="00D34294" w:rsidRDefault="00D34294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05F3E8F4" w14:textId="77777777" w:rsidR="00D34294" w:rsidRDefault="00D34294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793C9CE6" w14:textId="77777777" w:rsidR="00D34294" w:rsidRDefault="00D34294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255C0F9A" w14:textId="77777777" w:rsidR="00D34294" w:rsidRDefault="00D34294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57CF5E16" w14:textId="77777777" w:rsidR="00D34294" w:rsidRDefault="00D34294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49595559" w14:textId="77777777" w:rsidR="00D34294" w:rsidRDefault="00D34294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032C0BA1" w14:textId="77777777" w:rsidR="00D34294" w:rsidRDefault="00D34294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4BC6E03A" w14:textId="77777777" w:rsidR="00D34294" w:rsidRDefault="00D34294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2794E884" w14:textId="77777777" w:rsidR="00D34294" w:rsidRDefault="00D34294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16A8D976" w14:textId="77777777" w:rsidR="00D34294" w:rsidRDefault="00D34294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66AB3E9C" w14:textId="77777777" w:rsidR="00D34294" w:rsidRDefault="00D34294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528DD018" w14:textId="77777777" w:rsidR="00D34294" w:rsidRDefault="00D34294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2575185D" w14:textId="77777777" w:rsidR="00876ACA" w:rsidRPr="00876ACA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1. Общие положения</w:t>
      </w:r>
    </w:p>
    <w:p w14:paraId="183473FD" w14:textId="77777777" w:rsidR="00876ACA" w:rsidRPr="00876ACA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lastRenderedPageBreak/>
        <w:t xml:space="preserve">Бюджетное стационарное учреждение </w:t>
      </w:r>
      <w:r w:rsidR="00D34294">
        <w:rPr>
          <w:rFonts w:ascii="Times New Roman" w:eastAsia="Times New Roman" w:hAnsi="Times New Roman" w:cs="Times New Roman"/>
          <w:color w:val="333333"/>
          <w:sz w:val="24"/>
          <w:szCs w:val="24"/>
        </w:rPr>
        <w:t>социального обслуживания «</w:t>
      </w:r>
      <w:proofErr w:type="spellStart"/>
      <w:r w:rsidR="00D34294">
        <w:rPr>
          <w:rFonts w:ascii="Times New Roman" w:eastAsia="Times New Roman" w:hAnsi="Times New Roman" w:cs="Times New Roman"/>
          <w:color w:val="333333"/>
          <w:sz w:val="24"/>
          <w:szCs w:val="24"/>
        </w:rPr>
        <w:t>Зыковский</w:t>
      </w:r>
      <w:proofErr w:type="spellEnd"/>
      <w:r w:rsidR="00D34294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дом-интерна для граждан, имеющих психические расстройства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(дале</w:t>
      </w:r>
      <w:r w:rsidR="00D34294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е – Учреждение) является 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социальным учреждением, предназначенным для постоянного </w:t>
      </w:r>
      <w:r w:rsidR="00D34294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проживания престарелых </w:t>
      </w:r>
      <w:proofErr w:type="gramStart"/>
      <w:r w:rsidR="00D34294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граждан 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,</w:t>
      </w:r>
      <w:proofErr w:type="gramEnd"/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страдающих психиче</w:t>
      </w:r>
      <w:r w:rsidR="00D34294">
        <w:rPr>
          <w:rFonts w:ascii="Times New Roman" w:eastAsia="Times New Roman" w:hAnsi="Times New Roman" w:cs="Times New Roman"/>
          <w:color w:val="333333"/>
          <w:sz w:val="24"/>
          <w:szCs w:val="24"/>
        </w:rPr>
        <w:t>скими расстройствами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и нуждающихся в ух</w:t>
      </w:r>
      <w:r w:rsidR="00D34294">
        <w:rPr>
          <w:rFonts w:ascii="Times New Roman" w:eastAsia="Times New Roman" w:hAnsi="Times New Roman" w:cs="Times New Roman"/>
          <w:color w:val="333333"/>
          <w:sz w:val="24"/>
          <w:szCs w:val="24"/>
        </w:rPr>
        <w:t>оде, бытовом и социально-медицинском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обслуживании, реабилитационных услугах.</w:t>
      </w:r>
    </w:p>
    <w:p w14:paraId="2F528056" w14:textId="77777777" w:rsidR="00876ACA" w:rsidRPr="00876ACA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Предоставление социальной защиты осуществляется путем создания адекватных возрасту и состоянию здоровья условий жизнедеятельности, проведения реабилитационных мероприятий медицинского, психологического, социального и лечебно-трудового характера, организация питания, ухода, отдыха и досуга.</w:t>
      </w:r>
    </w:p>
    <w:p w14:paraId="0B122B67" w14:textId="77777777" w:rsidR="00876ACA" w:rsidRPr="00876ACA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 xml:space="preserve">2. Порядок приема проживающих в </w:t>
      </w:r>
      <w:r w:rsidR="00583B72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дом-</w:t>
      </w:r>
      <w:r w:rsidRPr="00876ACA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интернат</w:t>
      </w:r>
    </w:p>
    <w:p w14:paraId="5317BED2" w14:textId="77777777" w:rsidR="00876ACA" w:rsidRPr="00876ACA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В учреждение принимаются граждане, не имеющие установленных медицинских противопоказаний к приему в стационарное учреждение социального </w:t>
      </w:r>
      <w:proofErr w:type="gramStart"/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обслужи</w:t>
      </w:r>
      <w:r w:rsidR="00F2665F">
        <w:rPr>
          <w:rFonts w:ascii="Times New Roman" w:eastAsia="Times New Roman" w:hAnsi="Times New Roman" w:cs="Times New Roman"/>
          <w:color w:val="333333"/>
          <w:sz w:val="24"/>
          <w:szCs w:val="24"/>
        </w:rPr>
        <w:t>вания :</w:t>
      </w:r>
      <w:proofErr w:type="gramEnd"/>
    </w:p>
    <w:p w14:paraId="5100652A" w14:textId="77777777" w:rsidR="00876ACA" w:rsidRPr="00876ACA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sym w:font="Symbol" w:char="F02D"/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gramStart"/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Алкоголизма</w:t>
      </w:r>
      <w:r w:rsidR="00F62A94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,наркомании</w:t>
      </w:r>
      <w:proofErr w:type="gramEnd"/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,</w:t>
      </w:r>
      <w:r w:rsidR="00F62A94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токсикомании;</w:t>
      </w:r>
    </w:p>
    <w:p w14:paraId="1735E529" w14:textId="77777777" w:rsidR="00876ACA" w:rsidRPr="00876ACA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sym w:font="Symbol" w:char="F02D"/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Все заболеваний, требующих стационарного лечения, хронических заболеваний в стадии декомпенсации (обострения);</w:t>
      </w:r>
    </w:p>
    <w:p w14:paraId="09A514C3" w14:textId="77777777" w:rsidR="00876ACA" w:rsidRPr="00876ACA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sym w:font="Symbol" w:char="F02D"/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Лиц, у которых при поступлении на стационарное социальное обслуживание обнаружена повышенная температура или сыпь неясной этиологии, подлежат направлению в учреждения здравоохранения.</w:t>
      </w:r>
    </w:p>
    <w:p w14:paraId="1D1A3F87" w14:textId="77777777" w:rsidR="00876ACA" w:rsidRPr="00876ACA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2.1 Основанием для помещения в Учреждение являются:</w:t>
      </w:r>
    </w:p>
    <w:p w14:paraId="1303EAD9" w14:textId="77777777" w:rsidR="00876ACA" w:rsidRPr="00876ACA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sym w:font="Symbol" w:char="F02D"/>
      </w:r>
      <w:r w:rsidR="00F2665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Путевка, выданная М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инистерством труда и социальной защ</w:t>
      </w:r>
      <w:r w:rsidR="00F2665F">
        <w:rPr>
          <w:rFonts w:ascii="Times New Roman" w:eastAsia="Times New Roman" w:hAnsi="Times New Roman" w:cs="Times New Roman"/>
          <w:color w:val="333333"/>
          <w:sz w:val="24"/>
          <w:szCs w:val="24"/>
        </w:rPr>
        <w:t>иты населения Забайкальского края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, в ведение которого находится Учреждение;</w:t>
      </w:r>
    </w:p>
    <w:p w14:paraId="18554147" w14:textId="77777777" w:rsidR="00876ACA" w:rsidRPr="00876ACA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sym w:font="Symbol" w:char="F02D"/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Личное письменное заявление гражданина, поступающего в Учреждение, заверенное его подписью или заявление законного представителя лица, признанного в установленном порядке недееспособным;</w:t>
      </w:r>
    </w:p>
    <w:p w14:paraId="19B60E59" w14:textId="77777777" w:rsidR="00876ACA" w:rsidRPr="00876ACA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sym w:font="Symbol" w:char="F02D"/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Договор о стационарном обслуживании граждан пожилого возраста и инвалидов – для дееспособных;</w:t>
      </w:r>
    </w:p>
    <w:p w14:paraId="78511FBB" w14:textId="77777777" w:rsidR="00876ACA" w:rsidRPr="00876ACA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sym w:font="Symbol" w:char="F02D"/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Медицинская</w:t>
      </w:r>
      <w:r w:rsidR="00F2665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gramStart"/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карта</w:t>
      </w:r>
      <w:r w:rsidR="00F2665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,</w:t>
      </w:r>
      <w:proofErr w:type="gramEnd"/>
      <w:r w:rsidR="00F62A94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заверенная</w:t>
      </w:r>
      <w:r w:rsidR="00F2665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медицинским</w:t>
      </w:r>
      <w:r w:rsidR="00F2665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учреждением;</w:t>
      </w:r>
    </w:p>
    <w:p w14:paraId="5B3B3A00" w14:textId="77777777" w:rsidR="00876ACA" w:rsidRPr="00876ACA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sym w:font="Symbol" w:char="F02D"/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Справка медико-социальной экспертизы (МСЭ) о группе инвалидности и степени ограничения способности к трудовой деятельности;</w:t>
      </w:r>
    </w:p>
    <w:p w14:paraId="0A2CEF97" w14:textId="77777777" w:rsidR="00876ACA" w:rsidRPr="00876ACA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sym w:font="Symbol" w:char="F02D"/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Индивидуальная программа реабилитации инвалида, составленная специалистами учреждений медико-социальной экспертизы;</w:t>
      </w:r>
    </w:p>
    <w:p w14:paraId="78F0224F" w14:textId="77777777" w:rsidR="00876ACA" w:rsidRPr="00876ACA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sym w:font="Symbol" w:char="F02D"/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Справка врачебной комиссии учреждения здравоохранения, содержащая заключение о необходимости направления г</w:t>
      </w:r>
      <w:r w:rsidR="00F2665F">
        <w:rPr>
          <w:rFonts w:ascii="Times New Roman" w:eastAsia="Times New Roman" w:hAnsi="Times New Roman" w:cs="Times New Roman"/>
          <w:color w:val="333333"/>
          <w:sz w:val="24"/>
          <w:szCs w:val="24"/>
        </w:rPr>
        <w:t>ражданина в дом-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интернат</w:t>
      </w:r>
      <w:r w:rsidR="00F2665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для граждан, имеющих психические расстройства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;</w:t>
      </w:r>
    </w:p>
    <w:p w14:paraId="2F612238" w14:textId="77777777" w:rsidR="00876ACA" w:rsidRPr="00876ACA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sym w:font="Symbol" w:char="F02D"/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Паспорт;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sym w:font="Symbol" w:char="F02D"/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Пенсионное</w:t>
      </w:r>
      <w:r w:rsidR="00F2665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удостоверение;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sym w:font="Symbol" w:char="F02D"/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Страховой полис обязательного медицинского страхования гражданина Российской</w:t>
      </w:r>
    </w:p>
    <w:p w14:paraId="3C6A7903" w14:textId="77777777" w:rsidR="00876ACA" w:rsidRPr="00876ACA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lastRenderedPageBreak/>
        <w:t>Федерации;</w:t>
      </w:r>
    </w:p>
    <w:p w14:paraId="5BB14A8B" w14:textId="77777777" w:rsidR="00876ACA" w:rsidRPr="00876ACA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sym w:font="Symbol" w:char="F02D"/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ФГ с результатами бак. анализа, кал на яйца глисты, справка об отсутствии инфекционных заболеваний по месту жительства, сведения о профилактических прививках;</w:t>
      </w:r>
    </w:p>
    <w:p w14:paraId="3B85AA43" w14:textId="77777777" w:rsidR="00876ACA" w:rsidRPr="00876ACA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sym w:font="Symbol" w:char="F02D"/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Документы (сведения) о видах и суммах назначенных пенсий и дополнительных денежных выплатах из федерального и областного бюджетов;</w:t>
      </w:r>
    </w:p>
    <w:p w14:paraId="11E1982C" w14:textId="77777777" w:rsidR="00876ACA" w:rsidRPr="00876ACA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sym w:font="Symbol" w:char="F02D"/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Акт обследования социально-бытового, семейного и материального положения гражданина;</w:t>
      </w:r>
    </w:p>
    <w:p w14:paraId="16977C92" w14:textId="77777777" w:rsidR="00876ACA" w:rsidRPr="00876ACA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sym w:font="Symbol" w:char="F02D"/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Заключение судебного органа о состоянии дееспособности и заключение врачебной комиссии в составе не менее трех человек врачей с обязательным участием психиатра;</w:t>
      </w:r>
    </w:p>
    <w:p w14:paraId="4C92A370" w14:textId="77777777" w:rsidR="00876ACA" w:rsidRPr="00876ACA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sym w:font="Symbol" w:char="F02D"/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Решение</w:t>
      </w:r>
      <w:r w:rsidR="00F2665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органа</w:t>
      </w:r>
      <w:r w:rsidR="00F2665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опеки</w:t>
      </w:r>
      <w:r w:rsidR="00F2665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и</w:t>
      </w:r>
      <w:r w:rsidR="00F2665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попечительства</w:t>
      </w:r>
      <w:r w:rsidR="00F62A94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(для</w:t>
      </w:r>
      <w:r w:rsidR="00F2665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лиц,</w:t>
      </w:r>
      <w:r w:rsidR="00F2665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признанных</w:t>
      </w:r>
      <w:r w:rsidR="00F2665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в</w:t>
      </w:r>
      <w:r w:rsidR="00F2665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установленном</w:t>
      </w:r>
      <w:r w:rsidR="00F2665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порядке недееспособными);</w:t>
      </w:r>
    </w:p>
    <w:p w14:paraId="3094D495" w14:textId="77777777" w:rsidR="00876ACA" w:rsidRPr="00876ACA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sym w:font="Symbol" w:char="F02D"/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Копия решения суда о признании гражданина недееспособным (для лишения дееспособности);</w:t>
      </w:r>
    </w:p>
    <w:p w14:paraId="58AC2A40" w14:textId="77777777" w:rsidR="00876ACA" w:rsidRPr="00876ACA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sym w:font="Symbol" w:char="F02D"/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Иные</w:t>
      </w:r>
      <w:r w:rsidR="00F2665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документы</w:t>
      </w:r>
      <w:r w:rsidR="00F2665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согласно</w:t>
      </w:r>
      <w:r w:rsidR="00F2665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перечню</w:t>
      </w:r>
      <w:r w:rsidR="00F2665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Утвержденного</w:t>
      </w:r>
      <w:r w:rsidR="00F2665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министерством</w:t>
      </w:r>
      <w:r w:rsidR="00F2665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труда</w:t>
      </w:r>
      <w:r w:rsidR="00F2665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и</w:t>
      </w:r>
      <w:r w:rsidR="00F2665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социальной защиты населения Ивановской области.</w:t>
      </w:r>
    </w:p>
    <w:p w14:paraId="5FDDB616" w14:textId="77777777" w:rsidR="00876ACA" w:rsidRPr="00876ACA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2.2 При поступлении гражданина в</w:t>
      </w:r>
      <w:r w:rsidR="00F2665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дом-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интернат специалисты по социальной работе совместно с дежурным медицинским персоналом </w:t>
      </w:r>
      <w:r w:rsidR="00F2665F">
        <w:rPr>
          <w:rFonts w:ascii="Times New Roman" w:eastAsia="Times New Roman" w:hAnsi="Times New Roman" w:cs="Times New Roman"/>
          <w:color w:val="333333"/>
          <w:sz w:val="24"/>
          <w:szCs w:val="24"/>
        </w:rPr>
        <w:t>дома-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интерната, осуществляют тщательное изучение документов личного дела гражданина, а также медицинских документов, проверяя наличие обязательных документов и правильность их составления.</w:t>
      </w:r>
    </w:p>
    <w:p w14:paraId="579F45DA" w14:textId="77777777" w:rsidR="00876ACA" w:rsidRPr="00876ACA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2.3 В случае отсутствия какого-либо из указанных в п. 2.1. документов, а также в случае неполного или неправильного их составления руководителем учреждения может быть принято решение о приостановке процедуры оформления в </w:t>
      </w:r>
      <w:r w:rsidR="00F2665F">
        <w:rPr>
          <w:rFonts w:ascii="Times New Roman" w:eastAsia="Times New Roman" w:hAnsi="Times New Roman" w:cs="Times New Roman"/>
          <w:color w:val="333333"/>
          <w:sz w:val="24"/>
          <w:szCs w:val="24"/>
        </w:rPr>
        <w:t>дом-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интернат</w:t>
      </w:r>
      <w:r w:rsidR="00F2665F">
        <w:rPr>
          <w:rFonts w:ascii="Times New Roman" w:eastAsia="Times New Roman" w:hAnsi="Times New Roman" w:cs="Times New Roman"/>
          <w:color w:val="333333"/>
          <w:sz w:val="24"/>
          <w:szCs w:val="24"/>
        </w:rPr>
        <w:t>,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либо о возможности зачисления в </w:t>
      </w:r>
      <w:r w:rsidR="00F2665F">
        <w:rPr>
          <w:rFonts w:ascii="Times New Roman" w:eastAsia="Times New Roman" w:hAnsi="Times New Roman" w:cs="Times New Roman"/>
          <w:color w:val="333333"/>
          <w:sz w:val="24"/>
          <w:szCs w:val="24"/>
        </w:rPr>
        <w:t>дом-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интернат с назначением срока устранения выявленных недостатков в документах личного дела.</w:t>
      </w:r>
    </w:p>
    <w:p w14:paraId="1447B090" w14:textId="77777777" w:rsidR="00876ACA" w:rsidRPr="00876ACA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2.4 На каждого зачисленного в </w:t>
      </w:r>
      <w:r w:rsidR="00F2665F">
        <w:rPr>
          <w:rFonts w:ascii="Times New Roman" w:eastAsia="Times New Roman" w:hAnsi="Times New Roman" w:cs="Times New Roman"/>
          <w:color w:val="333333"/>
          <w:sz w:val="24"/>
          <w:szCs w:val="24"/>
        </w:rPr>
        <w:t>дом-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интернат гражданина заводится личное дело, в котором хранятся: личное письменное заявление гражданина, поступающего в интернат, или заявление его законных представителей,</w:t>
      </w:r>
      <w:r w:rsidR="00F2665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путевка, выданная Министерством труда и 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социальной защ</w:t>
      </w:r>
      <w:r w:rsidR="00F2665F">
        <w:rPr>
          <w:rFonts w:ascii="Times New Roman" w:eastAsia="Times New Roman" w:hAnsi="Times New Roman" w:cs="Times New Roman"/>
          <w:color w:val="333333"/>
          <w:sz w:val="24"/>
          <w:szCs w:val="24"/>
        </w:rPr>
        <w:t>иты населения Забайкальского края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; медицинская карта, заверенная медицинским учреждением; справка медико- социальной экспертизы (МСЭ) для мужчин в возрасте до 60 лет; пенсионное удостоверение, страховое свидетельство, решение суда о признании гражданина недееспособным (для лиц, признанных судом недееспособными); справка о размере пенсии; договор о стационарном обслуживании, заключенных в установленном порядке, выписка из амбулаторной карты, поступившая из медицинского учреждения, медицинские документы, заведенные во время пребывания в учреждении, а также ксерокопия паспорта с отметкой о прописке (регистрации) в </w:t>
      </w:r>
      <w:r w:rsidR="00F2665F">
        <w:rPr>
          <w:rFonts w:ascii="Times New Roman" w:eastAsia="Times New Roman" w:hAnsi="Times New Roman" w:cs="Times New Roman"/>
          <w:color w:val="333333"/>
          <w:sz w:val="24"/>
          <w:szCs w:val="24"/>
        </w:rPr>
        <w:t>доме-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интернате.</w:t>
      </w:r>
    </w:p>
    <w:p w14:paraId="1D4D3B2A" w14:textId="77777777" w:rsidR="00876ACA" w:rsidRPr="00876ACA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2.5 Паспорт</w:t>
      </w:r>
      <w:r w:rsidR="00F2665F">
        <w:rPr>
          <w:rFonts w:ascii="Times New Roman" w:eastAsia="Times New Roman" w:hAnsi="Times New Roman" w:cs="Times New Roman"/>
          <w:color w:val="333333"/>
          <w:sz w:val="24"/>
          <w:szCs w:val="24"/>
        </w:rPr>
        <w:t>а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граждан, принятых в </w:t>
      </w:r>
      <w:r w:rsidR="00F2665F">
        <w:rPr>
          <w:rFonts w:ascii="Times New Roman" w:eastAsia="Times New Roman" w:hAnsi="Times New Roman" w:cs="Times New Roman"/>
          <w:color w:val="333333"/>
          <w:sz w:val="24"/>
          <w:szCs w:val="24"/>
        </w:rPr>
        <w:t>дом-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интернат, по их заявлениям или заявлениям их законных представителей могут находиться на вре</w:t>
      </w:r>
      <w:r w:rsidR="00F2665F">
        <w:rPr>
          <w:rFonts w:ascii="Times New Roman" w:eastAsia="Times New Roman" w:hAnsi="Times New Roman" w:cs="Times New Roman"/>
          <w:color w:val="333333"/>
          <w:sz w:val="24"/>
          <w:szCs w:val="24"/>
        </w:rPr>
        <w:t>менном хранении у специалистов по социальной работе дома-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интерната на период проживания граждан в </w:t>
      </w:r>
      <w:r w:rsidR="00F2665F">
        <w:rPr>
          <w:rFonts w:ascii="Times New Roman" w:eastAsia="Times New Roman" w:hAnsi="Times New Roman" w:cs="Times New Roman"/>
          <w:color w:val="333333"/>
          <w:sz w:val="24"/>
          <w:szCs w:val="24"/>
        </w:rPr>
        <w:t>доме-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интернате. Администрация интерната обязана обеспечивать хранение паспортов проживаю</w:t>
      </w:r>
      <w:r w:rsidR="00F2665F">
        <w:rPr>
          <w:rFonts w:ascii="Times New Roman" w:eastAsia="Times New Roman" w:hAnsi="Times New Roman" w:cs="Times New Roman"/>
          <w:color w:val="333333"/>
          <w:sz w:val="24"/>
          <w:szCs w:val="24"/>
        </w:rPr>
        <w:t>щ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их граждан в </w:t>
      </w:r>
      <w:r w:rsidR="00F2665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доме-интернате в 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установленном порядке.</w:t>
      </w:r>
    </w:p>
    <w:p w14:paraId="36E36C3C" w14:textId="77777777" w:rsidR="00876ACA" w:rsidRPr="00876ACA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lastRenderedPageBreak/>
        <w:t xml:space="preserve">2.6 Престарелые и инвалиды в день прибытия в </w:t>
      </w:r>
      <w:r w:rsidR="00F2665F">
        <w:rPr>
          <w:rFonts w:ascii="Times New Roman" w:eastAsia="Times New Roman" w:hAnsi="Times New Roman" w:cs="Times New Roman"/>
          <w:color w:val="333333"/>
          <w:sz w:val="24"/>
          <w:szCs w:val="24"/>
        </w:rPr>
        <w:t>дом-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интернат проходят медицинский осмотр, санитарную обработку и помещаются на две недели в приемно-карантинное отделение. Одежда и личные вещи, пригодные к использованию, дезинфицируются и сдаются в камеру хранения по описи, которая составляется в трех экземплярах (один экземпляр выдается престарелому или инвалиду, другой хранится со сданными вещами, третий сдается в бухгалтерию).</w:t>
      </w:r>
    </w:p>
    <w:p w14:paraId="4DBC198E" w14:textId="77777777" w:rsidR="00876ACA" w:rsidRPr="00876ACA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2.7 Проживающие в </w:t>
      </w:r>
      <w:r w:rsidR="00F2665F">
        <w:rPr>
          <w:rFonts w:ascii="Times New Roman" w:eastAsia="Times New Roman" w:hAnsi="Times New Roman" w:cs="Times New Roman"/>
          <w:color w:val="333333"/>
          <w:sz w:val="24"/>
          <w:szCs w:val="24"/>
        </w:rPr>
        <w:t>доме-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интернате имеют право пользоваться личными предметами одежды и обуви, постельными принадлежностями, а также с разрешения директора, предметами культурно- бытового назначения: радиоприемниками, телевизорами, холодильниками, музыкальными инструментами, мобильными телефонами. Проживающий имеет право пользоваться городской</w:t>
      </w:r>
      <w:r w:rsidR="00F2665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телефонной связью с телефона, находящегося в Учреждении с</w:t>
      </w:r>
      <w:r w:rsidR="00F2665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разрешения администрации ГСУСО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«</w:t>
      </w:r>
      <w:proofErr w:type="spellStart"/>
      <w:r w:rsidR="00F2665F">
        <w:rPr>
          <w:rFonts w:ascii="Times New Roman" w:eastAsia="Times New Roman" w:hAnsi="Times New Roman" w:cs="Times New Roman"/>
          <w:color w:val="333333"/>
          <w:sz w:val="24"/>
          <w:szCs w:val="24"/>
        </w:rPr>
        <w:t>Зыковский</w:t>
      </w:r>
      <w:proofErr w:type="spellEnd"/>
      <w:r w:rsidR="00F2665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дом- интернат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».</w:t>
      </w:r>
    </w:p>
    <w:p w14:paraId="442D3BAC" w14:textId="77777777" w:rsidR="00876ACA" w:rsidRPr="00876ACA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3. Правила хранения личных вещей и ценностей</w:t>
      </w:r>
    </w:p>
    <w:p w14:paraId="1656FC38" w14:textId="77777777" w:rsidR="00876ACA" w:rsidRPr="00876ACA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С письменного согласия каждый дееспособный проживающий передает на хранение специалисту по социальной работе следующие документы: паспорт, трудовую книжку, ИНН, пенсионное удостоверение, страховое свидетельство, документы, денежные средства (проживающие не желающие передавать денежные средства на хранение пишут письменный отказ). Принятие документов и денежных средств специалистом по социальной работе от проживающего оформляется письменным документом (описью, актом, распиской и т.п.).</w:t>
      </w:r>
    </w:p>
    <w:p w14:paraId="2216B5CE" w14:textId="77777777" w:rsidR="00876ACA" w:rsidRPr="00876ACA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Дееспособным проживающим, плохо разбирающимся в денежных знаках, выдача денег производится в присутствии доверенного лица, назначенного директором, которое проверяет правильность выплаченной суммы и расписывается за него. Недееспособным клиентам 25 % пенсии перечисляется Пенсионным фондом РФ на депозитный счёт.</w:t>
      </w:r>
    </w:p>
    <w:p w14:paraId="5C4961EC" w14:textId="77777777" w:rsidR="00876ACA" w:rsidRPr="00876ACA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Денежные суммы, драгоценности и ценные бумаги проживающих, принятых в Учреждение, не помещенные в сберегательный банк, по их желанию принимаются на хранение в установленном порядке администрацией, при этом составляется опись в трех экземплярах, один из которых сдается в бухгалтерию, второй вручается обеспечиваемому, третий храниться вместе с ценностями в кассе, до востребования их владельцем или лицом, у которого имеется свидетельство о праве на наследство, выданное в установленном законодательством порядке.</w:t>
      </w:r>
    </w:p>
    <w:p w14:paraId="063E7C85" w14:textId="77777777" w:rsidR="00876ACA" w:rsidRPr="00876ACA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Порядок приема, учета, хранения и выдачи указанных ценностей производится в соответствии с действующими нормативными документами.</w:t>
      </w:r>
    </w:p>
    <w:p w14:paraId="263BAF5E" w14:textId="77777777" w:rsidR="00876ACA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Администрация интерната не несет ответственности за сохранность денег, не сданных в сберегательный банк, ценностей, не сданных в бухгалтерию.</w:t>
      </w:r>
    </w:p>
    <w:p w14:paraId="5AC373B3" w14:textId="77777777" w:rsidR="00583B72" w:rsidRPr="00876ACA" w:rsidRDefault="00583B72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173A8FF8" w14:textId="77777777" w:rsidR="00876ACA" w:rsidRPr="00876ACA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4. Организация опеки и попечительства</w:t>
      </w:r>
    </w:p>
    <w:p w14:paraId="3CB1CCD3" w14:textId="77777777" w:rsidR="00876ACA" w:rsidRPr="00876ACA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4.1 Опекуном граждан, нуждающихся в опеке или попечительстве, находящихся в </w:t>
      </w:r>
      <w:r w:rsidR="00583B72">
        <w:rPr>
          <w:rFonts w:ascii="Times New Roman" w:eastAsia="Times New Roman" w:hAnsi="Times New Roman" w:cs="Times New Roman"/>
          <w:color w:val="333333"/>
          <w:sz w:val="24"/>
          <w:szCs w:val="24"/>
        </w:rPr>
        <w:t>доме-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интернате является данное Учреждение, в лице директора.</w:t>
      </w:r>
    </w:p>
    <w:p w14:paraId="0C0B892E" w14:textId="77777777" w:rsidR="00876ACA" w:rsidRPr="00876ACA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4.2 Организац</w:t>
      </w:r>
      <w:r w:rsidR="00583B72">
        <w:rPr>
          <w:rFonts w:ascii="Times New Roman" w:eastAsia="Times New Roman" w:hAnsi="Times New Roman" w:cs="Times New Roman"/>
          <w:color w:val="333333"/>
          <w:sz w:val="24"/>
          <w:szCs w:val="24"/>
        </w:rPr>
        <w:t>ия опеки и попечительства в ГСУСО «</w:t>
      </w:r>
      <w:proofErr w:type="spellStart"/>
      <w:r w:rsidR="00583B72">
        <w:rPr>
          <w:rFonts w:ascii="Times New Roman" w:eastAsia="Times New Roman" w:hAnsi="Times New Roman" w:cs="Times New Roman"/>
          <w:color w:val="333333"/>
          <w:sz w:val="24"/>
          <w:szCs w:val="24"/>
        </w:rPr>
        <w:t>Зыковский</w:t>
      </w:r>
      <w:proofErr w:type="spellEnd"/>
      <w:r w:rsidR="00583B72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дом-интернат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» производится в соответствии с действующим законодательством.</w:t>
      </w:r>
    </w:p>
    <w:p w14:paraId="319A6AFA" w14:textId="77777777" w:rsidR="00876ACA" w:rsidRPr="00876ACA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lastRenderedPageBreak/>
        <w:t xml:space="preserve">4.3 При учреждении действует Попечительский совет, деятельность которого регламентируется соответствующим Положением, утвержденным руководителем </w:t>
      </w:r>
      <w:r w:rsidR="00583B72">
        <w:rPr>
          <w:rFonts w:ascii="Times New Roman" w:eastAsia="Times New Roman" w:hAnsi="Times New Roman" w:cs="Times New Roman"/>
          <w:color w:val="333333"/>
          <w:sz w:val="24"/>
          <w:szCs w:val="24"/>
        </w:rPr>
        <w:t>дома-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интерната.</w:t>
      </w:r>
    </w:p>
    <w:p w14:paraId="0C06B451" w14:textId="77777777" w:rsidR="00876ACA" w:rsidRPr="00876ACA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4.4 Целью Попечительского совета является сведение к минимуму риска совершения ошибок со стороны администрации интерната при принятии решений в сложных (с этической, правовой и медицинской точек зрения) проблемных ситуаций, а также создание условий (посредством обеспечения прозрачности принимаемых администрацией решений) для наиболее качественного предоставления по социально-медицинскому и культурно-бытовому обслуживанию проживающих в интернате граждан.</w:t>
      </w:r>
    </w:p>
    <w:p w14:paraId="78404371" w14:textId="77777777" w:rsidR="00876ACA" w:rsidRPr="00876ACA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4.5 Основными задачами Попечительского совета являются:</w:t>
      </w:r>
    </w:p>
    <w:p w14:paraId="546832D9" w14:textId="77777777" w:rsidR="00876ACA" w:rsidRPr="00876ACA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sym w:font="Symbol" w:char="F02D"/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содействие администрации </w:t>
      </w:r>
      <w:r w:rsidR="00583B72">
        <w:rPr>
          <w:rFonts w:ascii="Times New Roman" w:eastAsia="Times New Roman" w:hAnsi="Times New Roman" w:cs="Times New Roman"/>
          <w:color w:val="333333"/>
          <w:sz w:val="24"/>
          <w:szCs w:val="24"/>
        </w:rPr>
        <w:t>дома-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интерната в привлечении внебюджетных источников финансирования деятельности интерната;</w:t>
      </w:r>
    </w:p>
    <w:p w14:paraId="3C737EC8" w14:textId="77777777" w:rsidR="00876ACA" w:rsidRPr="00876ACA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sym w:font="Symbol" w:char="F02D"/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содействие</w:t>
      </w:r>
      <w:r w:rsidR="00583B72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в</w:t>
      </w:r>
      <w:r w:rsidR="00583B72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улучшении</w:t>
      </w:r>
      <w:r w:rsidR="00583B72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культурно-бытового</w:t>
      </w:r>
      <w:r w:rsidR="00583B72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и</w:t>
      </w:r>
      <w:r w:rsidR="00583B72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социально-медицинского</w:t>
      </w:r>
      <w:r w:rsidR="00583B72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обслуживания проживающих в интернате граждан;</w:t>
      </w:r>
    </w:p>
    <w:p w14:paraId="35D3913A" w14:textId="77777777" w:rsidR="00876ACA" w:rsidRPr="00876ACA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sym w:font="Symbol" w:char="F02D"/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содействие в реализации нововведений, способствующих дальнейшему совершенствованию управления </w:t>
      </w:r>
      <w:r w:rsidR="00583B72">
        <w:rPr>
          <w:rFonts w:ascii="Times New Roman" w:eastAsia="Times New Roman" w:hAnsi="Times New Roman" w:cs="Times New Roman"/>
          <w:color w:val="333333"/>
          <w:sz w:val="24"/>
          <w:szCs w:val="24"/>
        </w:rPr>
        <w:t>домом-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интернатом, укреплению его материально-технической базы, внедрению новых форм обслуживания граждан;</w:t>
      </w:r>
    </w:p>
    <w:p w14:paraId="10773E5B" w14:textId="77777777" w:rsidR="00876ACA" w:rsidRPr="00876ACA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4.6 Для реализации поставленных задач Попечительский совет:</w:t>
      </w:r>
    </w:p>
    <w:p w14:paraId="499FEC32" w14:textId="77777777" w:rsidR="00876ACA" w:rsidRPr="00876ACA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sym w:font="Symbol" w:char="F02D"/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участвует в рассмотрении предложений, заявлений, жалоб граждан по вопросам организации социального обслуживания;</w:t>
      </w:r>
    </w:p>
    <w:p w14:paraId="17350A6A" w14:textId="77777777" w:rsidR="00876ACA" w:rsidRPr="00876ACA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sym w:font="Symbol" w:char="F02D"/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участвует в разрешении конфликтных ситуаций, возникающих между работниками интерната и обслуживаемыми гражданами, в том числе связанных с отказами в принятии граждан на обслуживание или снятием с обслуживания;</w:t>
      </w:r>
    </w:p>
    <w:p w14:paraId="68DD4C96" w14:textId="77777777" w:rsidR="00876ACA" w:rsidRPr="00876ACA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sym w:font="Symbol" w:char="F02D"/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оказывает помощь гражданам, проживающим в </w:t>
      </w:r>
      <w:r w:rsidR="00583B72">
        <w:rPr>
          <w:rFonts w:ascii="Times New Roman" w:eastAsia="Times New Roman" w:hAnsi="Times New Roman" w:cs="Times New Roman"/>
          <w:color w:val="333333"/>
          <w:sz w:val="24"/>
          <w:szCs w:val="24"/>
        </w:rPr>
        <w:t>доме-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интернате (как дееспособным, так и недееспособным), в приобретении товаров первой необходимости, продуктов питания, предметов личной гигиены, табачных изделий, одежды (в зависимости от сезона), медикаментов, бытовой техники;</w:t>
      </w:r>
    </w:p>
    <w:p w14:paraId="0CD00CA8" w14:textId="77777777" w:rsidR="00876ACA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sym w:font="Symbol" w:char="F02D"/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участвует в выдаче проживающим в </w:t>
      </w:r>
      <w:r w:rsidR="00583B72">
        <w:rPr>
          <w:rFonts w:ascii="Times New Roman" w:eastAsia="Times New Roman" w:hAnsi="Times New Roman" w:cs="Times New Roman"/>
          <w:color w:val="333333"/>
          <w:sz w:val="24"/>
          <w:szCs w:val="24"/>
        </w:rPr>
        <w:t>доме-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интернате гражданам пенсионных и прочих денежных пособий.</w:t>
      </w:r>
    </w:p>
    <w:p w14:paraId="24824DAB" w14:textId="77777777" w:rsidR="00583B72" w:rsidRDefault="00583B72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35EA5B49" w14:textId="77777777" w:rsidR="00583B72" w:rsidRPr="00876ACA" w:rsidRDefault="00583B72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7ABCC1E7" w14:textId="77777777" w:rsidR="00876ACA" w:rsidRPr="00876ACA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5. Условия размещения и порядок проживания в Учреждении</w:t>
      </w:r>
    </w:p>
    <w:p w14:paraId="3667B893" w14:textId="77777777" w:rsidR="00876ACA" w:rsidRPr="00876ACA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5.1 Размещение проживающих по корпусам, отделениям и жилым комнатам производится по указанию вр</w:t>
      </w:r>
      <w:r w:rsidR="00583B72">
        <w:rPr>
          <w:rFonts w:ascii="Times New Roman" w:eastAsia="Times New Roman" w:hAnsi="Times New Roman" w:cs="Times New Roman"/>
          <w:color w:val="333333"/>
          <w:sz w:val="24"/>
          <w:szCs w:val="24"/>
        </w:rPr>
        <w:t>ачей дома-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интерната с учетом возраста, пола и состояния здоровья, а именно с учетом клинического состояния, психических особенностей, адаптационных возможностей, проживающих и социально-трудового прогноза.</w:t>
      </w:r>
    </w:p>
    <w:p w14:paraId="4420AA68" w14:textId="77777777" w:rsidR="00876ACA" w:rsidRPr="00876ACA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lastRenderedPageBreak/>
        <w:t>5.2 Перевод проживающего из одной комнаты в другую осуществляется по заключению врача-психиатра с учетом психологической совместимости и выраженности психического дефекта, а та</w:t>
      </w:r>
      <w:r w:rsidR="00583B72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кже соматического </w:t>
      </w:r>
      <w:proofErr w:type="gramStart"/>
      <w:r w:rsidR="00583B72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состояния 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.</w:t>
      </w:r>
      <w:proofErr w:type="gramEnd"/>
    </w:p>
    <w:p w14:paraId="34362ACE" w14:textId="77777777" w:rsidR="00876ACA" w:rsidRPr="00876ACA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5.3 Проживающему предоставляется: жилая площадь с необходимой мебелью и инвентарем; одежда, белье, обувь, постельные принадлежности и другие предметы в соответствии с нормами, утвержденными для психоневрологических интернатов; предметы личной гигиены: расческа, зубная щетка, мыло, зубная паста или порошок и т.д.; слуховые аппараты, очки, протезно- ортопедические изделия, не моторные средства передвижения.</w:t>
      </w:r>
    </w:p>
    <w:p w14:paraId="1D14DE34" w14:textId="77777777" w:rsidR="00876ACA" w:rsidRPr="00876ACA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5.4 Проживающ</w:t>
      </w:r>
      <w:r w:rsidR="00583B72">
        <w:rPr>
          <w:rFonts w:ascii="Times New Roman" w:eastAsia="Times New Roman" w:hAnsi="Times New Roman" w:cs="Times New Roman"/>
          <w:color w:val="333333"/>
          <w:sz w:val="24"/>
          <w:szCs w:val="24"/>
        </w:rPr>
        <w:t>ие обеспечиваются пятиразовым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питанием (по натуральным нормам для психоневрологических интернатов для лиц, нуждающихся в диете, организуется по заключению врача диетическое питание. Распорядок приема пищи устанавливается администрацией </w:t>
      </w:r>
      <w:r w:rsidR="00583B72">
        <w:rPr>
          <w:rFonts w:ascii="Times New Roman" w:eastAsia="Times New Roman" w:hAnsi="Times New Roman" w:cs="Times New Roman"/>
          <w:color w:val="333333"/>
          <w:sz w:val="24"/>
          <w:szCs w:val="24"/>
        </w:rPr>
        <w:t>дома-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интерната. Проживающие питаются в столовой, за исключением тех, которым по заключению врача пища подается в жилую комнату.</w:t>
      </w:r>
    </w:p>
    <w:p w14:paraId="449D41AA" w14:textId="77777777" w:rsidR="00876ACA" w:rsidRPr="00876ACA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5.</w:t>
      </w:r>
      <w:r w:rsidR="00583B72">
        <w:rPr>
          <w:rFonts w:ascii="Times New Roman" w:eastAsia="Times New Roman" w:hAnsi="Times New Roman" w:cs="Times New Roman"/>
          <w:color w:val="333333"/>
          <w:sz w:val="24"/>
          <w:szCs w:val="24"/>
        </w:rPr>
        <w:t>5 Директор дома-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интерната назначает старшего по комнате, в обязанности которого входит обеспечение выполнения проживающими в комнате правил внутреннего распорядка, противопожарных и санитарных правил.</w:t>
      </w:r>
    </w:p>
    <w:p w14:paraId="5FECE941" w14:textId="77777777" w:rsidR="00876ACA" w:rsidRPr="00876ACA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5.6 Каждый проживающий должен бережно относиться к имуществу и оборудованию интерната, соблюдать чистоту в комнатах и местах общего пользования, информировать администрацию учреждения об утере или продаже имущества и оборудования </w:t>
      </w:r>
      <w:r w:rsidR="00583B72">
        <w:rPr>
          <w:rFonts w:ascii="Times New Roman" w:eastAsia="Times New Roman" w:hAnsi="Times New Roman" w:cs="Times New Roman"/>
          <w:color w:val="333333"/>
          <w:sz w:val="24"/>
          <w:szCs w:val="24"/>
        </w:rPr>
        <w:t>дома-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интерната.</w:t>
      </w:r>
    </w:p>
    <w:p w14:paraId="1EBD3BEE" w14:textId="77777777" w:rsidR="00876ACA" w:rsidRPr="00876ACA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5.7 Стоимость умышленно испорченного или утраченного (проданного) имущества, принадлежащего </w:t>
      </w:r>
      <w:r w:rsidR="00583B72">
        <w:rPr>
          <w:rFonts w:ascii="Times New Roman" w:eastAsia="Times New Roman" w:hAnsi="Times New Roman" w:cs="Times New Roman"/>
          <w:color w:val="333333"/>
          <w:sz w:val="24"/>
          <w:szCs w:val="24"/>
        </w:rPr>
        <w:t>дому-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интернату, взыскивается с виновных лиц в соответствии с действующим законодательством.</w:t>
      </w:r>
    </w:p>
    <w:p w14:paraId="5CB0E0B7" w14:textId="77777777" w:rsidR="00583B72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 xml:space="preserve">6. Права и обязанности, проживающих в учреждении </w:t>
      </w:r>
    </w:p>
    <w:p w14:paraId="08A9C2B9" w14:textId="77777777" w:rsidR="00876ACA" w:rsidRPr="00876ACA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Проживающие имеют право:</w:t>
      </w:r>
    </w:p>
    <w:p w14:paraId="739FD872" w14:textId="77777777" w:rsidR="00876ACA" w:rsidRPr="00876ACA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sym w:font="Symbol" w:char="F02D"/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На</w:t>
      </w:r>
      <w:r w:rsidR="00B039A2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уважительное</w:t>
      </w:r>
      <w:r w:rsidR="00B039A2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и</w:t>
      </w:r>
      <w:r w:rsidR="00B039A2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гуманное</w:t>
      </w:r>
      <w:r w:rsidR="00B039A2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отношение</w:t>
      </w:r>
      <w:r w:rsidR="00B039A2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со</w:t>
      </w:r>
      <w:r w:rsidR="00B039A2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стороны</w:t>
      </w:r>
      <w:r w:rsidR="00B039A2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работников</w:t>
      </w:r>
      <w:r w:rsidR="00B039A2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учреждения;</w:t>
      </w:r>
    </w:p>
    <w:p w14:paraId="563F71D1" w14:textId="77777777" w:rsidR="00876ACA" w:rsidRPr="00876ACA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sym w:font="Symbol" w:char="F02D"/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На</w:t>
      </w:r>
      <w:r w:rsidR="00B039A2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охрану</w:t>
      </w:r>
      <w:r w:rsidR="00B039A2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здоровья</w:t>
      </w:r>
      <w:r w:rsidR="00B039A2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и</w:t>
      </w:r>
      <w:r w:rsidR="00B039A2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личную</w:t>
      </w:r>
      <w:r w:rsidR="00B039A2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безопасность,</w:t>
      </w:r>
      <w:r w:rsidR="00B039A2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на</w:t>
      </w:r>
      <w:r w:rsidR="00B039A2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меры</w:t>
      </w:r>
      <w:r w:rsidR="0094788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социальной</w:t>
      </w:r>
      <w:r w:rsidR="0094788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поддержки,</w:t>
      </w:r>
      <w:r w:rsidR="0094788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в</w:t>
      </w:r>
      <w:r w:rsidR="0094788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том</w:t>
      </w:r>
      <w:r w:rsidR="0094788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числе на получение пенсий и социальных пособий, в соответствии с законодательством Российской Федерации;</w:t>
      </w:r>
    </w:p>
    <w:p w14:paraId="5AFE480D" w14:textId="77777777" w:rsidR="00876ACA" w:rsidRPr="00876ACA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sym w:font="Symbol" w:char="F02D"/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На психолог</w:t>
      </w:r>
      <w:r w:rsidR="0094788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ическую помощь, оказываемую психологом 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учреждения и иными лицами, имеющими право на оказание такой помощи. Участие проживающих в мероприятиях, связанных с оказанием психологической помощи, осуществляется только с личного согласия;</w:t>
      </w:r>
    </w:p>
    <w:p w14:paraId="681EEE7E" w14:textId="77777777" w:rsidR="00876ACA" w:rsidRPr="00876ACA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sym w:font="Symbol" w:char="F02D"/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Пользоваться предметами личного обихода, предметами культурно-бытового назначения: радиоприемники, телевизоры, холодильники, личной библиотекой и т.д. с разрешения администрации учреждения;</w:t>
      </w:r>
    </w:p>
    <w:p w14:paraId="05B03477" w14:textId="77777777" w:rsidR="00876ACA" w:rsidRPr="00876ACA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sym w:font="Symbol" w:char="F02D"/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На посещение родственниками, знакомыми в определенное внутренним распорядком время, в специально </w:t>
      </w:r>
      <w:r w:rsidR="00F62A94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отведенном помещении социальной </w:t>
      </w:r>
      <w:proofErr w:type="gramStart"/>
      <w:r w:rsidR="00F62A94">
        <w:rPr>
          <w:rFonts w:ascii="Times New Roman" w:eastAsia="Times New Roman" w:hAnsi="Times New Roman" w:cs="Times New Roman"/>
          <w:color w:val="333333"/>
          <w:sz w:val="24"/>
          <w:szCs w:val="24"/>
        </w:rPr>
        <w:t>гостиницы</w:t>
      </w:r>
      <w:r w:rsidR="0094788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,</w:t>
      </w:r>
      <w:proofErr w:type="gramEnd"/>
      <w:r w:rsidR="0094788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по согласованию с врачами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. В комнатах допускается посещение только ослабленных больных. Посещение учреждения посторонними разрешается с 08.30 до 17.00 часов;</w:t>
      </w:r>
    </w:p>
    <w:p w14:paraId="53D960CB" w14:textId="77777777" w:rsidR="00876ACA" w:rsidRPr="00876ACA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lastRenderedPageBreak/>
        <w:sym w:font="Symbol" w:char="F02D"/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Проживающий</w:t>
      </w:r>
      <w:r w:rsidR="008D5D7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имеет</w:t>
      </w:r>
      <w:r w:rsidR="008D5D7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право</w:t>
      </w:r>
      <w:r w:rsidR="008D5D7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обращаться</w:t>
      </w:r>
      <w:r w:rsidR="008D5D7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с</w:t>
      </w:r>
      <w:r w:rsidR="008D5D7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предложениями,</w:t>
      </w:r>
      <w:r w:rsidR="008D5D7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заявлениями,</w:t>
      </w:r>
      <w:r w:rsidR="008D5D7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ходатайствами и жалобами к администрации учреждения, в органы государственной власти и органы местного самоуправления, общественного объединения, а также в межгосударственные органы по защите прав и свобод человека;</w:t>
      </w:r>
    </w:p>
    <w:p w14:paraId="556321FD" w14:textId="77777777" w:rsidR="00876ACA" w:rsidRPr="00876ACA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sym w:font="Symbol" w:char="F02D"/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Престарелые</w:t>
      </w:r>
      <w:r w:rsidR="008D5D7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граждане</w:t>
      </w:r>
      <w:r w:rsidR="008D5D7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и</w:t>
      </w:r>
      <w:r w:rsidR="008D5D7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инвалиды,</w:t>
      </w:r>
      <w:r w:rsidR="008D5D7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проживающие</w:t>
      </w:r>
      <w:r w:rsidR="008D5D7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в</w:t>
      </w:r>
      <w:r w:rsidR="008D5D7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учреждении,</w:t>
      </w:r>
      <w:r w:rsidR="008D5D7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могут</w:t>
      </w:r>
      <w:r w:rsidR="008D5D7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приниматься</w:t>
      </w:r>
      <w:r w:rsidR="008D5D7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на временные работы, если работа им не противопоказана по состоянию здоровья, с неполным рабочим днем и оплатой пропорционально отработанному времени, пользуясь всеми правами, предусмотренными трудовым законодательством;</w:t>
      </w:r>
    </w:p>
    <w:p w14:paraId="571BC35F" w14:textId="77777777" w:rsidR="00876ACA" w:rsidRPr="00876ACA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sym w:font="Symbol" w:char="F02D"/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Проживающие, в соответствии с трудовой рекомендацией МСЭК или (и) заключением врача учреждения имеют право принимать участие в работе лечебно-производственных (трудовых) мастерских, подсобного сельского хозяйства, по самообслуживанию в учреждении;</w:t>
      </w:r>
    </w:p>
    <w:p w14:paraId="5F22F2E5" w14:textId="77777777" w:rsidR="00876ACA" w:rsidRPr="00876ACA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sym w:font="Symbol" w:char="F02D"/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Проживающие имеют право участвовать в культурно-массовых и спортивных мероприятиях, пользоваться библиотекой, настольными играми в определенное распорядком дня учреждения время.</w:t>
      </w:r>
    </w:p>
    <w:p w14:paraId="5ACD1DCC" w14:textId="77777777" w:rsidR="00876ACA" w:rsidRPr="00876ACA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Проживающие обязаны: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sym w:font="Symbol" w:char="F02D"/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Соблюдать правила внутреннего распорядка, быть вежливыми между собой и в</w:t>
      </w:r>
    </w:p>
    <w:p w14:paraId="09FCF673" w14:textId="77777777" w:rsidR="00876ACA" w:rsidRPr="00876ACA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обращении с персоналом учреждения и иными лицами выполнять их законные требования;</w:t>
      </w:r>
    </w:p>
    <w:p w14:paraId="48875D5D" w14:textId="77777777" w:rsidR="00876ACA" w:rsidRPr="00876ACA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sym w:font="Symbol" w:char="F02D"/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Бережно относиться к имуществу и оборудованию учреждения, соблюдать чистоту и порядок в комнатах, в местах общего пользования. Содержать личные вещи в чистоте, по установленному образцу заправлять постель, следить за состоянием спальных мест, тумбочек, шкафов в жилых помещениях, где хранятся личные вещи, соблюдать правила личной гигиены,</w:t>
      </w:r>
    </w:p>
    <w:p w14:paraId="0C158C7C" w14:textId="77777777" w:rsidR="00876ACA" w:rsidRPr="00876ACA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хранить продукты питания и предметы индивидуального пользования в специально оборудованных местах, помещениях, соблюдать требования пожарной безопасности;</w:t>
      </w:r>
    </w:p>
    <w:p w14:paraId="31BB2067" w14:textId="77777777" w:rsidR="00876ACA" w:rsidRPr="00876ACA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sym w:font="Symbol" w:char="F02D"/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Проходить</w:t>
      </w:r>
      <w:r w:rsidR="008D5D7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медицинские</w:t>
      </w:r>
      <w:r w:rsidR="008D5D7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осмотры</w:t>
      </w:r>
      <w:r w:rsidR="008D5D7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и</w:t>
      </w:r>
      <w:r w:rsidR="008D5D7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необходимое</w:t>
      </w:r>
      <w:r w:rsidR="008D5D7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обследование</w:t>
      </w:r>
      <w:r w:rsidR="008D5D7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с</w:t>
      </w:r>
      <w:r w:rsidR="008D5D7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целью</w:t>
      </w:r>
      <w:r w:rsidR="008D5D7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своевременного обнаружения инфекционных заболеваний, а также медицинское освидетельствование для выявления фактов употребления алкогольных, наркотических и сильнодействующих (токсических) веществ, получения телесных повреждений;</w:t>
      </w:r>
    </w:p>
    <w:p w14:paraId="72D6E176" w14:textId="77777777" w:rsidR="00876ACA" w:rsidRPr="00876ACA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sym w:font="Symbol" w:char="F02D"/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В спальных помещениях учреждения и прилегающих к ним территориях в часы послеобеденного и ночного отдыха проживающие должны соблюдать тишину. Покой не должен нарушаться пением, громкими разговорами, радио, игрой на музыкальных инструментах. В эти часы не разрешена уборка спальных помещений;</w:t>
      </w:r>
    </w:p>
    <w:p w14:paraId="38946819" w14:textId="77777777" w:rsidR="00876ACA" w:rsidRPr="00876ACA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sym w:font="Symbol" w:char="F02D"/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Соблюдать требования законодательства Российской Федерации, требования настоящего Положения.</w:t>
      </w:r>
    </w:p>
    <w:p w14:paraId="306A6737" w14:textId="77777777" w:rsidR="00876ACA" w:rsidRPr="00876ACA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Проживающим запрещено: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sym w:font="Symbol" w:char="F02D"/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Находиться без разрешения администрации в жилых помещениях, в которых они не</w:t>
      </w:r>
    </w:p>
    <w:p w14:paraId="7D06848A" w14:textId="77777777" w:rsidR="00876ACA" w:rsidRPr="00876ACA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проживают, либо на производственных объектах;</w:t>
      </w:r>
    </w:p>
    <w:p w14:paraId="7E17A0FC" w14:textId="77777777" w:rsidR="00876ACA" w:rsidRPr="00876ACA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sym w:font="Symbol" w:char="F02D"/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Производить (изготавливать), использовать и хранить в комнатах громоздкие вещи, легковоспламеняющиеся материалы, скоропортящиеся продукты питания, требующие 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lastRenderedPageBreak/>
        <w:t>тепловую обработку (кроме чая и кофе, сухого молока, пищевых концентратов быстрого приготовления, не требующих кипячения или варки), продукты домашнего консервирования, дрожжи;</w:t>
      </w:r>
    </w:p>
    <w:p w14:paraId="6B87D151" w14:textId="77777777" w:rsidR="00876ACA" w:rsidRPr="00876ACA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sym w:font="Symbol" w:char="F02D"/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Выносить продукты питания, столовые приборы (предметы) без разрешения администрации учреждения;</w:t>
      </w:r>
    </w:p>
    <w:p w14:paraId="5475EE4F" w14:textId="77777777" w:rsidR="00876ACA" w:rsidRPr="00876ACA" w:rsidRDefault="00876ACA" w:rsidP="00C51B7C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sym w:font="Symbol" w:char="F02D"/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 Играть в азартные игры, с целью извлечения материальной выгоды;</w:t>
      </w:r>
    </w:p>
    <w:p w14:paraId="4B443D77" w14:textId="77777777" w:rsidR="00876ACA" w:rsidRPr="00876ACA" w:rsidRDefault="00876ACA" w:rsidP="00C51B7C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sym w:font="Symbol" w:char="F02D"/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 Употреблять нецензурные и жаргонные слова, давать и присваивать клички;</w:t>
      </w:r>
    </w:p>
    <w:p w14:paraId="13F6E63C" w14:textId="77777777" w:rsidR="00876ACA" w:rsidRPr="00876ACA" w:rsidRDefault="00876ACA" w:rsidP="00C51B7C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sym w:font="Symbol" w:char="F02D"/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 Приобретать, изготавливать или употреблять спиртные напитки, психотропные наркотические вещества, средства и химические суррогаты, вызывающие токсикоманию и отравление, сильнодействующие вещества, их аналогии и без медицинских показаний лекарственные вещества, предметы медицинского назначения;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sym w:font="Symbol" w:char="F02D"/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Производить (изготавливать), использовать и хранить керосинки, газовые портативные плитки, электрические нагревательные бытовые приборы, самодельные электрические приборы, легковоспламеняющиеся материалы;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sym w:font="Symbol" w:char="F02D"/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Производить (изготавливать), использовать и хранить взрывчатые вещества, отравляющие, пожароопасные и радиоактивные вещества;</w:t>
      </w:r>
    </w:p>
    <w:p w14:paraId="01EB43C6" w14:textId="77777777" w:rsidR="00876ACA" w:rsidRPr="00876ACA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sym w:font="Symbol" w:char="F02D"/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Производить (изготавливать), использовать и хранить все виды оружия, боеприпасы, ножи, опасные бритвы, лезвия для бритв, колюще-режущие предметы, конструктивно схожие с холодным оружием;</w:t>
      </w:r>
    </w:p>
    <w:p w14:paraId="3993AA58" w14:textId="77777777" w:rsidR="00876ACA" w:rsidRPr="00876ACA" w:rsidRDefault="00876ACA" w:rsidP="00C51B7C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sym w:font="Symbol" w:char="F02D"/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 Переносить инвентарь и имущество из одной комнаты в другую;</w:t>
      </w:r>
    </w:p>
    <w:p w14:paraId="70FABA46" w14:textId="77777777" w:rsidR="00876ACA" w:rsidRPr="00876ACA" w:rsidRDefault="00876ACA" w:rsidP="00C51B7C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sym w:font="Symbol" w:char="F02D"/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 Стирать и сушить белье в комнатах;</w:t>
      </w:r>
    </w:p>
    <w:p w14:paraId="5DC90B23" w14:textId="77777777" w:rsidR="00876ACA" w:rsidRPr="00876ACA" w:rsidRDefault="00876ACA" w:rsidP="00C51B7C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sym w:font="Symbol" w:char="F02D"/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 Наносить себе и другим лицам татуировки;</w:t>
      </w:r>
    </w:p>
    <w:p w14:paraId="04BD135D" w14:textId="77777777" w:rsidR="00876ACA" w:rsidRPr="00876ACA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sym w:font="Symbol" w:char="F02D"/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Без разрешения администрации вывешивать фотографии, репродукции, открытки, вырезки из газет, журналов, заниматься огородничеством;</w:t>
      </w:r>
    </w:p>
    <w:p w14:paraId="649C7B80" w14:textId="77777777" w:rsidR="00876ACA" w:rsidRPr="00876ACA" w:rsidRDefault="00876ACA" w:rsidP="00C51B7C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sym w:font="Symbol" w:char="F02D"/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 Приносить, хранить и распространять порнографические материалы;</w:t>
      </w:r>
    </w:p>
    <w:p w14:paraId="623AB77D" w14:textId="77777777" w:rsidR="00876ACA" w:rsidRPr="00876ACA" w:rsidRDefault="00876ACA" w:rsidP="00C51B7C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sym w:font="Symbol" w:char="F02D"/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 Подниматься на крыши зданий, строений и другие сооружения;</w:t>
      </w:r>
    </w:p>
    <w:p w14:paraId="019E1606" w14:textId="77777777" w:rsidR="00876ACA" w:rsidRPr="00876ACA" w:rsidRDefault="00876ACA" w:rsidP="00C51B7C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sym w:font="Symbol" w:char="F02D"/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 Покидать территорию учреждения без сопровождения сотрудников и письменного разрешения администрации учреждения;</w:t>
      </w:r>
    </w:p>
    <w:p w14:paraId="28BF8EF7" w14:textId="77777777" w:rsidR="00876ACA" w:rsidRPr="00876ACA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sym w:font="Symbol" w:char="F02D"/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Курить в не отведенных для этого местах.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</w:r>
      <w:r w:rsidRPr="00876ACA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7. Распорядок проживающих в Учреждении</w:t>
      </w:r>
    </w:p>
    <w:p w14:paraId="57DC68B4" w14:textId="77777777" w:rsidR="00876ACA" w:rsidRPr="00876ACA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7.1 В учреждении устанавливается строго регламентированный распорядок дня. Распорядок дня включает в себя время подъема, отбоя, туалета, физической зарядки, принятие пищи, нахождение на производстве, учебе, воспитательных и культурно-массовых и спортивно- массовых мероприятиях и т.д.</w:t>
      </w:r>
    </w:p>
    <w:p w14:paraId="3DA9B7F7" w14:textId="77777777" w:rsidR="00876ACA" w:rsidRPr="00876ACA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7.2 Распорядок дня, утверждается директором учреждения и доводится до сведения персонала и граждан, проживаю</w:t>
      </w:r>
      <w:r w:rsidR="00944051">
        <w:rPr>
          <w:rFonts w:ascii="Times New Roman" w:eastAsia="Times New Roman" w:hAnsi="Times New Roman" w:cs="Times New Roman"/>
          <w:color w:val="333333"/>
          <w:sz w:val="24"/>
          <w:szCs w:val="24"/>
        </w:rPr>
        <w:t>щих в учреждении (приложение №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1);</w:t>
      </w:r>
    </w:p>
    <w:p w14:paraId="3303568C" w14:textId="77777777" w:rsidR="00876ACA" w:rsidRPr="00876ACA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7.3 В каждой комнате вывешивается список проживающих и опись имеющегося в ней имущества. Директор учреждения назначает старшего по комнате, в обязанности которого 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lastRenderedPageBreak/>
        <w:t>входит обеспечение выполнения проживающими в комнате правил внутреннего распорядка, противопожарных и санитарных правил;</w:t>
      </w:r>
    </w:p>
    <w:p w14:paraId="221C0E34" w14:textId="77777777" w:rsidR="00876ACA" w:rsidRPr="00876ACA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7.4 Проживающи</w:t>
      </w:r>
      <w:r w:rsidR="00944051">
        <w:rPr>
          <w:rFonts w:ascii="Times New Roman" w:eastAsia="Times New Roman" w:hAnsi="Times New Roman" w:cs="Times New Roman"/>
          <w:color w:val="333333"/>
          <w:sz w:val="24"/>
          <w:szCs w:val="24"/>
        </w:rPr>
        <w:t>е в учреждении один раз в семь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дней посещают баню с одновременной сменой постельного и нательного белья. Медицинское обслуживание, банное обслуживание осуществляется в соответствии с инструкцией по медицинскому обслуживанию;</w:t>
      </w:r>
    </w:p>
    <w:p w14:paraId="2959B676" w14:textId="77777777" w:rsidR="00876ACA" w:rsidRPr="00876ACA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7.5 Проживающие при необходимости проходят освидетельствование в бюро МСЭ с установлением группы инвалидности и получением индивидуальной карты реабилитации;</w:t>
      </w:r>
    </w:p>
    <w:p w14:paraId="71B990F9" w14:textId="77777777" w:rsidR="00876ACA" w:rsidRPr="00876ACA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7.6 В случае направления проживающего на лечение или при переводе в другое учреждение, на время его нахождения в пути допускается по решению администрации учреждения выдача питания сухим пайком;</w:t>
      </w:r>
    </w:p>
    <w:p w14:paraId="76FBA4ED" w14:textId="77777777" w:rsidR="00876ACA" w:rsidRPr="00876ACA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7.7 Не реже одного раза в месяц в нерабочее время организуется проверки-осмотры всех проживающих, во время которых проверяется их внешний вид, состояние одежды и обуви, наличие запрещенных предметов;</w:t>
      </w:r>
    </w:p>
    <w:p w14:paraId="2EF31DB2" w14:textId="77777777" w:rsidR="00876ACA" w:rsidRPr="00876ACA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7.8 Для обеспечения соблюдения общественного порядка, предупреждения своевременного пресечения преступлений и иных пр</w:t>
      </w:r>
      <w:r w:rsidR="00944051">
        <w:rPr>
          <w:rFonts w:ascii="Times New Roman" w:eastAsia="Times New Roman" w:hAnsi="Times New Roman" w:cs="Times New Roman"/>
          <w:color w:val="333333"/>
          <w:sz w:val="24"/>
          <w:szCs w:val="24"/>
        </w:rPr>
        <w:t>авонарушений в учреждении работает охрана ЧОП «Патриот»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и ведется круглосуточное видеонаблюдение. Для фиксации правонарушений проживающих, администрация имеет право применять ауди-видеозапись.</w:t>
      </w:r>
    </w:p>
    <w:p w14:paraId="3FC70A69" w14:textId="77777777" w:rsidR="00876ACA" w:rsidRPr="00876ACA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7.9 Стоимость умышленно испорченного или утраченного (проданного) имущества, принадлежащего учреждению, взыскивается с виновных лиц в соответствии с действующим законодательством.</w:t>
      </w:r>
    </w:p>
    <w:p w14:paraId="51E72254" w14:textId="77777777" w:rsidR="00876ACA" w:rsidRPr="00876ACA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8. Порядок кратковременного выбытия проживающих из учреждения</w:t>
      </w:r>
    </w:p>
    <w:p w14:paraId="2B1CD598" w14:textId="77777777" w:rsidR="00876ACA" w:rsidRPr="00876ACA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8.1 Временное выбытие проживающих из учреждения по личным мотивам разрешается с согласия директора и в сопровождении родственников на срок не более одног</w:t>
      </w:r>
      <w:r w:rsidR="00944051">
        <w:rPr>
          <w:rFonts w:ascii="Times New Roman" w:eastAsia="Times New Roman" w:hAnsi="Times New Roman" w:cs="Times New Roman"/>
          <w:color w:val="333333"/>
          <w:sz w:val="24"/>
          <w:szCs w:val="24"/>
        </w:rPr>
        <w:t>о месяца (период может рассматриваться в индивидуальном порядке)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;</w:t>
      </w:r>
    </w:p>
    <w:p w14:paraId="0C3B0356" w14:textId="77777777" w:rsidR="00876ACA" w:rsidRPr="00876ACA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8.2 Разрешение о временном выбытии может быть дано с учетом заключения врача и при наличии письменного обязательства принимающих их родственников или других лиц об обеспечении ухода за проживающим;</w:t>
      </w:r>
    </w:p>
    <w:p w14:paraId="4EFBA8EC" w14:textId="77777777" w:rsidR="00876ACA" w:rsidRPr="00876ACA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8.3 Расходы, связанные с поездкой проживающих учреждения к родственникам или другим лицам, производится за собственный счет</w:t>
      </w:r>
      <w:r w:rsidR="00944051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(то есть за счет проживающего)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;</w:t>
      </w:r>
    </w:p>
    <w:p w14:paraId="278C45CB" w14:textId="77777777" w:rsidR="00876ACA" w:rsidRPr="00876ACA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8.4 Проживающие получившие разрешение на временное выбытие из </w:t>
      </w:r>
      <w:r w:rsidR="00944051">
        <w:rPr>
          <w:rFonts w:ascii="Times New Roman" w:eastAsia="Times New Roman" w:hAnsi="Times New Roman" w:cs="Times New Roman"/>
          <w:color w:val="333333"/>
          <w:sz w:val="24"/>
          <w:szCs w:val="24"/>
        </w:rPr>
        <w:t>дома-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интерната и не вернувшиеся без уважительных причин в течение двух недель после установленного для возвращения срока, либо самовольно выбывшие из учреждения, снимаются с государственного обеспечения и числятся в розыске;</w:t>
      </w:r>
    </w:p>
    <w:p w14:paraId="4B5E5157" w14:textId="77777777" w:rsidR="00876ACA" w:rsidRPr="00876ACA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8.5 О всех случаях невозвращения в установленный срок без уважительных причин проживающих, получившие разрешение на временное выбытие из учреждения, а также о самовольном выбытии из учреждения, администрация учреждения ставит в известность органы внутренних дел</w:t>
      </w:r>
      <w:r w:rsidR="00944051">
        <w:rPr>
          <w:rFonts w:ascii="Times New Roman" w:eastAsia="Times New Roman" w:hAnsi="Times New Roman" w:cs="Times New Roman"/>
          <w:color w:val="333333"/>
          <w:sz w:val="24"/>
          <w:szCs w:val="24"/>
        </w:rPr>
        <w:t>, Министерство социальной защиты населения Забайкальского края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и оформляются документы на розыск;</w:t>
      </w:r>
    </w:p>
    <w:p w14:paraId="7C635337" w14:textId="77777777" w:rsidR="00876ACA" w:rsidRPr="00876ACA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lastRenderedPageBreak/>
        <w:t>8.6 Лица</w:t>
      </w:r>
      <w:r w:rsidR="00944051">
        <w:rPr>
          <w:rFonts w:ascii="Times New Roman" w:eastAsia="Times New Roman" w:hAnsi="Times New Roman" w:cs="Times New Roman"/>
          <w:color w:val="333333"/>
          <w:sz w:val="24"/>
          <w:szCs w:val="24"/>
        </w:rPr>
        <w:t>м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, состоящим под административным надзором, временно выбытие из учреждения разрешается с согласия органов внутренних дел (участкового).</w:t>
      </w:r>
    </w:p>
    <w:p w14:paraId="097C524E" w14:textId="77777777" w:rsidR="00876ACA" w:rsidRPr="00876ACA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9. Перевод проживающего из учреждения в другое учреждение или специальный дом-интернат</w:t>
      </w:r>
    </w:p>
    <w:p w14:paraId="016E2E6A" w14:textId="77777777" w:rsidR="00876ACA" w:rsidRPr="00876ACA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9.1 Престарелые и инвалиды, п</w:t>
      </w:r>
      <w:r w:rsidR="00944051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роживающие </w:t>
      </w:r>
      <w:proofErr w:type="gramStart"/>
      <w:r w:rsidR="00944051">
        <w:rPr>
          <w:rFonts w:ascii="Times New Roman" w:eastAsia="Times New Roman" w:hAnsi="Times New Roman" w:cs="Times New Roman"/>
          <w:color w:val="333333"/>
          <w:sz w:val="24"/>
          <w:szCs w:val="24"/>
        </w:rPr>
        <w:t>в  учреждении</w:t>
      </w:r>
      <w:proofErr w:type="gramEnd"/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, не нарушающие общественный порядок и правила общежития в течение года с момента поступления в учреждение, по их желанию могут быть переведены в дома-интернаты для престарелых и инвалидов общего типа. Решение о пе</w:t>
      </w:r>
      <w:r w:rsidR="00944051">
        <w:rPr>
          <w:rFonts w:ascii="Times New Roman" w:eastAsia="Times New Roman" w:hAnsi="Times New Roman" w:cs="Times New Roman"/>
          <w:color w:val="333333"/>
          <w:sz w:val="24"/>
          <w:szCs w:val="24"/>
        </w:rPr>
        <w:t>реводе принимается Министерством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социальной защ</w:t>
      </w:r>
      <w:r w:rsidR="00944051">
        <w:rPr>
          <w:rFonts w:ascii="Times New Roman" w:eastAsia="Times New Roman" w:hAnsi="Times New Roman" w:cs="Times New Roman"/>
          <w:color w:val="333333"/>
          <w:sz w:val="24"/>
          <w:szCs w:val="24"/>
        </w:rPr>
        <w:t>иты населения Забайкальского края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по согласованию в необходимых случаях с соответствующим органом внутренних дел;</w:t>
      </w:r>
    </w:p>
    <w:p w14:paraId="7AF75532" w14:textId="77777777" w:rsidR="00876ACA" w:rsidRPr="00876ACA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9.2 Перевод про</w:t>
      </w:r>
      <w:r w:rsidR="00944051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живающих </w:t>
      </w:r>
      <w:proofErr w:type="gramStart"/>
      <w:r w:rsidR="00944051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из 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учрежден</w:t>
      </w:r>
      <w:r w:rsidR="00944051">
        <w:rPr>
          <w:rFonts w:ascii="Times New Roman" w:eastAsia="Times New Roman" w:hAnsi="Times New Roman" w:cs="Times New Roman"/>
          <w:color w:val="333333"/>
          <w:sz w:val="24"/>
          <w:szCs w:val="24"/>
        </w:rPr>
        <w:t>ия</w:t>
      </w:r>
      <w:proofErr w:type="gramEnd"/>
      <w:r w:rsidR="00944051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в другой дом-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интернат </w:t>
      </w:r>
      <w:r w:rsidR="00944051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для граждан, имеющих психические расстройства 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производится по личному заявлению и заключению врачебной комиссии с участием врача-психиатра, а для лиц, признанных в установленном порядке недееспособными по решению органа опеки и попечительства, принятому на основании заключения врачебной комиссии при участии врача психиатра. Заключение должно содержать сведения о наличии психического расстройства, лишающего больного возможности </w:t>
      </w:r>
      <w:r w:rsidR="00944051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находиться </w:t>
      </w:r>
      <w:proofErr w:type="gramStart"/>
      <w:r w:rsidR="00944051">
        <w:rPr>
          <w:rFonts w:ascii="Times New Roman" w:eastAsia="Times New Roman" w:hAnsi="Times New Roman" w:cs="Times New Roman"/>
          <w:color w:val="333333"/>
          <w:sz w:val="24"/>
          <w:szCs w:val="24"/>
        </w:rPr>
        <w:t>в  учреждении</w:t>
      </w:r>
      <w:proofErr w:type="gramEnd"/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;</w:t>
      </w:r>
    </w:p>
    <w:p w14:paraId="7D8C644F" w14:textId="77777777" w:rsidR="00876ACA" w:rsidRPr="00876ACA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9.3 Перевод дееспособных граждан из одного учреждения в другое осуществляется на основании их письменных заявлений, недееспособных – на основании заявлений их законных представителей;</w:t>
      </w:r>
    </w:p>
    <w:p w14:paraId="0DF12DE7" w14:textId="77777777" w:rsidR="00876ACA" w:rsidRPr="00876ACA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9.4 Перевод из дома-интерната для престарелых и </w:t>
      </w:r>
      <w:r w:rsidR="00944051">
        <w:rPr>
          <w:rFonts w:ascii="Times New Roman" w:eastAsia="Times New Roman" w:hAnsi="Times New Roman" w:cs="Times New Roman"/>
          <w:color w:val="333333"/>
          <w:sz w:val="24"/>
          <w:szCs w:val="24"/>
        </w:rPr>
        <w:t>инвалидов в дом-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интернат </w:t>
      </w:r>
      <w:r w:rsidR="001734C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для граждан, имеющих психические расстройства 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осуществляется на основании судебного решения, устанавливающего недееспособность гражданина, и заключения врачебной комиссии с участием врача-психиатра о наличии у гражданина психического расстройства, лишающего его возможности находиться вне </w:t>
      </w:r>
      <w:proofErr w:type="gramStart"/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специализ</w:t>
      </w:r>
      <w:r w:rsidR="001734C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ированного 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учреждения</w:t>
      </w:r>
      <w:proofErr w:type="gramEnd"/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;</w:t>
      </w:r>
    </w:p>
    <w:p w14:paraId="787AAC7D" w14:textId="77777777" w:rsidR="00876ACA" w:rsidRPr="00876ACA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9.5 </w:t>
      </w:r>
      <w:r w:rsidR="001734C0">
        <w:rPr>
          <w:rFonts w:ascii="Times New Roman" w:eastAsia="Times New Roman" w:hAnsi="Times New Roman" w:cs="Times New Roman"/>
          <w:color w:val="333333"/>
          <w:sz w:val="24"/>
          <w:szCs w:val="24"/>
        </w:rPr>
        <w:t>Перевод из дома-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интерната </w:t>
      </w:r>
      <w:r w:rsidR="001734C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для граждан, имеющих психические расстройства 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в специальный дом-интернат для престарелых и инвалидов общего типа осуществляется в случае признания гражданина страдающим психическим заболеванием на основании судебного решения о признании дееспособным и заключения врачебной комиссии с участием врача-психиатра о том, что гражданин может проживать в неспециализированном учреждении.</w:t>
      </w:r>
    </w:p>
    <w:p w14:paraId="153832BF" w14:textId="77777777" w:rsidR="00876ACA" w:rsidRPr="00876ACA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27FF7C44" w14:textId="77777777" w:rsidR="00876ACA" w:rsidRPr="00876ACA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10.Порядок выписки проживающих из Учреждения</w:t>
      </w:r>
    </w:p>
    <w:p w14:paraId="0F4EFCFF" w14:textId="77777777" w:rsidR="00876ACA" w:rsidRPr="00876ACA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10.1 Выписка проживающих из </w:t>
      </w:r>
      <w:r w:rsidR="001734C0">
        <w:rPr>
          <w:rFonts w:ascii="Times New Roman" w:eastAsia="Times New Roman" w:hAnsi="Times New Roman" w:cs="Times New Roman"/>
          <w:color w:val="333333"/>
          <w:sz w:val="24"/>
          <w:szCs w:val="24"/>
        </w:rPr>
        <w:t>дома-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интерната производится приказом руководителя учреждения в следующих случаях:</w:t>
      </w:r>
    </w:p>
    <w:p w14:paraId="644C7044" w14:textId="77777777" w:rsidR="00876ACA" w:rsidRPr="00876ACA" w:rsidRDefault="00876ACA" w:rsidP="00C51B7C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sym w:font="Symbol" w:char="F02D"/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 по письменному заявлению проживающего;</w:t>
      </w:r>
    </w:p>
    <w:p w14:paraId="637BD24B" w14:textId="77777777" w:rsidR="00876ACA" w:rsidRPr="00876ACA" w:rsidRDefault="00876ACA" w:rsidP="00C51B7C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sym w:font="Symbol" w:char="F02D"/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 на основании письменного заявления лиц, претендующих на опеку над проживающим, утратившим способность удовлетворять свои основные жизненные потребности или признанным в установленном порядке недееспособным, с обязательством обеспечивать указанным лицам уход и надлежащие условия проживания;</w:t>
      </w:r>
    </w:p>
    <w:p w14:paraId="203F6F2D" w14:textId="77777777" w:rsidR="00876ACA" w:rsidRPr="00876ACA" w:rsidRDefault="00876ACA" w:rsidP="00C51B7C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lastRenderedPageBreak/>
        <w:sym w:font="Symbol" w:char="F02D"/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 в случае возникновения медицинских противопоказаний к проживанию в учреждении;</w:t>
      </w:r>
    </w:p>
    <w:p w14:paraId="3C98C25A" w14:textId="77777777" w:rsidR="00876ACA" w:rsidRPr="00876ACA" w:rsidRDefault="00876ACA" w:rsidP="00C51B7C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sym w:font="Symbol" w:char="F02D"/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 при неоднократных нарушениях правил внутреннего распорядка в учреждении;</w:t>
      </w:r>
    </w:p>
    <w:p w14:paraId="4B64C897" w14:textId="77777777" w:rsidR="00876ACA" w:rsidRPr="00876ACA" w:rsidRDefault="00876ACA" w:rsidP="00C51B7C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sym w:font="Symbol" w:char="F02D"/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 при нарушении условий заключенного договора, в том числе условий оплаты гражданином и (или) лицом, обязанными содержать родственников;</w:t>
      </w:r>
    </w:p>
    <w:p w14:paraId="74703726" w14:textId="77777777" w:rsidR="00876ACA" w:rsidRPr="00876ACA" w:rsidRDefault="00876ACA" w:rsidP="00C51B7C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sym w:font="Symbol" w:char="F02D"/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 при отсутствии гражданина в учреждении без уважительных</w:t>
      </w:r>
      <w:r w:rsidR="001734C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причин более одного месяца.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Выписка престарелых и инвалидов из учреждения производится с разреш</w:t>
      </w:r>
      <w:r w:rsidR="001734C0">
        <w:rPr>
          <w:rFonts w:ascii="Times New Roman" w:eastAsia="Times New Roman" w:hAnsi="Times New Roman" w:cs="Times New Roman"/>
          <w:color w:val="333333"/>
          <w:sz w:val="24"/>
          <w:szCs w:val="24"/>
        </w:rPr>
        <w:t>ения Министерства социальной защиты населения Забайкальского края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, с уведомлением соответствующего органа внутренних дел:</w:t>
      </w:r>
    </w:p>
    <w:p w14:paraId="10009508" w14:textId="77777777" w:rsidR="00876ACA" w:rsidRPr="00876ACA" w:rsidRDefault="00876ACA" w:rsidP="00C51B7C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sym w:font="Symbol" w:char="F02D"/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 при наличии жилой площади, средств к существованию и возможности самообслуживания или при наличии родственников, которые могут и хотят его содержать и обеспечить необходимый уход за ним;</w:t>
      </w:r>
    </w:p>
    <w:p w14:paraId="016220DD" w14:textId="77777777" w:rsidR="00876ACA" w:rsidRPr="00876ACA" w:rsidRDefault="00876ACA" w:rsidP="00C51B7C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sym w:font="Symbol" w:char="F02D"/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 по личному заявлению престарелого или инвалида, если при очередном переосвидетельствовании инвалиду 1 или 2 группы устанавливается 3 группа инвалидности;</w:t>
      </w:r>
    </w:p>
    <w:p w14:paraId="2C93604E" w14:textId="77777777" w:rsidR="00876ACA" w:rsidRPr="00876ACA" w:rsidRDefault="00876ACA" w:rsidP="00C51B7C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sym w:font="Symbol" w:char="F02D"/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 за систематическое нарушение правил внутреннег</w:t>
      </w:r>
      <w:r w:rsidR="001734C0">
        <w:rPr>
          <w:rFonts w:ascii="Times New Roman" w:eastAsia="Times New Roman" w:hAnsi="Times New Roman" w:cs="Times New Roman"/>
          <w:color w:val="333333"/>
          <w:sz w:val="24"/>
          <w:szCs w:val="24"/>
        </w:rPr>
        <w:t>о распорядка в учреждении.</w:t>
      </w:r>
      <w:r w:rsidR="001734C0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Для лиц, состоящих под административным надзором, выписка из учреждения</w:t>
      </w:r>
      <w:r w:rsidR="001734C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производится по согласованию с соответствующи</w:t>
      </w:r>
      <w:r w:rsidR="001734C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ми органами внутренних дел; 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Отказ гражданина от социального обслуживания, который может повлечь за собой ухудшение состояния его здоровья или угрозу для его жизни оформляется письменным заявлением гражданина, подтверждающим информирование его о последствиях отказа;</w:t>
      </w:r>
    </w:p>
    <w:p w14:paraId="2CE255A6" w14:textId="77777777" w:rsidR="00876ACA" w:rsidRPr="00876ACA" w:rsidRDefault="00876ACA" w:rsidP="00C51B7C">
      <w:pPr>
        <w:shd w:val="clear" w:color="auto" w:fill="FFFFFF"/>
        <w:spacing w:after="150" w:line="330" w:lineRule="atLeast"/>
        <w:ind w:left="72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При выбытии из учреждения престарелому или инвалиду выдается закрепленная за ним одежда, белье и обувь по сезону, личные вещи и ценности, хранившиеся в у</w:t>
      </w:r>
      <w:r w:rsidR="001734C0">
        <w:rPr>
          <w:rFonts w:ascii="Times New Roman" w:eastAsia="Times New Roman" w:hAnsi="Times New Roman" w:cs="Times New Roman"/>
          <w:color w:val="333333"/>
          <w:sz w:val="24"/>
          <w:szCs w:val="24"/>
        </w:rPr>
        <w:t>чреждении, история болезни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, медицинский полис, бюро МСЭ.</w:t>
      </w:r>
    </w:p>
    <w:p w14:paraId="01FC80F6" w14:textId="77777777" w:rsidR="00876ACA" w:rsidRPr="00876ACA" w:rsidRDefault="00876ACA" w:rsidP="00C51B7C">
      <w:pPr>
        <w:shd w:val="clear" w:color="auto" w:fill="FFFFFF"/>
        <w:spacing w:after="150" w:line="330" w:lineRule="atLeast"/>
        <w:ind w:left="720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11.Заключительные правила</w:t>
      </w:r>
    </w:p>
    <w:p w14:paraId="4EEC0950" w14:textId="77777777" w:rsidR="00876ACA" w:rsidRPr="00876ACA" w:rsidRDefault="00876ACA" w:rsidP="00C51B7C">
      <w:pPr>
        <w:shd w:val="clear" w:color="auto" w:fill="FFFFFF"/>
        <w:spacing w:after="150" w:line="330" w:lineRule="atLeast"/>
        <w:ind w:left="72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11.1 Учреждение возглавляет директор, который назначается и освобожд</w:t>
      </w:r>
      <w:r w:rsidR="001734C0">
        <w:rPr>
          <w:rFonts w:ascii="Times New Roman" w:eastAsia="Times New Roman" w:hAnsi="Times New Roman" w:cs="Times New Roman"/>
          <w:color w:val="333333"/>
          <w:sz w:val="24"/>
          <w:szCs w:val="24"/>
        </w:rPr>
        <w:t>ается от должности Министерством труда и социальной защиты населения Забайкальского края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;</w:t>
      </w:r>
    </w:p>
    <w:p w14:paraId="502E1D24" w14:textId="77777777" w:rsidR="00876ACA" w:rsidRPr="00876ACA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11.2 Директор организует работу персонала </w:t>
      </w:r>
      <w:r w:rsidR="001734C0">
        <w:rPr>
          <w:rFonts w:ascii="Times New Roman" w:eastAsia="Times New Roman" w:hAnsi="Times New Roman" w:cs="Times New Roman"/>
          <w:color w:val="333333"/>
          <w:sz w:val="24"/>
          <w:szCs w:val="24"/>
        </w:rPr>
        <w:t>дома-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интерната и несет полную ответственность за его состояние и деятельность;</w:t>
      </w:r>
    </w:p>
    <w:p w14:paraId="1420C36D" w14:textId="77777777" w:rsidR="00876ACA" w:rsidRPr="00876ACA" w:rsidRDefault="001734C0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11.3  К</w:t>
      </w:r>
      <w:r w:rsidR="00876ACA"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оллектив</w:t>
      </w:r>
      <w:proofErr w:type="gramEnd"/>
      <w:r w:rsidR="00876ACA"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дома-</w:t>
      </w:r>
      <w:r w:rsidR="00876ACA"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интернат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а принимае</w:t>
      </w:r>
      <w:r w:rsidR="00876ACA"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т широкое участие в подготовке и обсуждении хозяйственной деятельности, в разработке и осуществлении мероприятий по обеспечению выполнения плана работы по развитию и совершенствованию форм и методов</w:t>
      </w:r>
    </w:p>
    <w:p w14:paraId="47F5DBCD" w14:textId="77777777" w:rsidR="00876ACA" w:rsidRPr="00876ACA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обслуживания</w:t>
      </w:r>
      <w:r w:rsidR="001734C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проживающих в доме-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интернате, улучшению условий труда и быта его работников;</w:t>
      </w:r>
    </w:p>
    <w:p w14:paraId="3DFE31F2" w14:textId="77777777" w:rsidR="00876ACA" w:rsidRPr="00876ACA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11.4 Директор учреждения обеспечивает рассмотрение обращений граждан в установленном законодательством порядке, а также ежемесячно анализирует поступившие замечания и предложения граждан, касающиеся вопросов работы </w:t>
      </w:r>
      <w:r w:rsidR="001734C0">
        <w:rPr>
          <w:rFonts w:ascii="Times New Roman" w:eastAsia="Times New Roman" w:hAnsi="Times New Roman" w:cs="Times New Roman"/>
          <w:color w:val="333333"/>
          <w:sz w:val="24"/>
          <w:szCs w:val="24"/>
        </w:rPr>
        <w:t>дома-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интерната;</w:t>
      </w:r>
    </w:p>
    <w:p w14:paraId="5BCEEF06" w14:textId="77777777" w:rsidR="00876ACA" w:rsidRPr="00876ACA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11.5 Директор и обслуживающий персонал обязаны чутко и внимательно относиться к запросам престарелых и инвалидов и принимать безотлагательные меры для удовлетворения их законных требований;</w:t>
      </w:r>
    </w:p>
    <w:p w14:paraId="2CB4986A" w14:textId="77777777" w:rsidR="00876ACA" w:rsidRPr="00876ACA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11.6 Директор </w:t>
      </w:r>
      <w:r w:rsidR="001734C0">
        <w:rPr>
          <w:rFonts w:ascii="Times New Roman" w:eastAsia="Times New Roman" w:hAnsi="Times New Roman" w:cs="Times New Roman"/>
          <w:color w:val="333333"/>
          <w:sz w:val="24"/>
          <w:szCs w:val="24"/>
        </w:rPr>
        <w:t>дома-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интерната по согласованию с опекунским советом и советом проживающих вправе поощрять престарелых и инвалидов, активно участвующих в выполнении работ по 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lastRenderedPageBreak/>
        <w:t>самообслуживанию, культурных мероприятиях; объявлять им благодарность в приказе, а также налагать взыскания;</w:t>
      </w:r>
    </w:p>
    <w:p w14:paraId="2747EF2E" w14:textId="77777777" w:rsidR="00876ACA" w:rsidRPr="00876ACA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11.7 Правила внутреннего р</w:t>
      </w:r>
      <w:r w:rsidR="001734C0">
        <w:rPr>
          <w:rFonts w:ascii="Times New Roman" w:eastAsia="Times New Roman" w:hAnsi="Times New Roman" w:cs="Times New Roman"/>
          <w:color w:val="333333"/>
          <w:sz w:val="24"/>
          <w:szCs w:val="24"/>
        </w:rPr>
        <w:t>аспорядка в доме-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интернате обязательны для всех проживающих интерната.</w:t>
      </w:r>
    </w:p>
    <w:p w14:paraId="0DAF74EE" w14:textId="77777777" w:rsidR="00876ACA" w:rsidRPr="00876ACA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11.8 Лица, совершившие противоправные действия, могут привлекаться к административной и уголовной ответственности в установленном порядке или могут быть переведены в другое отделение или другой интернат, или выписаны из учреждения как проживающий;</w:t>
      </w:r>
    </w:p>
    <w:p w14:paraId="1F25914D" w14:textId="77777777" w:rsidR="00876ACA" w:rsidRPr="00876ACA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11.9 Правила внутреннего распорядка должны находиться в каждом жилом корпусе </w:t>
      </w:r>
      <w:r w:rsidR="001734C0">
        <w:rPr>
          <w:rFonts w:ascii="Times New Roman" w:eastAsia="Times New Roman" w:hAnsi="Times New Roman" w:cs="Times New Roman"/>
          <w:color w:val="333333"/>
          <w:sz w:val="24"/>
          <w:szCs w:val="24"/>
        </w:rPr>
        <w:t>дома-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интерната на видном месте;</w:t>
      </w:r>
    </w:p>
    <w:p w14:paraId="7F43EB58" w14:textId="77777777" w:rsidR="00876ACA" w:rsidRPr="00876ACA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11.10 Администрация учреждения обязана ознакомить каждого поступающего с Правилами внутреннего распорядка в </w:t>
      </w:r>
      <w:r w:rsidR="001734C0">
        <w:rPr>
          <w:rFonts w:ascii="Times New Roman" w:eastAsia="Times New Roman" w:hAnsi="Times New Roman" w:cs="Times New Roman"/>
          <w:color w:val="333333"/>
          <w:sz w:val="24"/>
          <w:szCs w:val="24"/>
        </w:rPr>
        <w:t>доме-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интернате;</w:t>
      </w:r>
    </w:p>
    <w:p w14:paraId="6BA88DE5" w14:textId="77777777" w:rsidR="00876ACA" w:rsidRPr="00876ACA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11.11 Пре</w:t>
      </w:r>
      <w:r w:rsidR="001734C0">
        <w:rPr>
          <w:rFonts w:ascii="Times New Roman" w:eastAsia="Times New Roman" w:hAnsi="Times New Roman" w:cs="Times New Roman"/>
          <w:color w:val="333333"/>
          <w:sz w:val="24"/>
          <w:szCs w:val="24"/>
        </w:rPr>
        <w:t>кращение деятельности дома-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интерната осуществляется посредством его ликвидации или реорганизации по решению </w:t>
      </w:r>
      <w:r w:rsidR="00F73D78">
        <w:rPr>
          <w:rFonts w:ascii="Times New Roman" w:eastAsia="Times New Roman" w:hAnsi="Times New Roman" w:cs="Times New Roman"/>
          <w:color w:val="333333"/>
          <w:sz w:val="24"/>
          <w:szCs w:val="24"/>
        </w:rPr>
        <w:t>Администрации Городского округа «Город Чита»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по предложе</w:t>
      </w:r>
      <w:r w:rsidR="00F73D7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нию Министерства труда и социальной защиты населения Забайкальского края </w:t>
      </w: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в установленном законодательством РФ порядке;</w:t>
      </w:r>
    </w:p>
    <w:p w14:paraId="3C587F01" w14:textId="77777777" w:rsidR="00876ACA" w:rsidRPr="00876ACA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11.12 Вопросы, не урегулированные настоящим Положением, разрешаются в соответствии с действующим законодательством РФ.</w:t>
      </w:r>
    </w:p>
    <w:p w14:paraId="2A0D2A19" w14:textId="77777777" w:rsidR="00876ACA" w:rsidRPr="00876ACA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12.Распорядок дня для проживающих в Учреждении</w:t>
      </w:r>
    </w:p>
    <w:p w14:paraId="5614C7AA" w14:textId="77777777" w:rsidR="00876ACA" w:rsidRPr="00876ACA" w:rsidRDefault="00F73D78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-</w:t>
      </w:r>
      <w:r w:rsidR="00876ACA"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-гигиенические процедуры;</w:t>
      </w:r>
    </w:p>
    <w:p w14:paraId="763CA2A4" w14:textId="77777777" w:rsidR="00876ACA" w:rsidRPr="00876ACA" w:rsidRDefault="00F73D78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-</w:t>
      </w:r>
      <w:r w:rsidR="00876ACA"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завтрак</w:t>
      </w:r>
    </w:p>
    <w:p w14:paraId="0F385E46" w14:textId="77777777" w:rsidR="00876ACA" w:rsidRPr="00876ACA" w:rsidRDefault="00F73D78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-</w:t>
      </w:r>
      <w:r w:rsidR="00876ACA"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прием лекарств, выполнение реабилитационных мероприятий (лечебно- оздоровительные процедуры, проведение психосоциальных тренингов, трудовая деятельность, кружковая работа, культурно-массовые мероприятия, художественная самодеятельность);</w:t>
      </w:r>
    </w:p>
    <w:p w14:paraId="00855E1A" w14:textId="77777777" w:rsidR="00876ACA" w:rsidRPr="00876ACA" w:rsidRDefault="00F73D78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-</w:t>
      </w:r>
      <w:r w:rsidR="00876ACA"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обед</w:t>
      </w:r>
    </w:p>
    <w:p w14:paraId="1777C78A" w14:textId="77777777" w:rsidR="00876ACA" w:rsidRPr="00876ACA" w:rsidRDefault="00F73D78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-</w:t>
      </w:r>
      <w:r w:rsidR="00876ACA"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прием лекарств</w:t>
      </w:r>
    </w:p>
    <w:p w14:paraId="692EC688" w14:textId="77777777" w:rsidR="00876ACA" w:rsidRPr="00876ACA" w:rsidRDefault="00F73D78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-</w:t>
      </w:r>
      <w:r w:rsidR="00876ACA"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послеобеденный отдых</w:t>
      </w:r>
    </w:p>
    <w:p w14:paraId="42834D19" w14:textId="77777777" w:rsidR="00876ACA" w:rsidRPr="00876ACA" w:rsidRDefault="00F73D78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-</w:t>
      </w:r>
      <w:r w:rsidR="00876ACA"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вечерняя прогулка на свежем воздухе, личное время</w:t>
      </w:r>
    </w:p>
    <w:p w14:paraId="423199A4" w14:textId="77777777" w:rsidR="00876ACA" w:rsidRPr="00876ACA" w:rsidRDefault="00F73D78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-</w:t>
      </w:r>
      <w:r w:rsidR="00876ACA"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прием лекарств</w:t>
      </w:r>
    </w:p>
    <w:p w14:paraId="03DFEF17" w14:textId="77777777" w:rsidR="00876ACA" w:rsidRPr="00876ACA" w:rsidRDefault="00F73D78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-</w:t>
      </w:r>
      <w:r w:rsidR="00876ACA"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Ужин</w:t>
      </w:r>
    </w:p>
    <w:p w14:paraId="40E3F5E9" w14:textId="77777777" w:rsidR="00876ACA" w:rsidRPr="00876ACA" w:rsidRDefault="00F73D78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-</w:t>
      </w:r>
      <w:r w:rsidR="00876ACA"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досуг (просмотр телепередач, чтение литературы, прослушивание музыки)</w:t>
      </w:r>
    </w:p>
    <w:p w14:paraId="045DBA19" w14:textId="77777777" w:rsidR="00876ACA" w:rsidRPr="00876ACA" w:rsidRDefault="00F73D78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-</w:t>
      </w:r>
      <w:r w:rsidR="00876ACA"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гигиенические процедуры, прием лекарств</w:t>
      </w:r>
    </w:p>
    <w:p w14:paraId="1AB90B61" w14:textId="77777777" w:rsidR="00876ACA" w:rsidRPr="005D6218" w:rsidRDefault="00F73D78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 w:rsidRPr="005D6218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Приложение №</w:t>
      </w:r>
      <w:proofErr w:type="gramStart"/>
      <w:r w:rsidR="00876ACA" w:rsidRPr="00876ACA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1</w:t>
      </w:r>
      <w:r w:rsidR="00F62A94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 xml:space="preserve">  Режим</w:t>
      </w:r>
      <w:proofErr w:type="gramEnd"/>
      <w:r w:rsidR="00F62A94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 xml:space="preserve"> дня</w:t>
      </w:r>
      <w:r w:rsidRPr="005D6218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:</w:t>
      </w:r>
    </w:p>
    <w:p w14:paraId="47F647DA" w14:textId="77777777" w:rsidR="00F73D78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07.00</w:t>
      </w:r>
      <w:r w:rsidR="00F73D78">
        <w:rPr>
          <w:rFonts w:ascii="Times New Roman" w:eastAsia="Times New Roman" w:hAnsi="Times New Roman" w:cs="Times New Roman"/>
          <w:color w:val="333333"/>
          <w:sz w:val="24"/>
          <w:szCs w:val="24"/>
        </w:rPr>
        <w:t>.</w:t>
      </w:r>
      <w:r w:rsidR="005D621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            </w:t>
      </w:r>
      <w:r w:rsidR="00F73D78">
        <w:rPr>
          <w:rFonts w:ascii="Times New Roman" w:eastAsia="Times New Roman" w:hAnsi="Times New Roman" w:cs="Times New Roman"/>
          <w:color w:val="333333"/>
          <w:sz w:val="24"/>
          <w:szCs w:val="24"/>
        </w:rPr>
        <w:t>-подъем</w:t>
      </w:r>
    </w:p>
    <w:p w14:paraId="4E2F5833" w14:textId="77777777" w:rsidR="00F73D78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07.15-07.30 </w:t>
      </w:r>
      <w:r w:rsidR="00F73D78">
        <w:rPr>
          <w:rFonts w:ascii="Times New Roman" w:eastAsia="Times New Roman" w:hAnsi="Times New Roman" w:cs="Times New Roman"/>
          <w:color w:val="333333"/>
          <w:sz w:val="24"/>
          <w:szCs w:val="24"/>
        </w:rPr>
        <w:t>–</w:t>
      </w:r>
      <w:r w:rsidR="009C5FB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="00F73D78">
        <w:rPr>
          <w:rFonts w:ascii="Times New Roman" w:eastAsia="Times New Roman" w:hAnsi="Times New Roman" w:cs="Times New Roman"/>
          <w:color w:val="333333"/>
          <w:sz w:val="24"/>
          <w:szCs w:val="24"/>
        </w:rPr>
        <w:t>гигиенические процедуры</w:t>
      </w:r>
    </w:p>
    <w:p w14:paraId="09578CD9" w14:textId="77777777" w:rsidR="00F73D78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lastRenderedPageBreak/>
        <w:t>07.30-08.</w:t>
      </w:r>
      <w:proofErr w:type="gramStart"/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30</w:t>
      </w:r>
      <w:r w:rsidR="005D621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 -</w:t>
      </w:r>
      <w:proofErr w:type="gramEnd"/>
      <w:r w:rsidR="005D621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зарядка</w:t>
      </w:r>
    </w:p>
    <w:p w14:paraId="7EC31F05" w14:textId="77777777" w:rsidR="00876ACA" w:rsidRPr="00876ACA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08.30-12.30</w:t>
      </w:r>
      <w:r w:rsidR="005D621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–завтрак,</w:t>
      </w:r>
      <w:r w:rsidR="00407BA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прием лекарств, выполнение реабилитационных мероприятий </w:t>
      </w:r>
      <w:proofErr w:type="gramStart"/>
      <w:r w:rsidR="00407BAC">
        <w:rPr>
          <w:rFonts w:ascii="Times New Roman" w:eastAsia="Times New Roman" w:hAnsi="Times New Roman" w:cs="Times New Roman"/>
          <w:color w:val="333333"/>
          <w:sz w:val="24"/>
          <w:szCs w:val="24"/>
        </w:rPr>
        <w:t>( лечебно</w:t>
      </w:r>
      <w:proofErr w:type="gramEnd"/>
      <w:r w:rsidR="00407BA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-оздоровительные процедуры, проведение психосоциальных тренингов, трудовая деятельность, кружковая работа, культурно-массовые мероприятия, художественная </w:t>
      </w:r>
      <w:proofErr w:type="spellStart"/>
      <w:r w:rsidR="00407BAC">
        <w:rPr>
          <w:rFonts w:ascii="Times New Roman" w:eastAsia="Times New Roman" w:hAnsi="Times New Roman" w:cs="Times New Roman"/>
          <w:color w:val="333333"/>
          <w:sz w:val="24"/>
          <w:szCs w:val="24"/>
        </w:rPr>
        <w:t>смодеятельность</w:t>
      </w:r>
      <w:proofErr w:type="spellEnd"/>
      <w:r w:rsidR="00407BAC">
        <w:rPr>
          <w:rFonts w:ascii="Times New Roman" w:eastAsia="Times New Roman" w:hAnsi="Times New Roman" w:cs="Times New Roman"/>
          <w:color w:val="333333"/>
          <w:sz w:val="24"/>
          <w:szCs w:val="24"/>
        </w:rPr>
        <w:t>)</w:t>
      </w:r>
    </w:p>
    <w:p w14:paraId="1E89F9E1" w14:textId="77777777" w:rsidR="00F73D78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12.30-13.30 </w:t>
      </w:r>
      <w:r w:rsidR="00407BAC">
        <w:rPr>
          <w:rFonts w:ascii="Times New Roman" w:eastAsia="Times New Roman" w:hAnsi="Times New Roman" w:cs="Times New Roman"/>
          <w:color w:val="333333"/>
          <w:sz w:val="24"/>
          <w:szCs w:val="24"/>
        </w:rPr>
        <w:t>–</w:t>
      </w:r>
      <w:r w:rsidR="005D621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обед</w:t>
      </w:r>
      <w:r w:rsidR="00407BA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</w:p>
    <w:p w14:paraId="2E43F858" w14:textId="77777777" w:rsidR="00F73D78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13.30-14.00 </w:t>
      </w:r>
      <w:r w:rsidR="00407BAC">
        <w:rPr>
          <w:rFonts w:ascii="Times New Roman" w:eastAsia="Times New Roman" w:hAnsi="Times New Roman" w:cs="Times New Roman"/>
          <w:color w:val="333333"/>
          <w:sz w:val="24"/>
          <w:szCs w:val="24"/>
        </w:rPr>
        <w:t>–</w:t>
      </w:r>
      <w:r w:rsidR="005D621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="00407BAC">
        <w:rPr>
          <w:rFonts w:ascii="Times New Roman" w:eastAsia="Times New Roman" w:hAnsi="Times New Roman" w:cs="Times New Roman"/>
          <w:color w:val="333333"/>
          <w:sz w:val="24"/>
          <w:szCs w:val="24"/>
        </w:rPr>
        <w:t>прием лекарств</w:t>
      </w:r>
    </w:p>
    <w:p w14:paraId="009B0603" w14:textId="77777777" w:rsidR="00F73D78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14.00-16.00 </w:t>
      </w:r>
      <w:r w:rsidR="00407BAC">
        <w:rPr>
          <w:rFonts w:ascii="Times New Roman" w:eastAsia="Times New Roman" w:hAnsi="Times New Roman" w:cs="Times New Roman"/>
          <w:color w:val="333333"/>
          <w:sz w:val="24"/>
          <w:szCs w:val="24"/>
        </w:rPr>
        <w:t>–послеобеденный отдых</w:t>
      </w:r>
    </w:p>
    <w:p w14:paraId="564263DA" w14:textId="77777777" w:rsidR="00F73D78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1</w:t>
      </w:r>
      <w:r w:rsidR="00407BAC">
        <w:rPr>
          <w:rFonts w:ascii="Times New Roman" w:eastAsia="Times New Roman" w:hAnsi="Times New Roman" w:cs="Times New Roman"/>
          <w:color w:val="333333"/>
          <w:sz w:val="24"/>
          <w:szCs w:val="24"/>
        </w:rPr>
        <w:t>6.00- 16.30-полдник</w:t>
      </w:r>
    </w:p>
    <w:p w14:paraId="4BFD75F7" w14:textId="77777777" w:rsidR="00F73D78" w:rsidRDefault="00407BAC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16.30-18.00 – прогулка на свежем воздухе, личное время</w:t>
      </w:r>
    </w:p>
    <w:p w14:paraId="55A36CE1" w14:textId="77777777" w:rsidR="00F73D78" w:rsidRDefault="00407BAC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18.00-19.0</w:t>
      </w:r>
      <w:r w:rsidR="00876ACA"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- ужин</w:t>
      </w:r>
    </w:p>
    <w:p w14:paraId="7994E002" w14:textId="77777777" w:rsidR="00F73D78" w:rsidRDefault="00407BAC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19.00</w:t>
      </w:r>
      <w:r w:rsidR="00876ACA"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-21.00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–досуг (просмотр телепередач, чтение литературы, прослушивание музыки)</w:t>
      </w:r>
    </w:p>
    <w:p w14:paraId="5F62989F" w14:textId="77777777" w:rsidR="00876ACA" w:rsidRPr="00876ACA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21.00-22.00</w:t>
      </w:r>
      <w:r w:rsidR="005D621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="00407BAC">
        <w:rPr>
          <w:rFonts w:ascii="Times New Roman" w:eastAsia="Times New Roman" w:hAnsi="Times New Roman" w:cs="Times New Roman"/>
          <w:color w:val="333333"/>
          <w:sz w:val="24"/>
          <w:szCs w:val="24"/>
        </w:rPr>
        <w:t>–</w:t>
      </w:r>
      <w:r w:rsidR="00570C31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proofErr w:type="gramStart"/>
      <w:r w:rsidR="00570C31">
        <w:rPr>
          <w:rFonts w:ascii="Times New Roman" w:eastAsia="Times New Roman" w:hAnsi="Times New Roman" w:cs="Times New Roman"/>
          <w:color w:val="333333"/>
          <w:sz w:val="24"/>
          <w:szCs w:val="24"/>
        </w:rPr>
        <w:t>паужин,</w:t>
      </w:r>
      <w:r w:rsidR="00407BAC">
        <w:rPr>
          <w:rFonts w:ascii="Times New Roman" w:eastAsia="Times New Roman" w:hAnsi="Times New Roman" w:cs="Times New Roman"/>
          <w:color w:val="333333"/>
          <w:sz w:val="24"/>
          <w:szCs w:val="24"/>
        </w:rPr>
        <w:t>гигиенические</w:t>
      </w:r>
      <w:proofErr w:type="spellEnd"/>
      <w:proofErr w:type="gramEnd"/>
      <w:r w:rsidR="00407BA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процедуры, прем лекарств</w:t>
      </w:r>
    </w:p>
    <w:p w14:paraId="6485FB2E" w14:textId="77777777" w:rsidR="00876ACA" w:rsidRPr="00876ACA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color w:val="333333"/>
          <w:sz w:val="24"/>
          <w:szCs w:val="24"/>
        </w:rPr>
        <w:t>22.00</w:t>
      </w:r>
      <w:r w:rsidR="005D6218">
        <w:rPr>
          <w:rFonts w:ascii="Times New Roman" w:eastAsia="Times New Roman" w:hAnsi="Times New Roman" w:cs="Times New Roman"/>
          <w:color w:val="333333"/>
          <w:sz w:val="24"/>
          <w:szCs w:val="24"/>
        </w:rPr>
        <w:t>-</w:t>
      </w:r>
      <w:r w:rsidR="00F73D78" w:rsidRPr="00F73D7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="00F73D78">
        <w:rPr>
          <w:rFonts w:ascii="Times New Roman" w:eastAsia="Times New Roman" w:hAnsi="Times New Roman" w:cs="Times New Roman"/>
          <w:color w:val="333333"/>
          <w:sz w:val="24"/>
          <w:szCs w:val="24"/>
        </w:rPr>
        <w:t>отбой (ночной сон)</w:t>
      </w:r>
    </w:p>
    <w:p w14:paraId="0301F160" w14:textId="77777777" w:rsidR="00876ACA" w:rsidRDefault="00876ACA" w:rsidP="00C51B7C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 w:rsidRPr="00876ACA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13.Нормативно-правовая база</w:t>
      </w:r>
    </w:p>
    <w:p w14:paraId="7C95A54C" w14:textId="77777777" w:rsidR="000D7C5C" w:rsidRPr="000D7C5C" w:rsidRDefault="000D7C5C" w:rsidP="00C51B7C">
      <w:pPr>
        <w:pStyle w:val="a5"/>
        <w:spacing w:before="0" w:beforeAutospacing="0" w:after="150" w:afterAutospacing="0" w:line="360" w:lineRule="auto"/>
        <w:jc w:val="both"/>
        <w:rPr>
          <w:color w:val="000000" w:themeColor="text1"/>
          <w:sz w:val="28"/>
          <w:szCs w:val="28"/>
        </w:rPr>
      </w:pPr>
      <w:r>
        <w:rPr>
          <w:rStyle w:val="a7"/>
          <w:b w:val="0"/>
          <w:color w:val="000000" w:themeColor="text1"/>
          <w:sz w:val="28"/>
          <w:szCs w:val="28"/>
        </w:rPr>
        <w:t>-</w:t>
      </w:r>
      <w:hyperlink r:id="rId6" w:history="1">
        <w:r w:rsidRPr="000D7C5C">
          <w:rPr>
            <w:rStyle w:val="a8"/>
            <w:bCs/>
            <w:color w:val="000000" w:themeColor="text1"/>
            <w:sz w:val="28"/>
            <w:szCs w:val="28"/>
          </w:rPr>
          <w:t>Конституция Российской Федерации (принята всенародным голосованием 12 декабря 1993 г., с изменениями, одобренными в ходе общероссийского голосования 1 июля 2020 г.)</w:t>
        </w:r>
      </w:hyperlink>
    </w:p>
    <w:p w14:paraId="13F34203" w14:textId="77777777" w:rsidR="000D7C5C" w:rsidRPr="000D7C5C" w:rsidRDefault="000D7C5C" w:rsidP="00C51B7C">
      <w:pPr>
        <w:pStyle w:val="a5"/>
        <w:spacing w:before="0" w:beforeAutospacing="0" w:after="150" w:afterAutospacing="0"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</w:t>
      </w:r>
      <w:hyperlink r:id="rId7" w:history="1">
        <w:r w:rsidRPr="000D7C5C">
          <w:rPr>
            <w:rStyle w:val="a7"/>
            <w:b w:val="0"/>
            <w:color w:val="000000" w:themeColor="text1"/>
            <w:sz w:val="28"/>
            <w:szCs w:val="28"/>
          </w:rPr>
          <w:t>Семейный кодекс Российской Федерации от 29 декабря 1995 г. № 223-ФЗ</w:t>
        </w:r>
      </w:hyperlink>
    </w:p>
    <w:p w14:paraId="763818C5" w14:textId="77777777" w:rsidR="000D7C5C" w:rsidRPr="000D7C5C" w:rsidRDefault="000D7C5C" w:rsidP="00C51B7C">
      <w:pPr>
        <w:pStyle w:val="a5"/>
        <w:spacing w:before="0" w:beforeAutospacing="0" w:after="150" w:afterAutospacing="0"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</w:t>
      </w:r>
      <w:hyperlink r:id="rId8" w:history="1">
        <w:r w:rsidRPr="000D7C5C">
          <w:rPr>
            <w:rStyle w:val="a7"/>
            <w:b w:val="0"/>
            <w:color w:val="000000" w:themeColor="text1"/>
            <w:sz w:val="28"/>
            <w:szCs w:val="28"/>
          </w:rPr>
          <w:t>Уголовный кодекс Российской Федерации от 13 июня 1996 г. № 63-ФЗ</w:t>
        </w:r>
      </w:hyperlink>
    </w:p>
    <w:p w14:paraId="611B39CC" w14:textId="77777777" w:rsidR="000D7C5C" w:rsidRPr="000D7C5C" w:rsidRDefault="000D7C5C" w:rsidP="00C51B7C">
      <w:pPr>
        <w:pStyle w:val="a5"/>
        <w:spacing w:before="0" w:beforeAutospacing="0" w:after="150" w:afterAutospacing="0"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</w:t>
      </w:r>
      <w:hyperlink r:id="rId9" w:history="1">
        <w:r w:rsidRPr="000D7C5C">
          <w:rPr>
            <w:rStyle w:val="a7"/>
            <w:b w:val="0"/>
            <w:color w:val="000000" w:themeColor="text1"/>
            <w:sz w:val="28"/>
            <w:szCs w:val="28"/>
          </w:rPr>
          <w:t>Гражданский кодекс Российской Федерации от 26 января 1996 г. № 14-ФЗ (часть вторая)</w:t>
        </w:r>
      </w:hyperlink>
    </w:p>
    <w:p w14:paraId="6C85273D" w14:textId="77777777" w:rsidR="000D7C5C" w:rsidRPr="000D7C5C" w:rsidRDefault="000D7C5C" w:rsidP="00C51B7C">
      <w:pPr>
        <w:pStyle w:val="a5"/>
        <w:spacing w:before="0" w:beforeAutospacing="0" w:after="150" w:afterAutospacing="0"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</w:t>
      </w:r>
      <w:hyperlink r:id="rId10" w:history="1">
        <w:r w:rsidRPr="000D7C5C">
          <w:rPr>
            <w:rStyle w:val="a7"/>
            <w:b w:val="0"/>
            <w:color w:val="000000" w:themeColor="text1"/>
            <w:sz w:val="28"/>
            <w:szCs w:val="28"/>
          </w:rPr>
          <w:t>Жилищный кодекс Российской Федерации от 29 декабря 2004 г. № 188-ФЗ</w:t>
        </w:r>
      </w:hyperlink>
    </w:p>
    <w:p w14:paraId="4B3F5116" w14:textId="77777777" w:rsidR="000D7C5C" w:rsidRPr="000D7C5C" w:rsidRDefault="000D7C5C" w:rsidP="00C51B7C">
      <w:pPr>
        <w:pStyle w:val="a5"/>
        <w:spacing w:before="0" w:beforeAutospacing="0" w:after="150" w:afterAutospacing="0"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</w:t>
      </w:r>
      <w:hyperlink r:id="rId11" w:history="1">
        <w:r w:rsidRPr="000D7C5C">
          <w:rPr>
            <w:rStyle w:val="a7"/>
            <w:b w:val="0"/>
            <w:color w:val="000000" w:themeColor="text1"/>
            <w:sz w:val="28"/>
            <w:szCs w:val="28"/>
          </w:rPr>
          <w:t>Кодекс Российской Федерации об административных правонарушениях от 30 декабря 2001 г. № 195-ФЗ</w:t>
        </w:r>
      </w:hyperlink>
    </w:p>
    <w:p w14:paraId="571691A2" w14:textId="77777777" w:rsidR="000D7C5C" w:rsidRPr="000D7C5C" w:rsidRDefault="000D7C5C" w:rsidP="00C51B7C">
      <w:pPr>
        <w:pStyle w:val="a5"/>
        <w:spacing w:before="0" w:beforeAutospacing="0" w:after="150" w:afterAutospacing="0"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</w:t>
      </w:r>
      <w:hyperlink r:id="rId12" w:history="1">
        <w:r w:rsidRPr="000D7C5C">
          <w:rPr>
            <w:rStyle w:val="a7"/>
            <w:b w:val="0"/>
            <w:color w:val="000000" w:themeColor="text1"/>
            <w:sz w:val="28"/>
            <w:szCs w:val="28"/>
          </w:rPr>
          <w:t>Федеральный закон от 28 декабря 2013 г. № 400-ФЗ «О страховых пенсиях»</w:t>
        </w:r>
      </w:hyperlink>
    </w:p>
    <w:p w14:paraId="17DDC91F" w14:textId="77777777" w:rsidR="000D7C5C" w:rsidRPr="000D7C5C" w:rsidRDefault="00D479FF" w:rsidP="00C51B7C">
      <w:pPr>
        <w:pStyle w:val="a5"/>
        <w:spacing w:before="0" w:beforeAutospacing="0" w:after="150" w:afterAutospacing="0"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</w:t>
      </w:r>
      <w:hyperlink r:id="rId13" w:history="1">
        <w:r w:rsidR="000D7C5C" w:rsidRPr="000D7C5C">
          <w:rPr>
            <w:rStyle w:val="a7"/>
            <w:b w:val="0"/>
            <w:color w:val="000000" w:themeColor="text1"/>
            <w:sz w:val="28"/>
            <w:szCs w:val="28"/>
          </w:rPr>
          <w:t>Федеральный закон от 5 апреля 2013 г. № 44-ФЗ «О контрактной системе в сфере закупок товаров, работ, услуг для обеспечения государственных и муниципальных нужд»</w:t>
        </w:r>
      </w:hyperlink>
    </w:p>
    <w:p w14:paraId="327978DD" w14:textId="77777777" w:rsidR="000D7C5C" w:rsidRPr="000D7C5C" w:rsidRDefault="00D479FF" w:rsidP="00C51B7C">
      <w:pPr>
        <w:pStyle w:val="a5"/>
        <w:spacing w:before="0" w:beforeAutospacing="0" w:after="150" w:afterAutospacing="0"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-</w:t>
      </w:r>
      <w:hyperlink r:id="rId14" w:history="1">
        <w:r w:rsidR="000D7C5C" w:rsidRPr="000D7C5C">
          <w:rPr>
            <w:rStyle w:val="a7"/>
            <w:b w:val="0"/>
            <w:color w:val="000000" w:themeColor="text1"/>
            <w:sz w:val="28"/>
            <w:szCs w:val="28"/>
          </w:rPr>
          <w:t>Федеральный закон от 28 декабря 2013 г. № 442-ФЗ «Об основах социального обслуживания граждан в Российской Федерации»</w:t>
        </w:r>
      </w:hyperlink>
    </w:p>
    <w:p w14:paraId="791E7E83" w14:textId="77777777" w:rsidR="000D7C5C" w:rsidRPr="000D7C5C" w:rsidRDefault="00D479FF" w:rsidP="00C51B7C">
      <w:pPr>
        <w:pStyle w:val="a5"/>
        <w:spacing w:before="0" w:beforeAutospacing="0" w:after="150" w:afterAutospacing="0"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</w:t>
      </w:r>
      <w:hyperlink r:id="rId15" w:history="1">
        <w:r w:rsidR="000D7C5C" w:rsidRPr="000D7C5C">
          <w:rPr>
            <w:rStyle w:val="a7"/>
            <w:b w:val="0"/>
            <w:color w:val="000000" w:themeColor="text1"/>
            <w:sz w:val="28"/>
            <w:szCs w:val="28"/>
          </w:rPr>
          <w:t>Федеральный закон от 18 июля 2011 г. № 223-ФЗ «О закупках товаров, работ, услуг отдельными видами юридических лиц»</w:t>
        </w:r>
      </w:hyperlink>
    </w:p>
    <w:p w14:paraId="21E86BB1" w14:textId="77777777" w:rsidR="000D7C5C" w:rsidRPr="000D7C5C" w:rsidRDefault="00D479FF" w:rsidP="00C51B7C">
      <w:pPr>
        <w:pStyle w:val="a5"/>
        <w:spacing w:before="0" w:beforeAutospacing="0" w:after="150" w:afterAutospacing="0"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</w:t>
      </w:r>
      <w:hyperlink r:id="rId16" w:history="1">
        <w:r w:rsidR="000D7C5C" w:rsidRPr="000D7C5C">
          <w:rPr>
            <w:rStyle w:val="a7"/>
            <w:b w:val="0"/>
            <w:color w:val="000000" w:themeColor="text1"/>
            <w:sz w:val="28"/>
            <w:szCs w:val="28"/>
          </w:rPr>
          <w:t>Федеральный закон от 4 мая 2011 г. № 99-ФЗ «О лицензировании отдельных видов деятельности»</w:t>
        </w:r>
      </w:hyperlink>
    </w:p>
    <w:p w14:paraId="6C7821C4" w14:textId="77777777" w:rsidR="000D7C5C" w:rsidRPr="000D7C5C" w:rsidRDefault="00D479FF" w:rsidP="00C51B7C">
      <w:pPr>
        <w:pStyle w:val="a5"/>
        <w:spacing w:before="0" w:beforeAutospacing="0" w:after="150" w:afterAutospacing="0"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</w:t>
      </w:r>
      <w:hyperlink r:id="rId17" w:history="1">
        <w:r w:rsidR="000D7C5C" w:rsidRPr="000D7C5C">
          <w:rPr>
            <w:rStyle w:val="a7"/>
            <w:b w:val="0"/>
            <w:color w:val="000000" w:themeColor="text1"/>
            <w:sz w:val="28"/>
            <w:szCs w:val="28"/>
          </w:rPr>
          <w:t>Федеральный закон от 2 мая 2006 г. № 59-ФЗ «О порядке рассмотрения обращений граждан Российской Федерации</w:t>
        </w:r>
      </w:hyperlink>
    </w:p>
    <w:p w14:paraId="57B44C72" w14:textId="77777777" w:rsidR="000D7C5C" w:rsidRPr="000D7C5C" w:rsidRDefault="00D479FF" w:rsidP="00C51B7C">
      <w:pPr>
        <w:pStyle w:val="a5"/>
        <w:spacing w:before="0" w:beforeAutospacing="0" w:after="150" w:afterAutospacing="0"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</w:t>
      </w:r>
      <w:hyperlink r:id="rId18" w:history="1">
        <w:r w:rsidR="000D7C5C" w:rsidRPr="000D7C5C">
          <w:rPr>
            <w:rStyle w:val="a7"/>
            <w:b w:val="0"/>
            <w:color w:val="000000" w:themeColor="text1"/>
            <w:sz w:val="28"/>
            <w:szCs w:val="28"/>
          </w:rPr>
          <w:t>Федеральный закон от 31 мая 2002 г. № 62-ФЗ «О гражданстве Российской Федерации»</w:t>
        </w:r>
      </w:hyperlink>
    </w:p>
    <w:p w14:paraId="3AE58F26" w14:textId="77777777" w:rsidR="000D7C5C" w:rsidRPr="000D7C5C" w:rsidRDefault="00D479FF" w:rsidP="00C51B7C">
      <w:pPr>
        <w:pStyle w:val="a5"/>
        <w:spacing w:before="0" w:beforeAutospacing="0" w:after="150" w:afterAutospacing="0"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</w:t>
      </w:r>
      <w:hyperlink r:id="rId19" w:history="1">
        <w:r w:rsidR="000D7C5C" w:rsidRPr="000D7C5C">
          <w:rPr>
            <w:rStyle w:val="a7"/>
            <w:b w:val="0"/>
            <w:color w:val="000000" w:themeColor="text1"/>
            <w:sz w:val="28"/>
            <w:szCs w:val="28"/>
          </w:rPr>
          <w:t>Федеральный закон от 12 января 1996 г. № 8-ФЗ «О погребении и похоронном деле»</w:t>
        </w:r>
      </w:hyperlink>
    </w:p>
    <w:p w14:paraId="13B18790" w14:textId="77777777" w:rsidR="000D7C5C" w:rsidRPr="000D7C5C" w:rsidRDefault="00D479FF" w:rsidP="00C51B7C">
      <w:pPr>
        <w:pStyle w:val="a5"/>
        <w:spacing w:before="0" w:beforeAutospacing="0" w:after="150" w:afterAutospacing="0"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</w:t>
      </w:r>
      <w:hyperlink r:id="rId20" w:history="1">
        <w:r w:rsidR="000D7C5C" w:rsidRPr="000D7C5C">
          <w:rPr>
            <w:rStyle w:val="a7"/>
            <w:b w:val="0"/>
            <w:color w:val="000000" w:themeColor="text1"/>
            <w:sz w:val="28"/>
            <w:szCs w:val="28"/>
          </w:rPr>
          <w:t>Федеральный закон от 24 ноября 1995 г. № 181-ФЗ «О социальной защите инвалидов в Российской Федерации»</w:t>
        </w:r>
      </w:hyperlink>
    </w:p>
    <w:p w14:paraId="1CAA623A" w14:textId="77777777" w:rsidR="000D7C5C" w:rsidRPr="000D7C5C" w:rsidRDefault="00D479FF" w:rsidP="00C51B7C">
      <w:pPr>
        <w:pStyle w:val="a5"/>
        <w:spacing w:before="0" w:beforeAutospacing="0" w:after="150" w:afterAutospacing="0"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</w:t>
      </w:r>
      <w:hyperlink r:id="rId21" w:history="1">
        <w:r w:rsidR="000D7C5C" w:rsidRPr="000D7C5C">
          <w:rPr>
            <w:rStyle w:val="a7"/>
            <w:b w:val="0"/>
            <w:color w:val="000000" w:themeColor="text1"/>
            <w:sz w:val="28"/>
            <w:szCs w:val="28"/>
          </w:rPr>
          <w:t>Федеральный закон от 12 января 1995 г. № 5-ФЗ «О ветеранах»</w:t>
        </w:r>
      </w:hyperlink>
    </w:p>
    <w:p w14:paraId="4F87066A" w14:textId="77777777" w:rsidR="000D7C5C" w:rsidRPr="000D7C5C" w:rsidRDefault="00D479FF" w:rsidP="00C51B7C">
      <w:pPr>
        <w:pStyle w:val="a5"/>
        <w:spacing w:before="0" w:beforeAutospacing="0" w:after="150" w:afterAutospacing="0"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</w:t>
      </w:r>
      <w:hyperlink r:id="rId22" w:history="1">
        <w:r w:rsidR="000D7C5C" w:rsidRPr="000D7C5C">
          <w:rPr>
            <w:rStyle w:val="a7"/>
            <w:b w:val="0"/>
            <w:color w:val="000000" w:themeColor="text1"/>
            <w:sz w:val="28"/>
            <w:szCs w:val="28"/>
          </w:rPr>
          <w:t>Закон Российской Федерации от 7 февраля 1992 г. № 2300-1 «О защите прав потребителей»</w:t>
        </w:r>
      </w:hyperlink>
    </w:p>
    <w:p w14:paraId="0A0DE4F5" w14:textId="77777777" w:rsidR="000D7C5C" w:rsidRPr="000D7C5C" w:rsidRDefault="00D479FF" w:rsidP="00C51B7C">
      <w:pPr>
        <w:pStyle w:val="a5"/>
        <w:spacing w:before="0" w:beforeAutospacing="0" w:after="150" w:afterAutospacing="0"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</w:t>
      </w:r>
      <w:hyperlink r:id="rId23" w:history="1">
        <w:r w:rsidR="000D7C5C" w:rsidRPr="000D7C5C">
          <w:rPr>
            <w:rStyle w:val="a7"/>
            <w:b w:val="0"/>
            <w:color w:val="000000" w:themeColor="text1"/>
            <w:sz w:val="28"/>
            <w:szCs w:val="28"/>
          </w:rPr>
          <w:t>Федеральный закон от 21 ноября 2011 г. № 324-ФЗ «О бесплатной юридической помощи в Российской Федерации»</w:t>
        </w:r>
      </w:hyperlink>
    </w:p>
    <w:p w14:paraId="52153351" w14:textId="77777777" w:rsidR="000D7C5C" w:rsidRPr="000D7C5C" w:rsidRDefault="00D479FF" w:rsidP="00C51B7C">
      <w:pPr>
        <w:pStyle w:val="a5"/>
        <w:spacing w:before="0" w:beforeAutospacing="0" w:after="150" w:afterAutospacing="0"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</w:t>
      </w:r>
      <w:hyperlink r:id="rId24" w:history="1">
        <w:r w:rsidR="000D7C5C" w:rsidRPr="000D7C5C">
          <w:rPr>
            <w:rStyle w:val="a7"/>
            <w:b w:val="0"/>
            <w:color w:val="000000" w:themeColor="text1"/>
            <w:sz w:val="28"/>
            <w:szCs w:val="28"/>
          </w:rPr>
          <w:t>Постановление Правительства Российской Федерации от 24 ноября 2014 г. № 1239 «Об утверждении Правил размещения и обновления информации о поставщике социальных услуг на официальном сайте поставщика социальных услуг в информационно-телекоммуникационной сети «Интернет»</w:t>
        </w:r>
      </w:hyperlink>
    </w:p>
    <w:p w14:paraId="125E79A1" w14:textId="77777777" w:rsidR="000D7C5C" w:rsidRPr="000D7C5C" w:rsidRDefault="00D479FF" w:rsidP="00C51B7C">
      <w:pPr>
        <w:pStyle w:val="a5"/>
        <w:spacing w:before="0" w:beforeAutospacing="0" w:after="150" w:afterAutospacing="0"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</w:t>
      </w:r>
      <w:hyperlink r:id="rId25" w:history="1">
        <w:r w:rsidR="000D7C5C" w:rsidRPr="000D7C5C">
          <w:rPr>
            <w:rStyle w:val="a7"/>
            <w:b w:val="0"/>
            <w:color w:val="000000" w:themeColor="text1"/>
            <w:sz w:val="28"/>
            <w:szCs w:val="28"/>
          </w:rPr>
          <w:t>Постановление Правительства Российской Федерации от 1 декабря 2014 г. № 1285 «О расчете подушевых нормативов финансирования социальных услуг»</w:t>
        </w:r>
      </w:hyperlink>
    </w:p>
    <w:p w14:paraId="4D6CC8BD" w14:textId="77777777" w:rsidR="000D7C5C" w:rsidRPr="000D7C5C" w:rsidRDefault="00D479FF" w:rsidP="00C51B7C">
      <w:pPr>
        <w:pStyle w:val="a5"/>
        <w:spacing w:before="0" w:beforeAutospacing="0" w:after="150" w:afterAutospacing="0"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-</w:t>
      </w:r>
      <w:hyperlink r:id="rId26" w:history="1">
        <w:r w:rsidR="000D7C5C" w:rsidRPr="000D7C5C">
          <w:rPr>
            <w:rStyle w:val="a7"/>
            <w:b w:val="0"/>
            <w:color w:val="000000" w:themeColor="text1"/>
            <w:sz w:val="28"/>
            <w:szCs w:val="28"/>
          </w:rPr>
          <w:t>Постановление Правительства Российской Федерации от 18 октября 2014 г. № 1075 «Об утверждении Правил определения среднедушевого дохода для предоставления социальных услуг бесплатно»</w:t>
        </w:r>
      </w:hyperlink>
    </w:p>
    <w:p w14:paraId="615DDDCA" w14:textId="77777777" w:rsidR="000D7C5C" w:rsidRPr="000D7C5C" w:rsidRDefault="00D479FF" w:rsidP="00C51B7C">
      <w:pPr>
        <w:pStyle w:val="a5"/>
        <w:spacing w:before="0" w:beforeAutospacing="0" w:after="150" w:afterAutospacing="0"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</w:t>
      </w:r>
      <w:hyperlink r:id="rId27" w:history="1">
        <w:r w:rsidR="000D7C5C" w:rsidRPr="000D7C5C">
          <w:rPr>
            <w:rStyle w:val="a7"/>
            <w:b w:val="0"/>
            <w:color w:val="000000" w:themeColor="text1"/>
            <w:sz w:val="28"/>
            <w:szCs w:val="28"/>
          </w:rPr>
          <w:t>Постановление Правительства Российской Федерации от 25 июня 2021 г. № 999 «Об утверждении Положения о федеральном государственном контроле (надзоре) в сфере социального обслуживания» (с изменениями и дополнениями)</w:t>
        </w:r>
      </w:hyperlink>
    </w:p>
    <w:p w14:paraId="69127422" w14:textId="77777777" w:rsidR="000D7C5C" w:rsidRPr="000D7C5C" w:rsidRDefault="00D479FF" w:rsidP="00C51B7C">
      <w:pPr>
        <w:pStyle w:val="a5"/>
        <w:spacing w:before="0" w:beforeAutospacing="0" w:after="150" w:afterAutospacing="0"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</w:t>
      </w:r>
      <w:hyperlink r:id="rId28" w:history="1">
        <w:r w:rsidR="000D7C5C" w:rsidRPr="000D7C5C">
          <w:rPr>
            <w:rStyle w:val="a7"/>
            <w:b w:val="0"/>
            <w:color w:val="000000" w:themeColor="text1"/>
            <w:sz w:val="28"/>
            <w:szCs w:val="28"/>
          </w:rPr>
          <w:t>Приказ Министерства здравоохранения Российской Федерации от 28 января 2021 г. № 29н «Об утверждении Порядка проведения обязательных предварительных и периодических медицинских осмотров работников, предусмотренных частью четвертой статьи 213 Трудового кодекса Российской Федерации, перечня медицинских противопоказаний к осуществлению работ с вредными и (или) опасными производственными факторами, а также работам, при выполнении которых проводятся обязательные предварительные и периодические медицинские осмотры»</w:t>
        </w:r>
      </w:hyperlink>
    </w:p>
    <w:p w14:paraId="03FE2FD2" w14:textId="77777777" w:rsidR="000D7C5C" w:rsidRPr="000D7C5C" w:rsidRDefault="00D479FF" w:rsidP="00C51B7C">
      <w:pPr>
        <w:pStyle w:val="a5"/>
        <w:spacing w:before="0" w:beforeAutospacing="0" w:after="150" w:afterAutospacing="0"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</w:t>
      </w:r>
      <w:hyperlink r:id="rId29" w:history="1">
        <w:r w:rsidR="000D7C5C" w:rsidRPr="000D7C5C">
          <w:rPr>
            <w:rStyle w:val="a7"/>
            <w:b w:val="0"/>
            <w:color w:val="000000" w:themeColor="text1"/>
            <w:sz w:val="28"/>
            <w:szCs w:val="28"/>
          </w:rPr>
          <w:t>Приказ Министерства труда и социальной защиты Российской Федерации от 5 августа 2021 г. № 551 «Об утверждении рекомендаций по формированию и ведению реестра поставщиков социальных услуг и регистра получателей социальных услуг»</w:t>
        </w:r>
      </w:hyperlink>
    </w:p>
    <w:p w14:paraId="497D3B3E" w14:textId="77777777" w:rsidR="000D7C5C" w:rsidRPr="000D7C5C" w:rsidRDefault="00D479FF" w:rsidP="00C51B7C">
      <w:pPr>
        <w:pStyle w:val="a5"/>
        <w:spacing w:before="0" w:beforeAutospacing="0" w:after="150" w:afterAutospacing="0"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</w:t>
      </w:r>
      <w:hyperlink r:id="rId30" w:history="1">
        <w:r w:rsidR="000D7C5C" w:rsidRPr="000D7C5C">
          <w:rPr>
            <w:rStyle w:val="a7"/>
            <w:b w:val="0"/>
            <w:color w:val="000000" w:themeColor="text1"/>
            <w:sz w:val="28"/>
            <w:szCs w:val="28"/>
          </w:rPr>
          <w:t>Приказ Министерства труда и социальной защиты Российской Федерации от 24 ноября 2014 г. № 940н «Об утверждении Правил организации деятельности организаций социального обслуживания, их структурных подразделений»</w:t>
        </w:r>
      </w:hyperlink>
    </w:p>
    <w:p w14:paraId="64569CF4" w14:textId="77777777" w:rsidR="000D7C5C" w:rsidRPr="000D7C5C" w:rsidRDefault="00D479FF" w:rsidP="00C51B7C">
      <w:pPr>
        <w:pStyle w:val="a5"/>
        <w:spacing w:before="0" w:beforeAutospacing="0" w:after="150" w:afterAutospacing="0"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</w:t>
      </w:r>
      <w:hyperlink r:id="rId31" w:history="1">
        <w:r w:rsidR="000D7C5C" w:rsidRPr="000D7C5C">
          <w:rPr>
            <w:rStyle w:val="a7"/>
            <w:b w:val="0"/>
            <w:color w:val="000000" w:themeColor="text1"/>
            <w:sz w:val="28"/>
            <w:szCs w:val="28"/>
          </w:rPr>
          <w:t>Приказ Министерства труда и социальной защиты Российской Федерации от 17 ноября 2014 г. № 886н «Об утверждении Порядка размещения на официальном сайте поставщика социальных услуг в информационно-телекоммуникационной сети «Интернет» и обновления информации об этом поставщике (в том числе содержания указанной информации и формы ее предоставления)»</w:t>
        </w:r>
      </w:hyperlink>
    </w:p>
    <w:p w14:paraId="69D017E7" w14:textId="77777777" w:rsidR="000D7C5C" w:rsidRPr="000D7C5C" w:rsidRDefault="00D479FF" w:rsidP="00C51B7C">
      <w:pPr>
        <w:pStyle w:val="a5"/>
        <w:spacing w:before="0" w:beforeAutospacing="0" w:after="150" w:afterAutospacing="0"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</w:t>
      </w:r>
      <w:hyperlink r:id="rId32" w:history="1">
        <w:r w:rsidR="000D7C5C" w:rsidRPr="000D7C5C">
          <w:rPr>
            <w:rStyle w:val="a7"/>
            <w:b w:val="0"/>
            <w:color w:val="000000" w:themeColor="text1"/>
            <w:sz w:val="28"/>
            <w:szCs w:val="28"/>
          </w:rPr>
          <w:t xml:space="preserve">Постановление Правительства Российской Федерации от 24 ноября 2014 г. № 1239 «Об утверждении Правил размещения и обновления информации о </w:t>
        </w:r>
        <w:r w:rsidR="000D7C5C" w:rsidRPr="000D7C5C">
          <w:rPr>
            <w:rStyle w:val="a7"/>
            <w:b w:val="0"/>
            <w:color w:val="000000" w:themeColor="text1"/>
            <w:sz w:val="28"/>
            <w:szCs w:val="28"/>
          </w:rPr>
          <w:lastRenderedPageBreak/>
          <w:t>поставщике социальных услуг на официальном сайте поставщика социальных услуг в информационно-телекоммуникационной сети «Интернет» (с изменениями и дополнениями)</w:t>
        </w:r>
      </w:hyperlink>
    </w:p>
    <w:p w14:paraId="6F31DBE5" w14:textId="77777777" w:rsidR="000D7C5C" w:rsidRPr="000D7C5C" w:rsidRDefault="00D479FF" w:rsidP="00C51B7C">
      <w:pPr>
        <w:pStyle w:val="a5"/>
        <w:spacing w:before="0" w:beforeAutospacing="0" w:after="150" w:afterAutospacing="0"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</w:t>
      </w:r>
      <w:hyperlink r:id="rId33" w:history="1">
        <w:r w:rsidR="000D7C5C" w:rsidRPr="000D7C5C">
          <w:rPr>
            <w:rStyle w:val="a7"/>
            <w:b w:val="0"/>
            <w:color w:val="000000" w:themeColor="text1"/>
            <w:sz w:val="28"/>
            <w:szCs w:val="28"/>
          </w:rPr>
          <w:t>Приказ Министерства труда и социальной защиты Российской Федерации от 24 ноября 2014 г. № 935н «Об утверждении Примерного порядка предоставления социальных услуг в стационарной форме социального обслуживания» (с изменениями и дополнениями)</w:t>
        </w:r>
      </w:hyperlink>
    </w:p>
    <w:p w14:paraId="66CDDE5E" w14:textId="77777777" w:rsidR="000D7C5C" w:rsidRPr="000D7C5C" w:rsidRDefault="00D479FF" w:rsidP="00C51B7C">
      <w:pPr>
        <w:pStyle w:val="a5"/>
        <w:spacing w:before="0" w:beforeAutospacing="0" w:after="150" w:afterAutospacing="0"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</w:t>
      </w:r>
      <w:hyperlink r:id="rId34" w:history="1">
        <w:r w:rsidR="000D7C5C" w:rsidRPr="000D7C5C">
          <w:rPr>
            <w:rStyle w:val="a7"/>
            <w:b w:val="0"/>
            <w:color w:val="000000" w:themeColor="text1"/>
            <w:sz w:val="28"/>
            <w:szCs w:val="28"/>
          </w:rPr>
          <w:t>Приказ Министерства труда и социальной защиты Российской Федерации от 30 июня 2014 г. № 425н «Об утверждении Примерного положения о попечительском совете организации социального обслуживания»</w:t>
        </w:r>
      </w:hyperlink>
    </w:p>
    <w:p w14:paraId="02D8B7DC" w14:textId="77777777" w:rsidR="000D7C5C" w:rsidRPr="000D7C5C" w:rsidRDefault="00D479FF" w:rsidP="00C51B7C">
      <w:pPr>
        <w:pStyle w:val="a5"/>
        <w:spacing w:before="0" w:beforeAutospacing="0" w:after="150" w:afterAutospacing="0"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</w:t>
      </w:r>
      <w:hyperlink r:id="rId35" w:history="1">
        <w:r w:rsidR="000D7C5C" w:rsidRPr="000D7C5C">
          <w:rPr>
            <w:rStyle w:val="a7"/>
            <w:b w:val="0"/>
            <w:color w:val="000000" w:themeColor="text1"/>
            <w:sz w:val="28"/>
            <w:szCs w:val="28"/>
          </w:rPr>
          <w:t>Приказ Министерства труда и социальной защиты РФ от 28 марта 2014 г. № 159н «Об утверждении формы заявления о предоставлении социальных услуг» (с изменениями и дополнениями)</w:t>
        </w:r>
      </w:hyperlink>
    </w:p>
    <w:p w14:paraId="4F122220" w14:textId="77777777" w:rsidR="000D7C5C" w:rsidRPr="000D7C5C" w:rsidRDefault="00D479FF" w:rsidP="00C51B7C">
      <w:pPr>
        <w:pStyle w:val="a5"/>
        <w:spacing w:before="0" w:beforeAutospacing="0" w:after="150" w:afterAutospacing="0"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</w:t>
      </w:r>
      <w:hyperlink r:id="rId36" w:history="1">
        <w:r w:rsidR="000D7C5C" w:rsidRPr="000D7C5C">
          <w:rPr>
            <w:rStyle w:val="a7"/>
            <w:b w:val="0"/>
            <w:color w:val="000000" w:themeColor="text1"/>
            <w:sz w:val="28"/>
            <w:szCs w:val="28"/>
          </w:rPr>
          <w:t>Приказ Министерства труда и социальной защиты Российской Федерации от 31 мая 2018 г. № 344н «Об утверждении Единого порядка расчета показателей, характеризующих общие критерии оценки качества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экспертизы»</w:t>
        </w:r>
      </w:hyperlink>
    </w:p>
    <w:p w14:paraId="05B4101B" w14:textId="77777777" w:rsidR="000D7C5C" w:rsidRPr="000D7C5C" w:rsidRDefault="00D479FF" w:rsidP="00C51B7C">
      <w:pPr>
        <w:pStyle w:val="a5"/>
        <w:spacing w:before="0" w:beforeAutospacing="0" w:after="150" w:afterAutospacing="0"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</w:t>
      </w:r>
      <w:hyperlink r:id="rId37" w:history="1">
        <w:r w:rsidR="000D7C5C" w:rsidRPr="000D7C5C">
          <w:rPr>
            <w:rStyle w:val="a7"/>
            <w:b w:val="0"/>
            <w:color w:val="000000" w:themeColor="text1"/>
            <w:sz w:val="28"/>
            <w:szCs w:val="28"/>
          </w:rPr>
          <w:t>Приказ Министерства труда и социальной защиты Российской Федерации от 23 мая 2018 г. № 317н «Об утверждении показателей, характеризующих общие критерии оценки качества условий оказания услуг организациями социального обслуживания и федеральными учреждениями медико-социальной экспертизы»</w:t>
        </w:r>
      </w:hyperlink>
    </w:p>
    <w:p w14:paraId="67DA8431" w14:textId="77777777" w:rsidR="000D7C5C" w:rsidRPr="000D7C5C" w:rsidRDefault="00D479FF" w:rsidP="00C51B7C">
      <w:pPr>
        <w:pStyle w:val="a5"/>
        <w:spacing w:before="0" w:beforeAutospacing="0" w:after="150" w:afterAutospacing="0"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</w:t>
      </w:r>
      <w:hyperlink r:id="rId38" w:history="1">
        <w:r w:rsidR="000D7C5C" w:rsidRPr="000D7C5C">
          <w:rPr>
            <w:rStyle w:val="a7"/>
            <w:b w:val="0"/>
            <w:color w:val="000000" w:themeColor="text1"/>
            <w:sz w:val="28"/>
            <w:szCs w:val="28"/>
          </w:rPr>
          <w:t>Приказ Министерства труда и социальной защиты Российской Федерации от 17 декабря 2020 г. № 918н «Об утверждении примерной номенклатуры организаций социального обслуживания»</w:t>
        </w:r>
      </w:hyperlink>
    </w:p>
    <w:p w14:paraId="450E4855" w14:textId="77777777" w:rsidR="000D7C5C" w:rsidRPr="000D7C5C" w:rsidRDefault="00D479FF" w:rsidP="00C51B7C">
      <w:pPr>
        <w:pStyle w:val="a5"/>
        <w:spacing w:before="0" w:beforeAutospacing="0" w:after="150" w:afterAutospacing="0"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</w:t>
      </w:r>
      <w:hyperlink r:id="rId39" w:history="1">
        <w:r w:rsidR="000D7C5C" w:rsidRPr="000D7C5C">
          <w:rPr>
            <w:rStyle w:val="a7"/>
            <w:b w:val="0"/>
            <w:color w:val="000000" w:themeColor="text1"/>
            <w:sz w:val="28"/>
            <w:szCs w:val="28"/>
          </w:rPr>
          <w:t>Руководство по соблюдению обязательных требований в сфере социального обслуживания, утвержденное Федеральной службой по труду и занятости в 2019 году</w:t>
        </w:r>
      </w:hyperlink>
    </w:p>
    <w:p w14:paraId="4FF9BA5F" w14:textId="77777777" w:rsidR="000D7C5C" w:rsidRPr="000D7C5C" w:rsidRDefault="00D479FF" w:rsidP="00C51B7C">
      <w:pPr>
        <w:pStyle w:val="a5"/>
        <w:spacing w:before="0" w:beforeAutospacing="0" w:after="150" w:afterAutospacing="0"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-</w:t>
      </w:r>
      <w:hyperlink r:id="rId40" w:history="1">
        <w:r w:rsidR="000D7C5C" w:rsidRPr="000D7C5C">
          <w:rPr>
            <w:rStyle w:val="a7"/>
            <w:b w:val="0"/>
            <w:color w:val="000000" w:themeColor="text1"/>
            <w:sz w:val="28"/>
            <w:szCs w:val="28"/>
          </w:rPr>
          <w:t>Национальный стандарт Российской Федерации ГОСТ Р 52497-2020 «Социальное обслуживание населения. Система обеспечения качества учреждений социального обслуживания», утвержденный приказом Федерального агентства по техническому регулированию и метрологии от 11 августа 2020 г. № 495-ст</w:t>
        </w:r>
      </w:hyperlink>
    </w:p>
    <w:p w14:paraId="3A6FB204" w14:textId="77777777" w:rsidR="000D7C5C" w:rsidRPr="000D7C5C" w:rsidRDefault="00D479FF" w:rsidP="00C51B7C">
      <w:pPr>
        <w:pStyle w:val="a5"/>
        <w:spacing w:before="0" w:beforeAutospacing="0" w:after="150" w:afterAutospacing="0"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</w:t>
      </w:r>
      <w:hyperlink r:id="rId41" w:history="1">
        <w:r w:rsidR="000D7C5C" w:rsidRPr="000D7C5C">
          <w:rPr>
            <w:rStyle w:val="a7"/>
            <w:b w:val="0"/>
            <w:color w:val="000000" w:themeColor="text1"/>
            <w:sz w:val="28"/>
            <w:szCs w:val="28"/>
          </w:rPr>
          <w:t xml:space="preserve">Национальный стандарт Российской Федерации ГОСТ Р 58962-2020 «Социальное обслуживание населения. Социальные </w:t>
        </w:r>
        <w:proofErr w:type="spellStart"/>
        <w:r w:rsidR="000D7C5C" w:rsidRPr="000D7C5C">
          <w:rPr>
            <w:rStyle w:val="a7"/>
            <w:b w:val="0"/>
            <w:color w:val="000000" w:themeColor="text1"/>
            <w:sz w:val="28"/>
            <w:szCs w:val="28"/>
          </w:rPr>
          <w:t>стационарозамещающие</w:t>
        </w:r>
        <w:proofErr w:type="spellEnd"/>
        <w:r w:rsidR="000D7C5C" w:rsidRPr="000D7C5C">
          <w:rPr>
            <w:rStyle w:val="a7"/>
            <w:b w:val="0"/>
            <w:color w:val="000000" w:themeColor="text1"/>
            <w:sz w:val="28"/>
            <w:szCs w:val="28"/>
          </w:rPr>
          <w:t xml:space="preserve"> услуги гражданам пожилого возраста и инвалидам», утвержденный приказом Федерального агентства по техническому регулированию и метрологии от 11 августа 2020 г. № 493-ст</w:t>
        </w:r>
      </w:hyperlink>
    </w:p>
    <w:p w14:paraId="6A0D25AF" w14:textId="77777777" w:rsidR="000D7C5C" w:rsidRPr="000D7C5C" w:rsidRDefault="00D479FF" w:rsidP="00C51B7C">
      <w:pPr>
        <w:pStyle w:val="a5"/>
        <w:spacing w:before="0" w:beforeAutospacing="0" w:after="150" w:afterAutospacing="0"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</w:t>
      </w:r>
      <w:hyperlink r:id="rId42" w:history="1">
        <w:r w:rsidR="000D7C5C" w:rsidRPr="000D7C5C">
          <w:rPr>
            <w:rStyle w:val="a7"/>
            <w:b w:val="0"/>
            <w:color w:val="000000" w:themeColor="text1"/>
            <w:sz w:val="28"/>
            <w:szCs w:val="28"/>
          </w:rPr>
          <w:t>Национальный стандарт Российской Федерации ГОСТ Р 53349-2020 «Социальное обслуживание населения. Реабилитационные услуги гражданам пожилого возраста. Основные виды», утвержденный приказом Федерального агентства по техническому регулированию и метрологии от 11 августа 2020 г. № 496-ст</w:t>
        </w:r>
      </w:hyperlink>
    </w:p>
    <w:p w14:paraId="156B8970" w14:textId="77777777" w:rsidR="000D7C5C" w:rsidRPr="000D7C5C" w:rsidRDefault="00D479FF" w:rsidP="00C51B7C">
      <w:pPr>
        <w:pStyle w:val="a5"/>
        <w:spacing w:before="0" w:beforeAutospacing="0" w:after="150" w:afterAutospacing="0"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</w:t>
      </w:r>
      <w:hyperlink r:id="rId43" w:history="1">
        <w:r w:rsidR="000D7C5C" w:rsidRPr="000D7C5C">
          <w:rPr>
            <w:rStyle w:val="a7"/>
            <w:b w:val="0"/>
            <w:color w:val="000000" w:themeColor="text1"/>
            <w:sz w:val="28"/>
            <w:szCs w:val="28"/>
          </w:rPr>
          <w:t>Национальный стандарт Российской Федерации ГОСТ Р 52496-2019 «Социальное обслуживание населения. Контроль качества социальных услуг. Основные положения», утвержденный приказом Федерального агентства по техническому регулированию и метрологии от 6 сентября 2019 г. № 641-ст</w:t>
        </w:r>
      </w:hyperlink>
    </w:p>
    <w:p w14:paraId="59843F83" w14:textId="77777777" w:rsidR="000D7C5C" w:rsidRPr="000D7C5C" w:rsidRDefault="00D479FF" w:rsidP="00C51B7C">
      <w:pPr>
        <w:pStyle w:val="a5"/>
        <w:spacing w:before="0" w:beforeAutospacing="0" w:after="150" w:afterAutospacing="0"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</w:t>
      </w:r>
      <w:hyperlink r:id="rId44" w:history="1">
        <w:r w:rsidR="000D7C5C" w:rsidRPr="000D7C5C">
          <w:rPr>
            <w:rStyle w:val="a7"/>
            <w:b w:val="0"/>
            <w:color w:val="000000" w:themeColor="text1"/>
            <w:sz w:val="28"/>
            <w:szCs w:val="28"/>
          </w:rPr>
          <w:t>Национальный стандарт Российской Федерации ГОСТ Р 53059-2019 «Социальное обслуживание населения. Социальные услуги инвалидам», утвержденный приказом Федерального агентства по техническому регулированию и метрологии от 6 сентября 2019 г. № 642-ст</w:t>
        </w:r>
      </w:hyperlink>
    </w:p>
    <w:p w14:paraId="41857CC6" w14:textId="77777777" w:rsidR="000D7C5C" w:rsidRPr="000D7C5C" w:rsidRDefault="00D479FF" w:rsidP="00C51B7C">
      <w:pPr>
        <w:pStyle w:val="a5"/>
        <w:spacing w:before="0" w:beforeAutospacing="0" w:after="150" w:afterAutospacing="0"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</w:t>
      </w:r>
      <w:hyperlink r:id="rId45" w:history="1">
        <w:r w:rsidR="000D7C5C" w:rsidRPr="000D7C5C">
          <w:rPr>
            <w:rStyle w:val="a7"/>
            <w:b w:val="0"/>
            <w:color w:val="000000" w:themeColor="text1"/>
            <w:sz w:val="28"/>
            <w:szCs w:val="28"/>
          </w:rPr>
          <w:t>Национальный стандарт Российской Федерации ГОСТ Р 53348-2019 «Социальное обслуживание населения. Контроль качества социальных услуг инвалидам», утвержденный приказом Федерального агентства по техническому регулированию и метрологии от 6 сентября 2019 г. № 643-ст</w:t>
        </w:r>
      </w:hyperlink>
    </w:p>
    <w:p w14:paraId="39109F42" w14:textId="77777777" w:rsidR="000D7C5C" w:rsidRPr="000D7C5C" w:rsidRDefault="00D479FF" w:rsidP="00C51B7C">
      <w:pPr>
        <w:pStyle w:val="a5"/>
        <w:spacing w:before="0" w:beforeAutospacing="0" w:after="150" w:afterAutospacing="0"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-</w:t>
      </w:r>
      <w:hyperlink r:id="rId46" w:history="1">
        <w:r w:rsidR="000D7C5C" w:rsidRPr="000D7C5C">
          <w:rPr>
            <w:rStyle w:val="a7"/>
            <w:b w:val="0"/>
            <w:color w:val="000000" w:themeColor="text1"/>
            <w:sz w:val="28"/>
            <w:szCs w:val="28"/>
          </w:rPr>
          <w:t>Национальный стандарт Российской Федерации ГОСТ Р 58552-2019 «Социальное обслуживание населения. Качество реабилитационных услуг гражданам пожилого возраста», утвержденный приказом Федерального агентства по техническому регулированию и метрологии от 6 сентября 2019 г. № 640-ст</w:t>
        </w:r>
      </w:hyperlink>
    </w:p>
    <w:p w14:paraId="4DBA6CF6" w14:textId="77777777" w:rsidR="000D7C5C" w:rsidRPr="000D7C5C" w:rsidRDefault="00D479FF" w:rsidP="00C51B7C">
      <w:pPr>
        <w:pStyle w:val="a5"/>
        <w:spacing w:before="0" w:beforeAutospacing="0" w:after="150" w:afterAutospacing="0"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</w:t>
      </w:r>
      <w:hyperlink r:id="rId47" w:history="1">
        <w:r w:rsidR="000D7C5C" w:rsidRPr="000D7C5C">
          <w:rPr>
            <w:rStyle w:val="a7"/>
            <w:b w:val="0"/>
            <w:color w:val="000000" w:themeColor="text1"/>
            <w:sz w:val="28"/>
            <w:szCs w:val="28"/>
          </w:rPr>
          <w:t>Национальный стандарт Российской Федерации ГОСТ Р 53059-2019 «Социальное обслуживание населения. Социальные услуги инвалидам», утвержденный приказом Федерального агентства по техническому регулированию и метрологии от 6 сентября 2019 г. № 642-ст «Об утверждении национального стандарта Российской Федерации»</w:t>
        </w:r>
      </w:hyperlink>
    </w:p>
    <w:p w14:paraId="03F2E5DF" w14:textId="77777777" w:rsidR="000D7C5C" w:rsidRPr="000D7C5C" w:rsidRDefault="00D479FF" w:rsidP="00C51B7C">
      <w:pPr>
        <w:pStyle w:val="a5"/>
        <w:spacing w:before="0" w:beforeAutospacing="0" w:after="150" w:afterAutospacing="0"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</w:t>
      </w:r>
      <w:hyperlink r:id="rId48" w:history="1">
        <w:r w:rsidR="000D7C5C" w:rsidRPr="000D7C5C">
          <w:rPr>
            <w:rStyle w:val="a7"/>
            <w:b w:val="0"/>
            <w:color w:val="000000" w:themeColor="text1"/>
            <w:sz w:val="28"/>
            <w:szCs w:val="28"/>
          </w:rPr>
          <w:t>Национальный стандарт Российской Федерации ГОСТ Р 52872-2019 «Интернет-ресурсы и другая информация, представленная в электронно-цифровой форме. Приложения для стационарных и мобильных устройств, иные пользовательские интерфейсы. Требования доступности для людей с инвалидностью и других лиц с ограничениями жизнедеятельности», утвержденный приказом Федерального агентства по техническому регулированию и метрологии от 29 августа 2019 г. № 589-ст</w:t>
        </w:r>
      </w:hyperlink>
    </w:p>
    <w:p w14:paraId="186960F3" w14:textId="77777777" w:rsidR="000D7C5C" w:rsidRPr="000D7C5C" w:rsidRDefault="00D479FF" w:rsidP="00C51B7C">
      <w:pPr>
        <w:pStyle w:val="a5"/>
        <w:spacing w:before="0" w:beforeAutospacing="0" w:after="150" w:afterAutospacing="0"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</w:t>
      </w:r>
      <w:hyperlink r:id="rId49" w:history="1">
        <w:r w:rsidR="000D7C5C" w:rsidRPr="000D7C5C">
          <w:rPr>
            <w:rStyle w:val="a7"/>
            <w:b w:val="0"/>
            <w:color w:val="000000" w:themeColor="text1"/>
            <w:sz w:val="28"/>
            <w:szCs w:val="28"/>
          </w:rPr>
          <w:t>Национальный стандарт Российской Федерации ГОСТ Р 52142-2013 «Социальное обслуживание населения. Качество социальных услуг. Общие положения», утвержденный приказом Федерального агентства по техническому регулированию и метрологии от 17 октября 2013 г. № 1179-ст</w:t>
        </w:r>
      </w:hyperlink>
    </w:p>
    <w:p w14:paraId="1DB901F4" w14:textId="77777777" w:rsidR="000D7C5C" w:rsidRPr="000D7C5C" w:rsidRDefault="00D479FF" w:rsidP="00C51B7C">
      <w:pPr>
        <w:pStyle w:val="a5"/>
        <w:spacing w:before="0" w:beforeAutospacing="0" w:after="150" w:afterAutospacing="0"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</w:t>
      </w:r>
      <w:hyperlink r:id="rId50" w:history="1">
        <w:r w:rsidR="000D7C5C" w:rsidRPr="000D7C5C">
          <w:rPr>
            <w:rStyle w:val="a7"/>
            <w:b w:val="0"/>
            <w:color w:val="000000" w:themeColor="text1"/>
            <w:sz w:val="28"/>
            <w:szCs w:val="28"/>
          </w:rPr>
          <w:t>Национальный стандарт Российской Федерации ГОСТ Р 53060 — 2008 «Социальное обслуживание населения. Документация организаций социального обслуживания», утвержденный приказом Федерального агентства по техническому регулированию и метрологии от 17 декабря 2008 г. № 437-ст «Об утверждении национального стандарта»</w:t>
        </w:r>
      </w:hyperlink>
    </w:p>
    <w:p w14:paraId="5D8C9F8B" w14:textId="77777777" w:rsidR="000D7C5C" w:rsidRPr="000D7C5C" w:rsidRDefault="00D479FF" w:rsidP="00C51B7C">
      <w:pPr>
        <w:pStyle w:val="a5"/>
        <w:spacing w:before="0" w:beforeAutospacing="0" w:after="150" w:afterAutospacing="0"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</w:t>
      </w:r>
      <w:hyperlink r:id="rId51" w:history="1">
        <w:r w:rsidR="000D7C5C" w:rsidRPr="000D7C5C">
          <w:rPr>
            <w:rStyle w:val="a7"/>
            <w:b w:val="0"/>
            <w:color w:val="000000" w:themeColor="text1"/>
            <w:sz w:val="28"/>
            <w:szCs w:val="28"/>
          </w:rPr>
          <w:t xml:space="preserve">Национальный стандарт Российской Федерации ГОСТ Р 52882-2007 «Социальное обслуживание населения. Специальное техническое оснащение организаций социального обслуживания», утвержденный приказом Федерального </w:t>
        </w:r>
        <w:r w:rsidR="000D7C5C" w:rsidRPr="000D7C5C">
          <w:rPr>
            <w:rStyle w:val="a7"/>
            <w:b w:val="0"/>
            <w:color w:val="000000" w:themeColor="text1"/>
            <w:sz w:val="28"/>
            <w:szCs w:val="28"/>
          </w:rPr>
          <w:lastRenderedPageBreak/>
          <w:t>агентства по техническому регулированию и метрологии от 27 декабря 2007 г. № 560-ст «Об утверждении национального стандарта»</w:t>
        </w:r>
      </w:hyperlink>
    </w:p>
    <w:p w14:paraId="76D17048" w14:textId="77777777" w:rsidR="000D7C5C" w:rsidRPr="000D7C5C" w:rsidRDefault="00D479FF" w:rsidP="00C51B7C">
      <w:pPr>
        <w:pStyle w:val="a5"/>
        <w:spacing w:before="0" w:beforeAutospacing="0" w:after="150" w:afterAutospacing="0"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</w:t>
      </w:r>
      <w:hyperlink r:id="rId52" w:history="1">
        <w:r w:rsidR="000D7C5C" w:rsidRPr="000D7C5C">
          <w:rPr>
            <w:rStyle w:val="a7"/>
            <w:b w:val="0"/>
            <w:color w:val="000000" w:themeColor="text1"/>
            <w:sz w:val="28"/>
            <w:szCs w:val="28"/>
          </w:rPr>
          <w:t>Национальный стандарт Российской Федерации ГОСТ Р 52883-2007 «Социальное обслуживание населения. Требования к персоналу организаций социального обслуживания», утвержденный приказом Федерального агентства по техническому регулированию и метрологии от 27 декабря 2007 г. № 561-ст «Об утверждении национального стандарта»</w:t>
        </w:r>
      </w:hyperlink>
    </w:p>
    <w:p w14:paraId="5BCD83B9" w14:textId="77777777" w:rsidR="000D7C5C" w:rsidRPr="000D7C5C" w:rsidRDefault="00D479FF" w:rsidP="00C51B7C">
      <w:pPr>
        <w:pStyle w:val="a5"/>
        <w:spacing w:before="0" w:beforeAutospacing="0" w:after="150" w:afterAutospacing="0"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</w:t>
      </w:r>
      <w:hyperlink r:id="rId53" w:history="1">
        <w:r w:rsidR="000D7C5C" w:rsidRPr="000D7C5C">
          <w:rPr>
            <w:rStyle w:val="a7"/>
            <w:b w:val="0"/>
            <w:color w:val="000000" w:themeColor="text1"/>
            <w:sz w:val="28"/>
            <w:szCs w:val="28"/>
          </w:rPr>
          <w:t>Национальный стандарт Российской Федерации ГОСТ Р 52495-2005 «Социальное обслуживание населения. Термины и определения», утвержденный приказом Федерального агентства по техническому регулированию и метрологии от 30 декабря 2005 г. № 532-ст «Об утверждении национального стандарта»</w:t>
        </w:r>
      </w:hyperlink>
    </w:p>
    <w:p w14:paraId="76433CED" w14:textId="77777777" w:rsidR="000D7C5C" w:rsidRPr="000D7C5C" w:rsidRDefault="00D479FF" w:rsidP="00C51B7C">
      <w:pPr>
        <w:pStyle w:val="a5"/>
        <w:spacing w:before="0" w:beforeAutospacing="0" w:after="150" w:afterAutospacing="0"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</w:t>
      </w:r>
      <w:hyperlink r:id="rId54" w:history="1">
        <w:r w:rsidR="000D7C5C" w:rsidRPr="000D7C5C">
          <w:rPr>
            <w:rStyle w:val="a7"/>
            <w:b w:val="0"/>
            <w:color w:val="000000" w:themeColor="text1"/>
            <w:sz w:val="28"/>
            <w:szCs w:val="28"/>
          </w:rPr>
          <w:t>Национальный стандарт Российской Федерации ГОСТ Р 52498-2005 «Социальное обслуживание населения. Классификация организаций социального обслуживания», утвержденный приказом Федерального агентства по техническому регулированию и метрологии от 30 декабря 2005 г. № 535-ст «Об утверждении национального стандарта»</w:t>
        </w:r>
      </w:hyperlink>
    </w:p>
    <w:p w14:paraId="0C853F72" w14:textId="77777777" w:rsidR="000D7C5C" w:rsidRPr="000D7C5C" w:rsidRDefault="00D479FF" w:rsidP="00C51B7C">
      <w:pPr>
        <w:pStyle w:val="a5"/>
        <w:spacing w:before="0" w:beforeAutospacing="0" w:after="150" w:afterAutospacing="0"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</w:t>
      </w:r>
      <w:hyperlink r:id="rId55" w:history="1">
        <w:r w:rsidR="000D7C5C" w:rsidRPr="000D7C5C">
          <w:rPr>
            <w:rStyle w:val="a7"/>
            <w:b w:val="0"/>
            <w:color w:val="000000" w:themeColor="text1"/>
            <w:sz w:val="28"/>
            <w:szCs w:val="28"/>
          </w:rPr>
          <w:t>Свод правил СП 59.13330.2020 «СНиП 35-01-2001 Доступность зданий и сооружений для маломобильных групп населения», утвержденный приказом Министерства строительства и жилищно-коммунального хозяйства Российской Федерации от 30 декабря 2020 г. № 904/</w:t>
        </w:r>
        <w:proofErr w:type="spellStart"/>
        <w:r w:rsidR="000D7C5C" w:rsidRPr="000D7C5C">
          <w:rPr>
            <w:rStyle w:val="a7"/>
            <w:b w:val="0"/>
            <w:color w:val="000000" w:themeColor="text1"/>
            <w:sz w:val="28"/>
            <w:szCs w:val="28"/>
          </w:rPr>
          <w:t>пр</w:t>
        </w:r>
        <w:proofErr w:type="spellEnd"/>
      </w:hyperlink>
    </w:p>
    <w:p w14:paraId="6EDFA8E4" w14:textId="77777777" w:rsidR="000D7C5C" w:rsidRPr="000D7C5C" w:rsidRDefault="00D479FF" w:rsidP="00C51B7C">
      <w:pPr>
        <w:pStyle w:val="a5"/>
        <w:spacing w:before="0" w:beforeAutospacing="0" w:after="150" w:afterAutospacing="0"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</w:t>
      </w:r>
      <w:hyperlink r:id="rId56" w:history="1">
        <w:r w:rsidR="000D7C5C" w:rsidRPr="000D7C5C">
          <w:rPr>
            <w:rStyle w:val="a7"/>
            <w:b w:val="0"/>
            <w:color w:val="000000" w:themeColor="text1"/>
            <w:sz w:val="28"/>
            <w:szCs w:val="28"/>
          </w:rPr>
          <w:t>СП 2.1.3678-20 «Санитарно-эпидемиологические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услуг»</w:t>
        </w:r>
      </w:hyperlink>
    </w:p>
    <w:p w14:paraId="155F20AD" w14:textId="77777777" w:rsidR="000D7C5C" w:rsidRPr="000D7C5C" w:rsidRDefault="000D7C5C" w:rsidP="00C51B7C">
      <w:pPr>
        <w:pStyle w:val="a5"/>
        <w:spacing w:before="0" w:beforeAutospacing="0" w:after="150" w:afterAutospacing="0" w:line="360" w:lineRule="auto"/>
        <w:jc w:val="both"/>
        <w:rPr>
          <w:color w:val="000000" w:themeColor="text1"/>
          <w:sz w:val="28"/>
          <w:szCs w:val="28"/>
        </w:rPr>
      </w:pPr>
    </w:p>
    <w:p w14:paraId="7D754B69" w14:textId="77777777" w:rsidR="000D7C5C" w:rsidRPr="000D7C5C" w:rsidRDefault="000D7C5C" w:rsidP="00C51B7C">
      <w:pPr>
        <w:pStyle w:val="a5"/>
        <w:spacing w:before="0" w:beforeAutospacing="0" w:after="150" w:afterAutospacing="0" w:line="360" w:lineRule="auto"/>
        <w:jc w:val="both"/>
        <w:rPr>
          <w:color w:val="000000" w:themeColor="text1"/>
          <w:sz w:val="28"/>
          <w:szCs w:val="28"/>
        </w:rPr>
      </w:pPr>
    </w:p>
    <w:sectPr w:rsidR="000D7C5C" w:rsidRPr="000D7C5C" w:rsidSect="000E2AF1">
      <w:pgSz w:w="11906" w:h="16838"/>
      <w:pgMar w:top="1440" w:right="991" w:bottom="851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D44E5"/>
    <w:multiLevelType w:val="multilevel"/>
    <w:tmpl w:val="AFB08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0C287B"/>
    <w:multiLevelType w:val="multilevel"/>
    <w:tmpl w:val="50122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0410A2"/>
    <w:multiLevelType w:val="multilevel"/>
    <w:tmpl w:val="976A5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9B510F9"/>
    <w:multiLevelType w:val="multilevel"/>
    <w:tmpl w:val="BC606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F2476B1"/>
    <w:multiLevelType w:val="multilevel"/>
    <w:tmpl w:val="4F584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26905AB"/>
    <w:multiLevelType w:val="multilevel"/>
    <w:tmpl w:val="4A169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EBD6DF5"/>
    <w:multiLevelType w:val="multilevel"/>
    <w:tmpl w:val="237804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E5A5A4F"/>
    <w:multiLevelType w:val="multilevel"/>
    <w:tmpl w:val="B3206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769B6CCA"/>
    <w:multiLevelType w:val="multilevel"/>
    <w:tmpl w:val="850A6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7635C1F"/>
    <w:multiLevelType w:val="multilevel"/>
    <w:tmpl w:val="B13E0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C372648"/>
    <w:multiLevelType w:val="multilevel"/>
    <w:tmpl w:val="959E79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7"/>
  </w:num>
  <w:num w:numId="3">
    <w:abstractNumId w:val="10"/>
  </w:num>
  <w:num w:numId="4">
    <w:abstractNumId w:val="4"/>
  </w:num>
  <w:num w:numId="5">
    <w:abstractNumId w:val="3"/>
  </w:num>
  <w:num w:numId="6">
    <w:abstractNumId w:val="5"/>
  </w:num>
  <w:num w:numId="7">
    <w:abstractNumId w:val="9"/>
  </w:num>
  <w:num w:numId="8">
    <w:abstractNumId w:val="1"/>
  </w:num>
  <w:num w:numId="9">
    <w:abstractNumId w:val="8"/>
  </w:num>
  <w:num w:numId="10">
    <w:abstractNumId w:val="0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278D"/>
    <w:rsid w:val="00000DE5"/>
    <w:rsid w:val="00003D09"/>
    <w:rsid w:val="00006B96"/>
    <w:rsid w:val="000075EA"/>
    <w:rsid w:val="0001018A"/>
    <w:rsid w:val="000157D9"/>
    <w:rsid w:val="0002012C"/>
    <w:rsid w:val="00022943"/>
    <w:rsid w:val="00030265"/>
    <w:rsid w:val="0003096D"/>
    <w:rsid w:val="000314AB"/>
    <w:rsid w:val="000324C7"/>
    <w:rsid w:val="00033D17"/>
    <w:rsid w:val="00035DAE"/>
    <w:rsid w:val="0004465C"/>
    <w:rsid w:val="00053411"/>
    <w:rsid w:val="0005381E"/>
    <w:rsid w:val="00054C7D"/>
    <w:rsid w:val="00056B79"/>
    <w:rsid w:val="00067401"/>
    <w:rsid w:val="000701ED"/>
    <w:rsid w:val="00080C63"/>
    <w:rsid w:val="000935DF"/>
    <w:rsid w:val="0009680C"/>
    <w:rsid w:val="000A1AB0"/>
    <w:rsid w:val="000A1E4B"/>
    <w:rsid w:val="000A5DD0"/>
    <w:rsid w:val="000A781C"/>
    <w:rsid w:val="000B1B9F"/>
    <w:rsid w:val="000B556C"/>
    <w:rsid w:val="000D0DCC"/>
    <w:rsid w:val="000D2BE1"/>
    <w:rsid w:val="000D2EAD"/>
    <w:rsid w:val="000D7134"/>
    <w:rsid w:val="000D75F3"/>
    <w:rsid w:val="000D7C5C"/>
    <w:rsid w:val="000E2AF1"/>
    <w:rsid w:val="000E5792"/>
    <w:rsid w:val="000F017D"/>
    <w:rsid w:val="000F5D55"/>
    <w:rsid w:val="000F6DCC"/>
    <w:rsid w:val="001020EE"/>
    <w:rsid w:val="001060B6"/>
    <w:rsid w:val="00110794"/>
    <w:rsid w:val="00111C03"/>
    <w:rsid w:val="00113AA7"/>
    <w:rsid w:val="001171CE"/>
    <w:rsid w:val="0012426E"/>
    <w:rsid w:val="001256C9"/>
    <w:rsid w:val="00125E74"/>
    <w:rsid w:val="001271A2"/>
    <w:rsid w:val="00127795"/>
    <w:rsid w:val="0013420A"/>
    <w:rsid w:val="00136059"/>
    <w:rsid w:val="00142A37"/>
    <w:rsid w:val="00151BB4"/>
    <w:rsid w:val="00154FF8"/>
    <w:rsid w:val="00155E6E"/>
    <w:rsid w:val="00157E90"/>
    <w:rsid w:val="001613F9"/>
    <w:rsid w:val="00164CA3"/>
    <w:rsid w:val="001651F6"/>
    <w:rsid w:val="001734C0"/>
    <w:rsid w:val="0018442A"/>
    <w:rsid w:val="0018493A"/>
    <w:rsid w:val="00184D93"/>
    <w:rsid w:val="00185AC3"/>
    <w:rsid w:val="0019093A"/>
    <w:rsid w:val="001B13C5"/>
    <w:rsid w:val="001B51C3"/>
    <w:rsid w:val="001C3C56"/>
    <w:rsid w:val="001C7DD9"/>
    <w:rsid w:val="001C7FAC"/>
    <w:rsid w:val="001D1A2B"/>
    <w:rsid w:val="001D2D08"/>
    <w:rsid w:val="001D4E28"/>
    <w:rsid w:val="001D6645"/>
    <w:rsid w:val="001E6D5F"/>
    <w:rsid w:val="001F3B3B"/>
    <w:rsid w:val="001F3FBE"/>
    <w:rsid w:val="001F764D"/>
    <w:rsid w:val="00202BCE"/>
    <w:rsid w:val="00204A28"/>
    <w:rsid w:val="002164C9"/>
    <w:rsid w:val="00221391"/>
    <w:rsid w:val="002235FD"/>
    <w:rsid w:val="002278DE"/>
    <w:rsid w:val="00231FD1"/>
    <w:rsid w:val="00236C85"/>
    <w:rsid w:val="00236EDE"/>
    <w:rsid w:val="00240304"/>
    <w:rsid w:val="00245B1E"/>
    <w:rsid w:val="00252BB4"/>
    <w:rsid w:val="00253D02"/>
    <w:rsid w:val="00260832"/>
    <w:rsid w:val="00266C02"/>
    <w:rsid w:val="00270ECB"/>
    <w:rsid w:val="0028221F"/>
    <w:rsid w:val="002868DE"/>
    <w:rsid w:val="00287537"/>
    <w:rsid w:val="002911ED"/>
    <w:rsid w:val="0029330F"/>
    <w:rsid w:val="00296504"/>
    <w:rsid w:val="002979BA"/>
    <w:rsid w:val="002A1F38"/>
    <w:rsid w:val="002A5AB4"/>
    <w:rsid w:val="002B34A4"/>
    <w:rsid w:val="002B6C0B"/>
    <w:rsid w:val="002B6D3C"/>
    <w:rsid w:val="002C0B26"/>
    <w:rsid w:val="002C0C1F"/>
    <w:rsid w:val="002C2C15"/>
    <w:rsid w:val="002D2589"/>
    <w:rsid w:val="002D4160"/>
    <w:rsid w:val="002D667A"/>
    <w:rsid w:val="002E4B7F"/>
    <w:rsid w:val="002F3B01"/>
    <w:rsid w:val="002F3D94"/>
    <w:rsid w:val="0030304C"/>
    <w:rsid w:val="00313F32"/>
    <w:rsid w:val="00314374"/>
    <w:rsid w:val="003152A2"/>
    <w:rsid w:val="00320466"/>
    <w:rsid w:val="00320637"/>
    <w:rsid w:val="00324640"/>
    <w:rsid w:val="003270C2"/>
    <w:rsid w:val="00330722"/>
    <w:rsid w:val="00332517"/>
    <w:rsid w:val="00332C98"/>
    <w:rsid w:val="00340C12"/>
    <w:rsid w:val="00346039"/>
    <w:rsid w:val="00346CA3"/>
    <w:rsid w:val="00351EF3"/>
    <w:rsid w:val="00352DF2"/>
    <w:rsid w:val="003551CF"/>
    <w:rsid w:val="00372B38"/>
    <w:rsid w:val="003745B6"/>
    <w:rsid w:val="00376515"/>
    <w:rsid w:val="00381ABA"/>
    <w:rsid w:val="003A0261"/>
    <w:rsid w:val="003A0A63"/>
    <w:rsid w:val="003A2E70"/>
    <w:rsid w:val="003A4B18"/>
    <w:rsid w:val="003A631F"/>
    <w:rsid w:val="003B16D7"/>
    <w:rsid w:val="003B2447"/>
    <w:rsid w:val="003B56EB"/>
    <w:rsid w:val="003B5F7B"/>
    <w:rsid w:val="003C2405"/>
    <w:rsid w:val="003C25A4"/>
    <w:rsid w:val="003C37F4"/>
    <w:rsid w:val="003C4E3D"/>
    <w:rsid w:val="003C79B4"/>
    <w:rsid w:val="003D4838"/>
    <w:rsid w:val="003D4FBB"/>
    <w:rsid w:val="003E027A"/>
    <w:rsid w:val="0040581B"/>
    <w:rsid w:val="00407BAC"/>
    <w:rsid w:val="00410468"/>
    <w:rsid w:val="00413AAB"/>
    <w:rsid w:val="00420049"/>
    <w:rsid w:val="004369C7"/>
    <w:rsid w:val="00441C42"/>
    <w:rsid w:val="00441EBB"/>
    <w:rsid w:val="00441F31"/>
    <w:rsid w:val="00442CD0"/>
    <w:rsid w:val="004455A9"/>
    <w:rsid w:val="00447832"/>
    <w:rsid w:val="00454328"/>
    <w:rsid w:val="004571A1"/>
    <w:rsid w:val="00462EE2"/>
    <w:rsid w:val="00465531"/>
    <w:rsid w:val="00466572"/>
    <w:rsid w:val="00475AFC"/>
    <w:rsid w:val="00476213"/>
    <w:rsid w:val="00477973"/>
    <w:rsid w:val="00487B72"/>
    <w:rsid w:val="00493E9F"/>
    <w:rsid w:val="004A2FA2"/>
    <w:rsid w:val="004A54F3"/>
    <w:rsid w:val="004B007F"/>
    <w:rsid w:val="004B0420"/>
    <w:rsid w:val="004B057D"/>
    <w:rsid w:val="004B5719"/>
    <w:rsid w:val="004B5EA4"/>
    <w:rsid w:val="004C00F5"/>
    <w:rsid w:val="004C278D"/>
    <w:rsid w:val="004C3537"/>
    <w:rsid w:val="004D1381"/>
    <w:rsid w:val="004D336B"/>
    <w:rsid w:val="004D5B27"/>
    <w:rsid w:val="004D64D7"/>
    <w:rsid w:val="004E05A8"/>
    <w:rsid w:val="004E1955"/>
    <w:rsid w:val="004E68A8"/>
    <w:rsid w:val="004E6DD9"/>
    <w:rsid w:val="004F08DC"/>
    <w:rsid w:val="004F0F23"/>
    <w:rsid w:val="004F28E8"/>
    <w:rsid w:val="004F460B"/>
    <w:rsid w:val="004F4D2E"/>
    <w:rsid w:val="004F534E"/>
    <w:rsid w:val="004F7A78"/>
    <w:rsid w:val="005020FD"/>
    <w:rsid w:val="00506CD6"/>
    <w:rsid w:val="00510C16"/>
    <w:rsid w:val="00510DA3"/>
    <w:rsid w:val="005123F0"/>
    <w:rsid w:val="005124A5"/>
    <w:rsid w:val="0051449B"/>
    <w:rsid w:val="00521259"/>
    <w:rsid w:val="00522C38"/>
    <w:rsid w:val="005238AA"/>
    <w:rsid w:val="00523C95"/>
    <w:rsid w:val="00541147"/>
    <w:rsid w:val="00552993"/>
    <w:rsid w:val="00555885"/>
    <w:rsid w:val="00555D60"/>
    <w:rsid w:val="0055634F"/>
    <w:rsid w:val="005633D3"/>
    <w:rsid w:val="0056680F"/>
    <w:rsid w:val="00570C31"/>
    <w:rsid w:val="00580D2C"/>
    <w:rsid w:val="00583B72"/>
    <w:rsid w:val="00586152"/>
    <w:rsid w:val="00591D9E"/>
    <w:rsid w:val="00591EA0"/>
    <w:rsid w:val="00597DFD"/>
    <w:rsid w:val="005A370E"/>
    <w:rsid w:val="005A4396"/>
    <w:rsid w:val="005B0D97"/>
    <w:rsid w:val="005B4BA1"/>
    <w:rsid w:val="005B6544"/>
    <w:rsid w:val="005B6C71"/>
    <w:rsid w:val="005C1613"/>
    <w:rsid w:val="005C3C3F"/>
    <w:rsid w:val="005C45B8"/>
    <w:rsid w:val="005C749E"/>
    <w:rsid w:val="005D3A89"/>
    <w:rsid w:val="005D6218"/>
    <w:rsid w:val="005E1852"/>
    <w:rsid w:val="005F08EC"/>
    <w:rsid w:val="005F2A3B"/>
    <w:rsid w:val="006000B9"/>
    <w:rsid w:val="00604702"/>
    <w:rsid w:val="0060478E"/>
    <w:rsid w:val="00604C61"/>
    <w:rsid w:val="00607434"/>
    <w:rsid w:val="00617962"/>
    <w:rsid w:val="00620326"/>
    <w:rsid w:val="0062253B"/>
    <w:rsid w:val="00627CEF"/>
    <w:rsid w:val="0063650D"/>
    <w:rsid w:val="00640196"/>
    <w:rsid w:val="00656088"/>
    <w:rsid w:val="006603A2"/>
    <w:rsid w:val="0066585D"/>
    <w:rsid w:val="00670171"/>
    <w:rsid w:val="006721D9"/>
    <w:rsid w:val="00673F78"/>
    <w:rsid w:val="006807F1"/>
    <w:rsid w:val="00682C16"/>
    <w:rsid w:val="00696C59"/>
    <w:rsid w:val="00697C38"/>
    <w:rsid w:val="006A02CF"/>
    <w:rsid w:val="006A058B"/>
    <w:rsid w:val="006A1047"/>
    <w:rsid w:val="006A59BC"/>
    <w:rsid w:val="006A5DF4"/>
    <w:rsid w:val="006B0142"/>
    <w:rsid w:val="006B5476"/>
    <w:rsid w:val="006B5684"/>
    <w:rsid w:val="006C2633"/>
    <w:rsid w:val="006D2C74"/>
    <w:rsid w:val="006D3AD9"/>
    <w:rsid w:val="006D5369"/>
    <w:rsid w:val="006E0400"/>
    <w:rsid w:val="006E0A42"/>
    <w:rsid w:val="006E2AEB"/>
    <w:rsid w:val="006E5B99"/>
    <w:rsid w:val="006F0260"/>
    <w:rsid w:val="006F2530"/>
    <w:rsid w:val="006F798A"/>
    <w:rsid w:val="00703977"/>
    <w:rsid w:val="00706338"/>
    <w:rsid w:val="00706766"/>
    <w:rsid w:val="00710454"/>
    <w:rsid w:val="00714479"/>
    <w:rsid w:val="0071594D"/>
    <w:rsid w:val="00715CCC"/>
    <w:rsid w:val="00724B36"/>
    <w:rsid w:val="0073216F"/>
    <w:rsid w:val="00732A0A"/>
    <w:rsid w:val="0073330B"/>
    <w:rsid w:val="00741775"/>
    <w:rsid w:val="00742732"/>
    <w:rsid w:val="00743C81"/>
    <w:rsid w:val="00744276"/>
    <w:rsid w:val="0075338C"/>
    <w:rsid w:val="0075643F"/>
    <w:rsid w:val="0075779A"/>
    <w:rsid w:val="00760431"/>
    <w:rsid w:val="007624BF"/>
    <w:rsid w:val="00766D8A"/>
    <w:rsid w:val="0077415B"/>
    <w:rsid w:val="00774AA5"/>
    <w:rsid w:val="007771BF"/>
    <w:rsid w:val="00783B8B"/>
    <w:rsid w:val="00784C24"/>
    <w:rsid w:val="007B2E68"/>
    <w:rsid w:val="007C65C8"/>
    <w:rsid w:val="007E0182"/>
    <w:rsid w:val="007E1B0D"/>
    <w:rsid w:val="007E3095"/>
    <w:rsid w:val="007E32DB"/>
    <w:rsid w:val="007E58B5"/>
    <w:rsid w:val="007F7BD6"/>
    <w:rsid w:val="008003A6"/>
    <w:rsid w:val="00800C0A"/>
    <w:rsid w:val="0080360F"/>
    <w:rsid w:val="00820365"/>
    <w:rsid w:val="00821059"/>
    <w:rsid w:val="008238BD"/>
    <w:rsid w:val="00826815"/>
    <w:rsid w:val="008319EC"/>
    <w:rsid w:val="00832CC6"/>
    <w:rsid w:val="0084265F"/>
    <w:rsid w:val="00843207"/>
    <w:rsid w:val="0085306C"/>
    <w:rsid w:val="00861972"/>
    <w:rsid w:val="0086555B"/>
    <w:rsid w:val="008663F0"/>
    <w:rsid w:val="00874B27"/>
    <w:rsid w:val="00876ACA"/>
    <w:rsid w:val="0088001F"/>
    <w:rsid w:val="00880088"/>
    <w:rsid w:val="0088098F"/>
    <w:rsid w:val="008833AC"/>
    <w:rsid w:val="00885759"/>
    <w:rsid w:val="00885A1D"/>
    <w:rsid w:val="00886204"/>
    <w:rsid w:val="00891889"/>
    <w:rsid w:val="00894195"/>
    <w:rsid w:val="008951A1"/>
    <w:rsid w:val="00895FEB"/>
    <w:rsid w:val="008A1492"/>
    <w:rsid w:val="008A301B"/>
    <w:rsid w:val="008A39DD"/>
    <w:rsid w:val="008A527E"/>
    <w:rsid w:val="008A56F8"/>
    <w:rsid w:val="008A6DBD"/>
    <w:rsid w:val="008A7EDF"/>
    <w:rsid w:val="008B1A2E"/>
    <w:rsid w:val="008B69F5"/>
    <w:rsid w:val="008C1169"/>
    <w:rsid w:val="008C3C14"/>
    <w:rsid w:val="008C4753"/>
    <w:rsid w:val="008C5B8D"/>
    <w:rsid w:val="008D312F"/>
    <w:rsid w:val="008D4B2D"/>
    <w:rsid w:val="008D5D76"/>
    <w:rsid w:val="008D646B"/>
    <w:rsid w:val="008E322A"/>
    <w:rsid w:val="008E3E64"/>
    <w:rsid w:val="008E588B"/>
    <w:rsid w:val="008F46DC"/>
    <w:rsid w:val="008F5B6D"/>
    <w:rsid w:val="008F75B6"/>
    <w:rsid w:val="009108EC"/>
    <w:rsid w:val="00910C2B"/>
    <w:rsid w:val="00915C01"/>
    <w:rsid w:val="00916AD5"/>
    <w:rsid w:val="00917D06"/>
    <w:rsid w:val="009215F8"/>
    <w:rsid w:val="00921E19"/>
    <w:rsid w:val="009268FD"/>
    <w:rsid w:val="00926F07"/>
    <w:rsid w:val="009272EF"/>
    <w:rsid w:val="00934B99"/>
    <w:rsid w:val="0093709B"/>
    <w:rsid w:val="00937561"/>
    <w:rsid w:val="00942A08"/>
    <w:rsid w:val="00944051"/>
    <w:rsid w:val="0094788C"/>
    <w:rsid w:val="009563E3"/>
    <w:rsid w:val="0096491B"/>
    <w:rsid w:val="009671FD"/>
    <w:rsid w:val="00967F03"/>
    <w:rsid w:val="00971320"/>
    <w:rsid w:val="00974D15"/>
    <w:rsid w:val="0097748D"/>
    <w:rsid w:val="00977DC2"/>
    <w:rsid w:val="0098594D"/>
    <w:rsid w:val="00987902"/>
    <w:rsid w:val="0099153E"/>
    <w:rsid w:val="009933F6"/>
    <w:rsid w:val="009A2333"/>
    <w:rsid w:val="009A43E1"/>
    <w:rsid w:val="009A665D"/>
    <w:rsid w:val="009A6ECB"/>
    <w:rsid w:val="009B1BAC"/>
    <w:rsid w:val="009B56E7"/>
    <w:rsid w:val="009B5906"/>
    <w:rsid w:val="009B5C01"/>
    <w:rsid w:val="009C192C"/>
    <w:rsid w:val="009C21FD"/>
    <w:rsid w:val="009C22BD"/>
    <w:rsid w:val="009C23CD"/>
    <w:rsid w:val="009C4388"/>
    <w:rsid w:val="009C5FBB"/>
    <w:rsid w:val="009D3D95"/>
    <w:rsid w:val="009D6F2D"/>
    <w:rsid w:val="009E3B5C"/>
    <w:rsid w:val="009E507A"/>
    <w:rsid w:val="009F037D"/>
    <w:rsid w:val="009F166E"/>
    <w:rsid w:val="009F4AF4"/>
    <w:rsid w:val="009F68CC"/>
    <w:rsid w:val="00A06CE7"/>
    <w:rsid w:val="00A1314F"/>
    <w:rsid w:val="00A1343C"/>
    <w:rsid w:val="00A16D2C"/>
    <w:rsid w:val="00A20180"/>
    <w:rsid w:val="00A302A8"/>
    <w:rsid w:val="00A32648"/>
    <w:rsid w:val="00A37EA0"/>
    <w:rsid w:val="00A44EE5"/>
    <w:rsid w:val="00A45693"/>
    <w:rsid w:val="00A51350"/>
    <w:rsid w:val="00A51427"/>
    <w:rsid w:val="00A54D9D"/>
    <w:rsid w:val="00A67F50"/>
    <w:rsid w:val="00A70A32"/>
    <w:rsid w:val="00A92966"/>
    <w:rsid w:val="00A96761"/>
    <w:rsid w:val="00AA0C91"/>
    <w:rsid w:val="00AB338B"/>
    <w:rsid w:val="00AB537F"/>
    <w:rsid w:val="00AC1A6E"/>
    <w:rsid w:val="00AC2BD5"/>
    <w:rsid w:val="00AC4753"/>
    <w:rsid w:val="00AC70C9"/>
    <w:rsid w:val="00AD0D3F"/>
    <w:rsid w:val="00AD10FC"/>
    <w:rsid w:val="00AD1F9D"/>
    <w:rsid w:val="00AD269D"/>
    <w:rsid w:val="00AD5269"/>
    <w:rsid w:val="00AD529D"/>
    <w:rsid w:val="00AE222F"/>
    <w:rsid w:val="00AE2C34"/>
    <w:rsid w:val="00AE35A9"/>
    <w:rsid w:val="00AE6A94"/>
    <w:rsid w:val="00AE7805"/>
    <w:rsid w:val="00AF4A0E"/>
    <w:rsid w:val="00AF7F0E"/>
    <w:rsid w:val="00B013DC"/>
    <w:rsid w:val="00B039A2"/>
    <w:rsid w:val="00B10FEE"/>
    <w:rsid w:val="00B11E1C"/>
    <w:rsid w:val="00B17262"/>
    <w:rsid w:val="00B21B40"/>
    <w:rsid w:val="00B22598"/>
    <w:rsid w:val="00B32B33"/>
    <w:rsid w:val="00B373A1"/>
    <w:rsid w:val="00B42C23"/>
    <w:rsid w:val="00B431B2"/>
    <w:rsid w:val="00B4387A"/>
    <w:rsid w:val="00B43B66"/>
    <w:rsid w:val="00B5482F"/>
    <w:rsid w:val="00B6021B"/>
    <w:rsid w:val="00B632EC"/>
    <w:rsid w:val="00B67C45"/>
    <w:rsid w:val="00B704EF"/>
    <w:rsid w:val="00B71743"/>
    <w:rsid w:val="00B86EC7"/>
    <w:rsid w:val="00BA11CC"/>
    <w:rsid w:val="00BA4424"/>
    <w:rsid w:val="00BB04C1"/>
    <w:rsid w:val="00BB306B"/>
    <w:rsid w:val="00BB49E7"/>
    <w:rsid w:val="00BB55AB"/>
    <w:rsid w:val="00BC2F9F"/>
    <w:rsid w:val="00BC6882"/>
    <w:rsid w:val="00BC6B21"/>
    <w:rsid w:val="00BD0385"/>
    <w:rsid w:val="00BD1215"/>
    <w:rsid w:val="00BD44D3"/>
    <w:rsid w:val="00BD65D5"/>
    <w:rsid w:val="00BE0ABC"/>
    <w:rsid w:val="00BE0AE1"/>
    <w:rsid w:val="00BE0B04"/>
    <w:rsid w:val="00BE6479"/>
    <w:rsid w:val="00BE67AC"/>
    <w:rsid w:val="00BE6ED5"/>
    <w:rsid w:val="00BF0146"/>
    <w:rsid w:val="00BF7FF2"/>
    <w:rsid w:val="00C10F30"/>
    <w:rsid w:val="00C11F24"/>
    <w:rsid w:val="00C149E3"/>
    <w:rsid w:val="00C15370"/>
    <w:rsid w:val="00C168A3"/>
    <w:rsid w:val="00C349F8"/>
    <w:rsid w:val="00C36227"/>
    <w:rsid w:val="00C40E86"/>
    <w:rsid w:val="00C4413C"/>
    <w:rsid w:val="00C46A2E"/>
    <w:rsid w:val="00C47E63"/>
    <w:rsid w:val="00C51B7C"/>
    <w:rsid w:val="00C53D30"/>
    <w:rsid w:val="00C5691E"/>
    <w:rsid w:val="00C627C0"/>
    <w:rsid w:val="00C6744E"/>
    <w:rsid w:val="00C736DF"/>
    <w:rsid w:val="00C75765"/>
    <w:rsid w:val="00C764A5"/>
    <w:rsid w:val="00C777EA"/>
    <w:rsid w:val="00C77DEC"/>
    <w:rsid w:val="00C83F2B"/>
    <w:rsid w:val="00C92221"/>
    <w:rsid w:val="00C93B6E"/>
    <w:rsid w:val="00C94321"/>
    <w:rsid w:val="00C96FAD"/>
    <w:rsid w:val="00CA054A"/>
    <w:rsid w:val="00CA60C2"/>
    <w:rsid w:val="00CB26D6"/>
    <w:rsid w:val="00CB3274"/>
    <w:rsid w:val="00CB334B"/>
    <w:rsid w:val="00CC3F0A"/>
    <w:rsid w:val="00CC4F70"/>
    <w:rsid w:val="00CC6A13"/>
    <w:rsid w:val="00CD18C6"/>
    <w:rsid w:val="00CD3ACA"/>
    <w:rsid w:val="00CD3AE8"/>
    <w:rsid w:val="00CD63E1"/>
    <w:rsid w:val="00CE528A"/>
    <w:rsid w:val="00CE7680"/>
    <w:rsid w:val="00CF3BED"/>
    <w:rsid w:val="00D04356"/>
    <w:rsid w:val="00D04777"/>
    <w:rsid w:val="00D05106"/>
    <w:rsid w:val="00D11C1A"/>
    <w:rsid w:val="00D16323"/>
    <w:rsid w:val="00D245F4"/>
    <w:rsid w:val="00D27242"/>
    <w:rsid w:val="00D34294"/>
    <w:rsid w:val="00D345C0"/>
    <w:rsid w:val="00D36266"/>
    <w:rsid w:val="00D45FBA"/>
    <w:rsid w:val="00D47261"/>
    <w:rsid w:val="00D479FF"/>
    <w:rsid w:val="00D56695"/>
    <w:rsid w:val="00D56B3E"/>
    <w:rsid w:val="00D6434E"/>
    <w:rsid w:val="00D70762"/>
    <w:rsid w:val="00D84862"/>
    <w:rsid w:val="00D84E54"/>
    <w:rsid w:val="00D965DF"/>
    <w:rsid w:val="00DA4D3D"/>
    <w:rsid w:val="00DA5B33"/>
    <w:rsid w:val="00DA743C"/>
    <w:rsid w:val="00DA7B55"/>
    <w:rsid w:val="00DB1604"/>
    <w:rsid w:val="00DB2DCD"/>
    <w:rsid w:val="00DB5B3C"/>
    <w:rsid w:val="00DC267B"/>
    <w:rsid w:val="00DC493C"/>
    <w:rsid w:val="00DD0A1D"/>
    <w:rsid w:val="00DD0B20"/>
    <w:rsid w:val="00DD4882"/>
    <w:rsid w:val="00DE318F"/>
    <w:rsid w:val="00DE320C"/>
    <w:rsid w:val="00DE4BF2"/>
    <w:rsid w:val="00DE5CE4"/>
    <w:rsid w:val="00DE619D"/>
    <w:rsid w:val="00DE7D74"/>
    <w:rsid w:val="00DE7F8B"/>
    <w:rsid w:val="00DF0DEA"/>
    <w:rsid w:val="00DF1C24"/>
    <w:rsid w:val="00DF27A7"/>
    <w:rsid w:val="00DF4F2F"/>
    <w:rsid w:val="00DF66FB"/>
    <w:rsid w:val="00E0305C"/>
    <w:rsid w:val="00E15242"/>
    <w:rsid w:val="00E15BEC"/>
    <w:rsid w:val="00E21ADC"/>
    <w:rsid w:val="00E228A6"/>
    <w:rsid w:val="00E229FE"/>
    <w:rsid w:val="00E27E39"/>
    <w:rsid w:val="00E31214"/>
    <w:rsid w:val="00E31BFE"/>
    <w:rsid w:val="00E33122"/>
    <w:rsid w:val="00E37EB6"/>
    <w:rsid w:val="00E37FA6"/>
    <w:rsid w:val="00E40FBB"/>
    <w:rsid w:val="00E441FA"/>
    <w:rsid w:val="00E443AB"/>
    <w:rsid w:val="00E44A3B"/>
    <w:rsid w:val="00E51240"/>
    <w:rsid w:val="00E57C6D"/>
    <w:rsid w:val="00E64DE2"/>
    <w:rsid w:val="00E67614"/>
    <w:rsid w:val="00E70953"/>
    <w:rsid w:val="00E71876"/>
    <w:rsid w:val="00E75756"/>
    <w:rsid w:val="00E759B9"/>
    <w:rsid w:val="00E867FB"/>
    <w:rsid w:val="00E87F6C"/>
    <w:rsid w:val="00E9221D"/>
    <w:rsid w:val="00E968F3"/>
    <w:rsid w:val="00EA00DC"/>
    <w:rsid w:val="00EA6B2B"/>
    <w:rsid w:val="00EB0CA7"/>
    <w:rsid w:val="00EB2B9B"/>
    <w:rsid w:val="00EC042F"/>
    <w:rsid w:val="00EC2D72"/>
    <w:rsid w:val="00ED2A0A"/>
    <w:rsid w:val="00EE35F2"/>
    <w:rsid w:val="00EE3E2D"/>
    <w:rsid w:val="00EE48DC"/>
    <w:rsid w:val="00EF0E39"/>
    <w:rsid w:val="00EF563A"/>
    <w:rsid w:val="00F0070D"/>
    <w:rsid w:val="00F109E2"/>
    <w:rsid w:val="00F12031"/>
    <w:rsid w:val="00F15162"/>
    <w:rsid w:val="00F17B09"/>
    <w:rsid w:val="00F22F0B"/>
    <w:rsid w:val="00F252E3"/>
    <w:rsid w:val="00F2665F"/>
    <w:rsid w:val="00F311B0"/>
    <w:rsid w:val="00F31D80"/>
    <w:rsid w:val="00F33379"/>
    <w:rsid w:val="00F33547"/>
    <w:rsid w:val="00F34DF6"/>
    <w:rsid w:val="00F35B7A"/>
    <w:rsid w:val="00F4292E"/>
    <w:rsid w:val="00F42A8F"/>
    <w:rsid w:val="00F43A73"/>
    <w:rsid w:val="00F47588"/>
    <w:rsid w:val="00F5301E"/>
    <w:rsid w:val="00F530E9"/>
    <w:rsid w:val="00F55951"/>
    <w:rsid w:val="00F60E7B"/>
    <w:rsid w:val="00F611D4"/>
    <w:rsid w:val="00F61206"/>
    <w:rsid w:val="00F61F8A"/>
    <w:rsid w:val="00F62A94"/>
    <w:rsid w:val="00F63901"/>
    <w:rsid w:val="00F72116"/>
    <w:rsid w:val="00F72534"/>
    <w:rsid w:val="00F73D78"/>
    <w:rsid w:val="00F808A9"/>
    <w:rsid w:val="00F96DA9"/>
    <w:rsid w:val="00FA6970"/>
    <w:rsid w:val="00FB0720"/>
    <w:rsid w:val="00FB3884"/>
    <w:rsid w:val="00FB5BA3"/>
    <w:rsid w:val="00FC15EC"/>
    <w:rsid w:val="00FC1EAC"/>
    <w:rsid w:val="00FC2F68"/>
    <w:rsid w:val="00FC633B"/>
    <w:rsid w:val="00FD01F0"/>
    <w:rsid w:val="00FD3667"/>
    <w:rsid w:val="00FD3C3A"/>
    <w:rsid w:val="00FD5B4B"/>
    <w:rsid w:val="00FF0693"/>
    <w:rsid w:val="00FF177F"/>
    <w:rsid w:val="00FF1C29"/>
    <w:rsid w:val="00FF3AF0"/>
    <w:rsid w:val="00FF4F9C"/>
    <w:rsid w:val="00FF5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38D03"/>
  <w15:docId w15:val="{13767FB7-9066-4319-80B5-1745AAD08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C278D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270C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270C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C278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styleId="a3">
    <w:name w:val="Table Grid"/>
    <w:basedOn w:val="a1"/>
    <w:uiPriority w:val="59"/>
    <w:rsid w:val="004C27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ORY">
    <w:name w:val="STORY"/>
    <w:basedOn w:val="a"/>
    <w:uiPriority w:val="99"/>
    <w:rsid w:val="00067401"/>
    <w:pPr>
      <w:tabs>
        <w:tab w:val="left" w:pos="567"/>
      </w:tabs>
      <w:spacing w:after="240" w:line="300" w:lineRule="exact"/>
      <w:outlineLvl w:val="3"/>
    </w:pPr>
    <w:rPr>
      <w:rFonts w:ascii="Times New Roman" w:eastAsia="Calibri" w:hAnsi="Times New Roman" w:cs="Times New Roman"/>
      <w:kern w:val="16"/>
      <w:sz w:val="24"/>
      <w:szCs w:val="24"/>
    </w:rPr>
  </w:style>
  <w:style w:type="paragraph" w:customStyle="1" w:styleId="a4">
    <w:name w:val="Стиль"/>
    <w:rsid w:val="0006740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unhideWhenUsed/>
    <w:rsid w:val="00BC6B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 Spacing"/>
    <w:uiPriority w:val="1"/>
    <w:qFormat/>
    <w:rsid w:val="00E44A3B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semiHidden/>
    <w:rsid w:val="003270C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3270C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7">
    <w:name w:val="Strong"/>
    <w:basedOn w:val="a0"/>
    <w:uiPriority w:val="22"/>
    <w:qFormat/>
    <w:rsid w:val="000D7C5C"/>
    <w:rPr>
      <w:b/>
      <w:bCs/>
    </w:rPr>
  </w:style>
  <w:style w:type="character" w:styleId="a8">
    <w:name w:val="Hyperlink"/>
    <w:basedOn w:val="a0"/>
    <w:uiPriority w:val="99"/>
    <w:semiHidden/>
    <w:unhideWhenUsed/>
    <w:rsid w:val="000D7C5C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0229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2294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2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66272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87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859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098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573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7048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7990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86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3513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527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0296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220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875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7216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9909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052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9641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543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275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680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720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6291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691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2161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522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249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8630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02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7021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147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35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4869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064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78032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92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615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0919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316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8691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091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60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2796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372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04133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688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613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6936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09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95255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808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64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98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98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8343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898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2707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319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276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0892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717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379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2227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647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47703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272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734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5131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585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1221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552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936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6516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12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9155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4370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6507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795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8335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534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0306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544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83677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968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821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5386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615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051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03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9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036088">
              <w:marLeft w:val="0"/>
              <w:marRight w:val="0"/>
              <w:marTop w:val="10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052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260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256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7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955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83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6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16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38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42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cs.cntd.ru/document/499011838" TargetMode="External"/><Relationship Id="rId18" Type="http://schemas.openxmlformats.org/officeDocument/2006/relationships/hyperlink" Target="https://docs.cntd.ru/document/901819226" TargetMode="External"/><Relationship Id="rId26" Type="http://schemas.openxmlformats.org/officeDocument/2006/relationships/hyperlink" Target="https://docs.cntd.ru/document/420237448" TargetMode="External"/><Relationship Id="rId39" Type="http://schemas.openxmlformats.org/officeDocument/2006/relationships/hyperlink" Target="https://docs.cntd.ru/document/565718957" TargetMode="External"/><Relationship Id="rId21" Type="http://schemas.openxmlformats.org/officeDocument/2006/relationships/hyperlink" Target="https://docs.cntd.ru/document/9010197" TargetMode="External"/><Relationship Id="rId34" Type="http://schemas.openxmlformats.org/officeDocument/2006/relationships/hyperlink" Target="https://docs.cntd.ru/document/420206618" TargetMode="External"/><Relationship Id="rId42" Type="http://schemas.openxmlformats.org/officeDocument/2006/relationships/hyperlink" Target="https://docs.cntd.ru/document/1200174721" TargetMode="External"/><Relationship Id="rId47" Type="http://schemas.openxmlformats.org/officeDocument/2006/relationships/hyperlink" Target="https://docs.cntd.ru/document/1200167645" TargetMode="External"/><Relationship Id="rId50" Type="http://schemas.openxmlformats.org/officeDocument/2006/relationships/hyperlink" Target="https://docs.cntd.ru/document/1200068701" TargetMode="External"/><Relationship Id="rId55" Type="http://schemas.openxmlformats.org/officeDocument/2006/relationships/hyperlink" Target="https://docs.cntd.ru/document/573659328" TargetMode="External"/><Relationship Id="rId7" Type="http://schemas.openxmlformats.org/officeDocument/2006/relationships/hyperlink" Target="https://docs.cntd.ru/document/9015517" TargetMode="External"/><Relationship Id="rId2" Type="http://schemas.openxmlformats.org/officeDocument/2006/relationships/styles" Target="styles.xml"/><Relationship Id="rId16" Type="http://schemas.openxmlformats.org/officeDocument/2006/relationships/hyperlink" Target="https://docs.cntd.ru/document/902276657" TargetMode="External"/><Relationship Id="rId29" Type="http://schemas.openxmlformats.org/officeDocument/2006/relationships/hyperlink" Target="https://docs.cntd.ru/document/608360770" TargetMode="External"/><Relationship Id="rId11" Type="http://schemas.openxmlformats.org/officeDocument/2006/relationships/hyperlink" Target="https://docs.cntd.ru/document/901807667" TargetMode="External"/><Relationship Id="rId24" Type="http://schemas.openxmlformats.org/officeDocument/2006/relationships/hyperlink" Target="https://docs.cntd.ru/document/420235909" TargetMode="External"/><Relationship Id="rId32" Type="http://schemas.openxmlformats.org/officeDocument/2006/relationships/hyperlink" Target="https://docs.cntd.ru/document/420235909" TargetMode="External"/><Relationship Id="rId37" Type="http://schemas.openxmlformats.org/officeDocument/2006/relationships/hyperlink" Target="https://docs.cntd.ru/document/557693211" TargetMode="External"/><Relationship Id="rId40" Type="http://schemas.openxmlformats.org/officeDocument/2006/relationships/hyperlink" Target="https://docs.cntd.ru/document/1200174719" TargetMode="External"/><Relationship Id="rId45" Type="http://schemas.openxmlformats.org/officeDocument/2006/relationships/hyperlink" Target="https://docs.cntd.ru/document/1200167648" TargetMode="External"/><Relationship Id="rId53" Type="http://schemas.openxmlformats.org/officeDocument/2006/relationships/hyperlink" Target="https://docs.cntd.ru/document/1200043127" TargetMode="External"/><Relationship Id="rId58" Type="http://schemas.openxmlformats.org/officeDocument/2006/relationships/theme" Target="theme/theme1.xml"/><Relationship Id="rId5" Type="http://schemas.openxmlformats.org/officeDocument/2006/relationships/image" Target="media/image1.png"/><Relationship Id="rId19" Type="http://schemas.openxmlformats.org/officeDocument/2006/relationships/hyperlink" Target="https://docs.cntd.ru/document/901533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cs.cntd.ru/document/9017477" TargetMode="External"/><Relationship Id="rId14" Type="http://schemas.openxmlformats.org/officeDocument/2006/relationships/hyperlink" Target="https://docs.cntd.ru/document/499067367" TargetMode="External"/><Relationship Id="rId22" Type="http://schemas.openxmlformats.org/officeDocument/2006/relationships/hyperlink" Target="https://docs.cntd.ru/document/9005388" TargetMode="External"/><Relationship Id="rId27" Type="http://schemas.openxmlformats.org/officeDocument/2006/relationships/hyperlink" Target="https://docs.cntd.ru/document/607100906" TargetMode="External"/><Relationship Id="rId30" Type="http://schemas.openxmlformats.org/officeDocument/2006/relationships/hyperlink" Target="https://docs.cntd.ru/document/420240104" TargetMode="External"/><Relationship Id="rId35" Type="http://schemas.openxmlformats.org/officeDocument/2006/relationships/hyperlink" Target="https://docs.cntd.ru/document/499087790" TargetMode="External"/><Relationship Id="rId43" Type="http://schemas.openxmlformats.org/officeDocument/2006/relationships/hyperlink" Target="https://docs.cntd.ru/document/1200167644?marker=7D20K3" TargetMode="External"/><Relationship Id="rId48" Type="http://schemas.openxmlformats.org/officeDocument/2006/relationships/hyperlink" Target="https://docs.cntd.ru/document/1200167693" TargetMode="External"/><Relationship Id="rId56" Type="http://schemas.openxmlformats.org/officeDocument/2006/relationships/hyperlink" Target="https://docs.cntd.ru/document/573275590" TargetMode="External"/><Relationship Id="rId8" Type="http://schemas.openxmlformats.org/officeDocument/2006/relationships/hyperlink" Target="https://docs.cntd.ru/document/9017477" TargetMode="External"/><Relationship Id="rId51" Type="http://schemas.openxmlformats.org/officeDocument/2006/relationships/hyperlink" Target="https://docs.cntd.ru/document/1200061328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docs.cntd.ru/document/499067425" TargetMode="External"/><Relationship Id="rId17" Type="http://schemas.openxmlformats.org/officeDocument/2006/relationships/hyperlink" Target="https://docs.cntd.ru/document/901978846" TargetMode="External"/><Relationship Id="rId25" Type="http://schemas.openxmlformats.org/officeDocument/2006/relationships/hyperlink" Target="https://docs.cntd.ru/document/420237448" TargetMode="External"/><Relationship Id="rId33" Type="http://schemas.openxmlformats.org/officeDocument/2006/relationships/hyperlink" Target="https://docs.cntd.ru/document/420236901" TargetMode="External"/><Relationship Id="rId38" Type="http://schemas.openxmlformats.org/officeDocument/2006/relationships/hyperlink" Target="https://docs.cntd.ru/document/420234009" TargetMode="External"/><Relationship Id="rId46" Type="http://schemas.openxmlformats.org/officeDocument/2006/relationships/hyperlink" Target="https://docs.cntd.ru/document/1200167648" TargetMode="External"/><Relationship Id="rId20" Type="http://schemas.openxmlformats.org/officeDocument/2006/relationships/hyperlink" Target="https://docs.cntd.ru/document/9014513" TargetMode="External"/><Relationship Id="rId41" Type="http://schemas.openxmlformats.org/officeDocument/2006/relationships/hyperlink" Target="https://docs.cntd.ru/document/1200174724" TargetMode="External"/><Relationship Id="rId54" Type="http://schemas.openxmlformats.org/officeDocument/2006/relationships/hyperlink" Target="https://docs.cntd.ru/document/1200043280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docs.cntd.ru/document/9004937" TargetMode="External"/><Relationship Id="rId15" Type="http://schemas.openxmlformats.org/officeDocument/2006/relationships/hyperlink" Target="https://docs.cntd.ru/document/902289896" TargetMode="External"/><Relationship Id="rId23" Type="http://schemas.openxmlformats.org/officeDocument/2006/relationships/hyperlink" Target="https://docs.cntd.ru/document/902312543" TargetMode="External"/><Relationship Id="rId28" Type="http://schemas.openxmlformats.org/officeDocument/2006/relationships/hyperlink" Target="http://pravo.gov.ru/proxy/ips/?docbody=&amp;prevDoc=602193680&amp;backlink=1&amp;&amp;nd=602035916" TargetMode="External"/><Relationship Id="rId36" Type="http://schemas.openxmlformats.org/officeDocument/2006/relationships/hyperlink" Target="https://docs.cntd.ru/document/542627328" TargetMode="External"/><Relationship Id="rId49" Type="http://schemas.openxmlformats.org/officeDocument/2006/relationships/hyperlink" Target="https://docs.cntd.ru/document/1200107236" TargetMode="External"/><Relationship Id="rId57" Type="http://schemas.openxmlformats.org/officeDocument/2006/relationships/fontTable" Target="fontTable.xml"/><Relationship Id="rId10" Type="http://schemas.openxmlformats.org/officeDocument/2006/relationships/hyperlink" Target="https://docs.cntd.ru/document/901919946" TargetMode="External"/><Relationship Id="rId31" Type="http://schemas.openxmlformats.org/officeDocument/2006/relationships/hyperlink" Target="https://docs.cntd.ru/document/420234009" TargetMode="External"/><Relationship Id="rId44" Type="http://schemas.openxmlformats.org/officeDocument/2006/relationships/hyperlink" Target="https://docs.cntd.ru/document/1200167645" TargetMode="External"/><Relationship Id="rId52" Type="http://schemas.openxmlformats.org/officeDocument/2006/relationships/hyperlink" Target="https://docs.cntd.ru/document/120006132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6389</Words>
  <Characters>36421</Characters>
  <Application>Microsoft Office Word</Application>
  <DocSecurity>0</DocSecurity>
  <Lines>303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PK</dc:creator>
  <cp:lastModifiedBy>RePack by Diakov</cp:lastModifiedBy>
  <cp:revision>3</cp:revision>
  <cp:lastPrinted>2024-02-27T03:13:00Z</cp:lastPrinted>
  <dcterms:created xsi:type="dcterms:W3CDTF">2026-07-28T00:13:00Z</dcterms:created>
  <dcterms:modified xsi:type="dcterms:W3CDTF">2026-07-28T06:13:00Z</dcterms:modified>
</cp:coreProperties>
</file>