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9A" w:rsidRDefault="007B44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83109A" w:rsidRDefault="007B44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предоставляемых социальных услуг</w:t>
      </w:r>
    </w:p>
    <w:tbl>
      <w:tblPr>
        <w:tblStyle w:val="afa"/>
        <w:tblW w:w="11049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1693"/>
        <w:gridCol w:w="2835"/>
        <w:gridCol w:w="6521"/>
      </w:tblGrid>
      <w:tr w:rsidR="0083109A" w:rsidTr="009B6FE1">
        <w:trPr>
          <w:trHeight w:val="60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09A" w:rsidRDefault="007B44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социального обслуживания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09A" w:rsidRDefault="007B44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Виды социальных услуг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09A" w:rsidRDefault="007B44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услуг</w:t>
            </w:r>
          </w:p>
        </w:tc>
      </w:tr>
      <w:tr w:rsidR="009B6FE1" w:rsidTr="009B4CB1">
        <w:trPr>
          <w:trHeight w:val="251"/>
        </w:trPr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>
            <w:r>
              <w:rPr>
                <w:rFonts w:ascii="Times New Roman" w:eastAsia="Times New Roman" w:hAnsi="Times New Roman" w:cs="Times New Roman"/>
                <w:color w:val="000000"/>
              </w:rPr>
              <w:t>Стационарная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9B6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Социально-бытов</w:t>
            </w:r>
            <w:bookmarkStart w:id="0" w:name="_GoBack"/>
            <w:bookmarkEnd w:id="0"/>
            <w:r w:rsidRPr="009B6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ые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FE1" w:rsidRPr="009B6FE1" w:rsidRDefault="009B6F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9B6FE1">
              <w:rPr>
                <w:rFonts w:ascii="Times New Roman" w:eastAsia="Times New Roman" w:hAnsi="Times New Roman" w:cs="Times New Roman"/>
              </w:rPr>
              <w:t>Предоставление площади жилых помещений</w:t>
            </w:r>
          </w:p>
        </w:tc>
      </w:tr>
      <w:tr w:rsidR="009B6FE1" w:rsidTr="009B4CB1">
        <w:trPr>
          <w:trHeight w:val="268"/>
        </w:trPr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/>
        </w:tc>
        <w:tc>
          <w:tcPr>
            <w:tcW w:w="283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Pr="00311B13" w:rsidRDefault="009B6FE1" w:rsidP="009B6F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Pr="00311B13" w:rsidRDefault="009B6FE1" w:rsidP="009B6F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2.</w:t>
            </w:r>
            <w:r w:rsidRPr="00035344">
              <w:rPr>
                <w:rFonts w:ascii="Times New Roman" w:hAnsi="Times New Roman"/>
              </w:rPr>
              <w:t>Предоставление в пользовании мебели</w:t>
            </w:r>
          </w:p>
        </w:tc>
      </w:tr>
      <w:tr w:rsidR="009B6FE1" w:rsidTr="009B4CB1">
        <w:trPr>
          <w:trHeight w:val="278"/>
        </w:trPr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/>
        </w:tc>
        <w:tc>
          <w:tcPr>
            <w:tcW w:w="283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Pr="00311B13" w:rsidRDefault="009B6FE1" w:rsidP="009B6F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Pr="00311B13" w:rsidRDefault="009B6FE1" w:rsidP="009B6F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3.</w:t>
            </w:r>
            <w:r w:rsidRPr="00035344">
              <w:rPr>
                <w:rFonts w:ascii="Times New Roman" w:hAnsi="Times New Roman"/>
              </w:rPr>
              <w:t>Обеспечение питанием</w:t>
            </w:r>
          </w:p>
        </w:tc>
      </w:tr>
      <w:tr w:rsidR="009B6FE1" w:rsidTr="009B4CB1">
        <w:trPr>
          <w:trHeight w:val="409"/>
        </w:trPr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/>
        </w:tc>
        <w:tc>
          <w:tcPr>
            <w:tcW w:w="283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Pr="00035344" w:rsidRDefault="009B6FE1" w:rsidP="009B6F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521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Pr="00035344" w:rsidRDefault="009B6FE1" w:rsidP="009B6F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035344">
              <w:rPr>
                <w:rFonts w:ascii="Times New Roman" w:hAnsi="Times New Roman"/>
              </w:rPr>
              <w:t>Обеспечение мягким инвентарем</w:t>
            </w:r>
            <w:r>
              <w:rPr>
                <w:rFonts w:ascii="Times New Roman" w:hAnsi="Times New Roman"/>
              </w:rPr>
              <w:t xml:space="preserve"> </w:t>
            </w:r>
            <w:r w:rsidRPr="00035344">
              <w:rPr>
                <w:rFonts w:ascii="Times New Roman" w:hAnsi="Times New Roman"/>
              </w:rPr>
              <w:t>(одеждой, обувью,</w:t>
            </w:r>
            <w:r>
              <w:rPr>
                <w:rFonts w:ascii="Times New Roman" w:hAnsi="Times New Roman"/>
              </w:rPr>
              <w:t xml:space="preserve"> нательным бельем </w:t>
            </w:r>
            <w:r w:rsidRPr="00035344">
              <w:rPr>
                <w:rFonts w:ascii="Times New Roman" w:hAnsi="Times New Roman"/>
              </w:rPr>
              <w:t>и постельными принадлежностями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9B6FE1" w:rsidTr="009B4CB1">
        <w:trPr>
          <w:trHeight w:val="175"/>
        </w:trPr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/>
        </w:tc>
        <w:tc>
          <w:tcPr>
            <w:tcW w:w="283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Pr="00035344" w:rsidRDefault="009B6FE1" w:rsidP="009B6F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521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Pr="00035344" w:rsidRDefault="009B6FE1" w:rsidP="009B6F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5.Уборка жилых помещений и мест общего пользования</w:t>
            </w:r>
          </w:p>
        </w:tc>
      </w:tr>
      <w:tr w:rsidR="009B6FE1" w:rsidTr="009B4CB1">
        <w:trPr>
          <w:trHeight w:val="570"/>
        </w:trPr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/>
        </w:tc>
        <w:tc>
          <w:tcPr>
            <w:tcW w:w="283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521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6.Организация досуга и отдыха, в том числе обеспечение книгами, журналами, газетами, настольными играми</w:t>
            </w:r>
          </w:p>
        </w:tc>
      </w:tr>
      <w:tr w:rsidR="009B6FE1" w:rsidTr="009B4CB1">
        <w:trPr>
          <w:trHeight w:val="188"/>
        </w:trPr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/>
        </w:tc>
        <w:tc>
          <w:tcPr>
            <w:tcW w:w="283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521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7.Парикмахерские услуги</w:t>
            </w:r>
          </w:p>
        </w:tc>
      </w:tr>
      <w:tr w:rsidR="009B6FE1" w:rsidTr="009B4CB1">
        <w:trPr>
          <w:trHeight w:val="205"/>
        </w:trPr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/>
        </w:tc>
        <w:tc>
          <w:tcPr>
            <w:tcW w:w="283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>
            <w:pPr>
              <w:rPr>
                <w:rFonts w:ascii="Times New Roman" w:hAnsi="Times New Roman"/>
              </w:rPr>
            </w:pPr>
          </w:p>
        </w:tc>
        <w:tc>
          <w:tcPr>
            <w:tcW w:w="6521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8.Ритуальные услуги</w:t>
            </w:r>
          </w:p>
        </w:tc>
      </w:tr>
      <w:tr w:rsidR="009B6FE1" w:rsidTr="009B4CB1">
        <w:trPr>
          <w:trHeight w:val="510"/>
        </w:trPr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/>
        </w:tc>
        <w:tc>
          <w:tcPr>
            <w:tcW w:w="283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>
            <w:pPr>
              <w:rPr>
                <w:rFonts w:ascii="Times New Roman" w:hAnsi="Times New Roman"/>
              </w:rPr>
            </w:pPr>
          </w:p>
        </w:tc>
        <w:tc>
          <w:tcPr>
            <w:tcW w:w="6521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9.Покупка за счет средств получателей социальных услуг и доставка на дом продуктов питания</w:t>
            </w:r>
          </w:p>
        </w:tc>
      </w:tr>
      <w:tr w:rsidR="009B6FE1" w:rsidTr="009B4CB1">
        <w:trPr>
          <w:trHeight w:val="585"/>
        </w:trPr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/>
        </w:tc>
        <w:tc>
          <w:tcPr>
            <w:tcW w:w="283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>
            <w:pPr>
              <w:rPr>
                <w:rFonts w:ascii="Times New Roman" w:hAnsi="Times New Roman"/>
              </w:rPr>
            </w:pPr>
          </w:p>
        </w:tc>
        <w:tc>
          <w:tcPr>
            <w:tcW w:w="6521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10.Покупка и доставка промышленных товаров первой необходимости, средств санитарии и гигиены, средств ухода</w:t>
            </w:r>
          </w:p>
        </w:tc>
      </w:tr>
      <w:tr w:rsidR="009B6FE1" w:rsidTr="009B4CB1">
        <w:trPr>
          <w:trHeight w:val="254"/>
        </w:trPr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/>
        </w:tc>
        <w:tc>
          <w:tcPr>
            <w:tcW w:w="283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>
            <w:pPr>
              <w:rPr>
                <w:rFonts w:ascii="Times New Roman" w:hAnsi="Times New Roman"/>
              </w:rPr>
            </w:pPr>
          </w:p>
        </w:tc>
        <w:tc>
          <w:tcPr>
            <w:tcW w:w="6521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11.Содействие в обеспечении книгами, газетами, журналами</w:t>
            </w:r>
          </w:p>
        </w:tc>
      </w:tr>
      <w:tr w:rsidR="009B6FE1" w:rsidTr="009B4CB1">
        <w:trPr>
          <w:trHeight w:val="541"/>
        </w:trPr>
        <w:tc>
          <w:tcPr>
            <w:tcW w:w="169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/>
        </w:tc>
        <w:tc>
          <w:tcPr>
            <w:tcW w:w="283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>
            <w:pPr>
              <w:rPr>
                <w:rFonts w:ascii="Times New Roman" w:hAnsi="Times New Roman"/>
              </w:rPr>
            </w:pPr>
          </w:p>
        </w:tc>
        <w:tc>
          <w:tcPr>
            <w:tcW w:w="6521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6FE1" w:rsidRDefault="009B6FE1" w:rsidP="009B6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12.Покупка и доставка лекарственных средств и изделий медицинского назначения</w:t>
            </w:r>
          </w:p>
        </w:tc>
      </w:tr>
    </w:tbl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835"/>
        <w:gridCol w:w="6521"/>
      </w:tblGrid>
      <w:tr w:rsidR="00FE25B7" w:rsidTr="00171DFF">
        <w:trPr>
          <w:trHeight w:val="417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</w:tcBorders>
          </w:tcPr>
          <w:p w:rsidR="00FE25B7" w:rsidRDefault="00FE25B7" w:rsidP="009B6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FE25B7" w:rsidRDefault="00FE25B7" w:rsidP="009B6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right w:val="single" w:sz="4" w:space="0" w:color="auto"/>
            </w:tcBorders>
          </w:tcPr>
          <w:p w:rsidR="00FE25B7" w:rsidRDefault="00FE25B7" w:rsidP="009B6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</w:tr>
      <w:tr w:rsidR="00FE25B7" w:rsidTr="00171DFF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9B4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Социально-медицинские</w:t>
            </w:r>
          </w:p>
        </w:tc>
        <w:tc>
          <w:tcPr>
            <w:tcW w:w="6521" w:type="dxa"/>
          </w:tcPr>
          <w:p w:rsidR="00FE25B7" w:rsidRDefault="00FE25B7" w:rsidP="009B4C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1.Оказание первичной </w:t>
            </w:r>
            <w:proofErr w:type="spellStart"/>
            <w:r>
              <w:rPr>
                <w:rFonts w:ascii="Times New Roman" w:hAnsi="Times New Roman"/>
              </w:rPr>
              <w:t>медико</w:t>
            </w:r>
            <w:proofErr w:type="spellEnd"/>
            <w:r>
              <w:rPr>
                <w:rFonts w:ascii="Times New Roman" w:hAnsi="Times New Roman"/>
              </w:rPr>
              <w:t xml:space="preserve"> – санитарной помощи</w:t>
            </w:r>
          </w:p>
        </w:tc>
      </w:tr>
      <w:tr w:rsidR="00FE25B7" w:rsidTr="00171DFF">
        <w:trPr>
          <w:trHeight w:val="216"/>
        </w:trPr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FE25B7" w:rsidRDefault="00FE25B7" w:rsidP="009B4C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2.Содействие в организации прохождения диспансеризации</w:t>
            </w:r>
          </w:p>
        </w:tc>
      </w:tr>
      <w:tr w:rsidR="00FE25B7" w:rsidTr="00171DFF">
        <w:trPr>
          <w:trHeight w:val="235"/>
        </w:trPr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FE25B7" w:rsidRDefault="00FE25B7" w:rsidP="009B4C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3.Выполнение  процедур, связанных с сохранением здоровья получателей социальных услуг (измерение температуры тела, артериального давления, </w:t>
            </w: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приемом лекарств)</w:t>
            </w:r>
          </w:p>
        </w:tc>
      </w:tr>
      <w:tr w:rsidR="00FE25B7" w:rsidTr="00171DFF">
        <w:trPr>
          <w:trHeight w:val="491"/>
        </w:trPr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FE25B7" w:rsidRDefault="00FE25B7" w:rsidP="009B4C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4.Систематическое наблюдение за получателями социальных услуг для выявления отклонений в состоянии их здоровья</w:t>
            </w:r>
          </w:p>
        </w:tc>
      </w:tr>
      <w:tr w:rsidR="00FE25B7" w:rsidTr="00171DFF">
        <w:trPr>
          <w:trHeight w:val="473"/>
        </w:trPr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FE25B7" w:rsidRDefault="00FE25B7" w:rsidP="009B4C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5.Содействие в проведении или проведение реабилитационных мероприятий социально – медицинского характера</w:t>
            </w:r>
          </w:p>
        </w:tc>
      </w:tr>
      <w:tr w:rsidR="00FE25B7" w:rsidTr="00171DFF">
        <w:trPr>
          <w:trHeight w:val="480"/>
        </w:trPr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FE25B7" w:rsidRDefault="00FE25B7" w:rsidP="009B4C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6.Проведение оздоровительных мероприятий</w:t>
            </w:r>
          </w:p>
        </w:tc>
      </w:tr>
      <w:tr w:rsidR="00FE25B7" w:rsidTr="00171DFF">
        <w:trPr>
          <w:trHeight w:val="562"/>
        </w:trPr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FE25B7" w:rsidRDefault="00FE25B7" w:rsidP="009B4C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7.Консультирование по социально-медицинским вопросам </w:t>
            </w:r>
          </w:p>
          <w:p w:rsidR="00FE25B7" w:rsidRDefault="00FE25B7" w:rsidP="009B4C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(поддержания и сохранения здоровья получателей услуг)</w:t>
            </w:r>
          </w:p>
        </w:tc>
      </w:tr>
      <w:tr w:rsidR="00FE25B7" w:rsidTr="00171DFF">
        <w:trPr>
          <w:trHeight w:val="825"/>
        </w:trPr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FE25B7" w:rsidRDefault="00FE25B7" w:rsidP="009B4C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8.Содействие в проведении реабилитационных мероприятий социально-медицинского характера,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в соответствии с ИПРА инвалидов</w:t>
            </w:r>
          </w:p>
        </w:tc>
      </w:tr>
      <w:tr w:rsidR="00FE25B7" w:rsidTr="00171DFF">
        <w:trPr>
          <w:trHeight w:val="797"/>
        </w:trPr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E25B7" w:rsidRDefault="00FE25B7" w:rsidP="009B6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FE25B7" w:rsidRDefault="00FE25B7" w:rsidP="009B6F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9B4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Социально-психологические</w:t>
            </w:r>
          </w:p>
        </w:tc>
        <w:tc>
          <w:tcPr>
            <w:tcW w:w="6521" w:type="dxa"/>
          </w:tcPr>
          <w:p w:rsidR="00FE25B7" w:rsidRDefault="00FE25B7" w:rsidP="009B6FE1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9B4CB1">
              <w:rPr>
                <w:rFonts w:ascii="Times New Roman" w:eastAsia="Times New Roman" w:hAnsi="Times New Roman" w:cs="Times New Roman"/>
              </w:rPr>
              <w:t xml:space="preserve">Социально-психологическое консультирование, в </w:t>
            </w:r>
            <w:proofErr w:type="spellStart"/>
            <w:r w:rsidRPr="009B4CB1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9B4CB1">
              <w:rPr>
                <w:rFonts w:ascii="Times New Roman" w:eastAsia="Times New Roman" w:hAnsi="Times New Roman" w:cs="Times New Roman"/>
              </w:rPr>
              <w:t>. по вопросам внутрисемейных отношений</w:t>
            </w:r>
          </w:p>
        </w:tc>
      </w:tr>
      <w:tr w:rsidR="00FE25B7" w:rsidTr="00171DFF">
        <w:trPr>
          <w:trHeight w:val="296"/>
        </w:trPr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FE25B7" w:rsidRDefault="00FE25B7" w:rsidP="009B4C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37FBB">
              <w:rPr>
                <w:rFonts w:ascii="Times New Roman" w:hAnsi="Times New Roman"/>
              </w:rPr>
              <w:t>Психологическая помощь и поддержка</w:t>
            </w:r>
          </w:p>
          <w:p w:rsidR="00FE25B7" w:rsidRPr="00337FBB" w:rsidRDefault="00FE25B7" w:rsidP="009B4C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 w:rsidRPr="00337FBB">
              <w:rPr>
                <w:rFonts w:ascii="Times New Roman" w:hAnsi="Times New Roman"/>
              </w:rPr>
              <w:t xml:space="preserve">включая </w:t>
            </w:r>
            <w:proofErr w:type="gramStart"/>
            <w:r w:rsidRPr="00337FBB">
              <w:rPr>
                <w:rFonts w:ascii="Times New Roman" w:hAnsi="Times New Roman"/>
              </w:rPr>
              <w:t>экстренную</w:t>
            </w:r>
            <w:proofErr w:type="gramEnd"/>
            <w:r w:rsidRPr="00337FBB">
              <w:rPr>
                <w:rFonts w:ascii="Times New Roman" w:hAnsi="Times New Roman"/>
              </w:rPr>
              <w:t xml:space="preserve">), в </w:t>
            </w:r>
            <w:proofErr w:type="spellStart"/>
            <w:r w:rsidRPr="00337FBB">
              <w:rPr>
                <w:rFonts w:ascii="Times New Roman" w:hAnsi="Times New Roman"/>
              </w:rPr>
              <w:t>т.ч</w:t>
            </w:r>
            <w:proofErr w:type="spellEnd"/>
            <w:r w:rsidRPr="00337FBB">
              <w:rPr>
                <w:rFonts w:ascii="Times New Roman" w:hAnsi="Times New Roman"/>
              </w:rPr>
              <w:t>. гражданам осуществляющим уход за тяжелобольными получателями социальных услуг</w:t>
            </w:r>
          </w:p>
        </w:tc>
      </w:tr>
      <w:tr w:rsidR="00FE25B7" w:rsidTr="00171DFF">
        <w:trPr>
          <w:trHeight w:val="447"/>
        </w:trPr>
        <w:tc>
          <w:tcPr>
            <w:tcW w:w="1701" w:type="dxa"/>
            <w:vMerge w:val="restart"/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FE25B7" w:rsidRDefault="00FE25B7" w:rsidP="009B4C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3.Социально-психологический патронаж</w:t>
            </w:r>
          </w:p>
        </w:tc>
      </w:tr>
      <w:tr w:rsidR="00FE25B7" w:rsidTr="00171DFF">
        <w:trPr>
          <w:trHeight w:val="534"/>
        </w:trPr>
        <w:tc>
          <w:tcPr>
            <w:tcW w:w="1701" w:type="dxa"/>
            <w:vMerge/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9B4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Социально-педагогические</w:t>
            </w:r>
          </w:p>
        </w:tc>
        <w:tc>
          <w:tcPr>
            <w:tcW w:w="6521" w:type="dxa"/>
          </w:tcPr>
          <w:p w:rsidR="00FE25B7" w:rsidRPr="002C38DD" w:rsidRDefault="00FE25B7" w:rsidP="009B4C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2C38DD">
              <w:rPr>
                <w:rFonts w:ascii="Times New Roman" w:hAnsi="Times New Roman"/>
              </w:rPr>
              <w:t>Социально-педагогическая коррекция, включая диагностику и консультирование</w:t>
            </w:r>
          </w:p>
        </w:tc>
      </w:tr>
      <w:tr w:rsidR="00FE25B7" w:rsidTr="00171DFF">
        <w:trPr>
          <w:trHeight w:val="266"/>
        </w:trPr>
        <w:tc>
          <w:tcPr>
            <w:tcW w:w="1701" w:type="dxa"/>
            <w:vMerge/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FE25B7" w:rsidRPr="00C35255" w:rsidRDefault="00FE25B7" w:rsidP="009B4C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C35255">
              <w:rPr>
                <w:rFonts w:ascii="Times New Roman" w:hAnsi="Times New Roman"/>
              </w:rPr>
              <w:t xml:space="preserve">Формирование позитивных интересов </w:t>
            </w:r>
          </w:p>
        </w:tc>
      </w:tr>
      <w:tr w:rsidR="00FE25B7" w:rsidTr="00171DFF">
        <w:trPr>
          <w:trHeight w:val="451"/>
        </w:trPr>
        <w:tc>
          <w:tcPr>
            <w:tcW w:w="1701" w:type="dxa"/>
            <w:vMerge/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E25B7" w:rsidRDefault="00FE25B7" w:rsidP="009B4C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:rsidR="00FE25B7" w:rsidRDefault="00FE25B7" w:rsidP="009B4C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3.Организация досуга (праздники, экскурсии и другие культурные мероприятия)</w:t>
            </w:r>
          </w:p>
        </w:tc>
      </w:tr>
      <w:tr w:rsidR="00FE25B7" w:rsidTr="00171DFF">
        <w:trPr>
          <w:trHeight w:val="256"/>
        </w:trPr>
        <w:tc>
          <w:tcPr>
            <w:tcW w:w="1701" w:type="dxa"/>
            <w:vMerge/>
          </w:tcPr>
          <w:p w:rsidR="00FE25B7" w:rsidRDefault="00FE25B7" w:rsidP="009B6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FE25B7" w:rsidRPr="009B4CB1" w:rsidRDefault="00FE25B7" w:rsidP="009B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9B4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Социально-трудовые</w:t>
            </w:r>
          </w:p>
          <w:p w:rsidR="00FE25B7" w:rsidRDefault="00FE25B7" w:rsidP="009B6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FE25B7" w:rsidRDefault="00FE25B7" w:rsidP="009B6FE1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FE25B7">
              <w:rPr>
                <w:rFonts w:ascii="Times New Roman" w:eastAsia="Times New Roman" w:hAnsi="Times New Roman" w:cs="Times New Roman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</w:tr>
      <w:tr w:rsidR="00FE25B7" w:rsidTr="00171DFF">
        <w:trPr>
          <w:trHeight w:val="555"/>
        </w:trPr>
        <w:tc>
          <w:tcPr>
            <w:tcW w:w="1701" w:type="dxa"/>
            <w:vMerge/>
          </w:tcPr>
          <w:p w:rsidR="00FE25B7" w:rsidRDefault="00FE25B7" w:rsidP="00FE25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FE25B7" w:rsidRDefault="00FE25B7" w:rsidP="00FE25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FE2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.Социально-правовые</w:t>
            </w:r>
          </w:p>
        </w:tc>
        <w:tc>
          <w:tcPr>
            <w:tcW w:w="6521" w:type="dxa"/>
          </w:tcPr>
          <w:p w:rsidR="00FE25B7" w:rsidRDefault="00FE25B7" w:rsidP="00FE25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1.Оказание помощи в оформлении и восстановлении документов получателей социальных услуг</w:t>
            </w:r>
          </w:p>
        </w:tc>
      </w:tr>
      <w:tr w:rsidR="00FE25B7" w:rsidTr="00171DFF">
        <w:trPr>
          <w:trHeight w:val="409"/>
        </w:trPr>
        <w:tc>
          <w:tcPr>
            <w:tcW w:w="1701" w:type="dxa"/>
            <w:vMerge/>
          </w:tcPr>
          <w:p w:rsidR="00FE25B7" w:rsidRDefault="00FE25B7" w:rsidP="00FE25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E25B7" w:rsidRDefault="00FE25B7" w:rsidP="00FE25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FE25B7" w:rsidRDefault="00FE25B7" w:rsidP="00FE25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2.Оказание помощи в получении юридических услуг</w:t>
            </w:r>
          </w:p>
        </w:tc>
      </w:tr>
      <w:tr w:rsidR="00FE25B7" w:rsidTr="00171DFF">
        <w:trPr>
          <w:trHeight w:val="561"/>
        </w:trPr>
        <w:tc>
          <w:tcPr>
            <w:tcW w:w="1701" w:type="dxa"/>
            <w:vMerge/>
          </w:tcPr>
          <w:p w:rsidR="00FE25B7" w:rsidRDefault="00FE25B7" w:rsidP="009B6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E25B7" w:rsidRDefault="00FE25B7" w:rsidP="009B6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FE25B7" w:rsidRDefault="00FE25B7" w:rsidP="009B6FE1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FE25B7">
              <w:rPr>
                <w:rFonts w:ascii="Times New Roman" w:eastAsia="Times New Roman" w:hAnsi="Times New Roman" w:cs="Times New Roman"/>
              </w:rP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</w:tr>
      <w:tr w:rsidR="00FE25B7" w:rsidTr="00171DFF">
        <w:trPr>
          <w:trHeight w:val="669"/>
        </w:trPr>
        <w:tc>
          <w:tcPr>
            <w:tcW w:w="1701" w:type="dxa"/>
            <w:vMerge/>
          </w:tcPr>
          <w:p w:rsidR="00FE25B7" w:rsidRDefault="00FE25B7" w:rsidP="00FE25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FE25B7" w:rsidRPr="00FE25B7" w:rsidRDefault="00FE25B7" w:rsidP="00FE25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FE2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Услуги</w:t>
            </w:r>
            <w:r w:rsidRPr="00FE2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6521" w:type="dxa"/>
          </w:tcPr>
          <w:p w:rsidR="00FE25B7" w:rsidRPr="00DD4993" w:rsidRDefault="00FE25B7" w:rsidP="00FE25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DD4993">
              <w:rPr>
                <w:rFonts w:ascii="Times New Roman" w:hAnsi="Times New Roman"/>
              </w:rPr>
              <w:t>Обучение инвалидов пользованию средствами ухода и техническими средствами реабилитации</w:t>
            </w:r>
          </w:p>
        </w:tc>
      </w:tr>
      <w:tr w:rsidR="00FE25B7" w:rsidTr="00171DFF">
        <w:trPr>
          <w:trHeight w:val="423"/>
        </w:trPr>
        <w:tc>
          <w:tcPr>
            <w:tcW w:w="1701" w:type="dxa"/>
            <w:vMerge/>
          </w:tcPr>
          <w:p w:rsidR="00FE25B7" w:rsidRDefault="00FE25B7" w:rsidP="00FE25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E25B7" w:rsidRDefault="00FE25B7" w:rsidP="00FE25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FE25B7" w:rsidRPr="00DD4993" w:rsidRDefault="00FE25B7" w:rsidP="00FE25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DD4993">
              <w:rPr>
                <w:rFonts w:ascii="Times New Roman" w:hAnsi="Times New Roman"/>
              </w:rPr>
              <w:t>Проведение социально-реабилитационных мероприятий в сфере социального обслуживания</w:t>
            </w:r>
          </w:p>
        </w:tc>
      </w:tr>
      <w:tr w:rsidR="00FE25B7" w:rsidTr="00171DFF">
        <w:trPr>
          <w:trHeight w:val="561"/>
        </w:trPr>
        <w:tc>
          <w:tcPr>
            <w:tcW w:w="1701" w:type="dxa"/>
            <w:vMerge/>
          </w:tcPr>
          <w:p w:rsidR="00FE25B7" w:rsidRDefault="00FE25B7" w:rsidP="00FE25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E25B7" w:rsidRDefault="00FE25B7" w:rsidP="00FE25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FE25B7" w:rsidRPr="00DD4993" w:rsidRDefault="00FE25B7" w:rsidP="00FE25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DD4993">
              <w:rPr>
                <w:rFonts w:ascii="Times New Roman" w:hAnsi="Times New Roman"/>
              </w:rPr>
              <w:t>Обучение навыкам поведения в быту и общественных местах</w:t>
            </w:r>
          </w:p>
        </w:tc>
      </w:tr>
    </w:tbl>
    <w:p w:rsidR="0083109A" w:rsidRDefault="0083109A">
      <w:pPr>
        <w:ind w:left="709"/>
      </w:pPr>
    </w:p>
    <w:sectPr w:rsidR="0083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A4" w:rsidRDefault="00F036A4">
      <w:pPr>
        <w:spacing w:after="0" w:line="240" w:lineRule="auto"/>
      </w:pPr>
      <w:r>
        <w:separator/>
      </w:r>
    </w:p>
  </w:endnote>
  <w:endnote w:type="continuationSeparator" w:id="0">
    <w:p w:rsidR="00F036A4" w:rsidRDefault="00F0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A4" w:rsidRDefault="00F036A4">
      <w:pPr>
        <w:spacing w:after="0" w:line="240" w:lineRule="auto"/>
      </w:pPr>
      <w:r>
        <w:separator/>
      </w:r>
    </w:p>
  </w:footnote>
  <w:footnote w:type="continuationSeparator" w:id="0">
    <w:p w:rsidR="00F036A4" w:rsidRDefault="00F03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C0671"/>
    <w:multiLevelType w:val="hybridMultilevel"/>
    <w:tmpl w:val="AA38C094"/>
    <w:lvl w:ilvl="0" w:tplc="A9A829A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1A833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970F26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7066D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CF0686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140B6C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5A863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CF69F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91EA8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9A"/>
    <w:rsid w:val="00171DFF"/>
    <w:rsid w:val="007B44D2"/>
    <w:rsid w:val="0083109A"/>
    <w:rsid w:val="009B4CB1"/>
    <w:rsid w:val="009B6FE1"/>
    <w:rsid w:val="00F036A4"/>
    <w:rsid w:val="00F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asu8</dc:creator>
  <cp:keywords/>
  <dc:description/>
  <cp:lastModifiedBy>1</cp:lastModifiedBy>
  <cp:revision>3</cp:revision>
  <dcterms:created xsi:type="dcterms:W3CDTF">2025-04-10T07:13:00Z</dcterms:created>
  <dcterms:modified xsi:type="dcterms:W3CDTF">2025-04-14T03:05:00Z</dcterms:modified>
</cp:coreProperties>
</file>