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3D" w:rsidRDefault="00282D3D" w:rsidP="00C30919">
      <w:pPr>
        <w:pStyle w:val="a3"/>
        <w:widowControl w:val="0"/>
        <w:tabs>
          <w:tab w:val="left" w:pos="1228"/>
        </w:tabs>
        <w:autoSpaceDE w:val="0"/>
        <w:autoSpaceDN w:val="0"/>
        <w:ind w:left="709"/>
        <w:contextualSpacing w:val="0"/>
        <w:jc w:val="center"/>
        <w:rPr>
          <w:sz w:val="28"/>
        </w:rPr>
      </w:pPr>
      <w:r>
        <w:rPr>
          <w:sz w:val="28"/>
        </w:rPr>
        <w:t>ИЗВЕЩЕНИЕ</w:t>
      </w:r>
    </w:p>
    <w:p w:rsidR="00685A55" w:rsidRDefault="00282D3D" w:rsidP="00C30919">
      <w:pPr>
        <w:pStyle w:val="a3"/>
        <w:widowControl w:val="0"/>
        <w:tabs>
          <w:tab w:val="left" w:pos="1228"/>
        </w:tabs>
        <w:autoSpaceDE w:val="0"/>
        <w:autoSpaceDN w:val="0"/>
        <w:ind w:left="709"/>
        <w:contextualSpacing w:val="0"/>
        <w:jc w:val="center"/>
        <w:rPr>
          <w:sz w:val="28"/>
        </w:rPr>
      </w:pPr>
      <w:r>
        <w:rPr>
          <w:sz w:val="28"/>
        </w:rPr>
        <w:t xml:space="preserve">о проведения отбора кредитных организаций и заключения соглашения об участии в реализации </w:t>
      </w:r>
      <w:r w:rsidRPr="001406B2">
        <w:rPr>
          <w:sz w:val="28"/>
        </w:rPr>
        <w:t>Порядка</w:t>
      </w:r>
      <w:r>
        <w:rPr>
          <w:sz w:val="28"/>
        </w:rPr>
        <w:t xml:space="preserve"> </w:t>
      </w:r>
      <w:r>
        <w:rPr>
          <w:sz w:val="28"/>
          <w:szCs w:val="28"/>
        </w:rPr>
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Забайкальского края, утвержденного постановлением Правительства Забайкальского края от 24 октября 2025 года № 601</w:t>
      </w:r>
    </w:p>
    <w:p w:rsidR="00B5799C" w:rsidRDefault="00B5799C"/>
    <w:p w:rsidR="00AC7A31" w:rsidRDefault="00411260" w:rsidP="003530EA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411260">
        <w:rPr>
          <w:sz w:val="28"/>
          <w:szCs w:val="28"/>
        </w:rPr>
        <w:t>Отбор кредитных организаций проводится в целях заключения соглашения об участии в реализации 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 w:rsidRPr="00411260">
        <w:rPr>
          <w:color w:val="000000"/>
          <w:sz w:val="28"/>
          <w:szCs w:val="28"/>
        </w:rPr>
        <w:t>и</w:t>
      </w:r>
      <w:r w:rsidRPr="00411260">
        <w:rPr>
          <w:sz w:val="28"/>
          <w:szCs w:val="28"/>
        </w:rPr>
        <w:t xml:space="preserve"> Забайкальского края, утвержденного постановлением Правительства Забайкальского края от 24 октября 2025 года № 601</w:t>
      </w:r>
      <w:r w:rsidR="00423768">
        <w:rPr>
          <w:sz w:val="28"/>
          <w:szCs w:val="28"/>
        </w:rPr>
        <w:t>.</w:t>
      </w:r>
    </w:p>
    <w:p w:rsidR="00685A55" w:rsidRDefault="00AC7A31" w:rsidP="003530EA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AC7A31">
        <w:rPr>
          <w:sz w:val="28"/>
          <w:szCs w:val="28"/>
        </w:rPr>
        <w:t>Отбор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проводится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комиссией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по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проведению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отбора кредитных организаций для заключения соглашения об участии в реализации</w:t>
      </w:r>
      <w:r w:rsidRPr="00AC7A31">
        <w:rPr>
          <w:spacing w:val="40"/>
          <w:sz w:val="28"/>
          <w:szCs w:val="28"/>
        </w:rPr>
        <w:t xml:space="preserve"> </w:t>
      </w:r>
      <w:r w:rsidRPr="00AC7A31">
        <w:rPr>
          <w:sz w:val="28"/>
          <w:szCs w:val="28"/>
        </w:rPr>
        <w:t>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 (далее – комиссия),</w:t>
      </w:r>
      <w:r w:rsidRPr="00AC7A31">
        <w:rPr>
          <w:spacing w:val="54"/>
          <w:sz w:val="28"/>
          <w:szCs w:val="28"/>
        </w:rPr>
        <w:t xml:space="preserve"> </w:t>
      </w:r>
      <w:r w:rsidRPr="00AC7A31">
        <w:rPr>
          <w:sz w:val="28"/>
          <w:szCs w:val="28"/>
        </w:rPr>
        <w:t>состав</w:t>
      </w:r>
      <w:r w:rsidRPr="00AC7A31">
        <w:rPr>
          <w:spacing w:val="40"/>
          <w:sz w:val="28"/>
          <w:szCs w:val="28"/>
        </w:rPr>
        <w:t xml:space="preserve"> </w:t>
      </w:r>
      <w:r w:rsidRPr="00AC7A31">
        <w:rPr>
          <w:sz w:val="28"/>
          <w:szCs w:val="28"/>
        </w:rPr>
        <w:t xml:space="preserve">которой </w:t>
      </w:r>
      <w:r>
        <w:rPr>
          <w:sz w:val="28"/>
          <w:szCs w:val="28"/>
        </w:rPr>
        <w:t>утвержден</w:t>
      </w:r>
      <w:r w:rsidRPr="00AC7A31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 xml:space="preserve"> </w:t>
      </w:r>
      <w:r w:rsidR="005F4875">
        <w:rPr>
          <w:sz w:val="28"/>
          <w:szCs w:val="28"/>
        </w:rPr>
        <w:t>труда и социальной защиты населения Забайкальского края</w:t>
      </w:r>
      <w:r w:rsidR="0039130C">
        <w:rPr>
          <w:sz w:val="28"/>
          <w:szCs w:val="28"/>
        </w:rPr>
        <w:t xml:space="preserve"> (далее – Министерство)</w:t>
      </w:r>
      <w:r w:rsidR="005F4875">
        <w:rPr>
          <w:sz w:val="28"/>
          <w:szCs w:val="28"/>
        </w:rPr>
        <w:t xml:space="preserve">. </w:t>
      </w:r>
    </w:p>
    <w:p w:rsidR="00D82C5A" w:rsidRDefault="00D82C5A" w:rsidP="003530EA">
      <w:pPr>
        <w:pStyle w:val="a3"/>
        <w:widowControl w:val="0"/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срок приема</w:t>
      </w:r>
      <w:r w:rsidR="00A32B1A">
        <w:rPr>
          <w:sz w:val="28"/>
          <w:szCs w:val="28"/>
        </w:rPr>
        <w:t xml:space="preserve"> заявлений и </w:t>
      </w:r>
      <w:r>
        <w:rPr>
          <w:sz w:val="28"/>
          <w:szCs w:val="28"/>
        </w:rPr>
        <w:t>документов – 21.11.2025 г.</w:t>
      </w:r>
    </w:p>
    <w:p w:rsidR="00D82C5A" w:rsidRDefault="00D82C5A" w:rsidP="003530EA">
      <w:pPr>
        <w:pStyle w:val="a3"/>
        <w:widowControl w:val="0"/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отбора – 24.11.2025 г.</w:t>
      </w:r>
      <w:r w:rsidR="00BE7B9D">
        <w:rPr>
          <w:sz w:val="28"/>
          <w:szCs w:val="28"/>
        </w:rPr>
        <w:t xml:space="preserve"> в 09:30 ч.</w:t>
      </w:r>
    </w:p>
    <w:p w:rsidR="0020153F" w:rsidRDefault="003530EA" w:rsidP="0020153F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отбора: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ита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Курнатовского</w:t>
      </w:r>
      <w:proofErr w:type="spellEnd"/>
      <w:r>
        <w:rPr>
          <w:sz w:val="28"/>
          <w:szCs w:val="28"/>
        </w:rPr>
        <w:t>, д. 7</w:t>
      </w:r>
      <w:r w:rsidR="0039130C">
        <w:rPr>
          <w:sz w:val="28"/>
          <w:szCs w:val="28"/>
        </w:rPr>
        <w:t>.</w:t>
      </w:r>
    </w:p>
    <w:p w:rsidR="0020153F" w:rsidRPr="0020153F" w:rsidRDefault="0020153F" w:rsidP="0020153F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0153F">
        <w:rPr>
          <w:sz w:val="28"/>
        </w:rPr>
        <w:t>В целях</w:t>
      </w:r>
      <w:r w:rsidRPr="0020153F">
        <w:rPr>
          <w:sz w:val="28"/>
        </w:rPr>
        <w:tab/>
        <w:t>участия</w:t>
      </w:r>
      <w:r w:rsidRPr="0020153F">
        <w:rPr>
          <w:sz w:val="28"/>
        </w:rPr>
        <w:tab/>
        <w:t>в отборе</w:t>
      </w:r>
      <w:r w:rsidRPr="0020153F">
        <w:rPr>
          <w:sz w:val="28"/>
        </w:rPr>
        <w:tab/>
        <w:t>кредитные</w:t>
      </w:r>
      <w:r w:rsidRPr="0020153F">
        <w:rPr>
          <w:sz w:val="28"/>
        </w:rPr>
        <w:tab/>
        <w:t>организации представляют в Министерство следующие документы:</w:t>
      </w:r>
    </w:p>
    <w:p w:rsidR="0020153F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317"/>
        </w:tabs>
        <w:autoSpaceDE w:val="0"/>
        <w:autoSpaceDN w:val="0"/>
        <w:ind w:left="0" w:right="136" w:firstLine="709"/>
        <w:jc w:val="both"/>
        <w:rPr>
          <w:sz w:val="28"/>
        </w:rPr>
      </w:pPr>
      <w:r w:rsidRPr="0020153F">
        <w:rPr>
          <w:sz w:val="28"/>
        </w:rPr>
        <w:t>заявление</w:t>
      </w:r>
      <w:r w:rsidRPr="0020153F">
        <w:rPr>
          <w:spacing w:val="69"/>
          <w:sz w:val="28"/>
        </w:rPr>
        <w:t xml:space="preserve"> </w:t>
      </w:r>
      <w:r w:rsidRPr="0020153F">
        <w:rPr>
          <w:sz w:val="28"/>
        </w:rPr>
        <w:t>об</w:t>
      </w:r>
      <w:r w:rsidRPr="0020153F">
        <w:rPr>
          <w:spacing w:val="67"/>
          <w:sz w:val="28"/>
        </w:rPr>
        <w:t xml:space="preserve"> </w:t>
      </w:r>
      <w:r w:rsidRPr="0020153F">
        <w:rPr>
          <w:sz w:val="28"/>
        </w:rPr>
        <w:t>участии</w:t>
      </w:r>
      <w:r w:rsidRPr="0020153F">
        <w:rPr>
          <w:spacing w:val="70"/>
          <w:sz w:val="28"/>
        </w:rPr>
        <w:t xml:space="preserve"> </w:t>
      </w:r>
      <w:r w:rsidRPr="0020153F">
        <w:rPr>
          <w:sz w:val="28"/>
        </w:rPr>
        <w:t>в</w:t>
      </w:r>
      <w:r w:rsidRPr="0020153F">
        <w:rPr>
          <w:spacing w:val="56"/>
          <w:sz w:val="28"/>
        </w:rPr>
        <w:t xml:space="preserve"> </w:t>
      </w:r>
      <w:r w:rsidRPr="0020153F">
        <w:rPr>
          <w:sz w:val="28"/>
        </w:rPr>
        <w:t>отборе</w:t>
      </w:r>
      <w:r w:rsidRPr="0020153F">
        <w:rPr>
          <w:spacing w:val="66"/>
          <w:sz w:val="28"/>
        </w:rPr>
        <w:t xml:space="preserve"> </w:t>
      </w:r>
      <w:r w:rsidRPr="0020153F">
        <w:rPr>
          <w:sz w:val="28"/>
        </w:rPr>
        <w:t>(далее</w:t>
      </w:r>
      <w:r w:rsidRPr="0020153F">
        <w:rPr>
          <w:spacing w:val="61"/>
          <w:sz w:val="28"/>
        </w:rPr>
        <w:t xml:space="preserve"> – </w:t>
      </w:r>
      <w:r w:rsidRPr="0020153F">
        <w:rPr>
          <w:sz w:val="28"/>
        </w:rPr>
        <w:t>заявление),</w:t>
      </w:r>
      <w:r w:rsidRPr="0020153F">
        <w:rPr>
          <w:spacing w:val="75"/>
          <w:sz w:val="28"/>
        </w:rPr>
        <w:t xml:space="preserve"> </w:t>
      </w:r>
      <w:r w:rsidRPr="0020153F">
        <w:rPr>
          <w:sz w:val="28"/>
        </w:rPr>
        <w:t>составленное по</w:t>
      </w:r>
      <w:r w:rsidRPr="0020153F">
        <w:rPr>
          <w:spacing w:val="-6"/>
          <w:sz w:val="28"/>
        </w:rPr>
        <w:t xml:space="preserve"> </w:t>
      </w:r>
      <w:r w:rsidRPr="0020153F">
        <w:rPr>
          <w:sz w:val="28"/>
        </w:rPr>
        <w:t>форме</w:t>
      </w:r>
      <w:r w:rsidRPr="0020153F">
        <w:rPr>
          <w:spacing w:val="-1"/>
          <w:sz w:val="28"/>
        </w:rPr>
        <w:t xml:space="preserve"> </w:t>
      </w:r>
      <w:r w:rsidRPr="0020153F">
        <w:rPr>
          <w:sz w:val="28"/>
        </w:rPr>
        <w:t>согласно приложению № 1;</w:t>
      </w:r>
    </w:p>
    <w:p w:rsidR="0020153F" w:rsidRPr="0020153F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317"/>
        </w:tabs>
        <w:autoSpaceDE w:val="0"/>
        <w:autoSpaceDN w:val="0"/>
        <w:ind w:left="0" w:right="136" w:firstLine="709"/>
        <w:jc w:val="both"/>
        <w:rPr>
          <w:sz w:val="28"/>
        </w:rPr>
      </w:pPr>
      <w:r w:rsidRPr="0020153F">
        <w:rPr>
          <w:sz w:val="28"/>
        </w:rPr>
        <w:t>копия доверенности, подтверждающей право лица на подписание заявления от лица кредитной организации;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549"/>
        </w:tabs>
        <w:autoSpaceDE w:val="0"/>
        <w:autoSpaceDN w:val="0"/>
        <w:ind w:left="0" w:right="91" w:firstLine="709"/>
        <w:jc w:val="both"/>
        <w:rPr>
          <w:sz w:val="28"/>
        </w:rPr>
      </w:pPr>
      <w:r w:rsidRPr="00382E5B">
        <w:rPr>
          <w:sz w:val="28"/>
        </w:rPr>
        <w:t>копия</w:t>
      </w:r>
      <w:r w:rsidRPr="00382E5B">
        <w:rPr>
          <w:spacing w:val="69"/>
          <w:w w:val="150"/>
          <w:sz w:val="28"/>
        </w:rPr>
        <w:t xml:space="preserve"> </w:t>
      </w:r>
      <w:r w:rsidRPr="00382E5B">
        <w:rPr>
          <w:sz w:val="28"/>
        </w:rPr>
        <w:t>лицензии</w:t>
      </w:r>
      <w:r w:rsidRPr="00382E5B">
        <w:rPr>
          <w:spacing w:val="74"/>
          <w:w w:val="150"/>
          <w:sz w:val="28"/>
        </w:rPr>
        <w:t xml:space="preserve"> </w:t>
      </w:r>
      <w:r w:rsidRPr="00382E5B">
        <w:rPr>
          <w:sz w:val="28"/>
        </w:rPr>
        <w:t>на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осуществление</w:t>
      </w:r>
      <w:r w:rsidRPr="00382E5B">
        <w:rPr>
          <w:spacing w:val="73"/>
          <w:w w:val="150"/>
          <w:sz w:val="28"/>
        </w:rPr>
        <w:t xml:space="preserve"> </w:t>
      </w:r>
      <w:r w:rsidRPr="00382E5B">
        <w:rPr>
          <w:sz w:val="28"/>
        </w:rPr>
        <w:t>банковских</w:t>
      </w:r>
      <w:r w:rsidRPr="00382E5B">
        <w:rPr>
          <w:spacing w:val="71"/>
          <w:w w:val="150"/>
          <w:sz w:val="28"/>
        </w:rPr>
        <w:t xml:space="preserve"> </w:t>
      </w:r>
      <w:r w:rsidRPr="00382E5B">
        <w:rPr>
          <w:sz w:val="28"/>
        </w:rPr>
        <w:t>операций, в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соответствии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с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которой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кредитной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организации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предоставляется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право</w:t>
      </w:r>
      <w:r w:rsidRPr="00382E5B">
        <w:rPr>
          <w:spacing w:val="40"/>
          <w:sz w:val="28"/>
        </w:rPr>
        <w:t xml:space="preserve"> </w:t>
      </w:r>
      <w:r w:rsidRPr="00382E5B">
        <w:rPr>
          <w:sz w:val="28"/>
        </w:rPr>
        <w:t>на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привлечение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во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вклады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денежных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средств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физических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лиц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в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рублях или в рублях и иностранной валюте;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344"/>
        </w:tabs>
        <w:autoSpaceDE w:val="0"/>
        <w:autoSpaceDN w:val="0"/>
        <w:ind w:left="0" w:right="89" w:firstLine="709"/>
        <w:jc w:val="both"/>
        <w:rPr>
          <w:sz w:val="28"/>
        </w:rPr>
      </w:pPr>
      <w:r w:rsidRPr="00382E5B">
        <w:rPr>
          <w:sz w:val="28"/>
        </w:rPr>
        <w:t>документы, подтверждающие отсутствие задолженности по уплате налоговых платежей перед бюджетами</w:t>
      </w:r>
      <w:r w:rsidRPr="00382E5B">
        <w:rPr>
          <w:spacing w:val="33"/>
          <w:sz w:val="28"/>
        </w:rPr>
        <w:t xml:space="preserve"> </w:t>
      </w:r>
      <w:r w:rsidRPr="00382E5B">
        <w:rPr>
          <w:sz w:val="28"/>
        </w:rPr>
        <w:t>всех уровней;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307"/>
        </w:tabs>
        <w:autoSpaceDE w:val="0"/>
        <w:autoSpaceDN w:val="0"/>
        <w:ind w:left="0" w:right="111" w:firstLine="709"/>
        <w:jc w:val="both"/>
        <w:rPr>
          <w:sz w:val="28"/>
        </w:rPr>
      </w:pPr>
      <w:r w:rsidRPr="00382E5B">
        <w:rPr>
          <w:sz w:val="28"/>
        </w:rPr>
        <w:t>документы, подтверждающие выполнение обязательных нормативов, указанных в</w:t>
      </w:r>
      <w:r w:rsidRPr="00382E5B">
        <w:rPr>
          <w:spacing w:val="-9"/>
          <w:sz w:val="28"/>
        </w:rPr>
        <w:t xml:space="preserve"> </w:t>
      </w:r>
      <w:r w:rsidRPr="00382E5B">
        <w:rPr>
          <w:sz w:val="28"/>
        </w:rPr>
        <w:t>статье</w:t>
      </w:r>
      <w:r w:rsidRPr="00382E5B">
        <w:rPr>
          <w:spacing w:val="-6"/>
          <w:sz w:val="28"/>
        </w:rPr>
        <w:t xml:space="preserve"> </w:t>
      </w:r>
      <w:r w:rsidRPr="00382E5B">
        <w:rPr>
          <w:sz w:val="28"/>
        </w:rPr>
        <w:t>62</w:t>
      </w:r>
      <w:r w:rsidRPr="00382E5B">
        <w:rPr>
          <w:spacing w:val="-8"/>
          <w:sz w:val="28"/>
        </w:rPr>
        <w:t xml:space="preserve"> </w:t>
      </w:r>
      <w:r w:rsidRPr="00382E5B">
        <w:rPr>
          <w:sz w:val="28"/>
        </w:rPr>
        <w:t>Федерального закона</w:t>
      </w:r>
      <w:r w:rsidRPr="00382E5B">
        <w:rPr>
          <w:spacing w:val="-3"/>
          <w:sz w:val="28"/>
        </w:rPr>
        <w:t xml:space="preserve"> </w:t>
      </w:r>
      <w:r w:rsidRPr="00382E5B">
        <w:rPr>
          <w:sz w:val="28"/>
        </w:rPr>
        <w:t>«О</w:t>
      </w:r>
      <w:r w:rsidRPr="00382E5B">
        <w:rPr>
          <w:spacing w:val="-12"/>
          <w:sz w:val="28"/>
        </w:rPr>
        <w:t xml:space="preserve"> </w:t>
      </w:r>
      <w:r w:rsidRPr="00382E5B">
        <w:rPr>
          <w:sz w:val="28"/>
        </w:rPr>
        <w:t>Центральном банке</w:t>
      </w:r>
      <w:r w:rsidRPr="00382E5B">
        <w:rPr>
          <w:spacing w:val="-2"/>
          <w:sz w:val="28"/>
        </w:rPr>
        <w:t xml:space="preserve"> </w:t>
      </w:r>
      <w:r w:rsidRPr="00382E5B">
        <w:rPr>
          <w:sz w:val="28"/>
        </w:rPr>
        <w:t>Российской Федерации (Банке России)»;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0" w:right="102" w:firstLine="709"/>
        <w:jc w:val="both"/>
        <w:rPr>
          <w:sz w:val="28"/>
        </w:rPr>
      </w:pPr>
      <w:r w:rsidRPr="00382E5B">
        <w:rPr>
          <w:sz w:val="28"/>
        </w:rPr>
        <w:t>документы, подтверждающие отсутствие убытков за последний отчетный год (аудиторское заключение);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581"/>
        </w:tabs>
        <w:autoSpaceDE w:val="0"/>
        <w:autoSpaceDN w:val="0"/>
        <w:ind w:left="0" w:right="90" w:firstLine="709"/>
        <w:jc w:val="both"/>
        <w:rPr>
          <w:sz w:val="28"/>
        </w:rPr>
      </w:pPr>
      <w:r w:rsidRPr="00382E5B">
        <w:rPr>
          <w:sz w:val="28"/>
        </w:rPr>
        <w:t>документы, подтверждающие развитость сети структурных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подразделений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кредитной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организации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(их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присутствие на</w:t>
      </w:r>
      <w:r w:rsidRPr="00382E5B">
        <w:rPr>
          <w:spacing w:val="-3"/>
          <w:sz w:val="28"/>
        </w:rPr>
        <w:t xml:space="preserve"> </w:t>
      </w:r>
      <w:r w:rsidRPr="00382E5B">
        <w:rPr>
          <w:sz w:val="28"/>
        </w:rPr>
        <w:t>территории не</w:t>
      </w:r>
      <w:r w:rsidRPr="00382E5B">
        <w:rPr>
          <w:spacing w:val="-1"/>
          <w:sz w:val="28"/>
        </w:rPr>
        <w:t xml:space="preserve"> </w:t>
      </w:r>
      <w:r w:rsidRPr="00382E5B">
        <w:rPr>
          <w:sz w:val="28"/>
        </w:rPr>
        <w:t>менее чем 20</w:t>
      </w:r>
      <w:r w:rsidRPr="00382E5B">
        <w:rPr>
          <w:spacing w:val="-2"/>
          <w:sz w:val="28"/>
        </w:rPr>
        <w:t xml:space="preserve"> </w:t>
      </w:r>
      <w:r w:rsidRPr="00382E5B">
        <w:rPr>
          <w:sz w:val="28"/>
        </w:rPr>
        <w:t>муниципальных</w:t>
      </w:r>
      <w:r w:rsidRPr="00382E5B">
        <w:rPr>
          <w:spacing w:val="-15"/>
          <w:sz w:val="28"/>
        </w:rPr>
        <w:t xml:space="preserve"> </w:t>
      </w:r>
      <w:r w:rsidRPr="00382E5B">
        <w:rPr>
          <w:sz w:val="28"/>
        </w:rPr>
        <w:t>образований Забайкальского края).</w:t>
      </w:r>
    </w:p>
    <w:p w:rsidR="005432C0" w:rsidRDefault="005432C0" w:rsidP="005432C0">
      <w:pPr>
        <w:pStyle w:val="a3"/>
        <w:widowControl w:val="0"/>
        <w:numPr>
          <w:ilvl w:val="0"/>
          <w:numId w:val="3"/>
        </w:numPr>
        <w:tabs>
          <w:tab w:val="left" w:pos="1372"/>
        </w:tabs>
        <w:autoSpaceDE w:val="0"/>
        <w:autoSpaceDN w:val="0"/>
        <w:ind w:left="0" w:right="87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Копии документов предоставляются в Министерство вместе с оригиналами, которые после их сверки с копиями незамедлительно возвращаются представителю кредитной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организации. В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представлены вместо</w:t>
      </w:r>
      <w:r>
        <w:rPr>
          <w:spacing w:val="80"/>
          <w:sz w:val="28"/>
        </w:rPr>
        <w:t xml:space="preserve"> </w:t>
      </w:r>
      <w:r>
        <w:rPr>
          <w:sz w:val="28"/>
        </w:rPr>
        <w:t>оригиналов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копии в 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 порядке.</w:t>
      </w:r>
    </w:p>
    <w:p w:rsidR="005432C0" w:rsidRDefault="00A32B1A" w:rsidP="005432C0">
      <w:pPr>
        <w:pStyle w:val="a3"/>
        <w:widowControl w:val="0"/>
        <w:numPr>
          <w:ilvl w:val="0"/>
          <w:numId w:val="3"/>
        </w:numPr>
        <w:tabs>
          <w:tab w:val="left" w:pos="1513"/>
        </w:tabs>
        <w:autoSpaceDE w:val="0"/>
        <w:autoSpaceDN w:val="0"/>
        <w:ind w:left="0" w:right="70" w:firstLine="709"/>
        <w:contextualSpacing w:val="0"/>
        <w:jc w:val="both"/>
        <w:rPr>
          <w:sz w:val="28"/>
        </w:rPr>
      </w:pPr>
      <w:r>
        <w:rPr>
          <w:sz w:val="28"/>
        </w:rPr>
        <w:t>Документы</w:t>
      </w:r>
      <w:r w:rsidR="005432C0">
        <w:rPr>
          <w:sz w:val="28"/>
        </w:rPr>
        <w:t xml:space="preserve"> подписываются руководителем кредитной организации или уполномоченным лицом и заверяются печатью.</w:t>
      </w:r>
    </w:p>
    <w:p w:rsidR="00166F01" w:rsidRPr="00613D08" w:rsidRDefault="00166F01" w:rsidP="00166F01">
      <w:pPr>
        <w:pStyle w:val="a3"/>
        <w:widowControl w:val="0"/>
        <w:numPr>
          <w:ilvl w:val="0"/>
          <w:numId w:val="3"/>
        </w:numPr>
        <w:tabs>
          <w:tab w:val="left" w:pos="1513"/>
        </w:tabs>
        <w:autoSpaceDE w:val="0"/>
        <w:autoSpaceDN w:val="0"/>
        <w:ind w:left="0" w:right="70" w:firstLine="709"/>
        <w:contextualSpacing w:val="0"/>
        <w:jc w:val="both"/>
        <w:rPr>
          <w:sz w:val="28"/>
        </w:rPr>
      </w:pPr>
      <w:r w:rsidRPr="00613D08">
        <w:rPr>
          <w:sz w:val="28"/>
          <w:szCs w:val="28"/>
        </w:rPr>
        <w:t>Основаниями для принятия решения об отказе в заключени</w:t>
      </w:r>
      <w:proofErr w:type="gramStart"/>
      <w:r w:rsidRPr="00613D08">
        <w:rPr>
          <w:sz w:val="28"/>
          <w:szCs w:val="28"/>
        </w:rPr>
        <w:t>и</w:t>
      </w:r>
      <w:proofErr w:type="gramEnd"/>
      <w:r w:rsidRPr="00613D08">
        <w:rPr>
          <w:sz w:val="28"/>
          <w:szCs w:val="28"/>
        </w:rPr>
        <w:t xml:space="preserve"> соглашения является:</w:t>
      </w:r>
    </w:p>
    <w:p w:rsidR="00166F01" w:rsidRPr="009556B0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9556B0">
        <w:rPr>
          <w:sz w:val="28"/>
          <w:szCs w:val="28"/>
        </w:rPr>
        <w:t xml:space="preserve">) </w:t>
      </w:r>
      <w:r>
        <w:rPr>
          <w:sz w:val="28"/>
          <w:szCs w:val="28"/>
        </w:rPr>
        <w:t>отсутствие</w:t>
      </w:r>
      <w:r w:rsidRPr="009556B0">
        <w:rPr>
          <w:sz w:val="28"/>
          <w:szCs w:val="28"/>
        </w:rPr>
        <w:t xml:space="preserve"> лицензии на осуществление банковских операций, в соответствии с которой кредитной организации предоставляется право на привлечение во вклады денежных средств физических лиц в рублях или в рублях и иностранной валюте;</w:t>
      </w:r>
    </w:p>
    <w:p w:rsidR="00166F01" w:rsidRPr="009556B0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9556B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наличие </w:t>
      </w:r>
      <w:r w:rsidRPr="009556B0">
        <w:rPr>
          <w:sz w:val="28"/>
          <w:szCs w:val="28"/>
        </w:rPr>
        <w:t>задолженности по уплате налоговых платежей перед бюджетами всех уровней;</w:t>
      </w:r>
    </w:p>
    <w:p w:rsidR="00166F01" w:rsidRPr="009556B0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3667EC">
        <w:rPr>
          <w:sz w:val="28"/>
          <w:szCs w:val="28"/>
        </w:rPr>
        <w:t>) отсутствие обязательных нормативов, указанных в </w:t>
      </w:r>
      <w:hyperlink r:id="rId6" w:anchor="8PE0LU" w:history="1">
        <w:r w:rsidRPr="003667EC">
          <w:rPr>
            <w:rStyle w:val="a4"/>
            <w:rFonts w:eastAsia="Arial"/>
            <w:color w:val="auto"/>
            <w:sz w:val="28"/>
            <w:szCs w:val="28"/>
            <w:u w:val="none"/>
          </w:rPr>
          <w:t>статье 62 Федерального закона «О Центральном банке Российской Федерации (Банке России)</w:t>
        </w:r>
      </w:hyperlink>
      <w:r w:rsidRPr="003667EC">
        <w:rPr>
          <w:sz w:val="28"/>
          <w:szCs w:val="28"/>
        </w:rPr>
        <w:t>»;</w:t>
      </w:r>
    </w:p>
    <w:p w:rsidR="00166F01" w:rsidRPr="009556B0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2864AC">
        <w:rPr>
          <w:sz w:val="28"/>
          <w:szCs w:val="28"/>
        </w:rPr>
        <w:t>) наличие убытков за последний отчетный год;</w:t>
      </w:r>
    </w:p>
    <w:p w:rsidR="00166F01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5ED9">
        <w:rPr>
          <w:sz w:val="28"/>
          <w:szCs w:val="28"/>
        </w:rPr>
        <w:t>5) отсутствие сети структурных подразделений кредитной организации (их присутствие на территории не менее чем 20 муниципальных образований Забайкальского края);</w:t>
      </w:r>
    </w:p>
    <w:p w:rsidR="00166F01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6) представление для участия в отборе неполного па</w:t>
      </w:r>
      <w:r w:rsidR="00863BAC">
        <w:rPr>
          <w:sz w:val="28"/>
          <w:szCs w:val="28"/>
        </w:rPr>
        <w:t>кета документов</w:t>
      </w:r>
      <w:r w:rsidRPr="009556B0">
        <w:rPr>
          <w:sz w:val="28"/>
          <w:szCs w:val="28"/>
        </w:rPr>
        <w:t>.</w:t>
      </w:r>
    </w:p>
    <w:p w:rsidR="00F75FB9" w:rsidRPr="00F75FB9" w:rsidRDefault="00F75FB9" w:rsidP="00F75FB9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32" w:lineRule="auto"/>
        <w:ind w:left="0" w:right="14" w:firstLine="709"/>
        <w:contextualSpacing w:val="0"/>
        <w:jc w:val="both"/>
        <w:rPr>
          <w:sz w:val="28"/>
          <w:szCs w:val="28"/>
        </w:rPr>
      </w:pPr>
      <w:r w:rsidRPr="00F75FB9">
        <w:rPr>
          <w:sz w:val="28"/>
          <w:szCs w:val="28"/>
        </w:rPr>
        <w:t>Рассмотрение представленных заявлений и документов осуществляется комиссией в течение 5 рабочих дней после окончания срока приема заявлений и документов. Министерством на основании протокола заседания комиссии принимается решение о заключении или об отказе в</w:t>
      </w:r>
      <w:r w:rsidRPr="00F75FB9">
        <w:rPr>
          <w:spacing w:val="36"/>
          <w:sz w:val="28"/>
          <w:szCs w:val="28"/>
        </w:rPr>
        <w:t xml:space="preserve"> </w:t>
      </w:r>
      <w:r w:rsidRPr="00F75FB9">
        <w:rPr>
          <w:sz w:val="28"/>
          <w:szCs w:val="28"/>
        </w:rPr>
        <w:t>заключени</w:t>
      </w:r>
      <w:proofErr w:type="gramStart"/>
      <w:r w:rsidRPr="00F75FB9">
        <w:rPr>
          <w:sz w:val="28"/>
          <w:szCs w:val="28"/>
        </w:rPr>
        <w:t>и</w:t>
      </w:r>
      <w:proofErr w:type="gramEnd"/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 xml:space="preserve">соглашения в течение 2 рабочих дней со дня рассмотрения комиссией представленных заявлений и документов. </w:t>
      </w:r>
    </w:p>
    <w:p w:rsidR="00F75FB9" w:rsidRPr="00F75FB9" w:rsidRDefault="00F75FB9" w:rsidP="00F75FB9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 w:rsidRPr="00F75FB9">
        <w:rPr>
          <w:sz w:val="28"/>
          <w:szCs w:val="28"/>
        </w:rPr>
        <w:t>Министерство в срок не позднее 5 рабочих дней со дня принятия решения направляет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кредитной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организации,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в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отношении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которой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принято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решение о заключении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соглашения, проект соглашения, а той кредитной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организации,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в</w:t>
      </w:r>
      <w:r w:rsidRPr="00F75FB9">
        <w:rPr>
          <w:spacing w:val="73"/>
          <w:sz w:val="28"/>
          <w:szCs w:val="28"/>
        </w:rPr>
        <w:t xml:space="preserve"> </w:t>
      </w:r>
      <w:r w:rsidRPr="00F75FB9">
        <w:rPr>
          <w:sz w:val="28"/>
          <w:szCs w:val="28"/>
        </w:rPr>
        <w:t>отношении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которой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принято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решение об</w:t>
      </w:r>
      <w:r w:rsidRPr="00F75FB9">
        <w:rPr>
          <w:spacing w:val="30"/>
          <w:sz w:val="28"/>
          <w:szCs w:val="28"/>
        </w:rPr>
        <w:t xml:space="preserve"> </w:t>
      </w:r>
      <w:r w:rsidRPr="00F75FB9">
        <w:rPr>
          <w:sz w:val="28"/>
          <w:szCs w:val="28"/>
        </w:rPr>
        <w:t>отказе</w:t>
      </w:r>
      <w:r w:rsidRPr="00F75FB9">
        <w:rPr>
          <w:spacing w:val="39"/>
          <w:sz w:val="28"/>
          <w:szCs w:val="28"/>
        </w:rPr>
        <w:t xml:space="preserve"> </w:t>
      </w:r>
      <w:r w:rsidRPr="00F75FB9">
        <w:rPr>
          <w:sz w:val="28"/>
          <w:szCs w:val="28"/>
        </w:rPr>
        <w:t>в</w:t>
      </w:r>
      <w:r w:rsidRPr="00F75FB9">
        <w:rPr>
          <w:spacing w:val="36"/>
          <w:sz w:val="28"/>
          <w:szCs w:val="28"/>
        </w:rPr>
        <w:t xml:space="preserve"> </w:t>
      </w:r>
      <w:r w:rsidRPr="00F75FB9">
        <w:rPr>
          <w:sz w:val="28"/>
          <w:szCs w:val="28"/>
        </w:rPr>
        <w:t>заключени</w:t>
      </w:r>
      <w:proofErr w:type="gramStart"/>
      <w:r w:rsidRPr="00F75FB9">
        <w:rPr>
          <w:sz w:val="28"/>
          <w:szCs w:val="28"/>
        </w:rPr>
        <w:t>и</w:t>
      </w:r>
      <w:proofErr w:type="gramEnd"/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соглашения – уведомление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с обоснованием отказа в заключении соглашения.</w:t>
      </w:r>
    </w:p>
    <w:p w:rsidR="00F75FB9" w:rsidRDefault="00F75FB9" w:rsidP="00F75FB9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 w:rsidRPr="00F75FB9">
        <w:rPr>
          <w:sz w:val="28"/>
          <w:szCs w:val="28"/>
        </w:rPr>
        <w:t>Кредитная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организация,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в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отношении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которой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принято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решение о заключении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соглашения, в течение 5 рабочих дней со дня получения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проекта соглашения предоставляет в Министерство подписанный экземпляр данного соглашения.</w:t>
      </w:r>
    </w:p>
    <w:p w:rsidR="00810737" w:rsidRDefault="00810737" w:rsidP="00F75FB9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  <w:hyperlink r:id="rId7" w:history="1">
        <w:r w:rsidRPr="001149F2">
          <w:rPr>
            <w:rStyle w:val="a4"/>
            <w:sz w:val="28"/>
            <w:szCs w:val="28"/>
            <w:lang w:val="en-US"/>
          </w:rPr>
          <w:t>deti</w:t>
        </w:r>
        <w:r w:rsidRPr="001149F2">
          <w:rPr>
            <w:rStyle w:val="a4"/>
            <w:sz w:val="28"/>
            <w:szCs w:val="28"/>
          </w:rPr>
          <w:t>_</w:t>
        </w:r>
        <w:r w:rsidRPr="001149F2">
          <w:rPr>
            <w:rStyle w:val="a4"/>
            <w:sz w:val="28"/>
            <w:szCs w:val="28"/>
            <w:lang w:val="en-US"/>
          </w:rPr>
          <w:t>doma</w:t>
        </w:r>
        <w:r w:rsidRPr="001149F2">
          <w:rPr>
            <w:rStyle w:val="a4"/>
            <w:sz w:val="28"/>
            <w:szCs w:val="28"/>
          </w:rPr>
          <w:t>75@</w:t>
        </w:r>
        <w:r w:rsidRPr="001149F2">
          <w:rPr>
            <w:rStyle w:val="a4"/>
            <w:sz w:val="28"/>
            <w:szCs w:val="28"/>
            <w:lang w:val="en-US"/>
          </w:rPr>
          <w:t>mail</w:t>
        </w:r>
        <w:r w:rsidRPr="001149F2">
          <w:rPr>
            <w:rStyle w:val="a4"/>
            <w:sz w:val="28"/>
            <w:szCs w:val="28"/>
          </w:rPr>
          <w:t>.</w:t>
        </w:r>
        <w:proofErr w:type="spellStart"/>
        <w:r w:rsidRPr="001149F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</w:t>
      </w:r>
      <w:r w:rsidR="00AF4D06">
        <w:rPr>
          <w:sz w:val="28"/>
          <w:szCs w:val="28"/>
        </w:rPr>
        <w:t xml:space="preserve">главный специалист-эксперт </w:t>
      </w:r>
      <w:r>
        <w:rPr>
          <w:sz w:val="28"/>
          <w:szCs w:val="28"/>
        </w:rPr>
        <w:t xml:space="preserve">отдела реализации жилищных прав детей-сирот </w:t>
      </w:r>
      <w:proofErr w:type="spellStart"/>
      <w:r w:rsidR="00AF4D06">
        <w:rPr>
          <w:sz w:val="28"/>
          <w:szCs w:val="28"/>
        </w:rPr>
        <w:t>Мартиросян</w:t>
      </w:r>
      <w:proofErr w:type="spellEnd"/>
      <w:r w:rsidR="00AF4D06">
        <w:rPr>
          <w:sz w:val="28"/>
          <w:szCs w:val="28"/>
        </w:rPr>
        <w:t xml:space="preserve"> Ирина Витальевна</w:t>
      </w:r>
      <w:r>
        <w:rPr>
          <w:sz w:val="28"/>
          <w:szCs w:val="28"/>
        </w:rPr>
        <w:t>.</w:t>
      </w: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tbl>
      <w:tblPr>
        <w:tblStyle w:val="a5"/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9349CC" w:rsidRPr="00297D87" w:rsidTr="009349CC">
        <w:tc>
          <w:tcPr>
            <w:tcW w:w="4926" w:type="dxa"/>
            <w:vAlign w:val="center"/>
          </w:tcPr>
          <w:p w:rsidR="009349CC" w:rsidRDefault="009349CC" w:rsidP="009349CC">
            <w:pPr>
              <w:ind w:right="129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spacing w:val="-4"/>
                <w:sz w:val="29"/>
              </w:rPr>
              <w:lastRenderedPageBreak/>
              <w:t xml:space="preserve">    </w:t>
            </w:r>
            <w:r w:rsidRPr="00297D87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1</w:t>
            </w:r>
          </w:p>
          <w:p w:rsidR="009349CC" w:rsidRPr="00297D87" w:rsidRDefault="009349CC" w:rsidP="009349CC">
            <w:pPr>
              <w:ind w:right="1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9CC" w:rsidRPr="00297D87" w:rsidTr="009349CC">
        <w:tc>
          <w:tcPr>
            <w:tcW w:w="4926" w:type="dxa"/>
            <w:vAlign w:val="center"/>
          </w:tcPr>
          <w:p w:rsidR="009349CC" w:rsidRPr="00297D87" w:rsidRDefault="009349CC" w:rsidP="009349CC">
            <w:pPr>
              <w:ind w:right="1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49CC" w:rsidRPr="00E7739D" w:rsidRDefault="009349CC" w:rsidP="003C768C">
      <w:pPr>
        <w:ind w:left="202" w:right="129" w:firstLine="1"/>
        <w:jc w:val="center"/>
        <w:rPr>
          <w:rFonts w:ascii="Times New Roman" w:hAnsi="Times New Roman" w:cs="Times New Roman"/>
          <w:spacing w:val="-2"/>
          <w:w w:val="95"/>
          <w:sz w:val="28"/>
          <w:szCs w:val="28"/>
        </w:rPr>
      </w:pPr>
      <w:r w:rsidRPr="009D3681">
        <w:rPr>
          <w:sz w:val="28"/>
          <w:szCs w:val="28"/>
        </w:rPr>
        <w:t xml:space="preserve">                           </w:t>
      </w:r>
    </w:p>
    <w:p w:rsidR="009349CC" w:rsidRPr="000639C0" w:rsidRDefault="008524AF" w:rsidP="000639C0">
      <w:pPr>
        <w:spacing w:after="0" w:line="240" w:lineRule="auto"/>
        <w:ind w:right="19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95"/>
          <w:sz w:val="28"/>
          <w:szCs w:val="28"/>
        </w:rPr>
        <w:t>ФОРМА</w:t>
      </w:r>
    </w:p>
    <w:p w:rsidR="009349CC" w:rsidRPr="000639C0" w:rsidRDefault="009349CC" w:rsidP="000639C0">
      <w:pPr>
        <w:spacing w:after="0" w:line="240" w:lineRule="auto"/>
        <w:ind w:right="221"/>
        <w:jc w:val="right"/>
        <w:rPr>
          <w:rFonts w:ascii="Times New Roman" w:hAnsi="Times New Roman" w:cs="Times New Roman"/>
          <w:sz w:val="28"/>
          <w:szCs w:val="28"/>
        </w:rPr>
      </w:pPr>
      <w:r w:rsidRPr="000639C0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0639C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639C0">
        <w:rPr>
          <w:rFonts w:ascii="Times New Roman" w:hAnsi="Times New Roman" w:cs="Times New Roman"/>
          <w:spacing w:val="-8"/>
          <w:sz w:val="28"/>
          <w:szCs w:val="28"/>
        </w:rPr>
        <w:t>Министерство</w:t>
      </w:r>
      <w:r w:rsidRPr="000639C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639C0">
        <w:rPr>
          <w:rFonts w:ascii="Times New Roman" w:hAnsi="Times New Roman" w:cs="Times New Roman"/>
          <w:sz w:val="28"/>
          <w:szCs w:val="28"/>
        </w:rPr>
        <w:t xml:space="preserve">труда </w:t>
      </w:r>
    </w:p>
    <w:p w:rsidR="009349CC" w:rsidRPr="000639C0" w:rsidRDefault="009349CC" w:rsidP="000639C0">
      <w:pPr>
        <w:spacing w:after="0" w:line="240" w:lineRule="auto"/>
        <w:ind w:right="221"/>
        <w:jc w:val="right"/>
        <w:rPr>
          <w:rFonts w:ascii="Times New Roman" w:hAnsi="Times New Roman" w:cs="Times New Roman"/>
          <w:sz w:val="28"/>
          <w:szCs w:val="28"/>
        </w:rPr>
      </w:pPr>
      <w:r w:rsidRPr="000639C0">
        <w:rPr>
          <w:rFonts w:ascii="Times New Roman" w:hAnsi="Times New Roman" w:cs="Times New Roman"/>
          <w:sz w:val="28"/>
          <w:szCs w:val="28"/>
        </w:rPr>
        <w:t>и социальной за</w:t>
      </w:r>
      <w:bookmarkStart w:id="0" w:name="_GoBack"/>
      <w:bookmarkEnd w:id="0"/>
      <w:r w:rsidRPr="000639C0">
        <w:rPr>
          <w:rFonts w:ascii="Times New Roman" w:hAnsi="Times New Roman" w:cs="Times New Roman"/>
          <w:sz w:val="28"/>
          <w:szCs w:val="28"/>
        </w:rPr>
        <w:t xml:space="preserve">щиты населения </w:t>
      </w:r>
    </w:p>
    <w:p w:rsidR="009349CC" w:rsidRPr="000639C0" w:rsidRDefault="009349CC" w:rsidP="000639C0">
      <w:pPr>
        <w:spacing w:after="0" w:line="240" w:lineRule="auto"/>
        <w:ind w:right="221"/>
        <w:jc w:val="right"/>
        <w:rPr>
          <w:rFonts w:ascii="Times New Roman" w:hAnsi="Times New Roman" w:cs="Times New Roman"/>
          <w:sz w:val="28"/>
          <w:szCs w:val="28"/>
        </w:rPr>
      </w:pPr>
      <w:r w:rsidRPr="000639C0">
        <w:rPr>
          <w:rFonts w:ascii="Times New Roman" w:hAnsi="Times New Roman" w:cs="Times New Roman"/>
          <w:spacing w:val="-8"/>
          <w:sz w:val="28"/>
          <w:szCs w:val="28"/>
        </w:rPr>
        <w:t>Забайкальского края</w:t>
      </w:r>
    </w:p>
    <w:p w:rsidR="009349CC" w:rsidRPr="00E7739D" w:rsidRDefault="009349CC" w:rsidP="009349CC">
      <w:pPr>
        <w:pStyle w:val="a6"/>
        <w:spacing w:before="297"/>
        <w:rPr>
          <w:sz w:val="28"/>
          <w:szCs w:val="28"/>
        </w:rPr>
      </w:pPr>
    </w:p>
    <w:p w:rsidR="009349CC" w:rsidRPr="00E7739D" w:rsidRDefault="009349CC" w:rsidP="009349CC">
      <w:pPr>
        <w:spacing w:line="327" w:lineRule="exact"/>
        <w:ind w:left="1736" w:right="1763"/>
        <w:jc w:val="center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pacing w:val="-2"/>
          <w:sz w:val="28"/>
          <w:szCs w:val="28"/>
        </w:rPr>
        <w:t>ЗАЯВЛЕНИЕ</w:t>
      </w:r>
    </w:p>
    <w:p w:rsidR="009349CC" w:rsidRPr="00E7739D" w:rsidRDefault="009349CC" w:rsidP="009349CC">
      <w:pPr>
        <w:tabs>
          <w:tab w:val="left" w:pos="1661"/>
          <w:tab w:val="left" w:pos="1708"/>
          <w:tab w:val="left" w:pos="2045"/>
          <w:tab w:val="left" w:pos="2089"/>
          <w:tab w:val="left" w:pos="2326"/>
          <w:tab w:val="left" w:pos="3061"/>
          <w:tab w:val="left" w:pos="3134"/>
          <w:tab w:val="left" w:pos="4553"/>
          <w:tab w:val="left" w:pos="4633"/>
          <w:tab w:val="left" w:pos="4704"/>
          <w:tab w:val="left" w:pos="5957"/>
          <w:tab w:val="left" w:pos="6268"/>
          <w:tab w:val="left" w:pos="6457"/>
          <w:tab w:val="left" w:pos="6884"/>
          <w:tab w:val="left" w:pos="6938"/>
          <w:tab w:val="left" w:pos="8015"/>
          <w:tab w:val="left" w:pos="8359"/>
        </w:tabs>
        <w:spacing w:before="2" w:line="232" w:lineRule="auto"/>
        <w:ind w:left="136" w:right="216"/>
        <w:jc w:val="center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>об</w:t>
      </w:r>
      <w:r w:rsidRPr="00E773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7739D">
        <w:rPr>
          <w:rFonts w:ascii="Times New Roman" w:hAnsi="Times New Roman" w:cs="Times New Roman"/>
          <w:sz w:val="28"/>
          <w:szCs w:val="28"/>
        </w:rPr>
        <w:t>участии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2"/>
          <w:sz w:val="28"/>
          <w:szCs w:val="28"/>
        </w:rPr>
        <w:t>отборе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2"/>
          <w:sz w:val="28"/>
          <w:szCs w:val="28"/>
        </w:rPr>
        <w:t>кредитных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E7739D">
        <w:rPr>
          <w:rFonts w:ascii="Times New Roman" w:hAnsi="Times New Roman" w:cs="Times New Roman"/>
          <w:sz w:val="28"/>
          <w:szCs w:val="28"/>
        </w:rPr>
        <w:t xml:space="preserve">заключения соглашения об </w:t>
      </w:r>
      <w:r w:rsidRPr="00E7739D">
        <w:rPr>
          <w:rFonts w:ascii="Times New Roman" w:hAnsi="Times New Roman" w:cs="Times New Roman"/>
          <w:spacing w:val="-2"/>
          <w:sz w:val="28"/>
          <w:szCs w:val="28"/>
        </w:rPr>
        <w:t>участии</w:t>
      </w:r>
      <w:r w:rsidRPr="00E773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7739D">
        <w:rPr>
          <w:rFonts w:ascii="Times New Roman" w:hAnsi="Times New Roman" w:cs="Times New Roman"/>
          <w:sz w:val="28"/>
          <w:szCs w:val="28"/>
        </w:rPr>
        <w:t>в реализации 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</w:t>
      </w:r>
    </w:p>
    <w:p w:rsidR="009349CC" w:rsidRPr="00E7739D" w:rsidRDefault="009349CC" w:rsidP="009349CC">
      <w:pPr>
        <w:tabs>
          <w:tab w:val="left" w:pos="1661"/>
          <w:tab w:val="left" w:pos="1708"/>
          <w:tab w:val="left" w:pos="2045"/>
          <w:tab w:val="left" w:pos="2089"/>
          <w:tab w:val="left" w:pos="2326"/>
          <w:tab w:val="left" w:pos="3061"/>
          <w:tab w:val="left" w:pos="3134"/>
          <w:tab w:val="left" w:pos="4553"/>
          <w:tab w:val="left" w:pos="4633"/>
          <w:tab w:val="left" w:pos="4704"/>
          <w:tab w:val="left" w:pos="5957"/>
          <w:tab w:val="left" w:pos="6268"/>
          <w:tab w:val="left" w:pos="6457"/>
          <w:tab w:val="left" w:pos="6884"/>
          <w:tab w:val="left" w:pos="6938"/>
          <w:tab w:val="left" w:pos="8015"/>
          <w:tab w:val="left" w:pos="8359"/>
        </w:tabs>
        <w:spacing w:before="2" w:line="232" w:lineRule="auto"/>
        <w:ind w:left="136" w:right="216"/>
        <w:jc w:val="center"/>
        <w:rPr>
          <w:rFonts w:ascii="Times New Roman" w:hAnsi="Times New Roman" w:cs="Times New Roman"/>
          <w:sz w:val="28"/>
          <w:szCs w:val="28"/>
        </w:rPr>
      </w:pPr>
    </w:p>
    <w:p w:rsidR="009349CC" w:rsidRPr="00E7739D" w:rsidRDefault="009349CC" w:rsidP="00E7739D">
      <w:pPr>
        <w:tabs>
          <w:tab w:val="left" w:pos="1661"/>
          <w:tab w:val="left" w:pos="1708"/>
          <w:tab w:val="left" w:pos="2045"/>
          <w:tab w:val="left" w:pos="2089"/>
          <w:tab w:val="left" w:pos="2326"/>
          <w:tab w:val="left" w:pos="3061"/>
          <w:tab w:val="left" w:pos="3134"/>
          <w:tab w:val="left" w:pos="4553"/>
          <w:tab w:val="left" w:pos="4633"/>
          <w:tab w:val="left" w:pos="4704"/>
          <w:tab w:val="left" w:pos="5957"/>
          <w:tab w:val="left" w:pos="6268"/>
          <w:tab w:val="left" w:pos="6457"/>
          <w:tab w:val="left" w:pos="6884"/>
          <w:tab w:val="left" w:pos="6938"/>
          <w:tab w:val="left" w:pos="8015"/>
          <w:tab w:val="left" w:pos="8359"/>
        </w:tabs>
        <w:spacing w:after="0" w:line="240" w:lineRule="auto"/>
        <w:ind w:right="2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 xml:space="preserve">Изучив требования, предъявляемые к кредитным организациям, изъявившим желание принять участие в реализации </w:t>
      </w:r>
      <w:r w:rsidRPr="00E7739D">
        <w:rPr>
          <w:rFonts w:ascii="Times New Roman" w:hAnsi="Times New Roman" w:cs="Times New Roman"/>
          <w:w w:val="95"/>
          <w:sz w:val="28"/>
          <w:szCs w:val="28"/>
        </w:rPr>
        <w:t xml:space="preserve">Порядка выдачи и реализации сельского сертификата (далее </w:t>
      </w:r>
      <w:r w:rsidRPr="00E7739D">
        <w:rPr>
          <w:rFonts w:ascii="Times New Roman" w:hAnsi="Times New Roman" w:cs="Times New Roman"/>
          <w:w w:val="85"/>
          <w:sz w:val="28"/>
          <w:szCs w:val="28"/>
        </w:rPr>
        <w:t xml:space="preserve">— </w:t>
      </w:r>
      <w:r w:rsidRPr="00E7739D">
        <w:rPr>
          <w:rFonts w:ascii="Times New Roman" w:hAnsi="Times New Roman" w:cs="Times New Roman"/>
          <w:w w:val="95"/>
          <w:sz w:val="28"/>
          <w:szCs w:val="28"/>
        </w:rPr>
        <w:t>кредитные организации),</w:t>
      </w:r>
    </w:p>
    <w:p w:rsidR="000639C0" w:rsidRDefault="000639C0" w:rsidP="00E7739D">
      <w:pPr>
        <w:pStyle w:val="a6"/>
        <w:spacing w:after="0"/>
        <w:jc w:val="center"/>
        <w:rPr>
          <w:spacing w:val="-8"/>
          <w:sz w:val="20"/>
          <w:szCs w:val="28"/>
        </w:rPr>
      </w:pPr>
      <w:r>
        <w:rPr>
          <w:spacing w:val="-8"/>
          <w:sz w:val="20"/>
          <w:szCs w:val="28"/>
        </w:rPr>
        <w:t>_____________________________________________________________________________________________________</w:t>
      </w:r>
    </w:p>
    <w:p w:rsidR="009349CC" w:rsidRPr="000639C0" w:rsidRDefault="009349CC" w:rsidP="00E7739D">
      <w:pPr>
        <w:pStyle w:val="a6"/>
        <w:spacing w:after="0"/>
        <w:jc w:val="center"/>
        <w:rPr>
          <w:sz w:val="20"/>
          <w:szCs w:val="28"/>
        </w:rPr>
      </w:pPr>
      <w:r w:rsidRPr="000639C0">
        <w:rPr>
          <w:spacing w:val="-8"/>
          <w:sz w:val="20"/>
          <w:szCs w:val="28"/>
        </w:rPr>
        <w:t>(наименование</w:t>
      </w:r>
      <w:r w:rsidRPr="000639C0">
        <w:rPr>
          <w:spacing w:val="8"/>
          <w:sz w:val="20"/>
          <w:szCs w:val="28"/>
        </w:rPr>
        <w:t xml:space="preserve"> </w:t>
      </w:r>
      <w:r w:rsidRPr="000639C0">
        <w:rPr>
          <w:spacing w:val="-8"/>
          <w:sz w:val="20"/>
          <w:szCs w:val="28"/>
        </w:rPr>
        <w:t>кредитной</w:t>
      </w:r>
      <w:r w:rsidRPr="000639C0">
        <w:rPr>
          <w:spacing w:val="3"/>
          <w:sz w:val="20"/>
          <w:szCs w:val="28"/>
        </w:rPr>
        <w:t xml:space="preserve"> </w:t>
      </w:r>
      <w:r w:rsidRPr="000639C0">
        <w:rPr>
          <w:spacing w:val="-8"/>
          <w:sz w:val="20"/>
          <w:szCs w:val="28"/>
        </w:rPr>
        <w:t>организации)</w:t>
      </w:r>
    </w:p>
    <w:p w:rsidR="009349CC" w:rsidRPr="00E7739D" w:rsidRDefault="009349CC" w:rsidP="00E7739D">
      <w:pPr>
        <w:spacing w:after="0" w:line="240" w:lineRule="auto"/>
        <w:ind w:left="124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pacing w:val="-2"/>
          <w:w w:val="95"/>
          <w:sz w:val="28"/>
          <w:szCs w:val="28"/>
        </w:rPr>
        <w:t>в лице</w:t>
      </w:r>
    </w:p>
    <w:p w:rsidR="009349CC" w:rsidRPr="00E7739D" w:rsidRDefault="009349CC" w:rsidP="00E7739D">
      <w:pPr>
        <w:pStyle w:val="a6"/>
        <w:spacing w:after="0"/>
        <w:jc w:val="center"/>
        <w:rPr>
          <w:szCs w:val="28"/>
        </w:rPr>
      </w:pPr>
      <w:r w:rsidRPr="00E7739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06A8B9" wp14:editId="2F836F70">
                <wp:simplePos x="0" y="0"/>
                <wp:positionH relativeFrom="page">
                  <wp:posOffset>998855</wp:posOffset>
                </wp:positionH>
                <wp:positionV relativeFrom="paragraph">
                  <wp:posOffset>172085</wp:posOffset>
                </wp:positionV>
                <wp:extent cx="6021705" cy="1270"/>
                <wp:effectExtent l="0" t="0" r="17145" b="17780"/>
                <wp:wrapTopAndBottom/>
                <wp:docPr id="52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705">
                              <a:moveTo>
                                <a:pt x="0" y="0"/>
                              </a:moveTo>
                              <a:lnTo>
                                <a:pt x="6021442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6" o:spid="_x0000_s1026" style="position:absolute;margin-left:78.65pt;margin-top:13.55pt;width:474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1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" path="m,l6021442,e" filled="f" strokeweight=".25378mm">
                <v:path arrowok="t"/>
                <w10:wrap type="topAndBottom" anchorx="page"/>
              </v:shape>
            </w:pict>
          </mc:Fallback>
        </mc:AlternateContent>
      </w:r>
      <w:r w:rsidRPr="00E7739D">
        <w:rPr>
          <w:spacing w:val="-6"/>
          <w:szCs w:val="28"/>
        </w:rPr>
        <w:t>(наименование</w:t>
      </w:r>
      <w:r w:rsidRPr="00E7739D">
        <w:rPr>
          <w:spacing w:val="-5"/>
          <w:szCs w:val="28"/>
        </w:rPr>
        <w:t xml:space="preserve"> </w:t>
      </w:r>
      <w:r w:rsidRPr="00E7739D">
        <w:rPr>
          <w:spacing w:val="-6"/>
          <w:szCs w:val="28"/>
        </w:rPr>
        <w:t>должности,</w:t>
      </w:r>
      <w:r w:rsidRPr="00E7739D">
        <w:rPr>
          <w:spacing w:val="-8"/>
          <w:szCs w:val="28"/>
        </w:rPr>
        <w:t xml:space="preserve"> </w:t>
      </w:r>
      <w:r w:rsidRPr="00E7739D">
        <w:rPr>
          <w:szCs w:val="28"/>
        </w:rPr>
        <w:t xml:space="preserve">фамилия, имя, отчество (при наличии) </w:t>
      </w:r>
      <w:r w:rsidRPr="00E7739D">
        <w:rPr>
          <w:spacing w:val="-6"/>
          <w:szCs w:val="28"/>
        </w:rPr>
        <w:t>руководителя</w:t>
      </w:r>
      <w:r w:rsidRPr="00E7739D">
        <w:rPr>
          <w:spacing w:val="6"/>
          <w:szCs w:val="28"/>
        </w:rPr>
        <w:t xml:space="preserve"> </w:t>
      </w:r>
      <w:r w:rsidRPr="00E7739D">
        <w:rPr>
          <w:spacing w:val="-6"/>
          <w:szCs w:val="28"/>
        </w:rPr>
        <w:t>или</w:t>
      </w:r>
      <w:r w:rsidRPr="00E7739D">
        <w:rPr>
          <w:spacing w:val="-10"/>
          <w:szCs w:val="28"/>
        </w:rPr>
        <w:t xml:space="preserve"> </w:t>
      </w:r>
      <w:r w:rsidRPr="00E7739D">
        <w:rPr>
          <w:spacing w:val="-6"/>
          <w:szCs w:val="28"/>
        </w:rPr>
        <w:t>лица,</w:t>
      </w:r>
      <w:r w:rsidRPr="00E7739D">
        <w:rPr>
          <w:spacing w:val="-10"/>
          <w:szCs w:val="28"/>
        </w:rPr>
        <w:t xml:space="preserve"> </w:t>
      </w:r>
      <w:r w:rsidRPr="00E7739D">
        <w:rPr>
          <w:spacing w:val="-6"/>
          <w:szCs w:val="28"/>
        </w:rPr>
        <w:t>уполномоченного</w:t>
      </w:r>
      <w:r w:rsidRPr="00E7739D">
        <w:rPr>
          <w:spacing w:val="-12"/>
          <w:szCs w:val="28"/>
        </w:rPr>
        <w:t xml:space="preserve"> </w:t>
      </w:r>
      <w:r w:rsidRPr="00E7739D">
        <w:rPr>
          <w:spacing w:val="-6"/>
          <w:szCs w:val="28"/>
        </w:rPr>
        <w:t xml:space="preserve">подписывать </w:t>
      </w:r>
      <w:r w:rsidRPr="00E7739D">
        <w:rPr>
          <w:spacing w:val="-4"/>
          <w:szCs w:val="28"/>
        </w:rPr>
        <w:t>заявление и</w:t>
      </w:r>
      <w:r w:rsidRPr="00E7739D">
        <w:rPr>
          <w:spacing w:val="-10"/>
          <w:szCs w:val="28"/>
        </w:rPr>
        <w:t xml:space="preserve"> </w:t>
      </w:r>
      <w:r w:rsidRPr="00E7739D">
        <w:rPr>
          <w:spacing w:val="-4"/>
          <w:szCs w:val="28"/>
        </w:rPr>
        <w:t>представлять интересы кредитной организации)</w:t>
      </w:r>
    </w:p>
    <w:p w:rsidR="000639C0" w:rsidRDefault="000639C0" w:rsidP="00E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9CC" w:rsidRPr="00E7739D" w:rsidRDefault="009349CC" w:rsidP="00E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>сообщает о желании принять участие в отборе кредитных организаций и заключения соглашения об участии в реализации Порядка выдачи и реализации сельского сертификата (далее – отбор).</w:t>
      </w:r>
    </w:p>
    <w:p w:rsidR="009349CC" w:rsidRPr="00E7739D" w:rsidRDefault="009349CC" w:rsidP="00E7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>Настоящим заявлением гарантируем достоверность представленных в нем сведений и документов, прилагаемых к настоящему заявлению, и подтверждаем право Министерства труда и социальной защиты населения Забайкальского края (далее – Министерство) запрашивать в уполномоченных органах и организациях информацию, уточняющую представленные сведения.</w:t>
      </w:r>
    </w:p>
    <w:p w:rsidR="009349CC" w:rsidRPr="000C268C" w:rsidRDefault="000C268C" w:rsidP="000C268C">
      <w:pPr>
        <w:rPr>
          <w:rFonts w:ascii="Times New Roman" w:hAnsi="Times New Roman" w:cs="Times New Roman"/>
        </w:rPr>
      </w:pPr>
      <w:r w:rsidRPr="000C268C">
        <w:rPr>
          <w:rFonts w:ascii="Times New Roman" w:hAnsi="Times New Roman" w:cs="Times New Roman"/>
          <w:sz w:val="28"/>
        </w:rPr>
        <w:t xml:space="preserve">По результатам отбора </w:t>
      </w:r>
      <w:r w:rsidRPr="000C268C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0C268C" w:rsidRPr="000C268C" w:rsidRDefault="000C268C" w:rsidP="000C268C">
      <w:pPr>
        <w:spacing w:after="0" w:line="240" w:lineRule="auto"/>
        <w:rPr>
          <w:rFonts w:ascii="Times New Roman" w:hAnsi="Times New Roman" w:cs="Times New Roman"/>
        </w:rPr>
      </w:pPr>
      <w:r w:rsidRPr="000C268C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349CC" w:rsidRPr="000C268C" w:rsidRDefault="009349CC" w:rsidP="000639C0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0C268C">
        <w:rPr>
          <w:rFonts w:ascii="Times New Roman" w:hAnsi="Times New Roman" w:cs="Times New Roman"/>
          <w:szCs w:val="28"/>
        </w:rPr>
        <w:t>(наименование кредитной организации)</w:t>
      </w:r>
    </w:p>
    <w:p w:rsidR="000C268C" w:rsidRPr="00E7739D" w:rsidRDefault="000C268C" w:rsidP="00E773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349CC" w:rsidRPr="00E7739D" w:rsidRDefault="009349CC" w:rsidP="00E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>берет на себя обязательство заключить соглашение об участии в реализации Порядка выдачи и реализации сельского сертификата.</w:t>
      </w:r>
    </w:p>
    <w:p w:rsidR="009349CC" w:rsidRPr="00E7739D" w:rsidRDefault="009349CC" w:rsidP="00E7739D">
      <w:pPr>
        <w:pStyle w:val="a3"/>
        <w:widowControl w:val="0"/>
        <w:tabs>
          <w:tab w:val="left" w:pos="1314"/>
        </w:tabs>
        <w:autoSpaceDE w:val="0"/>
        <w:autoSpaceDN w:val="0"/>
        <w:ind w:left="0" w:right="216" w:firstLine="709"/>
        <w:contextualSpacing w:val="0"/>
        <w:jc w:val="both"/>
        <w:rPr>
          <w:sz w:val="28"/>
          <w:szCs w:val="28"/>
        </w:rPr>
      </w:pPr>
      <w:r w:rsidRPr="00E7739D">
        <w:rPr>
          <w:sz w:val="28"/>
          <w:szCs w:val="28"/>
        </w:rPr>
        <w:t>Сообщаем, что для оперативного уведомления по вопросам организационного</w:t>
      </w:r>
      <w:r w:rsidRPr="00E7739D">
        <w:rPr>
          <w:spacing w:val="-9"/>
          <w:sz w:val="28"/>
          <w:szCs w:val="28"/>
        </w:rPr>
        <w:t xml:space="preserve"> </w:t>
      </w:r>
      <w:r w:rsidRPr="00E7739D">
        <w:rPr>
          <w:sz w:val="28"/>
          <w:szCs w:val="28"/>
        </w:rPr>
        <w:t>характера и</w:t>
      </w:r>
      <w:r w:rsidRPr="00E7739D">
        <w:rPr>
          <w:spacing w:val="-5"/>
          <w:sz w:val="28"/>
          <w:szCs w:val="28"/>
        </w:rPr>
        <w:t xml:space="preserve"> </w:t>
      </w:r>
      <w:r w:rsidRPr="00E7739D">
        <w:rPr>
          <w:sz w:val="28"/>
          <w:szCs w:val="28"/>
        </w:rPr>
        <w:t>в</w:t>
      </w:r>
      <w:r w:rsidRPr="00E7739D">
        <w:rPr>
          <w:spacing w:val="-3"/>
          <w:sz w:val="28"/>
          <w:szCs w:val="28"/>
        </w:rPr>
        <w:t xml:space="preserve"> </w:t>
      </w:r>
      <w:r w:rsidRPr="00E7739D">
        <w:rPr>
          <w:sz w:val="28"/>
          <w:szCs w:val="28"/>
        </w:rPr>
        <w:t>целях</w:t>
      </w:r>
      <w:r w:rsidRPr="00E7739D">
        <w:rPr>
          <w:spacing w:val="-2"/>
          <w:sz w:val="28"/>
          <w:szCs w:val="28"/>
        </w:rPr>
        <w:t xml:space="preserve"> </w:t>
      </w:r>
      <w:r w:rsidRPr="00E7739D">
        <w:rPr>
          <w:sz w:val="28"/>
          <w:szCs w:val="28"/>
        </w:rPr>
        <w:t>взаимодействия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z w:val="28"/>
          <w:szCs w:val="28"/>
        </w:rPr>
        <w:t>с</w:t>
      </w:r>
      <w:r w:rsidRPr="00E7739D">
        <w:rPr>
          <w:spacing w:val="-5"/>
          <w:sz w:val="28"/>
          <w:szCs w:val="28"/>
        </w:rPr>
        <w:t xml:space="preserve"> </w:t>
      </w:r>
      <w:r w:rsidRPr="00E7739D">
        <w:rPr>
          <w:sz w:val="28"/>
          <w:szCs w:val="28"/>
        </w:rPr>
        <w:t xml:space="preserve">Министерством </w:t>
      </w:r>
      <w:r w:rsidRPr="00E7739D">
        <w:rPr>
          <w:spacing w:val="-2"/>
          <w:sz w:val="28"/>
          <w:szCs w:val="28"/>
        </w:rPr>
        <w:t>уполномочено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от</w:t>
      </w:r>
      <w:r w:rsidRPr="00E7739D">
        <w:rPr>
          <w:spacing w:val="-16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кредитной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организации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следующее</w:t>
      </w:r>
      <w:r w:rsidRPr="00E7739D">
        <w:rPr>
          <w:spacing w:val="-14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лицо:</w:t>
      </w:r>
    </w:p>
    <w:p w:rsidR="009349CC" w:rsidRPr="00E7739D" w:rsidRDefault="009349CC" w:rsidP="00E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7739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349CC" w:rsidRPr="00E7739D" w:rsidRDefault="009349CC" w:rsidP="00E773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E7739D">
        <w:rPr>
          <w:rFonts w:ascii="Times New Roman" w:hAnsi="Times New Roman" w:cs="Times New Roman"/>
          <w:sz w:val="20"/>
          <w:szCs w:val="28"/>
        </w:rPr>
        <w:t xml:space="preserve"> (контактная</w:t>
      </w:r>
      <w:r w:rsidRPr="00E7739D">
        <w:rPr>
          <w:rFonts w:ascii="Times New Roman" w:hAnsi="Times New Roman" w:cs="Times New Roman"/>
          <w:spacing w:val="-6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z w:val="20"/>
          <w:szCs w:val="28"/>
        </w:rPr>
        <w:t>информация</w:t>
      </w:r>
      <w:r w:rsidRPr="00E7739D">
        <w:rPr>
          <w:rFonts w:ascii="Times New Roman" w:hAnsi="Times New Roman" w:cs="Times New Roman"/>
          <w:spacing w:val="-3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z w:val="20"/>
          <w:szCs w:val="28"/>
        </w:rPr>
        <w:t>уполномоченного</w:t>
      </w:r>
      <w:r w:rsidRPr="00E7739D">
        <w:rPr>
          <w:rFonts w:ascii="Times New Roman" w:hAnsi="Times New Roman" w:cs="Times New Roman"/>
          <w:spacing w:val="-15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z w:val="20"/>
          <w:szCs w:val="28"/>
        </w:rPr>
        <w:t>лица</w:t>
      </w:r>
      <w:r w:rsidRPr="00E7739D">
        <w:rPr>
          <w:rFonts w:ascii="Times New Roman" w:hAnsi="Times New Roman" w:cs="Times New Roman"/>
          <w:spacing w:val="-15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z w:val="20"/>
          <w:szCs w:val="28"/>
        </w:rPr>
        <w:t>кредитной</w:t>
      </w:r>
      <w:r w:rsidRPr="00E7739D">
        <w:rPr>
          <w:rFonts w:ascii="Times New Roman" w:hAnsi="Times New Roman" w:cs="Times New Roman"/>
          <w:spacing w:val="-8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pacing w:val="-2"/>
          <w:sz w:val="20"/>
          <w:szCs w:val="28"/>
        </w:rPr>
        <w:t>организации)</w:t>
      </w:r>
    </w:p>
    <w:p w:rsidR="009349CC" w:rsidRPr="00E7739D" w:rsidRDefault="009349CC" w:rsidP="00E7739D">
      <w:pPr>
        <w:pStyle w:val="a6"/>
        <w:tabs>
          <w:tab w:val="left" w:pos="1561"/>
          <w:tab w:val="left" w:pos="2861"/>
          <w:tab w:val="left" w:pos="3238"/>
          <w:tab w:val="left" w:pos="4870"/>
          <w:tab w:val="left" w:pos="5915"/>
          <w:tab w:val="left" w:pos="7024"/>
          <w:tab w:val="left" w:pos="8390"/>
        </w:tabs>
        <w:spacing w:after="0"/>
        <w:ind w:firstLine="709"/>
        <w:jc w:val="both"/>
        <w:rPr>
          <w:spacing w:val="-5"/>
          <w:sz w:val="28"/>
          <w:szCs w:val="28"/>
        </w:rPr>
      </w:pPr>
    </w:p>
    <w:p w:rsidR="009349CC" w:rsidRPr="00E7739D" w:rsidRDefault="009349CC" w:rsidP="00E7739D">
      <w:pPr>
        <w:pStyle w:val="a6"/>
        <w:tabs>
          <w:tab w:val="left" w:pos="1561"/>
          <w:tab w:val="left" w:pos="2861"/>
          <w:tab w:val="left" w:pos="3238"/>
          <w:tab w:val="left" w:pos="4870"/>
          <w:tab w:val="left" w:pos="5915"/>
          <w:tab w:val="left" w:pos="7024"/>
          <w:tab w:val="left" w:pos="8390"/>
        </w:tabs>
        <w:spacing w:after="0"/>
        <w:ind w:firstLine="709"/>
        <w:jc w:val="both"/>
        <w:rPr>
          <w:spacing w:val="-2"/>
          <w:sz w:val="28"/>
          <w:szCs w:val="28"/>
        </w:rPr>
      </w:pPr>
      <w:r w:rsidRPr="00E7739D">
        <w:rPr>
          <w:spacing w:val="-5"/>
          <w:sz w:val="28"/>
          <w:szCs w:val="28"/>
        </w:rPr>
        <w:t>Все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сведения</w:t>
      </w:r>
      <w:r w:rsidRPr="00E7739D">
        <w:rPr>
          <w:sz w:val="28"/>
          <w:szCs w:val="28"/>
        </w:rPr>
        <w:t xml:space="preserve"> </w:t>
      </w:r>
      <w:r w:rsidRPr="00E7739D">
        <w:rPr>
          <w:spacing w:val="-10"/>
          <w:sz w:val="28"/>
          <w:szCs w:val="28"/>
        </w:rPr>
        <w:t>о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проведении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отбора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просим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сообщать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 xml:space="preserve">указанному </w:t>
      </w:r>
      <w:r w:rsidRPr="00E7739D">
        <w:rPr>
          <w:sz w:val="28"/>
          <w:szCs w:val="28"/>
        </w:rPr>
        <w:t>уполномоченному</w:t>
      </w:r>
      <w:r w:rsidRPr="00E7739D">
        <w:rPr>
          <w:spacing w:val="36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лицу.</w:t>
      </w:r>
    </w:p>
    <w:p w:rsidR="009349CC" w:rsidRPr="00E7739D" w:rsidRDefault="009349CC" w:rsidP="00E7739D">
      <w:pPr>
        <w:pStyle w:val="a6"/>
        <w:tabs>
          <w:tab w:val="left" w:pos="1561"/>
          <w:tab w:val="left" w:pos="2861"/>
          <w:tab w:val="left" w:pos="3238"/>
          <w:tab w:val="left" w:pos="4870"/>
          <w:tab w:val="left" w:pos="5915"/>
          <w:tab w:val="left" w:pos="7024"/>
          <w:tab w:val="left" w:pos="8390"/>
        </w:tabs>
        <w:spacing w:after="0"/>
        <w:ind w:firstLine="709"/>
        <w:jc w:val="both"/>
        <w:rPr>
          <w:sz w:val="28"/>
          <w:szCs w:val="28"/>
        </w:rPr>
      </w:pPr>
      <w:r w:rsidRPr="00E7739D">
        <w:rPr>
          <w:spacing w:val="-2"/>
          <w:sz w:val="28"/>
          <w:szCs w:val="28"/>
        </w:rPr>
        <w:t>Юридический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и</w:t>
      </w:r>
      <w:r w:rsidRPr="00E7739D">
        <w:rPr>
          <w:spacing w:val="-15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фактический</w:t>
      </w:r>
      <w:r w:rsidRPr="00E7739D">
        <w:rPr>
          <w:spacing w:val="-5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адреса</w:t>
      </w:r>
      <w:r w:rsidRPr="00E7739D">
        <w:rPr>
          <w:spacing w:val="-10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кредитной</w:t>
      </w:r>
      <w:r w:rsidRPr="00E7739D">
        <w:rPr>
          <w:spacing w:val="-9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организации,</w:t>
      </w:r>
      <w:r w:rsidRPr="00E7739D">
        <w:rPr>
          <w:spacing w:val="-5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телефон:</w:t>
      </w:r>
    </w:p>
    <w:p w:rsidR="009349CC" w:rsidRPr="00E7739D" w:rsidRDefault="009349CC" w:rsidP="00E7739D">
      <w:pPr>
        <w:pStyle w:val="a6"/>
        <w:spacing w:after="0"/>
        <w:ind w:firstLine="709"/>
        <w:jc w:val="both"/>
        <w:rPr>
          <w:spacing w:val="-5"/>
          <w:sz w:val="28"/>
          <w:szCs w:val="28"/>
        </w:rPr>
      </w:pPr>
      <w:r w:rsidRPr="00E7739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56F84C" wp14:editId="038068EF">
                <wp:simplePos x="0" y="0"/>
                <wp:positionH relativeFrom="page">
                  <wp:posOffset>1044575</wp:posOffset>
                </wp:positionH>
                <wp:positionV relativeFrom="paragraph">
                  <wp:posOffset>188595</wp:posOffset>
                </wp:positionV>
                <wp:extent cx="6009640" cy="1270"/>
                <wp:effectExtent l="0" t="0" r="10160" b="17780"/>
                <wp:wrapTopAndBottom/>
                <wp:docPr id="5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260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8" o:spid="_x0000_s1026" style="position:absolute;margin-left:82.25pt;margin-top:14.85pt;width:473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" path="m,l6009260,e" filled="f" strokeweight=".25378mm">
                <v:path arrowok="t"/>
                <w10:wrap type="topAndBottom" anchorx="page"/>
              </v:shape>
            </w:pict>
          </mc:Fallback>
        </mc:AlternateContent>
      </w:r>
    </w:p>
    <w:p w:rsidR="009349CC" w:rsidRPr="00E7739D" w:rsidRDefault="009349CC" w:rsidP="00E7739D">
      <w:pPr>
        <w:pStyle w:val="a6"/>
        <w:spacing w:after="0"/>
        <w:ind w:firstLine="709"/>
        <w:jc w:val="both"/>
        <w:rPr>
          <w:sz w:val="28"/>
          <w:szCs w:val="28"/>
        </w:rPr>
      </w:pPr>
      <w:r w:rsidRPr="00E7739D">
        <w:rPr>
          <w:spacing w:val="-5"/>
          <w:sz w:val="28"/>
          <w:szCs w:val="28"/>
        </w:rPr>
        <w:t>Банковские</w:t>
      </w:r>
      <w:r w:rsidRPr="00E7739D">
        <w:rPr>
          <w:spacing w:val="12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реквизиты:</w:t>
      </w:r>
    </w:p>
    <w:p w:rsidR="009349CC" w:rsidRPr="00E7739D" w:rsidRDefault="009349CC" w:rsidP="00E7739D">
      <w:pPr>
        <w:pStyle w:val="a6"/>
        <w:spacing w:after="0"/>
        <w:ind w:firstLine="709"/>
        <w:jc w:val="both"/>
        <w:rPr>
          <w:sz w:val="28"/>
          <w:szCs w:val="28"/>
        </w:rPr>
      </w:pPr>
      <w:r w:rsidRPr="00E7739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464CD2" wp14:editId="53FE16BD">
                <wp:simplePos x="0" y="0"/>
                <wp:positionH relativeFrom="page">
                  <wp:posOffset>1044575</wp:posOffset>
                </wp:positionH>
                <wp:positionV relativeFrom="paragraph">
                  <wp:posOffset>188595</wp:posOffset>
                </wp:positionV>
                <wp:extent cx="6012815" cy="1270"/>
                <wp:effectExtent l="0" t="0" r="26035" b="17780"/>
                <wp:wrapTopAndBottom/>
                <wp:docPr id="4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>
                              <a:moveTo>
                                <a:pt x="0" y="0"/>
                              </a:moveTo>
                              <a:lnTo>
                                <a:pt x="6012305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9" o:spid="_x0000_s1026" style="position:absolute;margin-left:82.25pt;margin-top:14.85pt;width:473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" path="m,l6012305,e" filled="f" strokeweight=".25378mm">
                <v:path arrowok="t"/>
                <w10:wrap type="topAndBottom" anchorx="page"/>
              </v:shape>
            </w:pict>
          </mc:Fallback>
        </mc:AlternateContent>
      </w:r>
      <w:r w:rsidRPr="00E7739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BB33A4" wp14:editId="09B8F266">
                <wp:simplePos x="0" y="0"/>
                <wp:positionH relativeFrom="page">
                  <wp:posOffset>1044575</wp:posOffset>
                </wp:positionH>
                <wp:positionV relativeFrom="paragraph">
                  <wp:posOffset>393065</wp:posOffset>
                </wp:positionV>
                <wp:extent cx="6012815" cy="1270"/>
                <wp:effectExtent l="0" t="0" r="26035" b="17780"/>
                <wp:wrapTopAndBottom/>
                <wp:docPr id="4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>
                              <a:moveTo>
                                <a:pt x="0" y="0"/>
                              </a:moveTo>
                              <a:lnTo>
                                <a:pt x="6012305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0" o:spid="_x0000_s1026" style="position:absolute;margin-left:82.25pt;margin-top:30.95pt;width:473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" path="m,l6012305,e" filled="f" strokeweight=".25378mm">
                <v:path arrowok="t"/>
                <w10:wrap type="topAndBottom" anchorx="page"/>
              </v:shape>
            </w:pict>
          </mc:Fallback>
        </mc:AlternateContent>
      </w:r>
    </w:p>
    <w:p w:rsidR="009349CC" w:rsidRPr="00E7739D" w:rsidRDefault="009349CC" w:rsidP="00E7739D">
      <w:pPr>
        <w:pStyle w:val="a3"/>
        <w:widowControl w:val="0"/>
        <w:tabs>
          <w:tab w:val="left" w:pos="1185"/>
        </w:tabs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  <w:r w:rsidRPr="00E7739D">
        <w:rPr>
          <w:spacing w:val="-8"/>
          <w:sz w:val="28"/>
          <w:szCs w:val="28"/>
        </w:rPr>
        <w:t>Корреспонденцию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pacing w:val="-8"/>
          <w:sz w:val="28"/>
          <w:szCs w:val="28"/>
        </w:rPr>
        <w:t>просим направлять</w:t>
      </w:r>
      <w:r w:rsidRPr="00E7739D">
        <w:rPr>
          <w:spacing w:val="4"/>
          <w:sz w:val="28"/>
          <w:szCs w:val="28"/>
        </w:rPr>
        <w:t xml:space="preserve"> </w:t>
      </w:r>
      <w:r w:rsidRPr="00E7739D">
        <w:rPr>
          <w:spacing w:val="-8"/>
          <w:sz w:val="28"/>
          <w:szCs w:val="28"/>
        </w:rPr>
        <w:t>по</w:t>
      </w:r>
      <w:r w:rsidRPr="00E7739D">
        <w:rPr>
          <w:spacing w:val="-10"/>
          <w:sz w:val="28"/>
          <w:szCs w:val="28"/>
        </w:rPr>
        <w:t xml:space="preserve"> </w:t>
      </w:r>
      <w:r w:rsidRPr="00E7739D">
        <w:rPr>
          <w:spacing w:val="-8"/>
          <w:sz w:val="28"/>
          <w:szCs w:val="28"/>
        </w:rPr>
        <w:t>почтовому</w:t>
      </w:r>
      <w:r w:rsidRPr="00E7739D">
        <w:rPr>
          <w:spacing w:val="11"/>
          <w:sz w:val="28"/>
          <w:szCs w:val="28"/>
        </w:rPr>
        <w:t xml:space="preserve"> </w:t>
      </w:r>
      <w:r w:rsidRPr="00E7739D">
        <w:rPr>
          <w:spacing w:val="-8"/>
          <w:sz w:val="28"/>
          <w:szCs w:val="28"/>
        </w:rPr>
        <w:t>адресу:</w:t>
      </w:r>
    </w:p>
    <w:p w:rsidR="009349CC" w:rsidRPr="00E7739D" w:rsidRDefault="009349CC" w:rsidP="00E7739D">
      <w:pPr>
        <w:pStyle w:val="a3"/>
        <w:widowControl w:val="0"/>
        <w:tabs>
          <w:tab w:val="left" w:pos="1199"/>
        </w:tabs>
        <w:autoSpaceDE w:val="0"/>
        <w:autoSpaceDN w:val="0"/>
        <w:ind w:left="0"/>
        <w:contextualSpacing w:val="0"/>
        <w:jc w:val="both"/>
        <w:rPr>
          <w:spacing w:val="-6"/>
          <w:sz w:val="28"/>
          <w:szCs w:val="28"/>
        </w:rPr>
      </w:pPr>
      <w:r w:rsidRPr="00E7739D">
        <w:rPr>
          <w:spacing w:val="-6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349CC" w:rsidRPr="00E7739D" w:rsidRDefault="009349CC" w:rsidP="00E7739D">
      <w:pPr>
        <w:pStyle w:val="a3"/>
        <w:widowControl w:val="0"/>
        <w:tabs>
          <w:tab w:val="left" w:pos="1199"/>
        </w:tabs>
        <w:autoSpaceDE w:val="0"/>
        <w:autoSpaceDN w:val="0"/>
        <w:ind w:left="709"/>
        <w:contextualSpacing w:val="0"/>
        <w:jc w:val="both"/>
        <w:rPr>
          <w:spacing w:val="-6"/>
          <w:sz w:val="28"/>
          <w:szCs w:val="28"/>
        </w:rPr>
      </w:pPr>
    </w:p>
    <w:p w:rsidR="009349CC" w:rsidRPr="00E7739D" w:rsidRDefault="009349CC" w:rsidP="00E7739D">
      <w:pPr>
        <w:pStyle w:val="a3"/>
        <w:widowControl w:val="0"/>
        <w:tabs>
          <w:tab w:val="left" w:pos="1199"/>
        </w:tabs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  <w:r w:rsidRPr="00E7739D">
        <w:rPr>
          <w:spacing w:val="-6"/>
          <w:sz w:val="28"/>
          <w:szCs w:val="28"/>
        </w:rPr>
        <w:t>К</w:t>
      </w:r>
      <w:r w:rsidRPr="00E7739D">
        <w:rPr>
          <w:spacing w:val="-13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настоящему</w:t>
      </w:r>
      <w:r w:rsidRPr="00E7739D">
        <w:rPr>
          <w:spacing w:val="5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заявлению</w:t>
      </w:r>
      <w:r w:rsidRPr="00E7739D">
        <w:rPr>
          <w:spacing w:val="6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об</w:t>
      </w:r>
      <w:r w:rsidRPr="00E7739D">
        <w:rPr>
          <w:spacing w:val="-8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участии</w:t>
      </w:r>
      <w:r w:rsidRPr="00E7739D">
        <w:rPr>
          <w:spacing w:val="4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в</w:t>
      </w:r>
      <w:r w:rsidRPr="00E7739D">
        <w:rPr>
          <w:spacing w:val="-12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отборе</w:t>
      </w:r>
      <w:r w:rsidRPr="00E7739D">
        <w:rPr>
          <w:spacing w:val="-2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прилагаются</w:t>
      </w:r>
      <w:r w:rsidRPr="00E7739D">
        <w:rPr>
          <w:spacing w:val="10"/>
          <w:sz w:val="28"/>
          <w:szCs w:val="28"/>
        </w:rPr>
        <w:t xml:space="preserve"> </w:t>
      </w:r>
      <w:proofErr w:type="gramStart"/>
      <w:r w:rsidRPr="00E7739D">
        <w:rPr>
          <w:spacing w:val="-6"/>
          <w:sz w:val="28"/>
          <w:szCs w:val="28"/>
        </w:rPr>
        <w:t>следующие</w:t>
      </w:r>
      <w:proofErr w:type="gramEnd"/>
    </w:p>
    <w:p w:rsidR="009349CC" w:rsidRPr="00E7739D" w:rsidRDefault="009349CC" w:rsidP="00E7739D">
      <w:pPr>
        <w:pStyle w:val="a6"/>
        <w:spacing w:after="0"/>
        <w:jc w:val="both"/>
        <w:rPr>
          <w:sz w:val="28"/>
          <w:szCs w:val="28"/>
        </w:rPr>
      </w:pPr>
      <w:r w:rsidRPr="00E7739D">
        <w:rPr>
          <w:spacing w:val="-2"/>
          <w:sz w:val="28"/>
          <w:szCs w:val="28"/>
        </w:rPr>
        <w:t>документы:</w:t>
      </w:r>
    </w:p>
    <w:p w:rsidR="009349CC" w:rsidRPr="00E7739D" w:rsidRDefault="009349CC" w:rsidP="00E7739D">
      <w:pPr>
        <w:tabs>
          <w:tab w:val="left" w:pos="3526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E7739D">
        <w:rPr>
          <w:rFonts w:ascii="Times New Roman" w:hAnsi="Times New Roman" w:cs="Times New Roman"/>
          <w:spacing w:val="-1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349CC" w:rsidRPr="00E7739D" w:rsidRDefault="009349CC" w:rsidP="00E7739D">
      <w:pPr>
        <w:tabs>
          <w:tab w:val="left" w:pos="3526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9349CC" w:rsidRPr="00E7739D" w:rsidRDefault="009349CC" w:rsidP="00E7739D">
      <w:pPr>
        <w:tabs>
          <w:tab w:val="left" w:pos="3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pacing w:val="-10"/>
          <w:sz w:val="28"/>
          <w:szCs w:val="28"/>
        </w:rPr>
        <w:t>Приложение:</w:t>
      </w:r>
      <w:r w:rsidRPr="00E773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7739D">
        <w:rPr>
          <w:rFonts w:ascii="Times New Roman" w:hAnsi="Times New Roman" w:cs="Times New Roman"/>
          <w:sz w:val="28"/>
          <w:szCs w:val="28"/>
        </w:rPr>
        <w:t>на ________</w:t>
      </w:r>
      <w:proofErr w:type="gramStart"/>
      <w:r w:rsidRPr="00E7739D">
        <w:rPr>
          <w:rFonts w:ascii="Times New Roman" w:hAnsi="Times New Roman" w:cs="Times New Roman"/>
          <w:spacing w:val="-5"/>
          <w:sz w:val="28"/>
          <w:szCs w:val="28"/>
        </w:rPr>
        <w:t>л</w:t>
      </w:r>
      <w:proofErr w:type="gramEnd"/>
      <w:r w:rsidRPr="00E7739D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39D">
        <w:rPr>
          <w:rFonts w:ascii="Times New Roman" w:hAnsi="Times New Roman" w:cs="Times New Roman"/>
          <w:sz w:val="28"/>
          <w:szCs w:val="28"/>
        </w:rPr>
        <w:t>(уполномоченное лицо</w:t>
      </w:r>
      <w:proofErr w:type="gramEnd"/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39D">
        <w:rPr>
          <w:rFonts w:ascii="Times New Roman" w:hAnsi="Times New Roman" w:cs="Times New Roman"/>
          <w:sz w:val="28"/>
          <w:szCs w:val="28"/>
        </w:rPr>
        <w:t>Кредитной организации)</w:t>
      </w:r>
      <w:proofErr w:type="gramEnd"/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 xml:space="preserve">    ___________________                ____________________________</w:t>
      </w:r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Cs w:val="28"/>
        </w:rPr>
      </w:pPr>
      <w:r w:rsidRPr="00E7739D">
        <w:rPr>
          <w:rFonts w:ascii="Times New Roman" w:hAnsi="Times New Roman" w:cs="Times New Roman"/>
          <w:szCs w:val="28"/>
        </w:rPr>
        <w:t xml:space="preserve">           (подпись)                                                    (фамилия, имя, отчество (при наличии))</w:t>
      </w:r>
    </w:p>
    <w:p w:rsidR="009349CC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sz w:val="29"/>
        </w:rPr>
      </w:pPr>
    </w:p>
    <w:p w:rsidR="009349CC" w:rsidRDefault="009349CC" w:rsidP="00E7739D">
      <w:pPr>
        <w:spacing w:after="0" w:line="240" w:lineRule="auto"/>
        <w:ind w:firstLine="709"/>
        <w:jc w:val="both"/>
        <w:rPr>
          <w:sz w:val="16"/>
        </w:rPr>
      </w:pPr>
    </w:p>
    <w:p w:rsidR="009349CC" w:rsidRPr="00F75FB9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F75FB9" w:rsidRPr="00613D08" w:rsidRDefault="00F75FB9" w:rsidP="00863BAC">
      <w:pPr>
        <w:pStyle w:val="a3"/>
        <w:widowControl w:val="0"/>
        <w:tabs>
          <w:tab w:val="left" w:pos="1513"/>
        </w:tabs>
        <w:autoSpaceDE w:val="0"/>
        <w:autoSpaceDN w:val="0"/>
        <w:ind w:left="709" w:right="70"/>
        <w:contextualSpacing w:val="0"/>
        <w:jc w:val="both"/>
        <w:rPr>
          <w:sz w:val="28"/>
        </w:rPr>
      </w:pPr>
    </w:p>
    <w:p w:rsidR="0039130C" w:rsidRPr="003530EA" w:rsidRDefault="0039130C" w:rsidP="00382E5B">
      <w:pPr>
        <w:pStyle w:val="a3"/>
        <w:widowControl w:val="0"/>
        <w:tabs>
          <w:tab w:val="left" w:pos="-709"/>
        </w:tabs>
        <w:autoSpaceDE w:val="0"/>
        <w:autoSpaceDN w:val="0"/>
        <w:ind w:left="709"/>
        <w:jc w:val="both"/>
        <w:rPr>
          <w:sz w:val="28"/>
          <w:szCs w:val="28"/>
        </w:rPr>
      </w:pPr>
    </w:p>
    <w:p w:rsidR="00685A55" w:rsidRDefault="00685A55" w:rsidP="00810737">
      <w:pPr>
        <w:tabs>
          <w:tab w:val="left" w:pos="-709"/>
        </w:tabs>
        <w:jc w:val="both"/>
      </w:pPr>
    </w:p>
    <w:sectPr w:rsidR="0068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2A4"/>
    <w:multiLevelType w:val="hybridMultilevel"/>
    <w:tmpl w:val="5B60CD80"/>
    <w:lvl w:ilvl="0" w:tplc="BF686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A1455"/>
    <w:multiLevelType w:val="hybridMultilevel"/>
    <w:tmpl w:val="1BC48188"/>
    <w:lvl w:ilvl="0" w:tplc="B3820E6A">
      <w:start w:val="1"/>
      <w:numFmt w:val="decimal"/>
      <w:lvlText w:val="%1."/>
      <w:lvlJc w:val="left"/>
      <w:pPr>
        <w:ind w:left="218" w:hanging="311"/>
        <w:jc w:val="left"/>
      </w:pPr>
      <w:rPr>
        <w:rFonts w:hint="default"/>
        <w:spacing w:val="0"/>
        <w:w w:val="91"/>
        <w:sz w:val="28"/>
        <w:lang w:val="ru-RU" w:eastAsia="en-US" w:bidi="ar-SA"/>
      </w:rPr>
    </w:lvl>
    <w:lvl w:ilvl="1" w:tplc="8174AA32">
      <w:start w:val="1"/>
      <w:numFmt w:val="decimal"/>
      <w:lvlText w:val="%2)"/>
      <w:lvlJc w:val="left"/>
      <w:pPr>
        <w:ind w:left="123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B2F86654">
      <w:numFmt w:val="bullet"/>
      <w:lvlText w:val="•"/>
      <w:lvlJc w:val="left"/>
      <w:pPr>
        <w:ind w:left="1240" w:hanging="300"/>
      </w:pPr>
      <w:rPr>
        <w:rFonts w:hint="default"/>
        <w:lang w:val="ru-RU" w:eastAsia="en-US" w:bidi="ar-SA"/>
      </w:rPr>
    </w:lvl>
    <w:lvl w:ilvl="3" w:tplc="22161CB6">
      <w:numFmt w:val="bullet"/>
      <w:lvlText w:val="•"/>
      <w:lvlJc w:val="left"/>
      <w:pPr>
        <w:ind w:left="2324" w:hanging="300"/>
      </w:pPr>
      <w:rPr>
        <w:rFonts w:hint="default"/>
        <w:lang w:val="ru-RU" w:eastAsia="en-US" w:bidi="ar-SA"/>
      </w:rPr>
    </w:lvl>
    <w:lvl w:ilvl="4" w:tplc="EBA6F31C">
      <w:numFmt w:val="bullet"/>
      <w:lvlText w:val="•"/>
      <w:lvlJc w:val="left"/>
      <w:pPr>
        <w:ind w:left="3409" w:hanging="300"/>
      </w:pPr>
      <w:rPr>
        <w:rFonts w:hint="default"/>
        <w:lang w:val="ru-RU" w:eastAsia="en-US" w:bidi="ar-SA"/>
      </w:rPr>
    </w:lvl>
    <w:lvl w:ilvl="5" w:tplc="2998101C">
      <w:numFmt w:val="bullet"/>
      <w:lvlText w:val="•"/>
      <w:lvlJc w:val="left"/>
      <w:pPr>
        <w:ind w:left="4493" w:hanging="300"/>
      </w:pPr>
      <w:rPr>
        <w:rFonts w:hint="default"/>
        <w:lang w:val="ru-RU" w:eastAsia="en-US" w:bidi="ar-SA"/>
      </w:rPr>
    </w:lvl>
    <w:lvl w:ilvl="6" w:tplc="45A6878E">
      <w:numFmt w:val="bullet"/>
      <w:lvlText w:val="•"/>
      <w:lvlJc w:val="left"/>
      <w:pPr>
        <w:ind w:left="5578" w:hanging="300"/>
      </w:pPr>
      <w:rPr>
        <w:rFonts w:hint="default"/>
        <w:lang w:val="ru-RU" w:eastAsia="en-US" w:bidi="ar-SA"/>
      </w:rPr>
    </w:lvl>
    <w:lvl w:ilvl="7" w:tplc="E2823FC6">
      <w:numFmt w:val="bullet"/>
      <w:lvlText w:val="•"/>
      <w:lvlJc w:val="left"/>
      <w:pPr>
        <w:ind w:left="6663" w:hanging="300"/>
      </w:pPr>
      <w:rPr>
        <w:rFonts w:hint="default"/>
        <w:lang w:val="ru-RU" w:eastAsia="en-US" w:bidi="ar-SA"/>
      </w:rPr>
    </w:lvl>
    <w:lvl w:ilvl="8" w:tplc="F3128558">
      <w:numFmt w:val="bullet"/>
      <w:lvlText w:val="•"/>
      <w:lvlJc w:val="left"/>
      <w:pPr>
        <w:ind w:left="7747" w:hanging="300"/>
      </w:pPr>
      <w:rPr>
        <w:rFonts w:hint="default"/>
        <w:lang w:val="ru-RU" w:eastAsia="en-US" w:bidi="ar-SA"/>
      </w:rPr>
    </w:lvl>
  </w:abstractNum>
  <w:abstractNum w:abstractNumId="2">
    <w:nsid w:val="2D96129A"/>
    <w:multiLevelType w:val="hybridMultilevel"/>
    <w:tmpl w:val="B2A28688"/>
    <w:lvl w:ilvl="0" w:tplc="BF686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77AE6"/>
    <w:multiLevelType w:val="hybridMultilevel"/>
    <w:tmpl w:val="5370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84E"/>
    <w:multiLevelType w:val="hybridMultilevel"/>
    <w:tmpl w:val="D0DAE372"/>
    <w:lvl w:ilvl="0" w:tplc="C6AE97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55"/>
    <w:rsid w:val="000639C0"/>
    <w:rsid w:val="000C268C"/>
    <w:rsid w:val="00166F01"/>
    <w:rsid w:val="0020153F"/>
    <w:rsid w:val="00282D3D"/>
    <w:rsid w:val="003530EA"/>
    <w:rsid w:val="003667EC"/>
    <w:rsid w:val="00382E5B"/>
    <w:rsid w:val="0039130C"/>
    <w:rsid w:val="003C768C"/>
    <w:rsid w:val="00411260"/>
    <w:rsid w:val="00423768"/>
    <w:rsid w:val="005432C0"/>
    <w:rsid w:val="005F4875"/>
    <w:rsid w:val="00685A55"/>
    <w:rsid w:val="007C2C35"/>
    <w:rsid w:val="00810737"/>
    <w:rsid w:val="008524AF"/>
    <w:rsid w:val="00863BAC"/>
    <w:rsid w:val="009349CC"/>
    <w:rsid w:val="00A32B1A"/>
    <w:rsid w:val="00AC7A31"/>
    <w:rsid w:val="00AF4D06"/>
    <w:rsid w:val="00B5799C"/>
    <w:rsid w:val="00B9580B"/>
    <w:rsid w:val="00BE7B9D"/>
    <w:rsid w:val="00C30919"/>
    <w:rsid w:val="00D82C5A"/>
    <w:rsid w:val="00E7739D"/>
    <w:rsid w:val="00F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6F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6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4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34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34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6F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6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4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34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34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ti_doma7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22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RN35 (Мартиросян 124)</cp:lastModifiedBy>
  <cp:revision>2</cp:revision>
  <cp:lastPrinted>2025-11-14T03:21:00Z</cp:lastPrinted>
  <dcterms:created xsi:type="dcterms:W3CDTF">2025-11-14T03:42:00Z</dcterms:created>
  <dcterms:modified xsi:type="dcterms:W3CDTF">2025-11-14T03:42:00Z</dcterms:modified>
</cp:coreProperties>
</file>