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3E" w:rsidRPr="003D092F" w:rsidRDefault="003D092F" w:rsidP="003D0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2F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о предоставлении государственной услуги «Уведомительная регистрация коллективных </w:t>
      </w:r>
      <w:r w:rsidR="003E2D55">
        <w:rPr>
          <w:rFonts w:ascii="Times New Roman" w:hAnsi="Times New Roman" w:cs="Times New Roman"/>
          <w:b/>
          <w:sz w:val="28"/>
          <w:szCs w:val="28"/>
        </w:rPr>
        <w:t>трудовых споров</w:t>
      </w:r>
      <w:r w:rsidRPr="003D092F">
        <w:rPr>
          <w:rFonts w:ascii="Times New Roman" w:hAnsi="Times New Roman" w:cs="Times New Roman"/>
          <w:b/>
          <w:sz w:val="28"/>
          <w:szCs w:val="28"/>
        </w:rPr>
        <w:t>»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 xml:space="preserve">Государственную услугу предоставляет Министерство труда и социальной защиты населения Забайкальского края (далее - Министерство), расположенное по адресу: Забайкальский край, 672000, г. Чита, ул. </w:t>
      </w:r>
      <w:proofErr w:type="spellStart"/>
      <w:r w:rsidRPr="003D092F">
        <w:rPr>
          <w:rFonts w:ascii="Times New Roman" w:hAnsi="Times New Roman" w:cs="Times New Roman"/>
          <w:sz w:val="28"/>
          <w:szCs w:val="28"/>
        </w:rPr>
        <w:t>Курнатовского</w:t>
      </w:r>
      <w:proofErr w:type="spellEnd"/>
      <w:r w:rsidRPr="003D092F">
        <w:rPr>
          <w:rFonts w:ascii="Times New Roman" w:hAnsi="Times New Roman" w:cs="Times New Roman"/>
          <w:sz w:val="28"/>
          <w:szCs w:val="28"/>
        </w:rPr>
        <w:t>, д. 7.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График работы Министерства: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- понедельник - четверг: с 8-45 до 18-00;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- пятница: с 8-45 до 16-45.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Обеденный перерыв: с 13-00 до 14-00.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3D092F" w:rsidRPr="003D092F" w:rsidRDefault="003D092F" w:rsidP="003D0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сокращается на 1 час.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092F">
        <w:rPr>
          <w:rFonts w:ascii="Times New Roman" w:hAnsi="Times New Roman" w:cs="Times New Roman"/>
          <w:sz w:val="28"/>
          <w:szCs w:val="28"/>
        </w:rPr>
        <w:t>пособы получения информации о месте нахождения и графиках работы: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путем личного устного обращения;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 xml:space="preserve">по справочным телефонам Министерства: 8(3022) 35-09-58, 35-50-85; </w:t>
      </w:r>
      <w:proofErr w:type="spellStart"/>
      <w:r w:rsidRPr="003D092F">
        <w:rPr>
          <w:rFonts w:ascii="Times New Roman" w:hAnsi="Times New Roman" w:cs="Times New Roman"/>
          <w:sz w:val="28"/>
          <w:szCs w:val="28"/>
        </w:rPr>
        <w:t>телефон-автоинформатор</w:t>
      </w:r>
      <w:proofErr w:type="spellEnd"/>
      <w:r w:rsidRPr="003D092F">
        <w:rPr>
          <w:rFonts w:ascii="Times New Roman" w:hAnsi="Times New Roman" w:cs="Times New Roman"/>
          <w:sz w:val="28"/>
          <w:szCs w:val="28"/>
        </w:rPr>
        <w:t xml:space="preserve"> отсутствует;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путем факсимильной связи: 8(3022) 35-65-37;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путем письменного обращения;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 xml:space="preserve">посредством обращения по электронной почте: </w:t>
      </w:r>
      <w:proofErr w:type="spellStart"/>
      <w:r w:rsidRPr="003D092F">
        <w:rPr>
          <w:rFonts w:ascii="Times New Roman" w:hAnsi="Times New Roman" w:cs="Times New Roman"/>
          <w:sz w:val="28"/>
          <w:szCs w:val="28"/>
        </w:rPr>
        <w:t>pochta@minsz.e-zab.ru</w:t>
      </w:r>
      <w:proofErr w:type="spellEnd"/>
      <w:r w:rsidRPr="003D092F">
        <w:rPr>
          <w:rFonts w:ascii="Times New Roman" w:hAnsi="Times New Roman" w:cs="Times New Roman"/>
          <w:sz w:val="28"/>
          <w:szCs w:val="28"/>
        </w:rPr>
        <w:t>;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92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92F">
        <w:rPr>
          <w:rFonts w:ascii="Times New Roman" w:hAnsi="Times New Roman" w:cs="Times New Roman"/>
          <w:sz w:val="28"/>
          <w:szCs w:val="28"/>
        </w:rPr>
        <w:t xml:space="preserve"> на официальном сайте: http://www.минсоц</w:t>
      </w:r>
      <w:proofErr w:type="gramStart"/>
      <w:r w:rsidRPr="003D092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D092F">
        <w:rPr>
          <w:rFonts w:ascii="Times New Roman" w:hAnsi="Times New Roman" w:cs="Times New Roman"/>
          <w:sz w:val="28"/>
          <w:szCs w:val="28"/>
        </w:rPr>
        <w:t>абайкальскийкрай.рф/;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 xml:space="preserve">в государственных информационных системах: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92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9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092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D092F">
        <w:rPr>
          <w:rFonts w:ascii="Times New Roman" w:hAnsi="Times New Roman" w:cs="Times New Roman"/>
          <w:sz w:val="28"/>
          <w:szCs w:val="28"/>
        </w:rPr>
        <w:t>);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на информационных стендах по месту нахождения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92F" w:rsidRPr="003D092F" w:rsidRDefault="003D092F" w:rsidP="003D0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092F" w:rsidRPr="003D092F" w:rsidSect="0098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92F"/>
    <w:rsid w:val="003D092F"/>
    <w:rsid w:val="003E2D55"/>
    <w:rsid w:val="0098153E"/>
    <w:rsid w:val="00AF0420"/>
    <w:rsid w:val="00D46F67"/>
    <w:rsid w:val="00D5068F"/>
    <w:rsid w:val="00F1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9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Safronova</cp:lastModifiedBy>
  <cp:revision>4</cp:revision>
  <dcterms:created xsi:type="dcterms:W3CDTF">2019-07-29T08:20:00Z</dcterms:created>
  <dcterms:modified xsi:type="dcterms:W3CDTF">2019-07-29T08:30:00Z</dcterms:modified>
</cp:coreProperties>
</file>