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15B" w:rsidRDefault="00A1615B" w:rsidP="00A1615B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8816246" wp14:editId="16A41862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5B" w:rsidRDefault="00A1615B" w:rsidP="00A1615B">
      <w:pPr>
        <w:shd w:val="clear" w:color="auto" w:fill="FFFFFF"/>
        <w:jc w:val="center"/>
        <w:rPr>
          <w:sz w:val="2"/>
          <w:szCs w:val="2"/>
        </w:rPr>
      </w:pPr>
    </w:p>
    <w:p w:rsidR="00A1615B" w:rsidRDefault="00A1615B" w:rsidP="00A1615B">
      <w:pPr>
        <w:shd w:val="clear" w:color="auto" w:fill="FFFFFF"/>
        <w:jc w:val="center"/>
        <w:rPr>
          <w:sz w:val="2"/>
          <w:szCs w:val="2"/>
        </w:rPr>
      </w:pPr>
    </w:p>
    <w:p w:rsidR="00A1615B" w:rsidRDefault="00A1615B" w:rsidP="00A1615B">
      <w:pPr>
        <w:shd w:val="clear" w:color="auto" w:fill="FFFFFF"/>
        <w:jc w:val="center"/>
        <w:rPr>
          <w:sz w:val="2"/>
          <w:szCs w:val="2"/>
        </w:rPr>
      </w:pPr>
    </w:p>
    <w:p w:rsidR="00A1615B" w:rsidRDefault="00A1615B" w:rsidP="00A1615B">
      <w:pPr>
        <w:shd w:val="clear" w:color="auto" w:fill="FFFFFF"/>
        <w:jc w:val="center"/>
        <w:rPr>
          <w:sz w:val="2"/>
          <w:szCs w:val="2"/>
        </w:rPr>
      </w:pPr>
    </w:p>
    <w:p w:rsidR="00A1615B" w:rsidRDefault="00A1615B" w:rsidP="00A1615B">
      <w:pPr>
        <w:shd w:val="clear" w:color="auto" w:fill="FFFFFF"/>
        <w:jc w:val="center"/>
        <w:rPr>
          <w:sz w:val="2"/>
          <w:szCs w:val="2"/>
        </w:rPr>
      </w:pPr>
    </w:p>
    <w:p w:rsidR="00A1615B" w:rsidRDefault="00A1615B" w:rsidP="00A1615B">
      <w:pPr>
        <w:shd w:val="clear" w:color="auto" w:fill="FFFFFF"/>
        <w:jc w:val="center"/>
        <w:rPr>
          <w:sz w:val="2"/>
          <w:szCs w:val="2"/>
        </w:rPr>
      </w:pPr>
    </w:p>
    <w:p w:rsidR="00A1615B" w:rsidRDefault="00A1615B" w:rsidP="00A1615B">
      <w:pPr>
        <w:shd w:val="clear" w:color="auto" w:fill="FFFFFF"/>
        <w:jc w:val="center"/>
        <w:rPr>
          <w:sz w:val="2"/>
          <w:szCs w:val="2"/>
        </w:rPr>
      </w:pPr>
    </w:p>
    <w:p w:rsidR="00A1615B" w:rsidRDefault="00A1615B" w:rsidP="00A1615B">
      <w:pPr>
        <w:shd w:val="clear" w:color="auto" w:fill="FFFFFF"/>
        <w:jc w:val="center"/>
        <w:rPr>
          <w:sz w:val="2"/>
          <w:szCs w:val="2"/>
        </w:rPr>
      </w:pPr>
    </w:p>
    <w:p w:rsidR="00A1615B" w:rsidRPr="00AB243D" w:rsidRDefault="00A1615B" w:rsidP="00A1615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1615B" w:rsidRDefault="00A1615B" w:rsidP="00A1615B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A1615B" w:rsidRDefault="00A1615B" w:rsidP="00A1615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1615B" w:rsidRDefault="00A1615B" w:rsidP="00A1615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1615B" w:rsidRDefault="00A1615B" w:rsidP="00A1615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1615B" w:rsidRDefault="00A1615B" w:rsidP="00A1615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1615B" w:rsidRPr="00722412" w:rsidRDefault="00A1615B" w:rsidP="00A1615B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A1615B" w:rsidRDefault="00A1615B" w:rsidP="00A1615B">
      <w:pPr>
        <w:shd w:val="clear" w:color="auto" w:fill="FFFFFF"/>
        <w:jc w:val="center"/>
        <w:rPr>
          <w:sz w:val="2"/>
          <w:szCs w:val="2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A1615B" w:rsidRDefault="00A1615B" w:rsidP="00A1615B">
      <w:pPr>
        <w:shd w:val="clear" w:color="auto" w:fill="FFFFFF"/>
        <w:jc w:val="center"/>
        <w:rPr>
          <w:sz w:val="2"/>
          <w:szCs w:val="2"/>
        </w:rPr>
      </w:pPr>
    </w:p>
    <w:p w:rsidR="00A1615B" w:rsidRDefault="00A1615B" w:rsidP="00A1615B">
      <w:pPr>
        <w:shd w:val="clear" w:color="auto" w:fill="FFFFFF"/>
        <w:jc w:val="center"/>
        <w:rPr>
          <w:sz w:val="2"/>
          <w:szCs w:val="2"/>
        </w:rPr>
      </w:pPr>
    </w:p>
    <w:p w:rsidR="00A1615B" w:rsidRDefault="00A1615B" w:rsidP="00A1615B">
      <w:pPr>
        <w:rPr>
          <w:b/>
        </w:rPr>
      </w:pPr>
    </w:p>
    <w:p w:rsidR="00A1615B" w:rsidRDefault="00A1615B" w:rsidP="00A1615B">
      <w:pPr>
        <w:rPr>
          <w:b/>
        </w:rPr>
      </w:pPr>
    </w:p>
    <w:p w:rsidR="00A1615B" w:rsidRDefault="00A1615B" w:rsidP="00A1615B">
      <w:pPr>
        <w:jc w:val="center"/>
        <w:rPr>
          <w:b/>
        </w:rPr>
      </w:pPr>
      <w:r w:rsidRPr="0019106F">
        <w:rPr>
          <w:b/>
        </w:rPr>
        <w:t>О внесении изменени</w:t>
      </w:r>
      <w:r>
        <w:rPr>
          <w:b/>
        </w:rPr>
        <w:t>й</w:t>
      </w:r>
      <w:r w:rsidRPr="0019106F">
        <w:rPr>
          <w:b/>
        </w:rPr>
        <w:t xml:space="preserve"> в</w:t>
      </w:r>
      <w:r>
        <w:rPr>
          <w:b/>
        </w:rPr>
        <w:t xml:space="preserve"> </w:t>
      </w:r>
      <w:r w:rsidRPr="0019106F">
        <w:rPr>
          <w:b/>
        </w:rPr>
        <w:t>Положени</w:t>
      </w:r>
      <w:r>
        <w:rPr>
          <w:b/>
        </w:rPr>
        <w:t>е</w:t>
      </w:r>
      <w:r w:rsidRPr="0019106F">
        <w:rPr>
          <w:b/>
        </w:rPr>
        <w:t xml:space="preserve"> о</w:t>
      </w:r>
    </w:p>
    <w:p w:rsidR="00A1615B" w:rsidRDefault="00A1615B" w:rsidP="00A1615B">
      <w:pPr>
        <w:jc w:val="center"/>
        <w:rPr>
          <w:b/>
        </w:rPr>
      </w:pPr>
      <w:r w:rsidRPr="0019106F">
        <w:rPr>
          <w:b/>
        </w:rPr>
        <w:t>Министерстве</w:t>
      </w:r>
      <w:r>
        <w:rPr>
          <w:b/>
        </w:rPr>
        <w:t xml:space="preserve"> труда и социальной </w:t>
      </w:r>
      <w:r w:rsidRPr="0019106F">
        <w:rPr>
          <w:b/>
        </w:rPr>
        <w:t>защиты</w:t>
      </w:r>
    </w:p>
    <w:p w:rsidR="00A1615B" w:rsidRPr="0019106F" w:rsidRDefault="00A1615B" w:rsidP="00A1615B">
      <w:pPr>
        <w:jc w:val="center"/>
        <w:rPr>
          <w:b/>
        </w:rPr>
      </w:pPr>
      <w:r>
        <w:rPr>
          <w:b/>
        </w:rPr>
        <w:t xml:space="preserve">населения </w:t>
      </w:r>
      <w:r w:rsidRPr="0019106F">
        <w:rPr>
          <w:b/>
        </w:rPr>
        <w:t>Забайкальского края</w:t>
      </w:r>
    </w:p>
    <w:p w:rsidR="00A1615B" w:rsidRDefault="00A1615B" w:rsidP="00A1615B">
      <w:pPr>
        <w:rPr>
          <w:b/>
          <w:sz w:val="20"/>
          <w:szCs w:val="20"/>
        </w:rPr>
      </w:pPr>
    </w:p>
    <w:p w:rsidR="00A1615B" w:rsidRPr="00B86A59" w:rsidRDefault="00A1615B" w:rsidP="00A1615B">
      <w:pPr>
        <w:rPr>
          <w:b/>
          <w:sz w:val="20"/>
          <w:szCs w:val="20"/>
        </w:rPr>
      </w:pPr>
    </w:p>
    <w:p w:rsidR="00A1615B" w:rsidRPr="00356B92" w:rsidRDefault="00A1615B" w:rsidP="00A1615B">
      <w:pPr>
        <w:ind w:firstLine="709"/>
        <w:jc w:val="both"/>
        <w:rPr>
          <w:b/>
          <w:spacing w:val="30"/>
        </w:rPr>
      </w:pPr>
      <w:r>
        <w:t>В</w:t>
      </w:r>
      <w:r w:rsidRPr="0019106F">
        <w:t xml:space="preserve"> целях приведения </w:t>
      </w:r>
      <w:r>
        <w:t xml:space="preserve">нормативной </w:t>
      </w:r>
      <w:r w:rsidRPr="0019106F">
        <w:t xml:space="preserve">правовой базы Забайкальского края в соответствие с действующим законодательством Правительство Забайкальского края </w:t>
      </w:r>
      <w:r w:rsidRPr="00356B92">
        <w:rPr>
          <w:b/>
          <w:spacing w:val="30"/>
        </w:rPr>
        <w:t>постановляет:</w:t>
      </w:r>
    </w:p>
    <w:p w:rsidR="00A1615B" w:rsidRPr="00B86A59" w:rsidRDefault="00A1615B" w:rsidP="00A1615B">
      <w:pPr>
        <w:ind w:firstLine="709"/>
        <w:jc w:val="both"/>
        <w:rPr>
          <w:b/>
          <w:sz w:val="20"/>
          <w:szCs w:val="20"/>
        </w:rPr>
      </w:pPr>
    </w:p>
    <w:p w:rsidR="00A1615B" w:rsidRDefault="00F7126D" w:rsidP="00F7126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</w:pPr>
      <w:r w:rsidRPr="00F7126D">
        <w:rPr>
          <w:color w:val="auto"/>
          <w:lang w:eastAsia="en-US"/>
        </w:rPr>
        <w:t>В</w:t>
      </w:r>
      <w:r w:rsidR="00A1615B" w:rsidRPr="00F7126D">
        <w:rPr>
          <w:color w:val="auto"/>
          <w:lang w:eastAsia="en-US"/>
        </w:rPr>
        <w:t xml:space="preserve">нести в </w:t>
      </w:r>
      <w:hyperlink r:id="rId8" w:history="1">
        <w:r w:rsidR="00A1615B" w:rsidRPr="00F7126D">
          <w:rPr>
            <w:color w:val="auto"/>
            <w:lang w:eastAsia="en-US"/>
          </w:rPr>
          <w:t>Положени</w:t>
        </w:r>
      </w:hyperlink>
      <w:r w:rsidR="00A1615B">
        <w:t>е</w:t>
      </w:r>
      <w:r w:rsidR="00A1615B" w:rsidRPr="0019106F">
        <w:t xml:space="preserve"> о Министерстве </w:t>
      </w:r>
      <w:r w:rsidR="00A1615B">
        <w:t xml:space="preserve">труда и </w:t>
      </w:r>
      <w:r w:rsidR="00A1615B" w:rsidRPr="0019106F">
        <w:t xml:space="preserve">социальной защиты </w:t>
      </w:r>
      <w:r w:rsidR="00A1615B">
        <w:t xml:space="preserve">населения </w:t>
      </w:r>
      <w:r w:rsidR="00A1615B" w:rsidRPr="0019106F">
        <w:t>З</w:t>
      </w:r>
      <w:r w:rsidR="00A1615B">
        <w:t>абайкальского края, утвержденное</w:t>
      </w:r>
      <w:r w:rsidR="00A1615B" w:rsidRPr="0019106F">
        <w:t xml:space="preserve"> постановлением Правительства Забайкальского края от </w:t>
      </w:r>
      <w:r w:rsidR="00A1615B">
        <w:t xml:space="preserve">27 декабря </w:t>
      </w:r>
      <w:r w:rsidR="00A1615B" w:rsidRPr="0019106F">
        <w:t>201</w:t>
      </w:r>
      <w:r w:rsidR="00A1615B">
        <w:t>6</w:t>
      </w:r>
      <w:r w:rsidR="00A1615B" w:rsidRPr="0019106F">
        <w:t xml:space="preserve"> года № </w:t>
      </w:r>
      <w:r w:rsidR="00A1615B">
        <w:t xml:space="preserve">502 </w:t>
      </w:r>
      <w:r w:rsidR="00A1615B">
        <w:br/>
        <w:t>(</w:t>
      </w:r>
      <w:r w:rsidR="00A1615B" w:rsidRPr="00F7126D">
        <w:rPr>
          <w:color w:val="auto"/>
        </w:rPr>
        <w:t xml:space="preserve">с изменениями, внесенными постановлениями Правительства Забайкальского края от 13 марта 2017 года № 87, от 27 апреля 2017 года № 147, от 25 июля 2017 года № 304, от 19 декабря 2017 года № 544, от 25 января 2018 года № 42, от 13 февраля 2018 года № 63, от 22 мая 2018 года № 197, от 5 октября 2018 года № 420, от 26 декабря 2018 года № 521, </w:t>
      </w:r>
      <w:r w:rsidRPr="00F7126D">
        <w:rPr>
          <w:rFonts w:eastAsiaTheme="minorHAnsi"/>
          <w:color w:val="auto"/>
          <w:lang w:eastAsia="en-US"/>
        </w:rPr>
        <w:t>от 23 сентября 2019 года № 377</w:t>
      </w:r>
      <w:r w:rsidR="00A1615B">
        <w:t>), изменения</w:t>
      </w:r>
      <w:r w:rsidR="00623330">
        <w:t xml:space="preserve">, дополнив пунктом </w:t>
      </w:r>
      <w:r w:rsidR="00AD6A6C">
        <w:t xml:space="preserve">12.5.6 </w:t>
      </w:r>
      <w:r w:rsidR="00623330">
        <w:t>следующего содержания</w:t>
      </w:r>
      <w:r w:rsidR="00A1615B">
        <w:t xml:space="preserve">: </w:t>
      </w:r>
    </w:p>
    <w:p w:rsidR="00A1615B" w:rsidRPr="0055758E" w:rsidRDefault="00F7126D" w:rsidP="00F7126D">
      <w:pPr>
        <w:autoSpaceDE w:val="0"/>
        <w:autoSpaceDN w:val="0"/>
        <w:adjustRightInd w:val="0"/>
        <w:ind w:firstLine="708"/>
        <w:jc w:val="both"/>
      </w:pPr>
      <w:r>
        <w:t>«12.5.6.</w:t>
      </w:r>
      <w:r w:rsidR="00A1615B">
        <w:t xml:space="preserve"> </w:t>
      </w:r>
      <w:r>
        <w:t xml:space="preserve">Предоставляет региональную социальную доплату к пенсии в Забайкальском крае.». </w:t>
      </w:r>
    </w:p>
    <w:p w:rsidR="00A1615B" w:rsidRPr="00F7126D" w:rsidRDefault="00F7126D" w:rsidP="00F7126D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F7126D">
        <w:rPr>
          <w:color w:val="auto"/>
          <w:lang w:eastAsia="en-US"/>
        </w:rPr>
        <w:t>Настоящее изменение вступает в силу с 1 января 2020 года.</w:t>
      </w:r>
    </w:p>
    <w:p w:rsidR="00A1615B" w:rsidRDefault="00A1615B" w:rsidP="00A1615B">
      <w:pPr>
        <w:autoSpaceDE w:val="0"/>
        <w:autoSpaceDN w:val="0"/>
        <w:adjustRightInd w:val="0"/>
        <w:jc w:val="both"/>
        <w:rPr>
          <w:color w:val="auto"/>
          <w:lang w:eastAsia="en-US"/>
        </w:rPr>
      </w:pPr>
    </w:p>
    <w:p w:rsidR="00A1615B" w:rsidRDefault="00A1615B" w:rsidP="00A1615B">
      <w:pPr>
        <w:autoSpaceDE w:val="0"/>
        <w:autoSpaceDN w:val="0"/>
        <w:adjustRightInd w:val="0"/>
        <w:jc w:val="both"/>
        <w:rPr>
          <w:color w:val="auto"/>
          <w:lang w:eastAsia="en-US"/>
        </w:rPr>
      </w:pPr>
    </w:p>
    <w:p w:rsidR="00F1632C" w:rsidRDefault="00F1632C" w:rsidP="00A1615B">
      <w:pPr>
        <w:pStyle w:val="Style1"/>
        <w:widowControl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Исполняющая обязанности</w:t>
      </w:r>
      <w:bookmarkStart w:id="0" w:name="_GoBack"/>
      <w:bookmarkEnd w:id="0"/>
    </w:p>
    <w:p w:rsidR="00A1615B" w:rsidRDefault="00F1632C" w:rsidP="00A1615B">
      <w:pPr>
        <w:pStyle w:val="Style1"/>
        <w:widowControl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A1615B">
        <w:rPr>
          <w:bCs/>
          <w:sz w:val="28"/>
          <w:szCs w:val="28"/>
        </w:rPr>
        <w:t>аместитель председателя</w:t>
      </w:r>
    </w:p>
    <w:p w:rsidR="00A1615B" w:rsidRDefault="00A1615B" w:rsidP="00A1615B">
      <w:pPr>
        <w:pStyle w:val="Style1"/>
        <w:widowControl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Правительства Забайкальского края</w:t>
      </w:r>
    </w:p>
    <w:p w:rsidR="00A1615B" w:rsidRPr="00781186" w:rsidRDefault="00A1615B" w:rsidP="00A1615B">
      <w:pPr>
        <w:pStyle w:val="Style1"/>
        <w:widowControl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социальным вопросам                                                   </w:t>
      </w:r>
      <w:r w:rsidR="00F7126D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А.Г. Ванчикова</w:t>
      </w:r>
    </w:p>
    <w:p w:rsidR="00A1615B" w:rsidRPr="00D4396D" w:rsidRDefault="00A1615B" w:rsidP="00A1615B">
      <w:pPr>
        <w:jc w:val="both"/>
      </w:pPr>
    </w:p>
    <w:p w:rsidR="00A1615B" w:rsidRDefault="00A1615B" w:rsidP="00A1615B"/>
    <w:p w:rsidR="004D7A5B" w:rsidRDefault="004D7A5B"/>
    <w:sectPr w:rsidR="004D7A5B" w:rsidSect="00D4396D">
      <w:headerReference w:type="default" r:id="rId9"/>
      <w:pgSz w:w="11906" w:h="16838"/>
      <w:pgMar w:top="1134" w:right="567" w:bottom="1135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82D65">
      <w:r>
        <w:separator/>
      </w:r>
    </w:p>
  </w:endnote>
  <w:endnote w:type="continuationSeparator" w:id="0">
    <w:p w:rsidR="00000000" w:rsidRDefault="00A8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82D65">
      <w:r>
        <w:separator/>
      </w:r>
    </w:p>
  </w:footnote>
  <w:footnote w:type="continuationSeparator" w:id="0">
    <w:p w:rsidR="00000000" w:rsidRDefault="00A82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51" w:rsidRDefault="00F163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46F51" w:rsidRDefault="00A82D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3444"/>
    <w:multiLevelType w:val="hybridMultilevel"/>
    <w:tmpl w:val="D4E4ED56"/>
    <w:lvl w:ilvl="0" w:tplc="C25E189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521F1C"/>
    <w:multiLevelType w:val="hybridMultilevel"/>
    <w:tmpl w:val="06BE1C80"/>
    <w:lvl w:ilvl="0" w:tplc="A878A19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D03DB2"/>
    <w:multiLevelType w:val="hybridMultilevel"/>
    <w:tmpl w:val="8FE835C6"/>
    <w:lvl w:ilvl="0" w:tplc="EBB4D7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5B"/>
    <w:rsid w:val="00250E1D"/>
    <w:rsid w:val="004D7A5B"/>
    <w:rsid w:val="00623330"/>
    <w:rsid w:val="00722603"/>
    <w:rsid w:val="008F0A5D"/>
    <w:rsid w:val="00A1615B"/>
    <w:rsid w:val="00A82D65"/>
    <w:rsid w:val="00AD6A6C"/>
    <w:rsid w:val="00F1632C"/>
    <w:rsid w:val="00F7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325A3-71DA-4350-8836-7D9801F1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15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15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A1615B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F7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C95FD975293214BABDC67B121A780302409AB79E5D6EDD0A0C8B20738279D5E6C548EF865C95DC03C7C2831c9z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yurist2</dc:creator>
  <cp:keywords/>
  <dc:description/>
  <cp:lastModifiedBy>yurist2</cp:lastModifiedBy>
  <cp:revision>2</cp:revision>
  <dcterms:created xsi:type="dcterms:W3CDTF">2019-11-06T03:26:00Z</dcterms:created>
  <dcterms:modified xsi:type="dcterms:W3CDTF">2019-11-06T03:26:00Z</dcterms:modified>
</cp:coreProperties>
</file>