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Default="00EF11D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07DE8" w:rsidRDefault="00EF11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</w:p>
    <w:tbl>
      <w:tblPr>
        <w:tblStyle w:val="af4"/>
        <w:tblW w:w="10489" w:type="dxa"/>
        <w:tblInd w:w="-851" w:type="dxa"/>
        <w:tblLayout w:type="fixed"/>
        <w:tblLook w:val="04A0"/>
      </w:tblPr>
      <w:tblGrid>
        <w:gridCol w:w="1134"/>
        <w:gridCol w:w="4172"/>
        <w:gridCol w:w="5183"/>
      </w:tblGrid>
      <w:tr w:rsidR="00D07DE8" w:rsidTr="00155590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DE8" w:rsidRDefault="00EF11D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DE8" w:rsidRDefault="00EF11D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DE8" w:rsidRDefault="00EF11D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D07DE8" w:rsidTr="00155590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E8" w:rsidRPr="00640624" w:rsidRDefault="00640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14.01.2022 - 14.01.2022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E8" w:rsidRPr="00640624" w:rsidRDefault="00640624" w:rsidP="0038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Прокурату</w:t>
            </w:r>
            <w:r w:rsidR="00383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 Железнодорожного района г.</w:t>
            </w:r>
            <w:r w:rsidRPr="00640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Читы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E8" w:rsidRPr="001666F8" w:rsidRDefault="00640624" w:rsidP="00640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F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устранении нарушений законодательства о здравоохранении, о социальной защите населения </w:t>
            </w:r>
            <w:r w:rsidR="001666F8">
              <w:rPr>
                <w:rFonts w:ascii="Times New Roman" w:hAnsi="Times New Roman" w:cs="Times New Roman"/>
                <w:sz w:val="20"/>
                <w:szCs w:val="20"/>
              </w:rPr>
              <w:t xml:space="preserve">№ 07-22а-2022 от 14.01.2022 г. </w:t>
            </w:r>
            <w:r w:rsidRPr="001666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66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 дисциплинарной ответственности виновных лиц</w:t>
            </w:r>
            <w:r w:rsidRPr="001666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7DE8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E8" w:rsidRPr="001666F8" w:rsidRDefault="0016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01.02.2022 - 21.03.2022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E8" w:rsidRPr="001666F8" w:rsidRDefault="0016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E8" w:rsidRPr="001666F8" w:rsidRDefault="0016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F8">
              <w:rPr>
                <w:rFonts w:ascii="Times New Roman" w:hAnsi="Times New Roman" w:cs="Times New Roman"/>
                <w:sz w:val="20"/>
                <w:szCs w:val="20"/>
              </w:rPr>
              <w:t>Протокол об административном правонарушении</w:t>
            </w:r>
            <w:r w:rsidR="003836FA">
              <w:rPr>
                <w:rFonts w:ascii="Times New Roman" w:hAnsi="Times New Roman" w:cs="Times New Roman"/>
                <w:sz w:val="20"/>
                <w:szCs w:val="20"/>
              </w:rPr>
              <w:t xml:space="preserve"> от 29.03.2022 г.  (нарушения устранены)</w:t>
            </w:r>
          </w:p>
        </w:tc>
      </w:tr>
      <w:tr w:rsidR="00640624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1666F8" w:rsidRDefault="0016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01.04.2022 - 14.04.2022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1666F8" w:rsidRDefault="0016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Министерства РФ по делам ГО, ЧС и ликвидации стихийных бедствий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3836FA" w:rsidRDefault="0038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FA">
              <w:rPr>
                <w:rFonts w:ascii="Times New Roman" w:hAnsi="Times New Roman" w:cs="Times New Roman"/>
                <w:sz w:val="20"/>
                <w:szCs w:val="20"/>
              </w:rPr>
              <w:t>Предписание об устранении нарушений обязательных требований пожарной безопасности №46/3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(замечания устранены)</w:t>
            </w:r>
          </w:p>
        </w:tc>
      </w:tr>
      <w:tr w:rsidR="00640624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3836FA" w:rsidRDefault="0038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08.06.2022 - 05.07.2022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3836FA" w:rsidRDefault="0038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Прокуратура Железнодорожного района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3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Читы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3836FA" w:rsidRDefault="0038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FA"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требований законодательства о контрактной системе в сфере закупок № 07-22а-2022 от 10.06.2022 г.</w:t>
            </w:r>
          </w:p>
        </w:tc>
      </w:tr>
      <w:tr w:rsidR="00640624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FA4B98" w:rsidRDefault="00FA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30.05.2022 - 20.06.2022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FA4B98" w:rsidRDefault="00FA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Прокуратура Железнодорожного района г.Читы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Default="00FA4B98">
            <w:pPr>
              <w:jc w:val="center"/>
            </w:pPr>
            <w:r w:rsidRPr="003836FA"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 требований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наркотических средствах и психотропных веществах № 07-22а-2022 от 20</w:t>
            </w:r>
            <w:r w:rsidRPr="003836FA">
              <w:rPr>
                <w:rFonts w:ascii="Times New Roman" w:hAnsi="Times New Roman" w:cs="Times New Roman"/>
                <w:sz w:val="20"/>
                <w:szCs w:val="20"/>
              </w:rPr>
              <w:t>.06.2022 г.</w:t>
            </w:r>
            <w:r w:rsidR="00302D7A" w:rsidRPr="001666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02D7A" w:rsidRPr="00166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 дисциплинарной ответственности виновных лиц</w:t>
            </w:r>
            <w:r w:rsidR="00302D7A" w:rsidRPr="001666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0624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FA4B98" w:rsidRDefault="00FA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01.12.2022 - 14.12.2022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FA4B98" w:rsidRDefault="00FA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учреждение - Забайкальское региональное отделение Фонда социального страхования РФ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Default="00FA4B98">
            <w:pPr>
              <w:jc w:val="center"/>
            </w:pPr>
            <w:r>
              <w:t>-</w:t>
            </w:r>
          </w:p>
        </w:tc>
      </w:tr>
      <w:tr w:rsidR="00640624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FA4B98" w:rsidRDefault="00FA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22.11.2022 - 30.11.2022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Pr="00FA4B98" w:rsidRDefault="00FA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Прокуратура Железнодорожного района г.Читы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624" w:rsidRDefault="00FA4B98">
            <w:pPr>
              <w:jc w:val="center"/>
            </w:pPr>
            <w:r>
              <w:t>-</w:t>
            </w:r>
          </w:p>
        </w:tc>
      </w:tr>
      <w:tr w:rsidR="00FA4B98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Pr="00FA4B98" w:rsidRDefault="00FA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14.10.2022 - 21.10.2022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Pr="00FA4B98" w:rsidRDefault="00FA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Прокуратура Железнодорожного района г.Читы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Default="00FA4B98">
            <w:pPr>
              <w:jc w:val="center"/>
            </w:pPr>
            <w:r>
              <w:t>-</w:t>
            </w:r>
          </w:p>
        </w:tc>
      </w:tr>
      <w:tr w:rsidR="00FA4B98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Pr="00E71175" w:rsidRDefault="00E7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06.03.2023 - 17.03.2023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Pr="00E71175" w:rsidRDefault="00E7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инспекция труда в Забайкальском крае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Default="00E71175">
            <w:pPr>
              <w:jc w:val="center"/>
            </w:pPr>
            <w:r>
              <w:t>-</w:t>
            </w:r>
          </w:p>
        </w:tc>
      </w:tr>
      <w:tr w:rsidR="00FA4B98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Pr="00302D7A" w:rsidRDefault="00302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15.02.2024 - 15.02.2024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Default="00302D7A">
            <w:pPr>
              <w:jc w:val="center"/>
            </w:pPr>
            <w:r w:rsidRPr="00166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B98" w:rsidRDefault="00302D7A">
            <w:pPr>
              <w:jc w:val="center"/>
            </w:pPr>
            <w:r>
              <w:t>-</w:t>
            </w:r>
          </w:p>
        </w:tc>
      </w:tr>
      <w:tr w:rsidR="00E71175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893504" w:rsidRDefault="0089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15.04.2024 - 15.04.2024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DA5D99" w:rsidRDefault="00DA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надзорной деятельности и профилактической работы Главного управления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DA5D99" w:rsidRDefault="00DA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D9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DA5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устранении нарушений обязательных требований №2404/013-75/29-П/ПВП от 15.04.2024г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(замечания устранены)</w:t>
            </w:r>
          </w:p>
        </w:tc>
      </w:tr>
      <w:tr w:rsidR="00E71175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E738B3" w:rsidRDefault="00E7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08.08.2024 - 08.08.2024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E738B3" w:rsidRDefault="00E7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государственной регистрации ,кадастра и картографии по Забайкальскому краю (Управление Росреестра по Забайкальскому краю)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E738B3" w:rsidRDefault="00E7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Предписание об устранении выявленных нарушений №41 от 08 августа 2024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(идет работа по устранению нарушений)</w:t>
            </w:r>
          </w:p>
        </w:tc>
      </w:tr>
      <w:tr w:rsidR="00E71175" w:rsidTr="00155590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E738B3" w:rsidRDefault="00E7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20.12.2024 - 20.12.2024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155590" w:rsidRDefault="00155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175" w:rsidRPr="00155590" w:rsidRDefault="00155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Предписание об устранении выявленных нарушений санитарно-эпидемиологических требований №75-11-11/УСП-1115-2024 от 20 декабря 2024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(замечания устранены)</w:t>
            </w:r>
          </w:p>
        </w:tc>
      </w:tr>
    </w:tbl>
    <w:p w:rsidR="00D07DE8" w:rsidRDefault="00D07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DE8" w:rsidRDefault="00EF11D1" w:rsidP="00A2279A">
      <w:r>
        <w:t>*В случае наличия предписаний указать информацию о предписании и его исполнении в разделе «Результат»</w:t>
      </w:r>
    </w:p>
    <w:p w:rsidR="00A2279A" w:rsidRDefault="00A2279A" w:rsidP="00A2279A"/>
    <w:sectPr w:rsidR="00A2279A" w:rsidSect="00D0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D1" w:rsidRDefault="00EF11D1">
      <w:pPr>
        <w:spacing w:after="0" w:line="240" w:lineRule="auto"/>
      </w:pPr>
      <w:r>
        <w:separator/>
      </w:r>
    </w:p>
  </w:endnote>
  <w:endnote w:type="continuationSeparator" w:id="1">
    <w:p w:rsidR="00EF11D1" w:rsidRDefault="00EF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D1" w:rsidRDefault="00EF11D1">
      <w:pPr>
        <w:spacing w:after="0" w:line="240" w:lineRule="auto"/>
      </w:pPr>
      <w:r>
        <w:separator/>
      </w:r>
    </w:p>
  </w:footnote>
  <w:footnote w:type="continuationSeparator" w:id="1">
    <w:p w:rsidR="00EF11D1" w:rsidRDefault="00EF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49A9"/>
    <w:multiLevelType w:val="hybridMultilevel"/>
    <w:tmpl w:val="285EF142"/>
    <w:lvl w:ilvl="0" w:tplc="086458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F4E27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D6B9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F04C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BDA34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CAEB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F297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7444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37E15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DE8"/>
    <w:rsid w:val="00155590"/>
    <w:rsid w:val="001666F8"/>
    <w:rsid w:val="00302D7A"/>
    <w:rsid w:val="003836FA"/>
    <w:rsid w:val="00640624"/>
    <w:rsid w:val="00893504"/>
    <w:rsid w:val="008D063F"/>
    <w:rsid w:val="00A2279A"/>
    <w:rsid w:val="00D07DE8"/>
    <w:rsid w:val="00DA5D99"/>
    <w:rsid w:val="00E71175"/>
    <w:rsid w:val="00E738B3"/>
    <w:rsid w:val="00EF11D1"/>
    <w:rsid w:val="00FA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07D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07DE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07D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07DE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07D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07DE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07D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07DE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07DE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07DE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07DE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07DE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07D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07DE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07DE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07DE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07D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07D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7DE8"/>
    <w:pPr>
      <w:ind w:left="720"/>
      <w:contextualSpacing/>
    </w:pPr>
  </w:style>
  <w:style w:type="paragraph" w:styleId="a4">
    <w:name w:val="No Spacing"/>
    <w:uiPriority w:val="1"/>
    <w:qFormat/>
    <w:rsid w:val="00D07DE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07DE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07DE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07DE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7DE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07DE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07DE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07D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7DE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07DE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07DE8"/>
  </w:style>
  <w:style w:type="paragraph" w:customStyle="1" w:styleId="Footer">
    <w:name w:val="Footer"/>
    <w:basedOn w:val="a"/>
    <w:link w:val="FooterChar"/>
    <w:uiPriority w:val="99"/>
    <w:unhideWhenUsed/>
    <w:rsid w:val="00D07DE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07DE8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D07DE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D07DE8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D07D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07D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0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7DE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7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D07DE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07DE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07DE8"/>
    <w:rPr>
      <w:sz w:val="18"/>
    </w:rPr>
  </w:style>
  <w:style w:type="character" w:styleId="ae">
    <w:name w:val="footnote reference"/>
    <w:basedOn w:val="a0"/>
    <w:uiPriority w:val="99"/>
    <w:unhideWhenUsed/>
    <w:rsid w:val="00D07DE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07DE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07DE8"/>
    <w:rPr>
      <w:sz w:val="20"/>
    </w:rPr>
  </w:style>
  <w:style w:type="character" w:styleId="af1">
    <w:name w:val="endnote reference"/>
    <w:basedOn w:val="a0"/>
    <w:uiPriority w:val="99"/>
    <w:semiHidden/>
    <w:unhideWhenUsed/>
    <w:rsid w:val="00D07DE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07DE8"/>
    <w:pPr>
      <w:spacing w:after="57"/>
    </w:pPr>
  </w:style>
  <w:style w:type="paragraph" w:styleId="21">
    <w:name w:val="toc 2"/>
    <w:basedOn w:val="a"/>
    <w:next w:val="a"/>
    <w:uiPriority w:val="39"/>
    <w:unhideWhenUsed/>
    <w:rsid w:val="00D07DE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07DE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07DE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07DE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07DE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07DE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07DE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07DE8"/>
    <w:pPr>
      <w:spacing w:after="57"/>
      <w:ind w:left="2268"/>
    </w:pPr>
  </w:style>
  <w:style w:type="paragraph" w:styleId="af2">
    <w:name w:val="TOC Heading"/>
    <w:uiPriority w:val="39"/>
    <w:unhideWhenUsed/>
    <w:rsid w:val="00D07DE8"/>
  </w:style>
  <w:style w:type="paragraph" w:styleId="af3">
    <w:name w:val="table of figures"/>
    <w:basedOn w:val="a"/>
    <w:next w:val="a"/>
    <w:uiPriority w:val="99"/>
    <w:unhideWhenUsed/>
    <w:rsid w:val="00D07DE8"/>
    <w:pPr>
      <w:spacing w:after="0"/>
    </w:pPr>
  </w:style>
  <w:style w:type="table" w:styleId="af4">
    <w:name w:val="Table Grid"/>
    <w:basedOn w:val="a1"/>
    <w:uiPriority w:val="39"/>
    <w:rsid w:val="00D07D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asu8</dc:creator>
  <cp:lastModifiedBy>zakup</cp:lastModifiedBy>
  <cp:revision>10</cp:revision>
  <dcterms:created xsi:type="dcterms:W3CDTF">2025-04-14T03:33:00Z</dcterms:created>
  <dcterms:modified xsi:type="dcterms:W3CDTF">2025-04-14T04:56:00Z</dcterms:modified>
</cp:coreProperties>
</file>