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1E0" w:firstRow="1" w:lastRow="1" w:firstColumn="1" w:lastColumn="1" w:noHBand="0" w:noVBand="0"/>
      </w:tblPr>
      <w:tblGrid>
        <w:gridCol w:w="5211"/>
        <w:gridCol w:w="4820"/>
      </w:tblGrid>
      <w:tr w:rsidR="001D70B8" w:rsidRPr="00641A16" w:rsidTr="00DB2DB6">
        <w:tc>
          <w:tcPr>
            <w:tcW w:w="5211" w:type="dxa"/>
          </w:tcPr>
          <w:p w:rsidR="00DB2DB6" w:rsidRDefault="00DB2DB6" w:rsidP="00E957B6">
            <w:pPr>
              <w:tabs>
                <w:tab w:val="left" w:pos="0"/>
                <w:tab w:val="left" w:pos="840"/>
                <w:tab w:val="center" w:pos="4607"/>
                <w:tab w:val="left" w:pos="5730"/>
              </w:tabs>
              <w:ind w:right="142"/>
              <w:rPr>
                <w:rFonts w:ascii="Times New Roman" w:hAnsi="Times New Roman"/>
                <w:b/>
                <w:sz w:val="28"/>
                <w:szCs w:val="28"/>
              </w:rPr>
            </w:pPr>
          </w:p>
          <w:p w:rsidR="00DB2DB6" w:rsidRPr="00DB2DB6" w:rsidRDefault="00DB2DB6" w:rsidP="00E957B6">
            <w:pPr>
              <w:tabs>
                <w:tab w:val="left" w:pos="0"/>
                <w:tab w:val="left" w:pos="840"/>
                <w:tab w:val="center" w:pos="4607"/>
                <w:tab w:val="left" w:pos="5730"/>
              </w:tabs>
              <w:ind w:right="142"/>
              <w:rPr>
                <w:rFonts w:ascii="Times New Roman" w:hAnsi="Times New Roman"/>
                <w:b/>
                <w:sz w:val="28"/>
                <w:szCs w:val="28"/>
              </w:rPr>
            </w:pPr>
            <w:r>
              <w:rPr>
                <w:rFonts w:ascii="Times New Roman" w:hAnsi="Times New Roman"/>
                <w:b/>
                <w:sz w:val="28"/>
                <w:szCs w:val="28"/>
              </w:rPr>
              <w:t>Представитель работодателя:</w:t>
            </w:r>
          </w:p>
          <w:p w:rsidR="00DB2DB6" w:rsidRDefault="00DB2DB6" w:rsidP="00E957B6">
            <w:pPr>
              <w:tabs>
                <w:tab w:val="left" w:pos="0"/>
                <w:tab w:val="left" w:pos="840"/>
                <w:tab w:val="center" w:pos="4607"/>
                <w:tab w:val="left" w:pos="5730"/>
              </w:tabs>
              <w:ind w:right="142"/>
              <w:rPr>
                <w:rFonts w:ascii="Times New Roman" w:hAnsi="Times New Roman"/>
                <w:sz w:val="28"/>
                <w:szCs w:val="28"/>
              </w:rPr>
            </w:pPr>
          </w:p>
          <w:p w:rsidR="001D70B8" w:rsidRPr="00641A16" w:rsidRDefault="001D70B8" w:rsidP="00E957B6">
            <w:pPr>
              <w:tabs>
                <w:tab w:val="left" w:pos="0"/>
                <w:tab w:val="left" w:pos="840"/>
                <w:tab w:val="center" w:pos="4607"/>
                <w:tab w:val="left" w:pos="5730"/>
              </w:tabs>
              <w:ind w:right="142"/>
              <w:rPr>
                <w:rFonts w:ascii="Times New Roman" w:hAnsi="Times New Roman"/>
                <w:sz w:val="28"/>
                <w:szCs w:val="28"/>
              </w:rPr>
            </w:pPr>
            <w:r w:rsidRPr="00641A16">
              <w:rPr>
                <w:rFonts w:ascii="Times New Roman" w:hAnsi="Times New Roman"/>
                <w:sz w:val="28"/>
                <w:szCs w:val="28"/>
              </w:rPr>
              <w:t xml:space="preserve">Директор ГУСО </w:t>
            </w:r>
            <w:r w:rsidR="0065257A" w:rsidRPr="00641A16">
              <w:rPr>
                <w:rFonts w:ascii="Times New Roman" w:hAnsi="Times New Roman"/>
                <w:sz w:val="28"/>
                <w:szCs w:val="28"/>
              </w:rPr>
              <w:t>НСРЦ</w:t>
            </w:r>
            <w:r w:rsidR="004D3E49">
              <w:rPr>
                <w:rFonts w:ascii="Times New Roman" w:hAnsi="Times New Roman"/>
                <w:sz w:val="28"/>
                <w:szCs w:val="28"/>
              </w:rPr>
              <w:t xml:space="preserve"> </w:t>
            </w:r>
            <w:r w:rsidRPr="00641A16">
              <w:rPr>
                <w:rFonts w:ascii="Times New Roman" w:hAnsi="Times New Roman"/>
                <w:sz w:val="28"/>
                <w:szCs w:val="28"/>
              </w:rPr>
              <w:t>«Гарант»</w:t>
            </w:r>
          </w:p>
          <w:p w:rsidR="001D70B8" w:rsidRPr="00641A16" w:rsidRDefault="001D70B8" w:rsidP="00E957B6">
            <w:pPr>
              <w:tabs>
                <w:tab w:val="left" w:pos="0"/>
                <w:tab w:val="left" w:pos="840"/>
                <w:tab w:val="center" w:pos="4607"/>
                <w:tab w:val="left" w:pos="5730"/>
              </w:tabs>
              <w:ind w:right="142"/>
              <w:rPr>
                <w:rFonts w:ascii="Times New Roman" w:hAnsi="Times New Roman"/>
                <w:sz w:val="28"/>
                <w:szCs w:val="28"/>
              </w:rPr>
            </w:pPr>
            <w:r w:rsidRPr="00641A16">
              <w:rPr>
                <w:rFonts w:ascii="Times New Roman" w:hAnsi="Times New Roman"/>
                <w:sz w:val="28"/>
                <w:szCs w:val="28"/>
              </w:rPr>
              <w:t>Забайкальского края</w:t>
            </w:r>
          </w:p>
          <w:p w:rsidR="007622D9" w:rsidRPr="00641A16" w:rsidRDefault="007622D9" w:rsidP="00E957B6">
            <w:pPr>
              <w:tabs>
                <w:tab w:val="left" w:pos="0"/>
                <w:tab w:val="left" w:pos="840"/>
                <w:tab w:val="center" w:pos="4607"/>
                <w:tab w:val="left" w:pos="5730"/>
              </w:tabs>
              <w:ind w:right="142"/>
              <w:rPr>
                <w:rFonts w:ascii="Times New Roman" w:hAnsi="Times New Roman"/>
                <w:sz w:val="28"/>
                <w:szCs w:val="28"/>
              </w:rPr>
            </w:pPr>
          </w:p>
          <w:p w:rsidR="007622D9" w:rsidRPr="00641A16" w:rsidRDefault="009024AF" w:rsidP="00E957B6">
            <w:pPr>
              <w:tabs>
                <w:tab w:val="left" w:pos="0"/>
                <w:tab w:val="left" w:pos="840"/>
                <w:tab w:val="center" w:pos="4607"/>
                <w:tab w:val="left" w:pos="5730"/>
              </w:tabs>
              <w:ind w:right="142"/>
              <w:rPr>
                <w:rFonts w:ascii="Times New Roman" w:hAnsi="Times New Roman"/>
                <w:sz w:val="28"/>
                <w:szCs w:val="28"/>
              </w:rPr>
            </w:pPr>
            <w:r>
              <w:rPr>
                <w:rFonts w:ascii="Times New Roman" w:hAnsi="Times New Roman"/>
                <w:sz w:val="28"/>
                <w:szCs w:val="28"/>
              </w:rPr>
              <w:t>В</w:t>
            </w:r>
            <w:r w:rsidR="001D70B8" w:rsidRPr="00641A16">
              <w:rPr>
                <w:rFonts w:ascii="Times New Roman" w:hAnsi="Times New Roman"/>
                <w:sz w:val="28"/>
                <w:szCs w:val="28"/>
              </w:rPr>
              <w:t>.</w:t>
            </w:r>
            <w:r>
              <w:rPr>
                <w:rFonts w:ascii="Times New Roman" w:hAnsi="Times New Roman"/>
                <w:sz w:val="28"/>
                <w:szCs w:val="28"/>
              </w:rPr>
              <w:t>Л</w:t>
            </w:r>
            <w:r w:rsidR="001D70B8" w:rsidRPr="00641A16">
              <w:rPr>
                <w:rFonts w:ascii="Times New Roman" w:hAnsi="Times New Roman"/>
                <w:sz w:val="28"/>
                <w:szCs w:val="28"/>
              </w:rPr>
              <w:t>.</w:t>
            </w:r>
            <w:r>
              <w:rPr>
                <w:rFonts w:ascii="Times New Roman" w:hAnsi="Times New Roman"/>
                <w:sz w:val="28"/>
                <w:szCs w:val="28"/>
              </w:rPr>
              <w:t xml:space="preserve"> Филинова _______________</w:t>
            </w:r>
          </w:p>
          <w:p w:rsidR="007622D9" w:rsidRPr="00641A16" w:rsidRDefault="007622D9" w:rsidP="00E957B6">
            <w:pPr>
              <w:tabs>
                <w:tab w:val="left" w:pos="0"/>
                <w:tab w:val="left" w:pos="840"/>
                <w:tab w:val="center" w:pos="4607"/>
                <w:tab w:val="left" w:pos="5730"/>
              </w:tabs>
              <w:ind w:right="142"/>
              <w:rPr>
                <w:rFonts w:ascii="Times New Roman" w:hAnsi="Times New Roman"/>
                <w:sz w:val="28"/>
                <w:szCs w:val="28"/>
              </w:rPr>
            </w:pPr>
          </w:p>
          <w:p w:rsidR="007622D9" w:rsidRPr="00641A16" w:rsidRDefault="007622D9" w:rsidP="00E957B6">
            <w:pPr>
              <w:tabs>
                <w:tab w:val="left" w:pos="0"/>
                <w:tab w:val="left" w:pos="840"/>
                <w:tab w:val="center" w:pos="4607"/>
                <w:tab w:val="left" w:pos="5730"/>
              </w:tabs>
              <w:ind w:right="142"/>
              <w:rPr>
                <w:rFonts w:ascii="Times New Roman" w:hAnsi="Times New Roman"/>
                <w:sz w:val="28"/>
                <w:szCs w:val="28"/>
              </w:rPr>
            </w:pPr>
            <w:proofErr w:type="gramStart"/>
            <w:r w:rsidRPr="00641A16">
              <w:rPr>
                <w:rFonts w:ascii="Times New Roman" w:hAnsi="Times New Roman"/>
                <w:sz w:val="28"/>
                <w:szCs w:val="28"/>
              </w:rPr>
              <w:t>«</w:t>
            </w:r>
            <w:r w:rsidR="009024AF" w:rsidRPr="00201F42">
              <w:rPr>
                <w:rFonts w:ascii="Times New Roman" w:hAnsi="Times New Roman"/>
                <w:sz w:val="28"/>
                <w:szCs w:val="28"/>
                <w:u w:val="single"/>
              </w:rPr>
              <w:t xml:space="preserve">  </w:t>
            </w:r>
            <w:proofErr w:type="gramEnd"/>
            <w:r w:rsidR="009024AF" w:rsidRPr="00201F42">
              <w:rPr>
                <w:rFonts w:ascii="Times New Roman" w:hAnsi="Times New Roman"/>
                <w:sz w:val="28"/>
                <w:szCs w:val="28"/>
                <w:u w:val="single"/>
              </w:rPr>
              <w:t xml:space="preserve">   </w:t>
            </w:r>
            <w:r w:rsidRPr="00641A16">
              <w:rPr>
                <w:rFonts w:ascii="Times New Roman" w:hAnsi="Times New Roman"/>
                <w:sz w:val="28"/>
                <w:szCs w:val="28"/>
              </w:rPr>
              <w:t>» ма</w:t>
            </w:r>
            <w:r w:rsidR="0065257A" w:rsidRPr="00641A16">
              <w:rPr>
                <w:rFonts w:ascii="Times New Roman" w:hAnsi="Times New Roman"/>
                <w:sz w:val="28"/>
                <w:szCs w:val="28"/>
              </w:rPr>
              <w:t>я 20</w:t>
            </w:r>
            <w:r w:rsidR="00DB2DB6">
              <w:rPr>
                <w:rFonts w:ascii="Times New Roman" w:hAnsi="Times New Roman"/>
                <w:sz w:val="28"/>
                <w:szCs w:val="28"/>
              </w:rPr>
              <w:t>23</w:t>
            </w:r>
            <w:r w:rsidRPr="00641A16">
              <w:rPr>
                <w:rFonts w:ascii="Times New Roman" w:hAnsi="Times New Roman"/>
                <w:sz w:val="28"/>
                <w:szCs w:val="28"/>
              </w:rPr>
              <w:t xml:space="preserve"> г.</w:t>
            </w:r>
          </w:p>
          <w:p w:rsidR="007622D9" w:rsidRPr="00641A16" w:rsidRDefault="007622D9" w:rsidP="00E957B6">
            <w:pPr>
              <w:tabs>
                <w:tab w:val="left" w:pos="0"/>
                <w:tab w:val="left" w:pos="840"/>
                <w:tab w:val="center" w:pos="4607"/>
                <w:tab w:val="left" w:pos="5730"/>
              </w:tabs>
              <w:ind w:right="142"/>
              <w:rPr>
                <w:rFonts w:ascii="Times New Roman" w:hAnsi="Times New Roman"/>
                <w:sz w:val="24"/>
              </w:rPr>
            </w:pPr>
          </w:p>
          <w:p w:rsidR="007622D9" w:rsidRPr="00641A16" w:rsidRDefault="007622D9" w:rsidP="00E957B6">
            <w:pPr>
              <w:tabs>
                <w:tab w:val="left" w:pos="0"/>
                <w:tab w:val="left" w:pos="840"/>
                <w:tab w:val="center" w:pos="4607"/>
                <w:tab w:val="left" w:pos="5730"/>
              </w:tabs>
              <w:ind w:right="142"/>
              <w:rPr>
                <w:rFonts w:ascii="Times New Roman" w:hAnsi="Times New Roman"/>
                <w:sz w:val="24"/>
              </w:rPr>
            </w:pPr>
          </w:p>
          <w:p w:rsidR="007622D9" w:rsidRPr="00641A16" w:rsidRDefault="007622D9" w:rsidP="00E957B6">
            <w:pPr>
              <w:tabs>
                <w:tab w:val="left" w:pos="0"/>
                <w:tab w:val="left" w:pos="840"/>
                <w:tab w:val="center" w:pos="4607"/>
                <w:tab w:val="left" w:pos="5730"/>
              </w:tabs>
              <w:ind w:right="142"/>
              <w:rPr>
                <w:rFonts w:ascii="Times New Roman" w:hAnsi="Times New Roman"/>
                <w:sz w:val="24"/>
              </w:rPr>
            </w:pPr>
          </w:p>
        </w:tc>
        <w:tc>
          <w:tcPr>
            <w:tcW w:w="4820" w:type="dxa"/>
          </w:tcPr>
          <w:p w:rsidR="00715275" w:rsidRDefault="00715275" w:rsidP="00DB2DB6">
            <w:pPr>
              <w:tabs>
                <w:tab w:val="left" w:pos="-186"/>
                <w:tab w:val="left" w:pos="840"/>
                <w:tab w:val="center" w:pos="4607"/>
                <w:tab w:val="left" w:pos="5730"/>
              </w:tabs>
              <w:ind w:right="142"/>
              <w:rPr>
                <w:rFonts w:ascii="Times New Roman" w:hAnsi="Times New Roman"/>
                <w:b/>
                <w:sz w:val="28"/>
                <w:szCs w:val="28"/>
              </w:rPr>
            </w:pPr>
          </w:p>
          <w:p w:rsidR="001D70B8" w:rsidRPr="00641A16" w:rsidRDefault="001D70B8" w:rsidP="008700CC">
            <w:pPr>
              <w:tabs>
                <w:tab w:val="left" w:pos="-186"/>
                <w:tab w:val="left" w:pos="840"/>
                <w:tab w:val="center" w:pos="4607"/>
                <w:tab w:val="left" w:pos="5730"/>
              </w:tabs>
              <w:ind w:right="142"/>
              <w:rPr>
                <w:rFonts w:ascii="Times New Roman" w:hAnsi="Times New Roman"/>
                <w:b/>
                <w:sz w:val="28"/>
                <w:szCs w:val="28"/>
              </w:rPr>
            </w:pPr>
            <w:r w:rsidRPr="00641A16">
              <w:rPr>
                <w:rFonts w:ascii="Times New Roman" w:hAnsi="Times New Roman"/>
                <w:b/>
                <w:sz w:val="28"/>
                <w:szCs w:val="28"/>
              </w:rPr>
              <w:t>Представитель работников:</w:t>
            </w:r>
          </w:p>
          <w:p w:rsidR="007622D9" w:rsidRPr="00641A16" w:rsidRDefault="007622D9" w:rsidP="008700CC">
            <w:pPr>
              <w:tabs>
                <w:tab w:val="left" w:pos="-186"/>
                <w:tab w:val="left" w:pos="840"/>
                <w:tab w:val="center" w:pos="4607"/>
                <w:tab w:val="left" w:pos="5730"/>
              </w:tabs>
              <w:ind w:right="142"/>
              <w:jc w:val="center"/>
              <w:rPr>
                <w:rFonts w:ascii="Times New Roman" w:hAnsi="Times New Roman"/>
                <w:b/>
                <w:sz w:val="28"/>
                <w:szCs w:val="28"/>
              </w:rPr>
            </w:pPr>
          </w:p>
          <w:p w:rsidR="00EE6967" w:rsidRDefault="008700CC" w:rsidP="00276563">
            <w:pPr>
              <w:tabs>
                <w:tab w:val="left" w:pos="-249"/>
                <w:tab w:val="left" w:pos="840"/>
                <w:tab w:val="center" w:pos="4607"/>
                <w:tab w:val="left" w:pos="5730"/>
              </w:tabs>
              <w:ind w:right="-1145"/>
              <w:rPr>
                <w:rFonts w:ascii="Times New Roman" w:hAnsi="Times New Roman"/>
                <w:sz w:val="28"/>
                <w:szCs w:val="28"/>
              </w:rPr>
            </w:pPr>
            <w:r>
              <w:rPr>
                <w:rFonts w:ascii="Times New Roman" w:hAnsi="Times New Roman"/>
                <w:sz w:val="28"/>
                <w:szCs w:val="28"/>
              </w:rPr>
              <w:t>Председатель</w:t>
            </w:r>
            <w:r w:rsidR="00276563">
              <w:rPr>
                <w:rFonts w:ascii="Times New Roman" w:hAnsi="Times New Roman"/>
                <w:sz w:val="28"/>
                <w:szCs w:val="28"/>
              </w:rPr>
              <w:t xml:space="preserve"> </w:t>
            </w:r>
            <w:r w:rsidR="007622D9" w:rsidRPr="00641A16">
              <w:rPr>
                <w:rFonts w:ascii="Times New Roman" w:hAnsi="Times New Roman"/>
                <w:sz w:val="28"/>
                <w:szCs w:val="28"/>
              </w:rPr>
              <w:t>профсоюзного комитета</w:t>
            </w:r>
          </w:p>
          <w:p w:rsidR="00EE6967" w:rsidRDefault="007622D9" w:rsidP="00276563">
            <w:pPr>
              <w:tabs>
                <w:tab w:val="left" w:pos="-249"/>
                <w:tab w:val="left" w:pos="840"/>
                <w:tab w:val="center" w:pos="4607"/>
                <w:tab w:val="left" w:pos="5730"/>
              </w:tabs>
              <w:ind w:right="-1145"/>
              <w:rPr>
                <w:rFonts w:ascii="Times New Roman" w:hAnsi="Times New Roman"/>
                <w:sz w:val="28"/>
                <w:szCs w:val="28"/>
              </w:rPr>
            </w:pPr>
            <w:r w:rsidRPr="00641A16">
              <w:rPr>
                <w:rFonts w:ascii="Times New Roman" w:hAnsi="Times New Roman"/>
                <w:sz w:val="28"/>
                <w:szCs w:val="28"/>
              </w:rPr>
              <w:t>ГУСО Н</w:t>
            </w:r>
            <w:r w:rsidR="0065257A" w:rsidRPr="00641A16">
              <w:rPr>
                <w:rFonts w:ascii="Times New Roman" w:hAnsi="Times New Roman"/>
                <w:sz w:val="28"/>
                <w:szCs w:val="28"/>
              </w:rPr>
              <w:t>СРЦ</w:t>
            </w:r>
            <w:r w:rsidRPr="00641A16">
              <w:rPr>
                <w:rFonts w:ascii="Times New Roman" w:hAnsi="Times New Roman"/>
                <w:sz w:val="28"/>
                <w:szCs w:val="28"/>
              </w:rPr>
              <w:t xml:space="preserve"> «Гарант» </w:t>
            </w:r>
          </w:p>
          <w:p w:rsidR="007622D9" w:rsidRPr="00641A16" w:rsidRDefault="007622D9" w:rsidP="00276563">
            <w:pPr>
              <w:tabs>
                <w:tab w:val="left" w:pos="-249"/>
                <w:tab w:val="left" w:pos="840"/>
                <w:tab w:val="center" w:pos="4607"/>
                <w:tab w:val="left" w:pos="5730"/>
              </w:tabs>
              <w:ind w:right="-1145"/>
              <w:rPr>
                <w:rFonts w:ascii="Times New Roman" w:hAnsi="Times New Roman"/>
                <w:sz w:val="28"/>
                <w:szCs w:val="28"/>
              </w:rPr>
            </w:pPr>
            <w:r w:rsidRPr="00641A16">
              <w:rPr>
                <w:rFonts w:ascii="Times New Roman" w:hAnsi="Times New Roman"/>
                <w:sz w:val="28"/>
                <w:szCs w:val="28"/>
              </w:rPr>
              <w:t>Забайкальского края</w:t>
            </w:r>
          </w:p>
          <w:p w:rsidR="007622D9" w:rsidRPr="00641A16" w:rsidRDefault="007622D9" w:rsidP="008700CC">
            <w:pPr>
              <w:tabs>
                <w:tab w:val="left" w:pos="-186"/>
                <w:tab w:val="left" w:pos="840"/>
                <w:tab w:val="center" w:pos="4607"/>
                <w:tab w:val="left" w:pos="5730"/>
              </w:tabs>
              <w:ind w:right="142"/>
              <w:jc w:val="center"/>
              <w:rPr>
                <w:rFonts w:ascii="Times New Roman" w:hAnsi="Times New Roman"/>
                <w:b/>
                <w:sz w:val="28"/>
                <w:szCs w:val="28"/>
              </w:rPr>
            </w:pPr>
          </w:p>
          <w:p w:rsidR="007622D9" w:rsidRPr="00641A16" w:rsidRDefault="00DB2DB6" w:rsidP="008700CC">
            <w:pPr>
              <w:pStyle w:val="6"/>
              <w:tabs>
                <w:tab w:val="left" w:pos="-186"/>
              </w:tabs>
              <w:ind w:right="142"/>
              <w:jc w:val="left"/>
              <w:rPr>
                <w:b w:val="0"/>
                <w:sz w:val="40"/>
                <w:szCs w:val="56"/>
              </w:rPr>
            </w:pPr>
            <w:r>
              <w:rPr>
                <w:b w:val="0"/>
                <w:sz w:val="28"/>
                <w:szCs w:val="28"/>
              </w:rPr>
              <w:t xml:space="preserve">О.В. </w:t>
            </w:r>
            <w:proofErr w:type="gramStart"/>
            <w:r>
              <w:rPr>
                <w:b w:val="0"/>
                <w:sz w:val="28"/>
                <w:szCs w:val="28"/>
              </w:rPr>
              <w:t xml:space="preserve">Гладкова </w:t>
            </w:r>
            <w:r w:rsidR="007622D9" w:rsidRPr="00641A16">
              <w:rPr>
                <w:b w:val="0"/>
                <w:sz w:val="28"/>
                <w:szCs w:val="28"/>
              </w:rPr>
              <w:t xml:space="preserve"> _</w:t>
            </w:r>
            <w:proofErr w:type="gramEnd"/>
            <w:r w:rsidR="007622D9" w:rsidRPr="00641A16">
              <w:rPr>
                <w:b w:val="0"/>
                <w:sz w:val="28"/>
                <w:szCs w:val="28"/>
              </w:rPr>
              <w:t>___________</w:t>
            </w:r>
          </w:p>
          <w:p w:rsidR="007622D9" w:rsidRPr="00641A16" w:rsidRDefault="007622D9" w:rsidP="008700CC">
            <w:pPr>
              <w:tabs>
                <w:tab w:val="left" w:pos="-186"/>
                <w:tab w:val="left" w:pos="840"/>
                <w:tab w:val="center" w:pos="4607"/>
                <w:tab w:val="left" w:pos="5730"/>
              </w:tabs>
              <w:ind w:right="142"/>
              <w:rPr>
                <w:rFonts w:ascii="Times New Roman" w:hAnsi="Times New Roman"/>
                <w:sz w:val="28"/>
                <w:szCs w:val="28"/>
              </w:rPr>
            </w:pPr>
          </w:p>
          <w:p w:rsidR="007622D9" w:rsidRPr="00641A16" w:rsidRDefault="009024AF" w:rsidP="008700CC">
            <w:pPr>
              <w:tabs>
                <w:tab w:val="left" w:pos="-186"/>
                <w:tab w:val="left" w:pos="840"/>
                <w:tab w:val="center" w:pos="4607"/>
                <w:tab w:val="left" w:pos="5730"/>
              </w:tabs>
              <w:ind w:right="142"/>
              <w:rPr>
                <w:rFonts w:ascii="Times New Roman" w:hAnsi="Times New Roman"/>
                <w:sz w:val="28"/>
                <w:szCs w:val="28"/>
              </w:rPr>
            </w:pPr>
            <w:proofErr w:type="gramStart"/>
            <w:r>
              <w:rPr>
                <w:rFonts w:ascii="Times New Roman" w:hAnsi="Times New Roman"/>
                <w:sz w:val="28"/>
                <w:szCs w:val="28"/>
              </w:rPr>
              <w:t>«</w:t>
            </w:r>
            <w:r w:rsidR="00201F42" w:rsidRPr="00201F42">
              <w:rPr>
                <w:rFonts w:ascii="Times New Roman" w:hAnsi="Times New Roman"/>
                <w:sz w:val="28"/>
                <w:szCs w:val="28"/>
                <w:u w:val="single"/>
              </w:rPr>
              <w:t xml:space="preserve">  </w:t>
            </w:r>
            <w:proofErr w:type="gramEnd"/>
            <w:r w:rsidR="00201F42" w:rsidRPr="00201F42">
              <w:rPr>
                <w:rFonts w:ascii="Times New Roman" w:hAnsi="Times New Roman"/>
                <w:sz w:val="28"/>
                <w:szCs w:val="28"/>
                <w:u w:val="single"/>
              </w:rPr>
              <w:t xml:space="preserve">   </w:t>
            </w:r>
            <w:r w:rsidR="00201F42">
              <w:rPr>
                <w:rFonts w:ascii="Times New Roman" w:hAnsi="Times New Roman"/>
                <w:sz w:val="28"/>
                <w:szCs w:val="28"/>
              </w:rPr>
              <w:t>»</w:t>
            </w:r>
            <w:r>
              <w:rPr>
                <w:rFonts w:ascii="Times New Roman" w:hAnsi="Times New Roman"/>
                <w:sz w:val="28"/>
                <w:szCs w:val="28"/>
              </w:rPr>
              <w:t xml:space="preserve"> </w:t>
            </w:r>
            <w:r w:rsidR="0065257A" w:rsidRPr="00641A16">
              <w:rPr>
                <w:rFonts w:ascii="Times New Roman" w:hAnsi="Times New Roman"/>
                <w:sz w:val="28"/>
                <w:szCs w:val="28"/>
              </w:rPr>
              <w:t xml:space="preserve"> мая 20</w:t>
            </w:r>
            <w:r w:rsidR="00DB2DB6">
              <w:rPr>
                <w:rFonts w:ascii="Times New Roman" w:hAnsi="Times New Roman"/>
                <w:sz w:val="28"/>
                <w:szCs w:val="28"/>
              </w:rPr>
              <w:t>23</w:t>
            </w:r>
            <w:r w:rsidR="007622D9" w:rsidRPr="00641A16">
              <w:rPr>
                <w:rFonts w:ascii="Times New Roman" w:hAnsi="Times New Roman"/>
                <w:sz w:val="28"/>
                <w:szCs w:val="28"/>
              </w:rPr>
              <w:t xml:space="preserve"> г.</w:t>
            </w:r>
          </w:p>
          <w:p w:rsidR="007622D9" w:rsidRPr="00641A16" w:rsidRDefault="007622D9" w:rsidP="008700CC">
            <w:pPr>
              <w:tabs>
                <w:tab w:val="left" w:pos="-186"/>
                <w:tab w:val="left" w:pos="840"/>
                <w:tab w:val="center" w:pos="4607"/>
                <w:tab w:val="left" w:pos="5730"/>
              </w:tabs>
              <w:ind w:right="142"/>
              <w:jc w:val="center"/>
              <w:rPr>
                <w:rFonts w:ascii="Times New Roman" w:hAnsi="Times New Roman"/>
                <w:b/>
                <w:sz w:val="28"/>
                <w:szCs w:val="28"/>
              </w:rPr>
            </w:pPr>
          </w:p>
          <w:p w:rsidR="007622D9" w:rsidRPr="00641A16" w:rsidRDefault="007622D9" w:rsidP="008700CC">
            <w:pPr>
              <w:tabs>
                <w:tab w:val="left" w:pos="-186"/>
                <w:tab w:val="left" w:pos="840"/>
                <w:tab w:val="center" w:pos="4607"/>
                <w:tab w:val="left" w:pos="5730"/>
              </w:tabs>
              <w:ind w:right="142"/>
              <w:rPr>
                <w:rFonts w:ascii="Times New Roman" w:hAnsi="Times New Roman"/>
                <w:b/>
                <w:sz w:val="28"/>
                <w:szCs w:val="28"/>
              </w:rPr>
            </w:pPr>
          </w:p>
          <w:p w:rsidR="007622D9" w:rsidRPr="00641A16" w:rsidRDefault="007622D9" w:rsidP="008700CC">
            <w:pPr>
              <w:tabs>
                <w:tab w:val="left" w:pos="-186"/>
                <w:tab w:val="left" w:pos="840"/>
                <w:tab w:val="center" w:pos="4607"/>
                <w:tab w:val="left" w:pos="5730"/>
              </w:tabs>
              <w:ind w:right="142"/>
              <w:rPr>
                <w:rFonts w:ascii="Times New Roman" w:hAnsi="Times New Roman"/>
                <w:sz w:val="28"/>
                <w:szCs w:val="28"/>
              </w:rPr>
            </w:pPr>
          </w:p>
          <w:p w:rsidR="007622D9" w:rsidRPr="00641A16" w:rsidRDefault="007622D9" w:rsidP="008700CC">
            <w:pPr>
              <w:tabs>
                <w:tab w:val="left" w:pos="-186"/>
                <w:tab w:val="left" w:pos="840"/>
                <w:tab w:val="center" w:pos="4607"/>
                <w:tab w:val="left" w:pos="5730"/>
              </w:tabs>
              <w:ind w:right="142"/>
              <w:jc w:val="center"/>
              <w:rPr>
                <w:rFonts w:ascii="Times New Roman" w:hAnsi="Times New Roman"/>
                <w:b/>
                <w:sz w:val="28"/>
                <w:szCs w:val="28"/>
              </w:rPr>
            </w:pPr>
          </w:p>
          <w:p w:rsidR="007622D9" w:rsidRPr="00641A16" w:rsidRDefault="007622D9" w:rsidP="008700CC">
            <w:pPr>
              <w:tabs>
                <w:tab w:val="left" w:pos="-186"/>
                <w:tab w:val="left" w:pos="840"/>
                <w:tab w:val="center" w:pos="4607"/>
                <w:tab w:val="left" w:pos="5730"/>
              </w:tabs>
              <w:ind w:right="142"/>
              <w:rPr>
                <w:rFonts w:ascii="Times New Roman" w:hAnsi="Times New Roman"/>
                <w:sz w:val="28"/>
                <w:szCs w:val="28"/>
              </w:rPr>
            </w:pPr>
          </w:p>
        </w:tc>
      </w:tr>
    </w:tbl>
    <w:p w:rsidR="00EF3756" w:rsidRPr="00420F03" w:rsidRDefault="00EF3756" w:rsidP="00E957B6">
      <w:pPr>
        <w:tabs>
          <w:tab w:val="left" w:pos="0"/>
          <w:tab w:val="left" w:pos="840"/>
          <w:tab w:val="center" w:pos="4607"/>
          <w:tab w:val="left" w:pos="5730"/>
        </w:tabs>
        <w:ind w:right="142"/>
        <w:rPr>
          <w:rFonts w:ascii="Times New Roman" w:hAnsi="Times New Roman"/>
          <w:sz w:val="26"/>
          <w:szCs w:val="26"/>
        </w:rPr>
      </w:pPr>
    </w:p>
    <w:p w:rsidR="00EF3756" w:rsidRPr="00420F03" w:rsidRDefault="00EF3756" w:rsidP="00E957B6">
      <w:pPr>
        <w:tabs>
          <w:tab w:val="left" w:pos="0"/>
          <w:tab w:val="left" w:pos="6000"/>
        </w:tabs>
        <w:ind w:right="142"/>
        <w:jc w:val="both"/>
        <w:rPr>
          <w:rFonts w:ascii="Times New Roman" w:hAnsi="Times New Roman"/>
          <w:sz w:val="26"/>
          <w:szCs w:val="26"/>
        </w:rPr>
      </w:pPr>
      <w:r w:rsidRPr="00420F03">
        <w:rPr>
          <w:rFonts w:ascii="Times New Roman" w:hAnsi="Times New Roman"/>
          <w:sz w:val="26"/>
          <w:szCs w:val="26"/>
        </w:rPr>
        <w:tab/>
      </w:r>
    </w:p>
    <w:p w:rsidR="00AE428D" w:rsidRDefault="00AE428D" w:rsidP="00E957B6">
      <w:pPr>
        <w:pStyle w:val="6"/>
        <w:tabs>
          <w:tab w:val="left" w:pos="0"/>
        </w:tabs>
        <w:ind w:right="142"/>
        <w:rPr>
          <w:sz w:val="40"/>
          <w:szCs w:val="56"/>
        </w:rPr>
      </w:pPr>
    </w:p>
    <w:p w:rsidR="00AE428D" w:rsidRDefault="00AE428D" w:rsidP="00E957B6">
      <w:pPr>
        <w:pStyle w:val="6"/>
        <w:tabs>
          <w:tab w:val="left" w:pos="0"/>
        </w:tabs>
        <w:ind w:right="142"/>
        <w:rPr>
          <w:sz w:val="40"/>
          <w:szCs w:val="56"/>
        </w:rPr>
      </w:pPr>
    </w:p>
    <w:p w:rsidR="00AE428D" w:rsidRDefault="00AE428D" w:rsidP="00E957B6">
      <w:pPr>
        <w:pStyle w:val="6"/>
        <w:tabs>
          <w:tab w:val="left" w:pos="0"/>
        </w:tabs>
        <w:ind w:right="142"/>
        <w:rPr>
          <w:sz w:val="40"/>
          <w:szCs w:val="56"/>
        </w:rPr>
      </w:pPr>
    </w:p>
    <w:p w:rsidR="00AE428D" w:rsidRPr="006F7944" w:rsidRDefault="000A6713" w:rsidP="00E957B6">
      <w:pPr>
        <w:pStyle w:val="6"/>
        <w:tabs>
          <w:tab w:val="left" w:pos="0"/>
        </w:tabs>
        <w:ind w:right="142"/>
        <w:rPr>
          <w:sz w:val="40"/>
          <w:szCs w:val="56"/>
        </w:rPr>
      </w:pPr>
      <w:r>
        <w:rPr>
          <w:sz w:val="40"/>
          <w:szCs w:val="56"/>
        </w:rPr>
        <w:t xml:space="preserve">КОЛЛЕКТИВНЫЙ </w:t>
      </w:r>
      <w:r w:rsidR="00AE428D" w:rsidRPr="006F7944">
        <w:rPr>
          <w:sz w:val="40"/>
          <w:szCs w:val="56"/>
        </w:rPr>
        <w:t>ДОГОВОР</w:t>
      </w:r>
    </w:p>
    <w:p w:rsidR="00AE428D" w:rsidRPr="00AE6F48" w:rsidRDefault="00AE428D" w:rsidP="00E957B6">
      <w:pPr>
        <w:tabs>
          <w:tab w:val="left" w:pos="0"/>
        </w:tabs>
        <w:ind w:right="142"/>
      </w:pPr>
    </w:p>
    <w:p w:rsidR="0048061F" w:rsidRDefault="00AE428D" w:rsidP="00E957B6">
      <w:pPr>
        <w:tabs>
          <w:tab w:val="left" w:pos="0"/>
        </w:tabs>
        <w:ind w:right="142"/>
        <w:jc w:val="center"/>
        <w:rPr>
          <w:rFonts w:ascii="Times New Roman" w:hAnsi="Times New Roman"/>
          <w:b/>
          <w:sz w:val="28"/>
          <w:szCs w:val="28"/>
        </w:rPr>
      </w:pPr>
      <w:r>
        <w:rPr>
          <w:rFonts w:ascii="Times New Roman" w:hAnsi="Times New Roman"/>
          <w:b/>
          <w:sz w:val="28"/>
          <w:szCs w:val="28"/>
        </w:rPr>
        <w:t>Государственного учреж</w:t>
      </w:r>
      <w:r w:rsidR="007622D9">
        <w:rPr>
          <w:rFonts w:ascii="Times New Roman" w:hAnsi="Times New Roman"/>
          <w:b/>
          <w:sz w:val="28"/>
          <w:szCs w:val="28"/>
        </w:rPr>
        <w:t xml:space="preserve">дения социального обслуживания </w:t>
      </w:r>
    </w:p>
    <w:p w:rsidR="00AE428D" w:rsidRDefault="00AE428D" w:rsidP="00E957B6">
      <w:pPr>
        <w:tabs>
          <w:tab w:val="left" w:pos="0"/>
        </w:tabs>
        <w:ind w:right="142"/>
        <w:jc w:val="center"/>
        <w:rPr>
          <w:rFonts w:ascii="Times New Roman" w:hAnsi="Times New Roman"/>
          <w:b/>
          <w:sz w:val="28"/>
          <w:szCs w:val="28"/>
        </w:rPr>
      </w:pPr>
      <w:r>
        <w:rPr>
          <w:rFonts w:ascii="Times New Roman" w:hAnsi="Times New Roman"/>
          <w:b/>
          <w:sz w:val="28"/>
          <w:szCs w:val="28"/>
        </w:rPr>
        <w:t xml:space="preserve">Нерчинский </w:t>
      </w:r>
      <w:r w:rsidR="0065257A">
        <w:rPr>
          <w:rFonts w:ascii="Times New Roman" w:hAnsi="Times New Roman"/>
          <w:b/>
          <w:sz w:val="28"/>
          <w:szCs w:val="28"/>
        </w:rPr>
        <w:t>социально-реабилитационный центр для несовершеннолетних</w:t>
      </w:r>
      <w:r w:rsidR="007622D9">
        <w:rPr>
          <w:rFonts w:ascii="Times New Roman" w:hAnsi="Times New Roman"/>
          <w:b/>
          <w:sz w:val="28"/>
          <w:szCs w:val="28"/>
        </w:rPr>
        <w:t xml:space="preserve"> «Гарант"</w:t>
      </w:r>
      <w:r>
        <w:rPr>
          <w:rFonts w:ascii="Times New Roman" w:hAnsi="Times New Roman"/>
          <w:b/>
          <w:sz w:val="28"/>
          <w:szCs w:val="28"/>
        </w:rPr>
        <w:t xml:space="preserve"> Забайкальского края</w:t>
      </w:r>
    </w:p>
    <w:p w:rsidR="00CD19D3" w:rsidRDefault="00CD19D3" w:rsidP="00E957B6">
      <w:pPr>
        <w:tabs>
          <w:tab w:val="left" w:pos="0"/>
          <w:tab w:val="center" w:pos="5174"/>
          <w:tab w:val="right" w:pos="9639"/>
        </w:tabs>
        <w:ind w:right="142"/>
        <w:rPr>
          <w:rFonts w:ascii="Times New Roman" w:hAnsi="Times New Roman"/>
          <w:b/>
          <w:sz w:val="28"/>
          <w:szCs w:val="28"/>
        </w:rPr>
      </w:pPr>
      <w:r>
        <w:rPr>
          <w:rFonts w:ascii="Times New Roman" w:hAnsi="Times New Roman"/>
          <w:b/>
          <w:sz w:val="28"/>
          <w:szCs w:val="28"/>
        </w:rPr>
        <w:tab/>
      </w:r>
      <w:r w:rsidR="0065257A">
        <w:rPr>
          <w:rFonts w:ascii="Times New Roman" w:hAnsi="Times New Roman"/>
          <w:b/>
          <w:sz w:val="28"/>
          <w:szCs w:val="28"/>
        </w:rPr>
        <w:t>на 20</w:t>
      </w:r>
      <w:r w:rsidR="00201F42">
        <w:rPr>
          <w:rFonts w:ascii="Times New Roman" w:hAnsi="Times New Roman"/>
          <w:b/>
          <w:sz w:val="28"/>
          <w:szCs w:val="28"/>
        </w:rPr>
        <w:t>2</w:t>
      </w:r>
      <w:r w:rsidR="00E6050F">
        <w:rPr>
          <w:rFonts w:ascii="Times New Roman" w:hAnsi="Times New Roman"/>
          <w:b/>
          <w:sz w:val="28"/>
          <w:szCs w:val="28"/>
        </w:rPr>
        <w:t>3</w:t>
      </w:r>
      <w:r w:rsidR="0065257A">
        <w:rPr>
          <w:rFonts w:ascii="Times New Roman" w:hAnsi="Times New Roman"/>
          <w:b/>
          <w:sz w:val="28"/>
          <w:szCs w:val="28"/>
        </w:rPr>
        <w:t xml:space="preserve"> – 202</w:t>
      </w:r>
      <w:r w:rsidR="00E6050F">
        <w:rPr>
          <w:rFonts w:ascii="Times New Roman" w:hAnsi="Times New Roman"/>
          <w:b/>
          <w:sz w:val="28"/>
          <w:szCs w:val="28"/>
        </w:rPr>
        <w:t>6</w:t>
      </w:r>
      <w:r>
        <w:rPr>
          <w:rFonts w:ascii="Times New Roman" w:hAnsi="Times New Roman"/>
          <w:b/>
          <w:sz w:val="28"/>
          <w:szCs w:val="28"/>
        </w:rPr>
        <w:t xml:space="preserve"> годы</w:t>
      </w:r>
      <w:r>
        <w:rPr>
          <w:rFonts w:ascii="Times New Roman" w:hAnsi="Times New Roman"/>
          <w:b/>
          <w:sz w:val="28"/>
          <w:szCs w:val="28"/>
        </w:rPr>
        <w:tab/>
      </w:r>
    </w:p>
    <w:p w:rsidR="00E11C5D" w:rsidRDefault="00E11C5D" w:rsidP="00E957B6">
      <w:pPr>
        <w:tabs>
          <w:tab w:val="left" w:pos="0"/>
          <w:tab w:val="center" w:pos="5174"/>
          <w:tab w:val="right" w:pos="9639"/>
        </w:tabs>
        <w:ind w:right="142"/>
        <w:rPr>
          <w:rFonts w:ascii="Times New Roman" w:hAnsi="Times New Roman"/>
          <w:b/>
          <w:sz w:val="28"/>
          <w:szCs w:val="28"/>
        </w:rPr>
      </w:pPr>
    </w:p>
    <w:p w:rsidR="00E11C5D" w:rsidRDefault="00E11C5D" w:rsidP="00E957B6">
      <w:pPr>
        <w:tabs>
          <w:tab w:val="left" w:pos="0"/>
          <w:tab w:val="center" w:pos="5174"/>
          <w:tab w:val="right" w:pos="9639"/>
        </w:tabs>
        <w:ind w:right="142"/>
        <w:rPr>
          <w:rFonts w:ascii="Times New Roman" w:hAnsi="Times New Roman"/>
          <w:b/>
          <w:sz w:val="28"/>
          <w:szCs w:val="28"/>
        </w:rPr>
      </w:pPr>
    </w:p>
    <w:p w:rsidR="00E11C5D" w:rsidRDefault="00E11C5D" w:rsidP="00E957B6">
      <w:pPr>
        <w:tabs>
          <w:tab w:val="left" w:pos="0"/>
          <w:tab w:val="center" w:pos="5174"/>
          <w:tab w:val="right" w:pos="9639"/>
        </w:tabs>
        <w:ind w:right="142"/>
        <w:rPr>
          <w:rFonts w:ascii="Times New Roman" w:hAnsi="Times New Roman"/>
          <w:b/>
          <w:sz w:val="28"/>
          <w:szCs w:val="28"/>
        </w:rPr>
      </w:pPr>
    </w:p>
    <w:p w:rsidR="00E11C5D" w:rsidRDefault="00E11C5D" w:rsidP="00E957B6">
      <w:pPr>
        <w:tabs>
          <w:tab w:val="left" w:pos="0"/>
          <w:tab w:val="center" w:pos="5174"/>
          <w:tab w:val="right" w:pos="9639"/>
        </w:tabs>
        <w:ind w:right="142"/>
        <w:rPr>
          <w:rFonts w:ascii="Times New Roman" w:hAnsi="Times New Roman"/>
          <w:b/>
          <w:sz w:val="28"/>
          <w:szCs w:val="28"/>
        </w:rPr>
      </w:pPr>
    </w:p>
    <w:p w:rsidR="00CD19D3" w:rsidRDefault="00CD19D3" w:rsidP="00E957B6">
      <w:pPr>
        <w:tabs>
          <w:tab w:val="left" w:pos="0"/>
        </w:tabs>
        <w:ind w:right="142"/>
        <w:jc w:val="right"/>
        <w:rPr>
          <w:rFonts w:ascii="Times New Roman" w:hAnsi="Times New Roman"/>
          <w:sz w:val="28"/>
          <w:szCs w:val="28"/>
        </w:rPr>
      </w:pPr>
      <w:r>
        <w:rPr>
          <w:rFonts w:ascii="Times New Roman" w:hAnsi="Times New Roman"/>
          <w:sz w:val="28"/>
          <w:szCs w:val="28"/>
        </w:rPr>
        <w:t>П</w:t>
      </w:r>
      <w:r w:rsidR="00EF3756" w:rsidRPr="00CD19D3">
        <w:rPr>
          <w:rFonts w:ascii="Times New Roman" w:hAnsi="Times New Roman"/>
          <w:sz w:val="28"/>
          <w:szCs w:val="28"/>
        </w:rPr>
        <w:t>ринят на общем собрании трудового коллектива</w:t>
      </w:r>
    </w:p>
    <w:p w:rsidR="00EF3756" w:rsidRPr="00CD19D3" w:rsidRDefault="00EF3756" w:rsidP="00E957B6">
      <w:pPr>
        <w:tabs>
          <w:tab w:val="left" w:pos="0"/>
        </w:tabs>
        <w:ind w:right="142"/>
        <w:jc w:val="right"/>
        <w:rPr>
          <w:rFonts w:ascii="Times New Roman" w:hAnsi="Times New Roman"/>
          <w:sz w:val="28"/>
          <w:szCs w:val="28"/>
        </w:rPr>
      </w:pPr>
      <w:r w:rsidRPr="00CD19D3">
        <w:rPr>
          <w:rFonts w:ascii="Times New Roman" w:hAnsi="Times New Roman"/>
          <w:sz w:val="28"/>
          <w:szCs w:val="28"/>
        </w:rPr>
        <w:t xml:space="preserve"> «</w:t>
      </w:r>
      <w:r w:rsidR="0048061F">
        <w:rPr>
          <w:rFonts w:ascii="Times New Roman" w:hAnsi="Times New Roman"/>
          <w:sz w:val="28"/>
          <w:szCs w:val="28"/>
        </w:rPr>
        <w:t>___</w:t>
      </w:r>
      <w:r w:rsidR="00D16512" w:rsidRPr="00CD19D3">
        <w:rPr>
          <w:rFonts w:ascii="Times New Roman" w:hAnsi="Times New Roman"/>
          <w:sz w:val="28"/>
          <w:szCs w:val="28"/>
        </w:rPr>
        <w:t>» ма</w:t>
      </w:r>
      <w:r w:rsidR="0065257A">
        <w:rPr>
          <w:rFonts w:ascii="Times New Roman" w:hAnsi="Times New Roman"/>
          <w:sz w:val="28"/>
          <w:szCs w:val="28"/>
        </w:rPr>
        <w:t>я 20</w:t>
      </w:r>
      <w:r w:rsidR="00E6050F">
        <w:rPr>
          <w:rFonts w:ascii="Times New Roman" w:hAnsi="Times New Roman"/>
          <w:sz w:val="28"/>
          <w:szCs w:val="28"/>
        </w:rPr>
        <w:t>23</w:t>
      </w:r>
      <w:r w:rsidRPr="00CD19D3">
        <w:rPr>
          <w:rFonts w:ascii="Times New Roman" w:hAnsi="Times New Roman"/>
          <w:sz w:val="28"/>
          <w:szCs w:val="28"/>
        </w:rPr>
        <w:t xml:space="preserve"> г</w:t>
      </w:r>
    </w:p>
    <w:p w:rsidR="00CD19D3" w:rsidRPr="00CD19D3" w:rsidRDefault="0065257A" w:rsidP="00E957B6">
      <w:pPr>
        <w:tabs>
          <w:tab w:val="left" w:pos="0"/>
        </w:tabs>
        <w:ind w:right="142"/>
        <w:jc w:val="right"/>
        <w:rPr>
          <w:rFonts w:ascii="Times New Roman" w:hAnsi="Times New Roman"/>
          <w:sz w:val="28"/>
          <w:szCs w:val="28"/>
        </w:rPr>
      </w:pPr>
      <w:r>
        <w:rPr>
          <w:rFonts w:ascii="Times New Roman" w:hAnsi="Times New Roman"/>
          <w:sz w:val="28"/>
          <w:szCs w:val="28"/>
        </w:rPr>
        <w:t xml:space="preserve">Протокол № </w:t>
      </w:r>
      <w:r w:rsidR="0023629F">
        <w:rPr>
          <w:rFonts w:ascii="Times New Roman" w:hAnsi="Times New Roman"/>
          <w:sz w:val="28"/>
          <w:szCs w:val="28"/>
        </w:rPr>
        <w:t>___</w:t>
      </w:r>
      <w:r w:rsidR="0048061F">
        <w:rPr>
          <w:rFonts w:ascii="Times New Roman" w:hAnsi="Times New Roman"/>
          <w:sz w:val="28"/>
          <w:szCs w:val="28"/>
        </w:rPr>
        <w:t xml:space="preserve"> </w:t>
      </w:r>
    </w:p>
    <w:p w:rsidR="00AE428D" w:rsidRDefault="00AE428D" w:rsidP="00E957B6">
      <w:pPr>
        <w:tabs>
          <w:tab w:val="left" w:pos="0"/>
        </w:tabs>
        <w:ind w:right="142"/>
        <w:jc w:val="both"/>
        <w:rPr>
          <w:rFonts w:ascii="Times New Roman" w:hAnsi="Times New Roman"/>
          <w:sz w:val="26"/>
          <w:szCs w:val="26"/>
        </w:rPr>
      </w:pPr>
    </w:p>
    <w:p w:rsidR="00AE428D" w:rsidRDefault="00AE428D" w:rsidP="00E957B6">
      <w:pPr>
        <w:tabs>
          <w:tab w:val="left" w:pos="0"/>
        </w:tabs>
        <w:ind w:right="142"/>
        <w:jc w:val="both"/>
        <w:rPr>
          <w:rFonts w:ascii="Times New Roman" w:hAnsi="Times New Roman"/>
          <w:sz w:val="26"/>
          <w:szCs w:val="26"/>
        </w:rPr>
      </w:pPr>
    </w:p>
    <w:p w:rsidR="00AE428D" w:rsidRPr="00CD19D3" w:rsidRDefault="00CD19D3" w:rsidP="00E957B6">
      <w:pPr>
        <w:tabs>
          <w:tab w:val="left" w:pos="0"/>
        </w:tabs>
        <w:ind w:right="142"/>
        <w:jc w:val="right"/>
        <w:rPr>
          <w:rFonts w:ascii="Times New Roman" w:hAnsi="Times New Roman"/>
          <w:sz w:val="28"/>
          <w:szCs w:val="28"/>
        </w:rPr>
      </w:pPr>
      <w:r>
        <w:rPr>
          <w:rFonts w:ascii="Times New Roman" w:hAnsi="Times New Roman"/>
          <w:sz w:val="28"/>
          <w:szCs w:val="28"/>
        </w:rPr>
        <w:t>З</w:t>
      </w:r>
      <w:r w:rsidRPr="00CD19D3">
        <w:rPr>
          <w:rFonts w:ascii="Times New Roman" w:hAnsi="Times New Roman"/>
          <w:sz w:val="28"/>
          <w:szCs w:val="28"/>
        </w:rPr>
        <w:t>арегистрирован</w:t>
      </w:r>
      <w:r>
        <w:rPr>
          <w:rFonts w:ascii="Times New Roman" w:hAnsi="Times New Roman"/>
          <w:sz w:val="28"/>
          <w:szCs w:val="28"/>
        </w:rPr>
        <w:t>:</w:t>
      </w:r>
    </w:p>
    <w:p w:rsidR="00AE428D" w:rsidRDefault="00AE428D" w:rsidP="00E957B6">
      <w:pPr>
        <w:tabs>
          <w:tab w:val="left" w:pos="0"/>
        </w:tabs>
        <w:ind w:right="142"/>
        <w:jc w:val="both"/>
        <w:rPr>
          <w:rFonts w:ascii="Times New Roman" w:hAnsi="Times New Roman"/>
          <w:sz w:val="26"/>
          <w:szCs w:val="26"/>
        </w:rPr>
      </w:pPr>
    </w:p>
    <w:p w:rsidR="00175F31" w:rsidRDefault="00175F31" w:rsidP="00E957B6">
      <w:pPr>
        <w:tabs>
          <w:tab w:val="left" w:pos="0"/>
        </w:tabs>
        <w:ind w:right="142"/>
        <w:jc w:val="center"/>
        <w:rPr>
          <w:rFonts w:ascii="Times New Roman" w:hAnsi="Times New Roman"/>
          <w:b/>
          <w:sz w:val="28"/>
          <w:szCs w:val="28"/>
        </w:rPr>
      </w:pPr>
    </w:p>
    <w:p w:rsidR="00175F31" w:rsidRDefault="00175F31" w:rsidP="00E957B6">
      <w:pPr>
        <w:tabs>
          <w:tab w:val="left" w:pos="0"/>
        </w:tabs>
        <w:ind w:right="142"/>
        <w:jc w:val="center"/>
        <w:rPr>
          <w:rFonts w:ascii="Times New Roman" w:hAnsi="Times New Roman"/>
          <w:b/>
          <w:sz w:val="28"/>
          <w:szCs w:val="28"/>
        </w:rPr>
      </w:pPr>
    </w:p>
    <w:p w:rsidR="00175F31" w:rsidRDefault="00175F31" w:rsidP="00E957B6">
      <w:pPr>
        <w:tabs>
          <w:tab w:val="left" w:pos="0"/>
        </w:tabs>
        <w:ind w:right="142"/>
        <w:jc w:val="center"/>
        <w:rPr>
          <w:rFonts w:ascii="Times New Roman" w:hAnsi="Times New Roman"/>
          <w:b/>
          <w:sz w:val="28"/>
          <w:szCs w:val="28"/>
        </w:rPr>
      </w:pPr>
    </w:p>
    <w:p w:rsidR="0023629F" w:rsidRDefault="0023629F" w:rsidP="00E957B6">
      <w:pPr>
        <w:tabs>
          <w:tab w:val="left" w:pos="0"/>
        </w:tabs>
        <w:ind w:right="142"/>
        <w:jc w:val="center"/>
        <w:rPr>
          <w:rFonts w:ascii="Times New Roman" w:hAnsi="Times New Roman"/>
          <w:b/>
          <w:sz w:val="28"/>
          <w:szCs w:val="28"/>
        </w:rPr>
      </w:pPr>
    </w:p>
    <w:p w:rsidR="0048061F" w:rsidRDefault="0048061F" w:rsidP="002F79AD">
      <w:pPr>
        <w:tabs>
          <w:tab w:val="left" w:pos="0"/>
        </w:tabs>
        <w:ind w:right="142"/>
        <w:rPr>
          <w:rFonts w:ascii="Times New Roman" w:hAnsi="Times New Roman"/>
          <w:b/>
          <w:sz w:val="28"/>
          <w:szCs w:val="28"/>
        </w:rPr>
      </w:pPr>
    </w:p>
    <w:p w:rsidR="00365666" w:rsidRDefault="00365666" w:rsidP="002F79AD">
      <w:pPr>
        <w:tabs>
          <w:tab w:val="left" w:pos="0"/>
        </w:tabs>
        <w:ind w:right="142"/>
        <w:rPr>
          <w:rFonts w:ascii="Times New Roman" w:hAnsi="Times New Roman"/>
          <w:b/>
          <w:sz w:val="28"/>
          <w:szCs w:val="28"/>
        </w:rPr>
      </w:pPr>
    </w:p>
    <w:p w:rsidR="00365666" w:rsidRDefault="00365666" w:rsidP="002F79AD">
      <w:pPr>
        <w:tabs>
          <w:tab w:val="left" w:pos="0"/>
        </w:tabs>
        <w:ind w:right="142"/>
        <w:rPr>
          <w:rFonts w:ascii="Times New Roman" w:hAnsi="Times New Roman"/>
          <w:b/>
          <w:sz w:val="28"/>
          <w:szCs w:val="28"/>
        </w:rPr>
      </w:pPr>
    </w:p>
    <w:p w:rsidR="00175F31" w:rsidRDefault="00175F31" w:rsidP="008D3C73">
      <w:pPr>
        <w:tabs>
          <w:tab w:val="left" w:pos="0"/>
        </w:tabs>
        <w:ind w:right="142"/>
        <w:rPr>
          <w:rFonts w:ascii="Times New Roman" w:hAnsi="Times New Roman"/>
          <w:b/>
          <w:sz w:val="28"/>
          <w:szCs w:val="28"/>
        </w:rPr>
      </w:pPr>
    </w:p>
    <w:p w:rsidR="00991C7B" w:rsidRPr="00991C7B" w:rsidRDefault="00991C7B" w:rsidP="00E957B6">
      <w:pPr>
        <w:numPr>
          <w:ilvl w:val="0"/>
          <w:numId w:val="2"/>
        </w:numPr>
        <w:tabs>
          <w:tab w:val="left" w:pos="0"/>
        </w:tabs>
        <w:ind w:right="42" w:firstLine="0"/>
        <w:jc w:val="center"/>
        <w:rPr>
          <w:rFonts w:ascii="Times New Roman" w:hAnsi="Times New Roman"/>
          <w:sz w:val="28"/>
          <w:szCs w:val="28"/>
        </w:rPr>
      </w:pPr>
      <w:r w:rsidRPr="00991C7B">
        <w:rPr>
          <w:rFonts w:ascii="Times New Roman" w:hAnsi="Times New Roman"/>
          <w:b/>
          <w:bCs/>
          <w:sz w:val="28"/>
          <w:szCs w:val="28"/>
        </w:rPr>
        <w:lastRenderedPageBreak/>
        <w:t xml:space="preserve">ОБЩИЕ ПОЛОЖЕНИЯ           </w:t>
      </w:r>
    </w:p>
    <w:p w:rsidR="00991C7B" w:rsidRPr="008D3C73" w:rsidRDefault="00991C7B" w:rsidP="00E957B6">
      <w:pPr>
        <w:tabs>
          <w:tab w:val="left" w:pos="0"/>
        </w:tabs>
        <w:ind w:right="42"/>
        <w:rPr>
          <w:rFonts w:ascii="Times New Roman" w:hAnsi="Times New Roman"/>
          <w:sz w:val="16"/>
          <w:szCs w:val="16"/>
        </w:rPr>
      </w:pPr>
    </w:p>
    <w:p w:rsidR="00D00021" w:rsidRDefault="00D4673A" w:rsidP="00E957B6">
      <w:pPr>
        <w:tabs>
          <w:tab w:val="left" w:pos="0"/>
        </w:tabs>
        <w:ind w:right="42"/>
        <w:jc w:val="both"/>
        <w:rPr>
          <w:rFonts w:ascii="Times New Roman" w:hAnsi="Times New Roman"/>
          <w:sz w:val="28"/>
          <w:szCs w:val="28"/>
        </w:rPr>
      </w:pPr>
      <w:r>
        <w:rPr>
          <w:rFonts w:ascii="Times New Roman" w:hAnsi="Times New Roman"/>
          <w:sz w:val="28"/>
          <w:szCs w:val="28"/>
        </w:rPr>
        <w:t xml:space="preserve">1.1 </w:t>
      </w:r>
      <w:r w:rsidR="00991C7B">
        <w:rPr>
          <w:rFonts w:ascii="Times New Roman" w:hAnsi="Times New Roman"/>
          <w:sz w:val="28"/>
          <w:szCs w:val="28"/>
        </w:rPr>
        <w:t>Учреждение является некоммерческой организацией и создано в целях обеспечения осуществления Министерством труда и социальной защиты населения Забайкальско</w:t>
      </w:r>
      <w:r w:rsidR="00A42205">
        <w:rPr>
          <w:rFonts w:ascii="Times New Roman" w:hAnsi="Times New Roman"/>
          <w:sz w:val="28"/>
          <w:szCs w:val="28"/>
        </w:rPr>
        <w:t>го края функций по оказанию государственных</w:t>
      </w:r>
      <w:r w:rsidR="00991C7B">
        <w:rPr>
          <w:rFonts w:ascii="Times New Roman" w:hAnsi="Times New Roman"/>
          <w:sz w:val="28"/>
          <w:szCs w:val="28"/>
        </w:rPr>
        <w:t xml:space="preserve"> услуг в сфере социального обслуживания. В своей деятельности Учреждение руководствуется Конституцией РФ, ГК РФ, Федеральными Законами, постановлениями и распоряжениями Президента и Правительства РФ, нормативными правовыми актами </w:t>
      </w:r>
      <w:r w:rsidR="00E21EF1">
        <w:rPr>
          <w:rFonts w:ascii="Times New Roman" w:hAnsi="Times New Roman"/>
          <w:sz w:val="28"/>
          <w:szCs w:val="28"/>
        </w:rPr>
        <w:t>Министерства труда и социальной защиты</w:t>
      </w:r>
      <w:r w:rsidR="00991C7B">
        <w:rPr>
          <w:rFonts w:ascii="Times New Roman" w:hAnsi="Times New Roman"/>
          <w:sz w:val="28"/>
          <w:szCs w:val="28"/>
        </w:rPr>
        <w:t xml:space="preserve"> РФ, </w:t>
      </w:r>
      <w:r w:rsidR="00E21EF1">
        <w:rPr>
          <w:rFonts w:ascii="Times New Roman" w:hAnsi="Times New Roman"/>
          <w:sz w:val="28"/>
          <w:szCs w:val="28"/>
        </w:rPr>
        <w:t xml:space="preserve">Министерства здравоохранения РФ, </w:t>
      </w:r>
      <w:r w:rsidR="00991C7B">
        <w:rPr>
          <w:rFonts w:ascii="Times New Roman" w:hAnsi="Times New Roman"/>
          <w:sz w:val="28"/>
          <w:szCs w:val="28"/>
        </w:rPr>
        <w:t xml:space="preserve">законами и иными </w:t>
      </w:r>
      <w:r w:rsidR="00D00021">
        <w:rPr>
          <w:rFonts w:ascii="Times New Roman" w:hAnsi="Times New Roman"/>
          <w:sz w:val="28"/>
          <w:szCs w:val="28"/>
        </w:rPr>
        <w:t>правовыми актами Забайкальского края, приказами и распоряжениями Министерства труда и социальной защиты населения Забайк</w:t>
      </w:r>
      <w:r w:rsidR="00543D40">
        <w:rPr>
          <w:rFonts w:ascii="Times New Roman" w:hAnsi="Times New Roman"/>
          <w:sz w:val="28"/>
          <w:szCs w:val="28"/>
        </w:rPr>
        <w:t>альского края, Департамента государственного</w:t>
      </w:r>
      <w:r w:rsidR="00D00021">
        <w:rPr>
          <w:rFonts w:ascii="Times New Roman" w:hAnsi="Times New Roman"/>
          <w:sz w:val="28"/>
          <w:szCs w:val="28"/>
        </w:rPr>
        <w:t xml:space="preserve"> имущества и земельных отношений Забайкальского края, Уставом учреждения.</w:t>
      </w:r>
    </w:p>
    <w:p w:rsidR="00991C7B" w:rsidRPr="00991C7B" w:rsidRDefault="00991C7B" w:rsidP="00E957B6">
      <w:pPr>
        <w:tabs>
          <w:tab w:val="left" w:pos="0"/>
        </w:tabs>
        <w:ind w:right="42"/>
        <w:jc w:val="both"/>
        <w:rPr>
          <w:rFonts w:ascii="Times New Roman" w:hAnsi="Times New Roman"/>
          <w:sz w:val="28"/>
          <w:szCs w:val="28"/>
        </w:rPr>
      </w:pPr>
      <w:r w:rsidRPr="00991C7B">
        <w:rPr>
          <w:rFonts w:ascii="Times New Roman" w:hAnsi="Times New Roman"/>
          <w:sz w:val="28"/>
          <w:szCs w:val="28"/>
        </w:rPr>
        <w:t>Настоящий коллективный договор является правовым актом, регулирующим социально</w:t>
      </w:r>
      <w:r w:rsidR="00543D40">
        <w:rPr>
          <w:rFonts w:ascii="Times New Roman" w:hAnsi="Times New Roman"/>
          <w:sz w:val="28"/>
          <w:szCs w:val="28"/>
        </w:rPr>
        <w:t xml:space="preserve"> –</w:t>
      </w:r>
      <w:r w:rsidRPr="00991C7B">
        <w:rPr>
          <w:rFonts w:ascii="Times New Roman" w:hAnsi="Times New Roman"/>
          <w:sz w:val="28"/>
          <w:szCs w:val="28"/>
        </w:rPr>
        <w:t xml:space="preserve"> </w:t>
      </w:r>
      <w:r>
        <w:rPr>
          <w:rFonts w:ascii="Times New Roman" w:hAnsi="Times New Roman"/>
          <w:sz w:val="28"/>
          <w:szCs w:val="28"/>
        </w:rPr>
        <w:t>т</w:t>
      </w:r>
      <w:r w:rsidRPr="00991C7B">
        <w:rPr>
          <w:rFonts w:ascii="Times New Roman" w:hAnsi="Times New Roman"/>
          <w:sz w:val="28"/>
          <w:szCs w:val="28"/>
        </w:rPr>
        <w:t>рудовые отношения в организации и заключенным между работниками и работодателем в соответствии с действующим законодательством Российской Федерации.</w:t>
      </w:r>
    </w:p>
    <w:p w:rsidR="00D00021" w:rsidRPr="00991C7B" w:rsidRDefault="00D4673A" w:rsidP="00E957B6">
      <w:pPr>
        <w:tabs>
          <w:tab w:val="left" w:pos="0"/>
        </w:tabs>
        <w:ind w:right="42"/>
        <w:jc w:val="both"/>
        <w:rPr>
          <w:rFonts w:ascii="Times New Roman" w:hAnsi="Times New Roman"/>
          <w:sz w:val="28"/>
          <w:szCs w:val="28"/>
        </w:rPr>
      </w:pPr>
      <w:r>
        <w:rPr>
          <w:rFonts w:ascii="Times New Roman" w:hAnsi="Times New Roman"/>
          <w:sz w:val="28"/>
          <w:szCs w:val="28"/>
        </w:rPr>
        <w:t xml:space="preserve">1.2 </w:t>
      </w:r>
      <w:r w:rsidR="00991C7B" w:rsidRPr="00991C7B">
        <w:rPr>
          <w:rFonts w:ascii="Times New Roman" w:hAnsi="Times New Roman"/>
          <w:sz w:val="28"/>
          <w:szCs w:val="28"/>
        </w:rPr>
        <w:t>Сторонами коллективного договора являются</w:t>
      </w:r>
      <w:r w:rsidR="00991C7B" w:rsidRPr="00991C7B">
        <w:rPr>
          <w:rFonts w:ascii="Times New Roman" w:hAnsi="Times New Roman"/>
          <w:b/>
          <w:bCs/>
          <w:sz w:val="28"/>
          <w:szCs w:val="28"/>
        </w:rPr>
        <w:t>:</w:t>
      </w:r>
      <w:r w:rsidR="00991C7B" w:rsidRPr="00991C7B">
        <w:rPr>
          <w:rFonts w:ascii="Times New Roman" w:hAnsi="Times New Roman"/>
          <w:b/>
          <w:sz w:val="28"/>
          <w:szCs w:val="28"/>
        </w:rPr>
        <w:t xml:space="preserve"> </w:t>
      </w:r>
      <w:r w:rsidR="00FD772C">
        <w:rPr>
          <w:rFonts w:ascii="Times New Roman" w:hAnsi="Times New Roman"/>
          <w:sz w:val="28"/>
          <w:szCs w:val="28"/>
        </w:rPr>
        <w:t xml:space="preserve">Государственное </w:t>
      </w:r>
      <w:r w:rsidR="00991C7B" w:rsidRPr="00991C7B">
        <w:rPr>
          <w:rFonts w:ascii="Times New Roman" w:hAnsi="Times New Roman"/>
          <w:sz w:val="28"/>
          <w:szCs w:val="28"/>
        </w:rPr>
        <w:t>учре</w:t>
      </w:r>
      <w:r w:rsidR="00FD772C">
        <w:rPr>
          <w:rFonts w:ascii="Times New Roman" w:hAnsi="Times New Roman"/>
          <w:sz w:val="28"/>
          <w:szCs w:val="28"/>
        </w:rPr>
        <w:t>ждение социального обслуживания</w:t>
      </w:r>
      <w:r w:rsidR="00991C7B" w:rsidRPr="00991C7B">
        <w:rPr>
          <w:rFonts w:ascii="Times New Roman" w:hAnsi="Times New Roman"/>
          <w:sz w:val="28"/>
          <w:szCs w:val="28"/>
        </w:rPr>
        <w:t xml:space="preserve"> «Нерчинский </w:t>
      </w:r>
      <w:r w:rsidR="00D00021">
        <w:rPr>
          <w:rFonts w:ascii="Times New Roman" w:hAnsi="Times New Roman"/>
          <w:sz w:val="28"/>
          <w:szCs w:val="28"/>
        </w:rPr>
        <w:t>социально-реабилитационный центр для несовершеннолетних «Гарант</w:t>
      </w:r>
      <w:r w:rsidR="00FD772C">
        <w:rPr>
          <w:rFonts w:ascii="Times New Roman" w:hAnsi="Times New Roman"/>
          <w:sz w:val="28"/>
          <w:szCs w:val="28"/>
        </w:rPr>
        <w:t>» Забайкальского края</w:t>
      </w:r>
      <w:r w:rsidR="00991C7B" w:rsidRPr="00991C7B">
        <w:rPr>
          <w:rFonts w:ascii="Times New Roman" w:hAnsi="Times New Roman"/>
          <w:sz w:val="28"/>
          <w:szCs w:val="28"/>
        </w:rPr>
        <w:t xml:space="preserve">,   </w:t>
      </w:r>
      <w:r w:rsidR="00991C7B" w:rsidRPr="00991C7B">
        <w:rPr>
          <w:rFonts w:ascii="Times New Roman" w:hAnsi="Times New Roman"/>
          <w:bCs/>
          <w:sz w:val="28"/>
          <w:szCs w:val="28"/>
        </w:rPr>
        <w:t xml:space="preserve">представленный в лице директора </w:t>
      </w:r>
      <w:r w:rsidR="00FD772C">
        <w:rPr>
          <w:rFonts w:ascii="Times New Roman" w:hAnsi="Times New Roman"/>
          <w:bCs/>
          <w:sz w:val="28"/>
          <w:szCs w:val="28"/>
        </w:rPr>
        <w:t>Филиновой Виктории Леонидовны</w:t>
      </w:r>
      <w:r w:rsidR="00991C7B" w:rsidRPr="00991C7B">
        <w:rPr>
          <w:rFonts w:ascii="Times New Roman" w:hAnsi="Times New Roman"/>
          <w:bCs/>
          <w:sz w:val="28"/>
          <w:szCs w:val="28"/>
        </w:rPr>
        <w:t>, действующий на основании прав по Уставу, именуемый далее</w:t>
      </w:r>
      <w:r w:rsidR="00991C7B" w:rsidRPr="00991C7B">
        <w:rPr>
          <w:rFonts w:ascii="Times New Roman" w:hAnsi="Times New Roman"/>
          <w:sz w:val="28"/>
          <w:szCs w:val="28"/>
        </w:rPr>
        <w:t xml:space="preserve"> «Работодатель»,</w:t>
      </w:r>
      <w:r w:rsidR="00D00021" w:rsidRPr="00D00021">
        <w:rPr>
          <w:rFonts w:ascii="Times New Roman" w:hAnsi="Times New Roman"/>
          <w:sz w:val="28"/>
          <w:szCs w:val="28"/>
        </w:rPr>
        <w:t xml:space="preserve"> </w:t>
      </w:r>
      <w:r w:rsidR="00D00021" w:rsidRPr="00991C7B">
        <w:rPr>
          <w:rFonts w:ascii="Times New Roman" w:hAnsi="Times New Roman"/>
          <w:sz w:val="28"/>
          <w:szCs w:val="28"/>
        </w:rPr>
        <w:t xml:space="preserve">и </w:t>
      </w:r>
      <w:r w:rsidR="00D00021" w:rsidRPr="00991C7B">
        <w:rPr>
          <w:rFonts w:ascii="Times New Roman" w:hAnsi="Times New Roman"/>
          <w:bCs/>
          <w:sz w:val="28"/>
          <w:szCs w:val="28"/>
        </w:rPr>
        <w:t>работники организации</w:t>
      </w:r>
      <w:r w:rsidR="00D00021" w:rsidRPr="00991C7B">
        <w:rPr>
          <w:rFonts w:ascii="Times New Roman" w:hAnsi="Times New Roman"/>
          <w:sz w:val="28"/>
          <w:szCs w:val="28"/>
        </w:rPr>
        <w:t xml:space="preserve">, именуемые далее </w:t>
      </w:r>
      <w:r w:rsidR="00D00021" w:rsidRPr="00991C7B">
        <w:rPr>
          <w:rFonts w:ascii="Times New Roman" w:hAnsi="Times New Roman"/>
          <w:bCs/>
          <w:sz w:val="28"/>
          <w:szCs w:val="28"/>
        </w:rPr>
        <w:t>«Работники»</w:t>
      </w:r>
      <w:r w:rsidR="00D00021" w:rsidRPr="00991C7B">
        <w:rPr>
          <w:rFonts w:ascii="Times New Roman" w:hAnsi="Times New Roman"/>
          <w:sz w:val="28"/>
          <w:szCs w:val="28"/>
        </w:rPr>
        <w:t xml:space="preserve">, представленные первичной </w:t>
      </w:r>
      <w:r w:rsidR="00D00021" w:rsidRPr="00991C7B">
        <w:rPr>
          <w:rFonts w:ascii="Times New Roman" w:hAnsi="Times New Roman"/>
          <w:bCs/>
          <w:sz w:val="28"/>
          <w:szCs w:val="28"/>
        </w:rPr>
        <w:t>профсоюзной организацией</w:t>
      </w:r>
      <w:r w:rsidR="00D00021">
        <w:rPr>
          <w:rFonts w:ascii="Times New Roman" w:hAnsi="Times New Roman"/>
          <w:sz w:val="28"/>
          <w:szCs w:val="28"/>
        </w:rPr>
        <w:t xml:space="preserve"> Г</w:t>
      </w:r>
      <w:r w:rsidR="00D00021" w:rsidRPr="00991C7B">
        <w:rPr>
          <w:rFonts w:ascii="Times New Roman" w:hAnsi="Times New Roman"/>
          <w:sz w:val="28"/>
          <w:szCs w:val="28"/>
        </w:rPr>
        <w:t>осударственного    учре</w:t>
      </w:r>
      <w:r w:rsidR="009E6961">
        <w:rPr>
          <w:rFonts w:ascii="Times New Roman" w:hAnsi="Times New Roman"/>
          <w:sz w:val="28"/>
          <w:szCs w:val="28"/>
        </w:rPr>
        <w:t>ждения социального обслуживания</w:t>
      </w:r>
      <w:r w:rsidR="00D00021" w:rsidRPr="00991C7B">
        <w:rPr>
          <w:rFonts w:ascii="Times New Roman" w:hAnsi="Times New Roman"/>
          <w:sz w:val="28"/>
          <w:szCs w:val="28"/>
        </w:rPr>
        <w:t xml:space="preserve"> «Нерчинский </w:t>
      </w:r>
      <w:r w:rsidR="00D00021">
        <w:rPr>
          <w:rFonts w:ascii="Times New Roman" w:hAnsi="Times New Roman"/>
          <w:sz w:val="28"/>
          <w:szCs w:val="28"/>
        </w:rPr>
        <w:t>социально-реабилитационный центр для несовершеннолетних «Гарант»</w:t>
      </w:r>
      <w:r w:rsidR="00D00021" w:rsidRPr="00991C7B">
        <w:rPr>
          <w:rFonts w:ascii="Times New Roman" w:hAnsi="Times New Roman"/>
          <w:sz w:val="28"/>
          <w:szCs w:val="28"/>
        </w:rPr>
        <w:t xml:space="preserve"> Забайкальского края</w:t>
      </w:r>
      <w:r w:rsidR="00D00021">
        <w:rPr>
          <w:rFonts w:ascii="Times New Roman" w:hAnsi="Times New Roman"/>
          <w:sz w:val="28"/>
          <w:szCs w:val="28"/>
        </w:rPr>
        <w:t>,</w:t>
      </w:r>
      <w:r w:rsidR="00D00021" w:rsidRPr="00991C7B">
        <w:rPr>
          <w:rFonts w:ascii="Times New Roman" w:hAnsi="Times New Roman"/>
          <w:sz w:val="28"/>
          <w:szCs w:val="28"/>
        </w:rPr>
        <w:t xml:space="preserve"> именуемой далее </w:t>
      </w:r>
      <w:r w:rsidR="00D00021" w:rsidRPr="00991C7B">
        <w:rPr>
          <w:rFonts w:ascii="Times New Roman" w:hAnsi="Times New Roman"/>
          <w:bCs/>
          <w:sz w:val="28"/>
          <w:szCs w:val="28"/>
        </w:rPr>
        <w:t>«Профсоюз»</w:t>
      </w:r>
      <w:r w:rsidR="00D00021" w:rsidRPr="00991C7B">
        <w:rPr>
          <w:rFonts w:ascii="Times New Roman" w:hAnsi="Times New Roman"/>
          <w:sz w:val="28"/>
          <w:szCs w:val="28"/>
        </w:rPr>
        <w:t xml:space="preserve">, в лице ее председателя </w:t>
      </w:r>
      <w:r w:rsidR="00E6050F">
        <w:rPr>
          <w:rFonts w:ascii="Times New Roman" w:hAnsi="Times New Roman"/>
          <w:sz w:val="28"/>
          <w:szCs w:val="28"/>
        </w:rPr>
        <w:t>Гладковой Олеси Викторовны</w:t>
      </w:r>
      <w:r w:rsidR="00D00021">
        <w:rPr>
          <w:rFonts w:ascii="Times New Roman" w:hAnsi="Times New Roman"/>
          <w:sz w:val="28"/>
          <w:szCs w:val="28"/>
        </w:rPr>
        <w:t>.</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Коллективный договор заключен полно</w:t>
      </w:r>
      <w:r w:rsidR="00755B75">
        <w:rPr>
          <w:rFonts w:ascii="Times New Roman" w:hAnsi="Times New Roman"/>
          <w:sz w:val="28"/>
          <w:szCs w:val="28"/>
        </w:rPr>
        <w:t>мочными представителями</w:t>
      </w:r>
      <w:r w:rsidR="00E6050F">
        <w:rPr>
          <w:rFonts w:ascii="Times New Roman" w:hAnsi="Times New Roman"/>
          <w:sz w:val="28"/>
          <w:szCs w:val="28"/>
        </w:rPr>
        <w:t xml:space="preserve"> сторон на добровольной</w:t>
      </w:r>
      <w:r w:rsidRPr="00991C7B">
        <w:rPr>
          <w:rFonts w:ascii="Times New Roman" w:hAnsi="Times New Roman"/>
          <w:sz w:val="28"/>
          <w:szCs w:val="28"/>
        </w:rPr>
        <w:t xml:space="preserve"> и равноправной основе в целях:</w:t>
      </w:r>
    </w:p>
    <w:p w:rsidR="00D00021" w:rsidRPr="00991C7B" w:rsidRDefault="00775C0C" w:rsidP="00E957B6">
      <w:pPr>
        <w:tabs>
          <w:tab w:val="left" w:pos="0"/>
        </w:tabs>
        <w:ind w:right="42"/>
        <w:jc w:val="both"/>
        <w:rPr>
          <w:rFonts w:ascii="Times New Roman" w:hAnsi="Times New Roman"/>
          <w:sz w:val="28"/>
          <w:szCs w:val="28"/>
        </w:rPr>
      </w:pPr>
      <w:r>
        <w:rPr>
          <w:rFonts w:ascii="Times New Roman" w:hAnsi="Times New Roman"/>
          <w:sz w:val="28"/>
          <w:szCs w:val="28"/>
        </w:rPr>
        <w:t xml:space="preserve">- создание системы социально – </w:t>
      </w:r>
      <w:r w:rsidR="00D00021" w:rsidRPr="00991C7B">
        <w:rPr>
          <w:rFonts w:ascii="Times New Roman" w:hAnsi="Times New Roman"/>
          <w:sz w:val="28"/>
          <w:szCs w:val="28"/>
        </w:rPr>
        <w:t>трудовых отношений в учреждение, максимально способствующей его стабильной и производительной работе, успешному долгосрочному развитию, росту его общественного престижа и деловой репутации;</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установления социально</w:t>
      </w:r>
      <w:r w:rsidR="00775C0C">
        <w:rPr>
          <w:rFonts w:ascii="Times New Roman" w:hAnsi="Times New Roman"/>
          <w:sz w:val="28"/>
          <w:szCs w:val="28"/>
        </w:rPr>
        <w:t xml:space="preserve"> –</w:t>
      </w:r>
      <w:r w:rsidR="00E6050F">
        <w:rPr>
          <w:rFonts w:ascii="Times New Roman" w:hAnsi="Times New Roman"/>
          <w:sz w:val="28"/>
          <w:szCs w:val="28"/>
        </w:rPr>
        <w:t xml:space="preserve"> трудовых</w:t>
      </w:r>
      <w:r w:rsidRPr="00991C7B">
        <w:rPr>
          <w:rFonts w:ascii="Times New Roman" w:hAnsi="Times New Roman"/>
          <w:sz w:val="28"/>
          <w:szCs w:val="28"/>
        </w:rPr>
        <w:t xml:space="preserve"> прав и гарантий, улучшающих положение работников по сравнению с действующим законодательством;</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по</w:t>
      </w:r>
      <w:r w:rsidR="00E6050F">
        <w:rPr>
          <w:rFonts w:ascii="Times New Roman" w:hAnsi="Times New Roman"/>
          <w:sz w:val="28"/>
          <w:szCs w:val="28"/>
        </w:rPr>
        <w:t>вышения уровня жизни работников</w:t>
      </w:r>
      <w:r w:rsidRPr="00991C7B">
        <w:rPr>
          <w:rFonts w:ascii="Times New Roman" w:hAnsi="Times New Roman"/>
          <w:sz w:val="28"/>
          <w:szCs w:val="28"/>
        </w:rPr>
        <w:t xml:space="preserve"> и членов их семей;</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создания благоприятного психологического климата в коллективе;</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практической реализации принципов социального партнерства и взаимной ответственности сторон.</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Стороны признаю</w:t>
      </w:r>
      <w:r w:rsidR="00E6050F">
        <w:rPr>
          <w:rFonts w:ascii="Times New Roman" w:hAnsi="Times New Roman"/>
          <w:sz w:val="28"/>
          <w:szCs w:val="28"/>
        </w:rPr>
        <w:t>т своим долгом сотрудничать для</w:t>
      </w:r>
      <w:r w:rsidRPr="00991C7B">
        <w:rPr>
          <w:rFonts w:ascii="Times New Roman" w:hAnsi="Times New Roman"/>
          <w:sz w:val="28"/>
          <w:szCs w:val="28"/>
        </w:rPr>
        <w:t xml:space="preserve"> осуществления указанных целей, проявля</w:t>
      </w:r>
      <w:r w:rsidR="00E470FB">
        <w:rPr>
          <w:rFonts w:ascii="Times New Roman" w:hAnsi="Times New Roman"/>
          <w:sz w:val="28"/>
          <w:szCs w:val="28"/>
        </w:rPr>
        <w:t>ть доверие и заинтересованность</w:t>
      </w:r>
      <w:r w:rsidRPr="00991C7B">
        <w:rPr>
          <w:rFonts w:ascii="Times New Roman" w:hAnsi="Times New Roman"/>
          <w:sz w:val="28"/>
          <w:szCs w:val="28"/>
        </w:rPr>
        <w:t xml:space="preserve"> в отношениях друг с другом. В совме</w:t>
      </w:r>
      <w:r w:rsidR="00E470FB">
        <w:rPr>
          <w:rFonts w:ascii="Times New Roman" w:hAnsi="Times New Roman"/>
          <w:sz w:val="28"/>
          <w:szCs w:val="28"/>
        </w:rPr>
        <w:t>стной деятельности Работодатель</w:t>
      </w:r>
      <w:r w:rsidRPr="00991C7B">
        <w:rPr>
          <w:rFonts w:ascii="Times New Roman" w:hAnsi="Times New Roman"/>
          <w:sz w:val="28"/>
          <w:szCs w:val="28"/>
        </w:rPr>
        <w:t xml:space="preserve"> и Профсоюз выступают равноправными и деловыми партнерами.</w:t>
      </w:r>
    </w:p>
    <w:p w:rsidR="00991C7B"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Стороны коллективного договора принимают на себя следующие обязательства</w:t>
      </w:r>
    </w:p>
    <w:p w:rsidR="00E6050F" w:rsidRDefault="00E6050F" w:rsidP="00E957B6">
      <w:pPr>
        <w:tabs>
          <w:tab w:val="left" w:pos="0"/>
        </w:tabs>
        <w:ind w:right="42"/>
        <w:jc w:val="both"/>
        <w:rPr>
          <w:rFonts w:ascii="Times New Roman" w:hAnsi="Times New Roman"/>
          <w:bCs/>
          <w:sz w:val="28"/>
          <w:szCs w:val="28"/>
        </w:rPr>
      </w:pPr>
    </w:p>
    <w:p w:rsidR="00991C7B" w:rsidRPr="00991C7B" w:rsidRDefault="00D4673A" w:rsidP="00E957B6">
      <w:pPr>
        <w:tabs>
          <w:tab w:val="left" w:pos="0"/>
        </w:tabs>
        <w:ind w:right="42"/>
        <w:jc w:val="both"/>
        <w:rPr>
          <w:rFonts w:ascii="Times New Roman" w:hAnsi="Times New Roman"/>
          <w:sz w:val="28"/>
          <w:szCs w:val="28"/>
        </w:rPr>
      </w:pPr>
      <w:r w:rsidRPr="00D4673A">
        <w:rPr>
          <w:rFonts w:ascii="Times New Roman" w:hAnsi="Times New Roman"/>
          <w:bCs/>
          <w:sz w:val="28"/>
          <w:szCs w:val="28"/>
        </w:rPr>
        <w:lastRenderedPageBreak/>
        <w:t>1.3</w:t>
      </w:r>
      <w:r>
        <w:rPr>
          <w:rFonts w:ascii="Times New Roman" w:hAnsi="Times New Roman"/>
          <w:b/>
          <w:bCs/>
          <w:sz w:val="28"/>
          <w:szCs w:val="28"/>
        </w:rPr>
        <w:t xml:space="preserve"> </w:t>
      </w:r>
      <w:r w:rsidR="00991C7B" w:rsidRPr="00991C7B">
        <w:rPr>
          <w:rFonts w:ascii="Times New Roman" w:hAnsi="Times New Roman"/>
          <w:b/>
          <w:bCs/>
          <w:sz w:val="28"/>
          <w:szCs w:val="28"/>
        </w:rPr>
        <w:t>Работодатель обязуется</w:t>
      </w:r>
      <w:r w:rsidR="00991C7B" w:rsidRPr="00991C7B">
        <w:rPr>
          <w:rFonts w:ascii="Times New Roman" w:hAnsi="Times New Roman"/>
          <w:sz w:val="28"/>
          <w:szCs w:val="28"/>
        </w:rPr>
        <w:t xml:space="preserve">: </w:t>
      </w:r>
    </w:p>
    <w:p w:rsidR="00991C7B" w:rsidRPr="00991C7B" w:rsidRDefault="00991C7B"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соблюдать законы и другие нормативные правовые акты, локальные нормативные акты, соглашения, дей</w:t>
      </w:r>
      <w:r w:rsidR="00E6050F">
        <w:rPr>
          <w:rFonts w:ascii="Times New Roman" w:hAnsi="Times New Roman"/>
          <w:sz w:val="28"/>
          <w:szCs w:val="28"/>
        </w:rPr>
        <w:t xml:space="preserve">ствие которых распространяется </w:t>
      </w:r>
      <w:r w:rsidRPr="00991C7B">
        <w:rPr>
          <w:rFonts w:ascii="Times New Roman" w:hAnsi="Times New Roman"/>
          <w:sz w:val="28"/>
          <w:szCs w:val="28"/>
        </w:rPr>
        <w:t>на организацию в установленном законами порядке, условия коллективного договора;</w:t>
      </w:r>
    </w:p>
    <w:p w:rsidR="00991C7B" w:rsidRPr="00991C7B" w:rsidRDefault="00991C7B"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представлять работникам работу, обусловленную трудовым договором;</w:t>
      </w:r>
    </w:p>
    <w:p w:rsidR="00991C7B" w:rsidRPr="00991C7B" w:rsidRDefault="00991C7B"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обеспечивать работникам равную оплату за труд равной ценности;</w:t>
      </w:r>
    </w:p>
    <w:p w:rsidR="00991C7B" w:rsidRPr="00991C7B" w:rsidRDefault="00991C7B"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выплачивать в полном размере причитающуюся работникам заработн</w:t>
      </w:r>
      <w:r w:rsidR="00E6050F">
        <w:rPr>
          <w:rFonts w:ascii="Times New Roman" w:hAnsi="Times New Roman"/>
          <w:sz w:val="28"/>
          <w:szCs w:val="28"/>
        </w:rPr>
        <w:t>ую плату в сроки, установленные</w:t>
      </w:r>
      <w:r w:rsidRPr="00991C7B">
        <w:rPr>
          <w:rFonts w:ascii="Times New Roman" w:hAnsi="Times New Roman"/>
          <w:sz w:val="28"/>
          <w:szCs w:val="28"/>
        </w:rPr>
        <w:t xml:space="preserve"> настоящим коллективным договором;</w:t>
      </w:r>
    </w:p>
    <w:p w:rsidR="00D00021" w:rsidRPr="00991C7B" w:rsidRDefault="00991C7B"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создать условия для профессионального и личностного роста работников</w:t>
      </w:r>
      <w:r w:rsidR="00520F00">
        <w:rPr>
          <w:rFonts w:ascii="Times New Roman" w:hAnsi="Times New Roman"/>
          <w:sz w:val="28"/>
          <w:szCs w:val="28"/>
        </w:rPr>
        <w:t xml:space="preserve"> </w:t>
      </w:r>
      <w:r w:rsidRPr="00991C7B">
        <w:rPr>
          <w:rFonts w:ascii="Times New Roman" w:hAnsi="Times New Roman"/>
          <w:sz w:val="28"/>
          <w:szCs w:val="28"/>
        </w:rPr>
        <w:t xml:space="preserve">(если в этом </w:t>
      </w:r>
      <w:r w:rsidR="00D00021" w:rsidRPr="00991C7B">
        <w:rPr>
          <w:rFonts w:ascii="Times New Roman" w:hAnsi="Times New Roman"/>
          <w:sz w:val="28"/>
          <w:szCs w:val="28"/>
        </w:rPr>
        <w:t>нуждается кадровая политика учреждения), усилен</w:t>
      </w:r>
      <w:r w:rsidR="00E6050F">
        <w:rPr>
          <w:rFonts w:ascii="Times New Roman" w:hAnsi="Times New Roman"/>
          <w:sz w:val="28"/>
          <w:szCs w:val="28"/>
        </w:rPr>
        <w:t xml:space="preserve">ия мотивации производительного </w:t>
      </w:r>
      <w:r w:rsidR="00D00021" w:rsidRPr="00991C7B">
        <w:rPr>
          <w:rFonts w:ascii="Times New Roman" w:hAnsi="Times New Roman"/>
          <w:sz w:val="28"/>
          <w:szCs w:val="28"/>
        </w:rPr>
        <w:t>труда;</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учитыва</w:t>
      </w:r>
      <w:r w:rsidR="00520F00">
        <w:rPr>
          <w:rFonts w:ascii="Times New Roman" w:hAnsi="Times New Roman"/>
          <w:sz w:val="28"/>
          <w:szCs w:val="28"/>
        </w:rPr>
        <w:t>ть мнение Профсоюза по проектам</w:t>
      </w:r>
      <w:r w:rsidR="00E6050F">
        <w:rPr>
          <w:rFonts w:ascii="Times New Roman" w:hAnsi="Times New Roman"/>
          <w:sz w:val="28"/>
          <w:szCs w:val="28"/>
        </w:rPr>
        <w:t xml:space="preserve"> текущих и </w:t>
      </w:r>
      <w:proofErr w:type="gramStart"/>
      <w:r w:rsidR="00E6050F">
        <w:rPr>
          <w:rFonts w:ascii="Times New Roman" w:hAnsi="Times New Roman"/>
          <w:sz w:val="28"/>
          <w:szCs w:val="28"/>
        </w:rPr>
        <w:t xml:space="preserve">перспективных производственных </w:t>
      </w:r>
      <w:r w:rsidRPr="00991C7B">
        <w:rPr>
          <w:rFonts w:ascii="Times New Roman" w:hAnsi="Times New Roman"/>
          <w:sz w:val="28"/>
          <w:szCs w:val="28"/>
        </w:rPr>
        <w:t>планов</w:t>
      </w:r>
      <w:proofErr w:type="gramEnd"/>
      <w:r w:rsidRPr="00991C7B">
        <w:rPr>
          <w:rFonts w:ascii="Times New Roman" w:hAnsi="Times New Roman"/>
          <w:sz w:val="28"/>
          <w:szCs w:val="28"/>
        </w:rPr>
        <w:t xml:space="preserve"> и программ, если оно не противоречит целям деятельности учреждения;</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обеспечивать безопасность труда и условия, отвечающие требованиям охраны и гигиены труда;</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обеспечивать работников оборудованием, инструмен</w:t>
      </w:r>
      <w:r w:rsidR="00E6050F">
        <w:rPr>
          <w:rFonts w:ascii="Times New Roman" w:hAnsi="Times New Roman"/>
          <w:sz w:val="28"/>
          <w:szCs w:val="28"/>
        </w:rPr>
        <w:t>тами, технической документацией</w:t>
      </w:r>
      <w:r w:rsidRPr="00991C7B">
        <w:rPr>
          <w:rFonts w:ascii="Times New Roman" w:hAnsi="Times New Roman"/>
          <w:sz w:val="28"/>
          <w:szCs w:val="28"/>
        </w:rPr>
        <w:t xml:space="preserve"> и иными средствами, необходимыми для исполнения ими трудовых обязанностей; </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не препятствовать работникам в осуществлении ими сам</w:t>
      </w:r>
      <w:r w:rsidR="00764495">
        <w:rPr>
          <w:rFonts w:ascii="Times New Roman" w:hAnsi="Times New Roman"/>
          <w:sz w:val="28"/>
          <w:szCs w:val="28"/>
        </w:rPr>
        <w:t>озащиты трудовых прав: работник</w:t>
      </w:r>
      <w:r w:rsidRPr="00991C7B">
        <w:rPr>
          <w:rFonts w:ascii="Times New Roman" w:hAnsi="Times New Roman"/>
          <w:sz w:val="28"/>
          <w:szCs w:val="28"/>
        </w:rPr>
        <w:t xml:space="preserve"> может отказаться от выполнения работы, не предусмотренной трудовым договором, должностной инструкцией или непосредственно угрожающей его жизни и здоровью; на отказ от указанной работы за работником сохраняются все п</w:t>
      </w:r>
      <w:r w:rsidR="00E6050F">
        <w:rPr>
          <w:rFonts w:ascii="Times New Roman" w:hAnsi="Times New Roman"/>
          <w:sz w:val="28"/>
          <w:szCs w:val="28"/>
        </w:rPr>
        <w:t>рава, предусмотренные Трудовым к</w:t>
      </w:r>
      <w:r w:rsidRPr="00991C7B">
        <w:rPr>
          <w:rFonts w:ascii="Times New Roman" w:hAnsi="Times New Roman"/>
          <w:sz w:val="28"/>
          <w:szCs w:val="28"/>
        </w:rPr>
        <w:t>одексом Р</w:t>
      </w:r>
      <w:r w:rsidR="00E6050F">
        <w:rPr>
          <w:rFonts w:ascii="Times New Roman" w:hAnsi="Times New Roman"/>
          <w:sz w:val="28"/>
          <w:szCs w:val="28"/>
        </w:rPr>
        <w:t>Ф</w:t>
      </w:r>
      <w:r w:rsidRPr="00991C7B">
        <w:rPr>
          <w:rFonts w:ascii="Times New Roman" w:hAnsi="Times New Roman"/>
          <w:sz w:val="28"/>
          <w:szCs w:val="28"/>
        </w:rPr>
        <w:t>, иными законами и другими нормативными актами, а также средняя заработная плата;</w:t>
      </w:r>
    </w:p>
    <w:p w:rsidR="00D00021" w:rsidRPr="00991C7B" w:rsidRDefault="00764495" w:rsidP="00E957B6">
      <w:pPr>
        <w:tabs>
          <w:tab w:val="left" w:pos="0"/>
        </w:tabs>
        <w:ind w:right="42"/>
        <w:jc w:val="both"/>
        <w:rPr>
          <w:rFonts w:ascii="Times New Roman" w:hAnsi="Times New Roman"/>
          <w:sz w:val="28"/>
          <w:szCs w:val="28"/>
        </w:rPr>
      </w:pPr>
      <w:r>
        <w:rPr>
          <w:rFonts w:ascii="Times New Roman" w:hAnsi="Times New Roman"/>
          <w:sz w:val="28"/>
          <w:szCs w:val="28"/>
        </w:rPr>
        <w:t>-</w:t>
      </w:r>
      <w:r w:rsidR="00D00021" w:rsidRPr="00991C7B">
        <w:rPr>
          <w:rFonts w:ascii="Times New Roman" w:hAnsi="Times New Roman"/>
          <w:sz w:val="28"/>
          <w:szCs w:val="28"/>
        </w:rPr>
        <w:t xml:space="preserve"> обеспечивать бытовые нужды работник</w:t>
      </w:r>
      <w:r w:rsidR="00E6050F">
        <w:rPr>
          <w:rFonts w:ascii="Times New Roman" w:hAnsi="Times New Roman"/>
          <w:sz w:val="28"/>
          <w:szCs w:val="28"/>
        </w:rPr>
        <w:t>ов, связанные с исполнением ими</w:t>
      </w:r>
      <w:r w:rsidR="00D00021" w:rsidRPr="00991C7B">
        <w:rPr>
          <w:rFonts w:ascii="Times New Roman" w:hAnsi="Times New Roman"/>
          <w:sz w:val="28"/>
          <w:szCs w:val="28"/>
        </w:rPr>
        <w:t xml:space="preserve"> трудовых обязанностей;</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осуществлять обязательное социальное страхование работников в порядке, установленном Федеральными законами;</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возмещать вред, причиненный работникам в связи с исп</w:t>
      </w:r>
      <w:r w:rsidR="00E6050F">
        <w:rPr>
          <w:rFonts w:ascii="Times New Roman" w:hAnsi="Times New Roman"/>
          <w:sz w:val="28"/>
          <w:szCs w:val="28"/>
        </w:rPr>
        <w:t xml:space="preserve">олнением ими трудовых </w:t>
      </w:r>
      <w:r w:rsidRPr="00991C7B">
        <w:rPr>
          <w:rFonts w:ascii="Times New Roman" w:hAnsi="Times New Roman"/>
          <w:sz w:val="28"/>
          <w:szCs w:val="28"/>
        </w:rPr>
        <w:t>обязанностей, а также компенсировать моральный</w:t>
      </w:r>
      <w:r w:rsidR="00E6050F">
        <w:rPr>
          <w:rFonts w:ascii="Times New Roman" w:hAnsi="Times New Roman"/>
          <w:sz w:val="28"/>
          <w:szCs w:val="28"/>
        </w:rPr>
        <w:t xml:space="preserve"> вред в порядке и на условиях, которые установлены Трудовым к</w:t>
      </w:r>
      <w:r w:rsidRPr="00991C7B">
        <w:rPr>
          <w:rFonts w:ascii="Times New Roman" w:hAnsi="Times New Roman"/>
          <w:sz w:val="28"/>
          <w:szCs w:val="28"/>
        </w:rPr>
        <w:t>одексом Р</w:t>
      </w:r>
      <w:r w:rsidR="00E6050F">
        <w:rPr>
          <w:rFonts w:ascii="Times New Roman" w:hAnsi="Times New Roman"/>
          <w:sz w:val="28"/>
          <w:szCs w:val="28"/>
        </w:rPr>
        <w:t>Ф</w:t>
      </w:r>
      <w:r w:rsidRPr="00991C7B">
        <w:rPr>
          <w:rFonts w:ascii="Times New Roman" w:hAnsi="Times New Roman"/>
          <w:sz w:val="28"/>
          <w:szCs w:val="28"/>
        </w:rPr>
        <w:t>, федеральными законами, нормативными актами;</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рассматривать предоставления соответствующих профсоюзных органов о выявленных нарушения законов и иных нормативных правовых актов, содержащих нормы трудового права, принимать меры по их устранению и сообщать о п</w:t>
      </w:r>
      <w:r w:rsidR="00E6050F">
        <w:rPr>
          <w:rFonts w:ascii="Times New Roman" w:hAnsi="Times New Roman"/>
          <w:sz w:val="28"/>
          <w:szCs w:val="28"/>
        </w:rPr>
        <w:t>ринятых мерах указанным органам</w:t>
      </w:r>
      <w:r w:rsidRPr="00991C7B">
        <w:rPr>
          <w:rFonts w:ascii="Times New Roman" w:hAnsi="Times New Roman"/>
          <w:sz w:val="28"/>
          <w:szCs w:val="28"/>
        </w:rPr>
        <w:t xml:space="preserve"> и представителям.</w:t>
      </w:r>
    </w:p>
    <w:p w:rsidR="00D00021" w:rsidRPr="00991C7B" w:rsidRDefault="00D4673A" w:rsidP="00E957B6">
      <w:pPr>
        <w:tabs>
          <w:tab w:val="left" w:pos="0"/>
        </w:tabs>
        <w:ind w:right="42"/>
        <w:jc w:val="both"/>
        <w:rPr>
          <w:rFonts w:ascii="Times New Roman" w:hAnsi="Times New Roman"/>
          <w:b/>
          <w:bCs/>
          <w:sz w:val="28"/>
          <w:szCs w:val="28"/>
        </w:rPr>
      </w:pPr>
      <w:proofErr w:type="gramStart"/>
      <w:r w:rsidRPr="00D4673A">
        <w:rPr>
          <w:rFonts w:ascii="Times New Roman" w:hAnsi="Times New Roman"/>
          <w:bCs/>
          <w:sz w:val="28"/>
          <w:szCs w:val="28"/>
        </w:rPr>
        <w:t>1.4</w:t>
      </w:r>
      <w:r>
        <w:rPr>
          <w:rFonts w:ascii="Times New Roman" w:hAnsi="Times New Roman"/>
          <w:b/>
          <w:bCs/>
          <w:sz w:val="28"/>
          <w:szCs w:val="28"/>
        </w:rPr>
        <w:t xml:space="preserve"> </w:t>
      </w:r>
      <w:r w:rsidR="00E6050F">
        <w:rPr>
          <w:rFonts w:ascii="Times New Roman" w:hAnsi="Times New Roman"/>
          <w:b/>
          <w:bCs/>
          <w:sz w:val="28"/>
          <w:szCs w:val="28"/>
        </w:rPr>
        <w:t xml:space="preserve"> </w:t>
      </w:r>
      <w:r w:rsidR="00D00021" w:rsidRPr="00991C7B">
        <w:rPr>
          <w:rFonts w:ascii="Times New Roman" w:hAnsi="Times New Roman"/>
          <w:b/>
          <w:bCs/>
          <w:sz w:val="28"/>
          <w:szCs w:val="28"/>
        </w:rPr>
        <w:t>Профсоюз</w:t>
      </w:r>
      <w:proofErr w:type="gramEnd"/>
      <w:r w:rsidR="00D00021" w:rsidRPr="00991C7B">
        <w:rPr>
          <w:rFonts w:ascii="Times New Roman" w:hAnsi="Times New Roman"/>
          <w:b/>
          <w:bCs/>
          <w:sz w:val="28"/>
          <w:szCs w:val="28"/>
        </w:rPr>
        <w:t>, как представитель работников, обязуется:</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способствовать устой</w:t>
      </w:r>
      <w:r w:rsidR="002F79AD">
        <w:rPr>
          <w:rFonts w:ascii="Times New Roman" w:hAnsi="Times New Roman"/>
          <w:sz w:val="28"/>
          <w:szCs w:val="28"/>
        </w:rPr>
        <w:t xml:space="preserve">чивой деятельности организации </w:t>
      </w:r>
      <w:r w:rsidR="00E6050F">
        <w:rPr>
          <w:rFonts w:ascii="Times New Roman" w:hAnsi="Times New Roman"/>
          <w:sz w:val="28"/>
          <w:szCs w:val="28"/>
        </w:rPr>
        <w:t xml:space="preserve">присущими профсоюзам </w:t>
      </w:r>
      <w:r w:rsidRPr="00991C7B">
        <w:rPr>
          <w:rFonts w:ascii="Times New Roman" w:hAnsi="Times New Roman"/>
          <w:sz w:val="28"/>
          <w:szCs w:val="28"/>
        </w:rPr>
        <w:t>методами;</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xml:space="preserve">- нацеливать работников на соблюдение внутреннего трудового распорядка, полное, своевременное и качественное выполнение трудовых обязанностей; </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способствовать росту квалификации работников, соде</w:t>
      </w:r>
      <w:r w:rsidR="00E6050F">
        <w:rPr>
          <w:rFonts w:ascii="Times New Roman" w:hAnsi="Times New Roman"/>
          <w:sz w:val="28"/>
          <w:szCs w:val="28"/>
        </w:rPr>
        <w:t>йствовать организации конкурсов</w:t>
      </w:r>
      <w:r w:rsidRPr="00991C7B">
        <w:rPr>
          <w:rFonts w:ascii="Times New Roman" w:hAnsi="Times New Roman"/>
          <w:sz w:val="28"/>
          <w:szCs w:val="28"/>
        </w:rPr>
        <w:t xml:space="preserve"> профессионального мастерства;</w:t>
      </w:r>
    </w:p>
    <w:p w:rsidR="00D00021" w:rsidRPr="00991C7B" w:rsidRDefault="002F79AD" w:rsidP="00E957B6">
      <w:pPr>
        <w:tabs>
          <w:tab w:val="left" w:pos="0"/>
        </w:tabs>
        <w:ind w:right="42"/>
        <w:jc w:val="both"/>
        <w:rPr>
          <w:rFonts w:ascii="Times New Roman" w:hAnsi="Times New Roman"/>
          <w:sz w:val="28"/>
          <w:szCs w:val="28"/>
        </w:rPr>
      </w:pPr>
      <w:r>
        <w:rPr>
          <w:rFonts w:ascii="Times New Roman" w:hAnsi="Times New Roman"/>
          <w:sz w:val="28"/>
          <w:szCs w:val="28"/>
        </w:rPr>
        <w:t>-</w:t>
      </w:r>
      <w:r w:rsidR="00D00021" w:rsidRPr="00991C7B">
        <w:rPr>
          <w:rFonts w:ascii="Times New Roman" w:hAnsi="Times New Roman"/>
          <w:sz w:val="28"/>
          <w:szCs w:val="28"/>
        </w:rPr>
        <w:t xml:space="preserve"> добиваться повышения уровня жизни работников, улучшения условий их труда;</w:t>
      </w:r>
    </w:p>
    <w:p w:rsidR="00D00021" w:rsidRPr="00991C7B" w:rsidRDefault="00583193" w:rsidP="00E957B6">
      <w:pPr>
        <w:tabs>
          <w:tab w:val="left" w:pos="0"/>
        </w:tabs>
        <w:ind w:right="42"/>
        <w:jc w:val="both"/>
        <w:rPr>
          <w:rFonts w:ascii="Times New Roman" w:hAnsi="Times New Roman"/>
          <w:sz w:val="28"/>
          <w:szCs w:val="28"/>
        </w:rPr>
      </w:pPr>
      <w:r>
        <w:rPr>
          <w:rFonts w:ascii="Times New Roman" w:hAnsi="Times New Roman"/>
          <w:sz w:val="28"/>
          <w:szCs w:val="28"/>
        </w:rPr>
        <w:lastRenderedPageBreak/>
        <w:t>-</w:t>
      </w:r>
      <w:r w:rsidR="00D00021" w:rsidRPr="00991C7B">
        <w:rPr>
          <w:rFonts w:ascii="Times New Roman" w:hAnsi="Times New Roman"/>
          <w:sz w:val="28"/>
          <w:szCs w:val="28"/>
        </w:rPr>
        <w:t xml:space="preserve"> контролировать соблюдение Работодателем законодательство о труде и об охране труда, соглашений, настоящего коллективного договора, других актов, действующих в соответствии с законодательством в учреждении;</w:t>
      </w:r>
    </w:p>
    <w:p w:rsidR="00D00021" w:rsidRPr="00991C7B" w:rsidRDefault="00583193" w:rsidP="00E957B6">
      <w:pPr>
        <w:tabs>
          <w:tab w:val="left" w:pos="0"/>
        </w:tabs>
        <w:ind w:right="42"/>
        <w:jc w:val="both"/>
        <w:rPr>
          <w:rFonts w:ascii="Times New Roman" w:hAnsi="Times New Roman"/>
          <w:sz w:val="28"/>
          <w:szCs w:val="28"/>
        </w:rPr>
      </w:pPr>
      <w:r>
        <w:rPr>
          <w:rFonts w:ascii="Times New Roman" w:hAnsi="Times New Roman"/>
          <w:sz w:val="28"/>
          <w:szCs w:val="28"/>
        </w:rPr>
        <w:t>-</w:t>
      </w:r>
      <w:r w:rsidR="00D00021" w:rsidRPr="00991C7B">
        <w:rPr>
          <w:rFonts w:ascii="Times New Roman" w:hAnsi="Times New Roman"/>
          <w:sz w:val="28"/>
          <w:szCs w:val="28"/>
        </w:rPr>
        <w:t xml:space="preserve"> в период действия коллективного договора при условии выполнения Работодателем его положений не настаивать на пересмотре коллективного договора, если выдвигаемые профсоюзом предложения не встречают согласия другой стороны, и </w:t>
      </w:r>
      <w:r w:rsidR="00134EEA">
        <w:rPr>
          <w:rFonts w:ascii="Times New Roman" w:hAnsi="Times New Roman"/>
          <w:sz w:val="28"/>
          <w:szCs w:val="28"/>
        </w:rPr>
        <w:t>не выступать организаторами</w:t>
      </w:r>
      <w:r w:rsidR="00D00021" w:rsidRPr="00991C7B">
        <w:rPr>
          <w:rFonts w:ascii="Times New Roman" w:hAnsi="Times New Roman"/>
          <w:sz w:val="28"/>
          <w:szCs w:val="28"/>
        </w:rPr>
        <w:t xml:space="preserve"> коллективных действий с целью давления на Работодателя.</w:t>
      </w:r>
    </w:p>
    <w:p w:rsidR="00D00021" w:rsidRPr="00991C7B" w:rsidRDefault="00D4673A" w:rsidP="00E957B6">
      <w:pPr>
        <w:tabs>
          <w:tab w:val="left" w:pos="0"/>
        </w:tabs>
        <w:ind w:right="42"/>
        <w:jc w:val="both"/>
        <w:rPr>
          <w:rFonts w:ascii="Times New Roman" w:hAnsi="Times New Roman"/>
          <w:b/>
          <w:bCs/>
          <w:sz w:val="28"/>
          <w:szCs w:val="28"/>
        </w:rPr>
      </w:pPr>
      <w:r w:rsidRPr="00D4673A">
        <w:rPr>
          <w:rFonts w:ascii="Times New Roman" w:hAnsi="Times New Roman"/>
          <w:bCs/>
          <w:sz w:val="28"/>
          <w:szCs w:val="28"/>
        </w:rPr>
        <w:t>1.5</w:t>
      </w:r>
      <w:r>
        <w:rPr>
          <w:rFonts w:ascii="Times New Roman" w:hAnsi="Times New Roman"/>
          <w:b/>
          <w:bCs/>
          <w:sz w:val="28"/>
          <w:szCs w:val="28"/>
        </w:rPr>
        <w:t xml:space="preserve"> </w:t>
      </w:r>
      <w:r w:rsidR="00D00021" w:rsidRPr="00991C7B">
        <w:rPr>
          <w:rFonts w:ascii="Times New Roman" w:hAnsi="Times New Roman"/>
          <w:b/>
          <w:bCs/>
          <w:sz w:val="28"/>
          <w:szCs w:val="28"/>
        </w:rPr>
        <w:t>Работники обязуются:</w:t>
      </w:r>
    </w:p>
    <w:p w:rsidR="00D00021" w:rsidRPr="00991C7B" w:rsidRDefault="00134EEA" w:rsidP="00E957B6">
      <w:pPr>
        <w:tabs>
          <w:tab w:val="left" w:pos="0"/>
        </w:tabs>
        <w:ind w:right="42"/>
        <w:jc w:val="both"/>
        <w:rPr>
          <w:rFonts w:ascii="Times New Roman" w:hAnsi="Times New Roman"/>
          <w:sz w:val="28"/>
          <w:szCs w:val="28"/>
        </w:rPr>
      </w:pPr>
      <w:r>
        <w:rPr>
          <w:rFonts w:ascii="Times New Roman" w:hAnsi="Times New Roman"/>
          <w:sz w:val="28"/>
          <w:szCs w:val="28"/>
        </w:rPr>
        <w:t>- полно, качественно и</w:t>
      </w:r>
      <w:r w:rsidR="00D00021" w:rsidRPr="00991C7B">
        <w:rPr>
          <w:rFonts w:ascii="Times New Roman" w:hAnsi="Times New Roman"/>
          <w:sz w:val="28"/>
          <w:szCs w:val="28"/>
        </w:rPr>
        <w:t xml:space="preserve"> своевременно выполнять свои трудовые обязанности, возложе</w:t>
      </w:r>
      <w:r>
        <w:rPr>
          <w:rFonts w:ascii="Times New Roman" w:hAnsi="Times New Roman"/>
          <w:sz w:val="28"/>
          <w:szCs w:val="28"/>
        </w:rPr>
        <w:t>нные на них трудовым договором,</w:t>
      </w:r>
      <w:r w:rsidR="00D00021" w:rsidRPr="00991C7B">
        <w:rPr>
          <w:rFonts w:ascii="Times New Roman" w:hAnsi="Times New Roman"/>
          <w:sz w:val="28"/>
          <w:szCs w:val="28"/>
        </w:rPr>
        <w:t xml:space="preserve"> должностной инструкцией;</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соблюдать правила внутреннего трудового распорядка, установленный режим труда, правила и инструкции по охране труда;</w:t>
      </w:r>
    </w:p>
    <w:p w:rsidR="00D00021" w:rsidRPr="00991C7B" w:rsidRDefault="00490E3F" w:rsidP="00E957B6">
      <w:pPr>
        <w:tabs>
          <w:tab w:val="left" w:pos="0"/>
        </w:tabs>
        <w:ind w:right="42"/>
        <w:jc w:val="both"/>
        <w:rPr>
          <w:rFonts w:ascii="Times New Roman" w:hAnsi="Times New Roman"/>
          <w:sz w:val="28"/>
          <w:szCs w:val="28"/>
        </w:rPr>
      </w:pPr>
      <w:r>
        <w:rPr>
          <w:rFonts w:ascii="Times New Roman" w:hAnsi="Times New Roman"/>
          <w:sz w:val="28"/>
          <w:szCs w:val="28"/>
        </w:rPr>
        <w:t xml:space="preserve">- соблюдать трудовую дисциплину, </w:t>
      </w:r>
      <w:r w:rsidR="00D00021" w:rsidRPr="00991C7B">
        <w:rPr>
          <w:rFonts w:ascii="Times New Roman" w:hAnsi="Times New Roman"/>
          <w:sz w:val="28"/>
          <w:szCs w:val="28"/>
        </w:rPr>
        <w:t>выполнять установленные нормы труда;</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способствовать повышению эффективности производства, улучшению качества предоставляемых услуг и продукции, росту производительности труда;</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бережно отн</w:t>
      </w:r>
      <w:r w:rsidR="00E6050F">
        <w:rPr>
          <w:rFonts w:ascii="Times New Roman" w:hAnsi="Times New Roman"/>
          <w:sz w:val="28"/>
          <w:szCs w:val="28"/>
        </w:rPr>
        <w:t xml:space="preserve">осится к имуществу организации </w:t>
      </w:r>
      <w:r w:rsidRPr="00991C7B">
        <w:rPr>
          <w:rFonts w:ascii="Times New Roman" w:hAnsi="Times New Roman"/>
          <w:sz w:val="28"/>
          <w:szCs w:val="28"/>
        </w:rPr>
        <w:t>других работников;</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организации;</w:t>
      </w:r>
    </w:p>
    <w:p w:rsidR="00D00021" w:rsidRPr="00991C7B" w:rsidRDefault="00D00021" w:rsidP="00E957B6">
      <w:pPr>
        <w:tabs>
          <w:tab w:val="left" w:pos="0"/>
        </w:tabs>
        <w:ind w:right="42"/>
        <w:jc w:val="both"/>
        <w:rPr>
          <w:rFonts w:ascii="Times New Roman" w:hAnsi="Times New Roman"/>
          <w:sz w:val="28"/>
          <w:szCs w:val="28"/>
        </w:rPr>
      </w:pPr>
      <w:r w:rsidRPr="00991C7B">
        <w:rPr>
          <w:rFonts w:ascii="Times New Roman" w:hAnsi="Times New Roman"/>
          <w:sz w:val="28"/>
          <w:szCs w:val="28"/>
        </w:rPr>
        <w:t>- соблюдать и сохранять благоприятный психологический климат в коллективе, уважать права друг друга.</w:t>
      </w:r>
    </w:p>
    <w:p w:rsidR="00D00021" w:rsidRPr="00991C7B" w:rsidRDefault="0092649D" w:rsidP="00E957B6">
      <w:pPr>
        <w:tabs>
          <w:tab w:val="left" w:pos="0"/>
        </w:tabs>
        <w:ind w:right="42"/>
        <w:jc w:val="both"/>
        <w:rPr>
          <w:rFonts w:ascii="Times New Roman" w:hAnsi="Times New Roman"/>
          <w:sz w:val="28"/>
          <w:szCs w:val="28"/>
        </w:rPr>
      </w:pPr>
      <w:r>
        <w:rPr>
          <w:rFonts w:ascii="Times New Roman" w:hAnsi="Times New Roman"/>
          <w:sz w:val="28"/>
          <w:szCs w:val="28"/>
        </w:rPr>
        <w:t>1.6.</w:t>
      </w:r>
      <w:r w:rsidR="00D00021" w:rsidRPr="00991C7B">
        <w:rPr>
          <w:rFonts w:ascii="Times New Roman" w:hAnsi="Times New Roman"/>
          <w:sz w:val="28"/>
          <w:szCs w:val="28"/>
        </w:rPr>
        <w:t xml:space="preserve"> Настоящий коллективный договор разработа</w:t>
      </w:r>
      <w:r w:rsidR="005739A9">
        <w:rPr>
          <w:rFonts w:ascii="Times New Roman" w:hAnsi="Times New Roman"/>
          <w:sz w:val="28"/>
          <w:szCs w:val="28"/>
        </w:rPr>
        <w:t xml:space="preserve">н, исходя из содержания Устава </w:t>
      </w:r>
      <w:r w:rsidR="00D00021" w:rsidRPr="00991C7B">
        <w:rPr>
          <w:rFonts w:ascii="Times New Roman" w:hAnsi="Times New Roman"/>
          <w:sz w:val="28"/>
          <w:szCs w:val="28"/>
        </w:rPr>
        <w:t>учреждения.</w:t>
      </w:r>
      <w:r w:rsidR="00913025">
        <w:rPr>
          <w:rFonts w:ascii="Times New Roman" w:hAnsi="Times New Roman"/>
          <w:sz w:val="28"/>
          <w:szCs w:val="28"/>
        </w:rPr>
        <w:t xml:space="preserve"> </w:t>
      </w:r>
      <w:r w:rsidR="00D00021" w:rsidRPr="00991C7B">
        <w:rPr>
          <w:rFonts w:ascii="Times New Roman" w:hAnsi="Times New Roman"/>
          <w:sz w:val="28"/>
          <w:szCs w:val="28"/>
        </w:rPr>
        <w:t>В случае если стороны указанных соглашений внесут в их сод</w:t>
      </w:r>
      <w:r w:rsidR="00913025">
        <w:rPr>
          <w:rFonts w:ascii="Times New Roman" w:hAnsi="Times New Roman"/>
          <w:sz w:val="28"/>
          <w:szCs w:val="28"/>
        </w:rPr>
        <w:t xml:space="preserve">ержание существенные изменения, </w:t>
      </w:r>
      <w:r w:rsidR="00D00021" w:rsidRPr="00991C7B">
        <w:rPr>
          <w:rFonts w:ascii="Times New Roman" w:hAnsi="Times New Roman"/>
          <w:sz w:val="28"/>
          <w:szCs w:val="28"/>
        </w:rPr>
        <w:t xml:space="preserve">Работодатель </w:t>
      </w:r>
      <w:r w:rsidR="002C30A4">
        <w:rPr>
          <w:rFonts w:ascii="Times New Roman" w:hAnsi="Times New Roman"/>
          <w:sz w:val="28"/>
          <w:szCs w:val="28"/>
        </w:rPr>
        <w:t>и Профсоюз обязуются (в течение</w:t>
      </w:r>
      <w:r w:rsidR="00D00021" w:rsidRPr="00991C7B">
        <w:rPr>
          <w:rFonts w:ascii="Times New Roman" w:hAnsi="Times New Roman"/>
          <w:sz w:val="28"/>
          <w:szCs w:val="28"/>
        </w:rPr>
        <w:t xml:space="preserve"> 30 дней) провести переговоры о соответствующем изменении и дополнении коллективного договора.</w:t>
      </w:r>
    </w:p>
    <w:p w:rsidR="00D00021" w:rsidRPr="00991C7B" w:rsidRDefault="00167D36" w:rsidP="00E957B6">
      <w:pPr>
        <w:tabs>
          <w:tab w:val="left" w:pos="0"/>
        </w:tabs>
        <w:ind w:right="42"/>
        <w:jc w:val="both"/>
        <w:rPr>
          <w:rFonts w:ascii="Times New Roman" w:hAnsi="Times New Roman"/>
          <w:bCs/>
          <w:sz w:val="28"/>
          <w:szCs w:val="28"/>
        </w:rPr>
      </w:pPr>
      <w:r>
        <w:rPr>
          <w:rFonts w:ascii="Times New Roman" w:hAnsi="Times New Roman"/>
          <w:bCs/>
          <w:sz w:val="28"/>
          <w:szCs w:val="28"/>
        </w:rPr>
        <w:t>1.7.</w:t>
      </w:r>
      <w:r w:rsidR="00D00021" w:rsidRPr="00991C7B">
        <w:rPr>
          <w:rFonts w:ascii="Times New Roman" w:hAnsi="Times New Roman"/>
          <w:bCs/>
          <w:sz w:val="28"/>
          <w:szCs w:val="28"/>
        </w:rPr>
        <w:t xml:space="preserve"> Действие настоящего коллективного договора распространяется на всех работников организации </w:t>
      </w:r>
      <w:r w:rsidR="009814E8">
        <w:rPr>
          <w:rFonts w:ascii="Times New Roman" w:hAnsi="Times New Roman"/>
          <w:bCs/>
          <w:sz w:val="28"/>
          <w:szCs w:val="28"/>
        </w:rPr>
        <w:t>–</w:t>
      </w:r>
      <w:r w:rsidR="00D00021" w:rsidRPr="00991C7B">
        <w:rPr>
          <w:rFonts w:ascii="Times New Roman" w:hAnsi="Times New Roman"/>
          <w:bCs/>
          <w:sz w:val="28"/>
          <w:szCs w:val="28"/>
        </w:rPr>
        <w:t xml:space="preserve"> членов Профсоюза; работники, не явля</w:t>
      </w:r>
      <w:r w:rsidR="009814E8">
        <w:rPr>
          <w:rFonts w:ascii="Times New Roman" w:hAnsi="Times New Roman"/>
          <w:bCs/>
          <w:sz w:val="28"/>
          <w:szCs w:val="28"/>
        </w:rPr>
        <w:t>ющиеся членами Профсоюза, могут</w:t>
      </w:r>
      <w:r w:rsidR="00D00021" w:rsidRPr="00991C7B">
        <w:rPr>
          <w:rFonts w:ascii="Times New Roman" w:hAnsi="Times New Roman"/>
          <w:bCs/>
          <w:sz w:val="28"/>
          <w:szCs w:val="28"/>
        </w:rPr>
        <w:t xml:space="preserve">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 при ежемесячных пе</w:t>
      </w:r>
      <w:r w:rsidR="005B5876">
        <w:rPr>
          <w:rFonts w:ascii="Times New Roman" w:hAnsi="Times New Roman"/>
          <w:bCs/>
          <w:sz w:val="28"/>
          <w:szCs w:val="28"/>
        </w:rPr>
        <w:t>речислениях в кассу Профсоюза 1</w:t>
      </w:r>
      <w:r w:rsidR="000E3E2F">
        <w:rPr>
          <w:rFonts w:ascii="Times New Roman" w:hAnsi="Times New Roman"/>
          <w:bCs/>
          <w:sz w:val="28"/>
          <w:szCs w:val="28"/>
        </w:rPr>
        <w:t>% от заработной платы /ст.30 ТК</w:t>
      </w:r>
      <w:r w:rsidR="00D00021" w:rsidRPr="00991C7B">
        <w:rPr>
          <w:rFonts w:ascii="Times New Roman" w:hAnsi="Times New Roman"/>
          <w:bCs/>
          <w:sz w:val="28"/>
          <w:szCs w:val="28"/>
        </w:rPr>
        <w:t xml:space="preserve"> РФ/</w:t>
      </w:r>
    </w:p>
    <w:p w:rsidR="00D00021" w:rsidRPr="00991C7B" w:rsidRDefault="00167D36" w:rsidP="00E957B6">
      <w:pPr>
        <w:tabs>
          <w:tab w:val="left" w:pos="0"/>
        </w:tabs>
        <w:ind w:right="42"/>
        <w:jc w:val="both"/>
        <w:rPr>
          <w:rFonts w:ascii="Times New Roman" w:hAnsi="Times New Roman"/>
          <w:bCs/>
          <w:sz w:val="28"/>
          <w:szCs w:val="28"/>
        </w:rPr>
      </w:pPr>
      <w:r>
        <w:rPr>
          <w:rFonts w:ascii="Times New Roman" w:hAnsi="Times New Roman"/>
          <w:bCs/>
          <w:sz w:val="28"/>
          <w:szCs w:val="28"/>
        </w:rPr>
        <w:t>1.8.</w:t>
      </w:r>
      <w:r w:rsidR="00D00021" w:rsidRPr="00991C7B">
        <w:rPr>
          <w:rFonts w:ascii="Times New Roman" w:hAnsi="Times New Roman"/>
          <w:bCs/>
          <w:sz w:val="28"/>
          <w:szCs w:val="28"/>
        </w:rPr>
        <w:t xml:space="preserve"> Коллективный договор заключен на </w:t>
      </w:r>
      <w:r w:rsidR="00E85B62">
        <w:rPr>
          <w:rFonts w:ascii="Times New Roman" w:hAnsi="Times New Roman"/>
          <w:bCs/>
          <w:sz w:val="28"/>
          <w:szCs w:val="28"/>
        </w:rPr>
        <w:t>3</w:t>
      </w:r>
      <w:r w:rsidR="00D00021" w:rsidRPr="00991C7B">
        <w:rPr>
          <w:rFonts w:ascii="Times New Roman" w:hAnsi="Times New Roman"/>
          <w:bCs/>
          <w:sz w:val="28"/>
          <w:szCs w:val="28"/>
        </w:rPr>
        <w:t xml:space="preserve"> года и вступает в силу </w:t>
      </w:r>
      <w:r w:rsidR="006B1062">
        <w:rPr>
          <w:rFonts w:ascii="Times New Roman" w:hAnsi="Times New Roman"/>
          <w:bCs/>
          <w:sz w:val="28"/>
          <w:szCs w:val="28"/>
        </w:rPr>
        <w:t xml:space="preserve">с момента подписания </w:t>
      </w:r>
      <w:r w:rsidR="00490E3F">
        <w:rPr>
          <w:rFonts w:ascii="Times New Roman" w:hAnsi="Times New Roman"/>
          <w:bCs/>
          <w:sz w:val="28"/>
          <w:szCs w:val="28"/>
        </w:rPr>
        <w:t xml:space="preserve">с </w:t>
      </w:r>
      <w:r w:rsidR="00E6050F">
        <w:rPr>
          <w:rFonts w:ascii="Times New Roman" w:hAnsi="Times New Roman"/>
          <w:bCs/>
          <w:sz w:val="28"/>
          <w:szCs w:val="28"/>
        </w:rPr>
        <w:t>___</w:t>
      </w:r>
      <w:r w:rsidR="00490E3F">
        <w:rPr>
          <w:rFonts w:ascii="Times New Roman" w:hAnsi="Times New Roman"/>
          <w:bCs/>
          <w:sz w:val="28"/>
          <w:szCs w:val="28"/>
        </w:rPr>
        <w:t xml:space="preserve"> </w:t>
      </w:r>
      <w:r w:rsidR="00E85B62">
        <w:rPr>
          <w:rFonts w:ascii="Times New Roman" w:hAnsi="Times New Roman"/>
          <w:bCs/>
          <w:sz w:val="28"/>
          <w:szCs w:val="28"/>
        </w:rPr>
        <w:t>мая 20</w:t>
      </w:r>
      <w:r w:rsidR="00913025">
        <w:rPr>
          <w:rFonts w:ascii="Times New Roman" w:hAnsi="Times New Roman"/>
          <w:bCs/>
          <w:sz w:val="28"/>
          <w:szCs w:val="28"/>
        </w:rPr>
        <w:t>2</w:t>
      </w:r>
      <w:r w:rsidR="00E6050F">
        <w:rPr>
          <w:rFonts w:ascii="Times New Roman" w:hAnsi="Times New Roman"/>
          <w:bCs/>
          <w:sz w:val="28"/>
          <w:szCs w:val="28"/>
        </w:rPr>
        <w:t>3</w:t>
      </w:r>
      <w:r w:rsidR="00E85B62">
        <w:rPr>
          <w:rFonts w:ascii="Times New Roman" w:hAnsi="Times New Roman"/>
          <w:bCs/>
          <w:sz w:val="28"/>
          <w:szCs w:val="28"/>
        </w:rPr>
        <w:t xml:space="preserve"> года.</w:t>
      </w:r>
      <w:r w:rsidR="0092649D">
        <w:rPr>
          <w:rFonts w:ascii="Times New Roman" w:hAnsi="Times New Roman"/>
          <w:bCs/>
          <w:sz w:val="28"/>
          <w:szCs w:val="28"/>
        </w:rPr>
        <w:t xml:space="preserve"> </w:t>
      </w:r>
      <w:r w:rsidR="00E6050F">
        <w:rPr>
          <w:rFonts w:ascii="Times New Roman" w:hAnsi="Times New Roman"/>
          <w:bCs/>
          <w:sz w:val="28"/>
          <w:szCs w:val="28"/>
        </w:rPr>
        <w:t>Стороны имеют</w:t>
      </w:r>
      <w:r w:rsidR="00D00021" w:rsidRPr="00991C7B">
        <w:rPr>
          <w:rFonts w:ascii="Times New Roman" w:hAnsi="Times New Roman"/>
          <w:bCs/>
          <w:sz w:val="28"/>
          <w:szCs w:val="28"/>
        </w:rPr>
        <w:t xml:space="preserve"> право продлить действие коллективного договора на срок не более трех лет. </w:t>
      </w:r>
    </w:p>
    <w:p w:rsidR="00D00021" w:rsidRPr="00991C7B" w:rsidRDefault="00167D36" w:rsidP="00E957B6">
      <w:pPr>
        <w:tabs>
          <w:tab w:val="left" w:pos="0"/>
        </w:tabs>
        <w:ind w:right="42"/>
        <w:jc w:val="both"/>
        <w:rPr>
          <w:rFonts w:ascii="Times New Roman" w:hAnsi="Times New Roman"/>
          <w:bCs/>
          <w:sz w:val="28"/>
          <w:szCs w:val="28"/>
        </w:rPr>
      </w:pPr>
      <w:r>
        <w:rPr>
          <w:rFonts w:ascii="Times New Roman" w:hAnsi="Times New Roman"/>
          <w:bCs/>
          <w:sz w:val="28"/>
          <w:szCs w:val="28"/>
        </w:rPr>
        <w:t>1.9.</w:t>
      </w:r>
      <w:r w:rsidR="00D00021" w:rsidRPr="00991C7B">
        <w:rPr>
          <w:rFonts w:ascii="Times New Roman" w:hAnsi="Times New Roman"/>
          <w:bCs/>
          <w:sz w:val="28"/>
          <w:szCs w:val="28"/>
        </w:rPr>
        <w:t xml:space="preserve"> По взаимному согласию сторон в течение срока действия коллективного договора в него могут быть внесены изменения и дополнения в по</w:t>
      </w:r>
      <w:r w:rsidR="005F33ED">
        <w:rPr>
          <w:rFonts w:ascii="Times New Roman" w:hAnsi="Times New Roman"/>
          <w:bCs/>
          <w:sz w:val="28"/>
          <w:szCs w:val="28"/>
        </w:rPr>
        <w:t>рядке, установленном Трудовым</w:t>
      </w:r>
      <w:r w:rsidR="00E6050F">
        <w:rPr>
          <w:rFonts w:ascii="Times New Roman" w:hAnsi="Times New Roman"/>
          <w:bCs/>
          <w:sz w:val="28"/>
          <w:szCs w:val="28"/>
        </w:rPr>
        <w:t xml:space="preserve"> к</w:t>
      </w:r>
      <w:r w:rsidR="00D00021" w:rsidRPr="00991C7B">
        <w:rPr>
          <w:rFonts w:ascii="Times New Roman" w:hAnsi="Times New Roman"/>
          <w:bCs/>
          <w:sz w:val="28"/>
          <w:szCs w:val="28"/>
        </w:rPr>
        <w:t>одексом РФ для его заключения.</w:t>
      </w:r>
    </w:p>
    <w:p w:rsidR="00D00021" w:rsidRPr="00991C7B" w:rsidRDefault="00D00021" w:rsidP="00E957B6">
      <w:pPr>
        <w:tabs>
          <w:tab w:val="left" w:pos="0"/>
        </w:tabs>
        <w:ind w:right="42"/>
        <w:jc w:val="both"/>
        <w:rPr>
          <w:rFonts w:ascii="Times New Roman" w:hAnsi="Times New Roman"/>
          <w:bCs/>
          <w:sz w:val="28"/>
          <w:szCs w:val="28"/>
        </w:rPr>
      </w:pPr>
      <w:r w:rsidRPr="00991C7B">
        <w:rPr>
          <w:rFonts w:ascii="Times New Roman" w:hAnsi="Times New Roman"/>
          <w:bCs/>
          <w:sz w:val="28"/>
          <w:szCs w:val="28"/>
        </w:rPr>
        <w:t>1.10. Локальные нормативные акты, издаваемые Работодателем, не должны ухудшать положение работников по сравнению с действующим законодательством, распространяющимися на организацию соглашениями, нас</w:t>
      </w:r>
      <w:r w:rsidR="00167D36">
        <w:rPr>
          <w:rFonts w:ascii="Times New Roman" w:hAnsi="Times New Roman"/>
          <w:bCs/>
          <w:sz w:val="28"/>
          <w:szCs w:val="28"/>
        </w:rPr>
        <w:t xml:space="preserve">тоящим коллективным договором. </w:t>
      </w:r>
      <w:r w:rsidRPr="00991C7B">
        <w:rPr>
          <w:rFonts w:ascii="Times New Roman" w:hAnsi="Times New Roman"/>
          <w:bCs/>
          <w:sz w:val="28"/>
          <w:szCs w:val="28"/>
        </w:rPr>
        <w:t xml:space="preserve">Этим же критериям должны </w:t>
      </w:r>
      <w:r w:rsidRPr="00991C7B">
        <w:rPr>
          <w:rFonts w:ascii="Times New Roman" w:hAnsi="Times New Roman"/>
          <w:bCs/>
          <w:sz w:val="28"/>
          <w:szCs w:val="28"/>
        </w:rPr>
        <w:lastRenderedPageBreak/>
        <w:t>соо</w:t>
      </w:r>
      <w:r w:rsidR="005B5876">
        <w:rPr>
          <w:rFonts w:ascii="Times New Roman" w:hAnsi="Times New Roman"/>
          <w:bCs/>
          <w:sz w:val="28"/>
          <w:szCs w:val="28"/>
        </w:rPr>
        <w:t xml:space="preserve">тветствовать трудовые договоры </w:t>
      </w:r>
      <w:r w:rsidRPr="00991C7B">
        <w:rPr>
          <w:rFonts w:ascii="Times New Roman" w:hAnsi="Times New Roman"/>
          <w:bCs/>
          <w:sz w:val="28"/>
          <w:szCs w:val="28"/>
        </w:rPr>
        <w:t>(контракты), заключаемые индивидуально с каждым из работников.</w:t>
      </w:r>
    </w:p>
    <w:p w:rsidR="00D00021" w:rsidRPr="00991C7B" w:rsidRDefault="00D00021" w:rsidP="00E957B6">
      <w:pPr>
        <w:tabs>
          <w:tab w:val="left" w:pos="0"/>
        </w:tabs>
        <w:ind w:right="42"/>
        <w:jc w:val="both"/>
        <w:rPr>
          <w:rFonts w:ascii="Times New Roman" w:hAnsi="Times New Roman"/>
          <w:bCs/>
          <w:sz w:val="28"/>
          <w:szCs w:val="28"/>
        </w:rPr>
      </w:pPr>
      <w:r w:rsidRPr="00991C7B">
        <w:rPr>
          <w:rFonts w:ascii="Times New Roman" w:hAnsi="Times New Roman"/>
          <w:bCs/>
          <w:sz w:val="28"/>
          <w:szCs w:val="28"/>
        </w:rPr>
        <w:t xml:space="preserve">1.11. 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по труду. Вступление коллективного договора в силу не зависит от факта уведомительной регистрации.                                                                                                                                 </w:t>
      </w:r>
    </w:p>
    <w:p w:rsidR="00D00021" w:rsidRPr="00991C7B" w:rsidRDefault="00D00021" w:rsidP="00E957B6">
      <w:pPr>
        <w:tabs>
          <w:tab w:val="left" w:pos="0"/>
        </w:tabs>
        <w:ind w:right="42"/>
        <w:jc w:val="both"/>
        <w:rPr>
          <w:rFonts w:ascii="Times New Roman" w:hAnsi="Times New Roman"/>
          <w:bCs/>
          <w:sz w:val="28"/>
          <w:szCs w:val="28"/>
        </w:rPr>
      </w:pPr>
      <w:r w:rsidRPr="00991C7B">
        <w:rPr>
          <w:rFonts w:ascii="Times New Roman" w:hAnsi="Times New Roman"/>
          <w:bCs/>
          <w:sz w:val="28"/>
          <w:szCs w:val="28"/>
        </w:rPr>
        <w:t xml:space="preserve">1.12. Условия настоящего коллективного договора обязательны для </w:t>
      </w:r>
      <w:r w:rsidR="00361ED2">
        <w:rPr>
          <w:rFonts w:ascii="Times New Roman" w:hAnsi="Times New Roman"/>
          <w:bCs/>
          <w:sz w:val="28"/>
          <w:szCs w:val="28"/>
        </w:rPr>
        <w:t>выполнения его</w:t>
      </w:r>
      <w:r w:rsidRPr="00991C7B">
        <w:rPr>
          <w:rFonts w:ascii="Times New Roman" w:hAnsi="Times New Roman"/>
          <w:bCs/>
          <w:sz w:val="28"/>
          <w:szCs w:val="28"/>
        </w:rPr>
        <w:t xml:space="preserve"> сторон</w:t>
      </w:r>
      <w:r w:rsidR="00361ED2">
        <w:rPr>
          <w:rFonts w:ascii="Times New Roman" w:hAnsi="Times New Roman"/>
          <w:bCs/>
          <w:sz w:val="28"/>
          <w:szCs w:val="28"/>
        </w:rPr>
        <w:t>ами</w:t>
      </w:r>
      <w:r w:rsidR="005B5876">
        <w:rPr>
          <w:rFonts w:ascii="Times New Roman" w:hAnsi="Times New Roman"/>
          <w:bCs/>
          <w:sz w:val="28"/>
          <w:szCs w:val="28"/>
        </w:rPr>
        <w:t>. Условия, ухудшающие</w:t>
      </w:r>
      <w:r w:rsidRPr="00991C7B">
        <w:rPr>
          <w:rFonts w:ascii="Times New Roman" w:hAnsi="Times New Roman"/>
          <w:bCs/>
          <w:sz w:val="28"/>
          <w:szCs w:val="28"/>
        </w:rPr>
        <w:t xml:space="preserve"> положение работ</w:t>
      </w:r>
      <w:r w:rsidR="005B5876">
        <w:rPr>
          <w:rFonts w:ascii="Times New Roman" w:hAnsi="Times New Roman"/>
          <w:bCs/>
          <w:sz w:val="28"/>
          <w:szCs w:val="28"/>
        </w:rPr>
        <w:t>ников по сравнению с Трудовым к</w:t>
      </w:r>
      <w:r w:rsidRPr="00991C7B">
        <w:rPr>
          <w:rFonts w:ascii="Times New Roman" w:hAnsi="Times New Roman"/>
          <w:bCs/>
          <w:sz w:val="28"/>
          <w:szCs w:val="28"/>
        </w:rPr>
        <w:t>одексом Р</w:t>
      </w:r>
      <w:r w:rsidR="005B5876">
        <w:rPr>
          <w:rFonts w:ascii="Times New Roman" w:hAnsi="Times New Roman"/>
          <w:bCs/>
          <w:sz w:val="28"/>
          <w:szCs w:val="28"/>
        </w:rPr>
        <w:t>Ф</w:t>
      </w:r>
      <w:r w:rsidRPr="00991C7B">
        <w:rPr>
          <w:rFonts w:ascii="Times New Roman" w:hAnsi="Times New Roman"/>
          <w:bCs/>
          <w:sz w:val="28"/>
          <w:szCs w:val="28"/>
        </w:rPr>
        <w:t>, законами, иными нормативными актами, действующими и вст</w:t>
      </w:r>
      <w:r w:rsidR="00957D4A">
        <w:rPr>
          <w:rFonts w:ascii="Times New Roman" w:hAnsi="Times New Roman"/>
          <w:bCs/>
          <w:sz w:val="28"/>
          <w:szCs w:val="28"/>
        </w:rPr>
        <w:t>упившими в силу в течение срока</w:t>
      </w:r>
      <w:r w:rsidRPr="00991C7B">
        <w:rPr>
          <w:rFonts w:ascii="Times New Roman" w:hAnsi="Times New Roman"/>
          <w:bCs/>
          <w:sz w:val="28"/>
          <w:szCs w:val="28"/>
        </w:rPr>
        <w:t xml:space="preserve"> действия коллективн</w:t>
      </w:r>
      <w:r w:rsidR="00432348">
        <w:rPr>
          <w:rFonts w:ascii="Times New Roman" w:hAnsi="Times New Roman"/>
          <w:bCs/>
          <w:sz w:val="28"/>
          <w:szCs w:val="28"/>
        </w:rPr>
        <w:t>ого договора, недействительны и</w:t>
      </w:r>
      <w:r w:rsidRPr="00991C7B">
        <w:rPr>
          <w:rFonts w:ascii="Times New Roman" w:hAnsi="Times New Roman"/>
          <w:bCs/>
          <w:sz w:val="28"/>
          <w:szCs w:val="28"/>
        </w:rPr>
        <w:t xml:space="preserve"> не подлежат применению.</w:t>
      </w:r>
    </w:p>
    <w:p w:rsidR="00D00021" w:rsidRPr="008D3C73" w:rsidRDefault="00D00021" w:rsidP="00E957B6">
      <w:pPr>
        <w:tabs>
          <w:tab w:val="left" w:pos="0"/>
        </w:tabs>
        <w:ind w:right="42"/>
        <w:jc w:val="both"/>
        <w:rPr>
          <w:rFonts w:ascii="Times New Roman" w:hAnsi="Times New Roman"/>
          <w:sz w:val="16"/>
          <w:szCs w:val="16"/>
        </w:rPr>
      </w:pPr>
    </w:p>
    <w:p w:rsidR="00E85B62" w:rsidRDefault="00E85B62" w:rsidP="00E957B6">
      <w:pPr>
        <w:pStyle w:val="a8"/>
        <w:numPr>
          <w:ilvl w:val="0"/>
          <w:numId w:val="2"/>
        </w:numPr>
        <w:tabs>
          <w:tab w:val="left" w:pos="0"/>
        </w:tabs>
        <w:ind w:left="0" w:firstLine="0"/>
        <w:rPr>
          <w:szCs w:val="28"/>
        </w:rPr>
      </w:pPr>
      <w:r w:rsidRPr="00991C7B">
        <w:rPr>
          <w:szCs w:val="28"/>
        </w:rPr>
        <w:t>ОПЛАТА ТРУДА</w:t>
      </w:r>
    </w:p>
    <w:p w:rsidR="009D55B3" w:rsidRPr="008D3C73" w:rsidRDefault="009D55B3" w:rsidP="009D55B3">
      <w:pPr>
        <w:pStyle w:val="a8"/>
        <w:tabs>
          <w:tab w:val="left" w:pos="0"/>
        </w:tabs>
        <w:jc w:val="left"/>
        <w:rPr>
          <w:sz w:val="16"/>
          <w:szCs w:val="16"/>
        </w:rPr>
      </w:pPr>
    </w:p>
    <w:p w:rsidR="00E85B62" w:rsidRPr="00991C7B" w:rsidRDefault="00E85B62" w:rsidP="00E957B6">
      <w:pPr>
        <w:pStyle w:val="a8"/>
        <w:numPr>
          <w:ilvl w:val="1"/>
          <w:numId w:val="3"/>
        </w:numPr>
        <w:tabs>
          <w:tab w:val="clear" w:pos="675"/>
          <w:tab w:val="left" w:pos="0"/>
        </w:tabs>
        <w:ind w:left="0" w:firstLine="0"/>
        <w:jc w:val="both"/>
        <w:rPr>
          <w:b w:val="0"/>
          <w:bCs/>
          <w:szCs w:val="28"/>
        </w:rPr>
      </w:pPr>
      <w:r w:rsidRPr="00991C7B">
        <w:rPr>
          <w:b w:val="0"/>
          <w:bCs/>
          <w:szCs w:val="28"/>
        </w:rPr>
        <w:t>Рабо</w:t>
      </w:r>
      <w:r w:rsidR="00C92288">
        <w:rPr>
          <w:b w:val="0"/>
          <w:bCs/>
          <w:szCs w:val="28"/>
        </w:rPr>
        <w:t>тодатель обязуется</w:t>
      </w:r>
      <w:r w:rsidRPr="00991C7B">
        <w:rPr>
          <w:b w:val="0"/>
          <w:bCs/>
          <w:szCs w:val="28"/>
        </w:rPr>
        <w:t xml:space="preserve"> оплачивать труд работников, руководствуясь Положением об оплате труда работников государственного</w:t>
      </w:r>
      <w:r w:rsidRPr="00991C7B">
        <w:rPr>
          <w:b w:val="0"/>
          <w:szCs w:val="28"/>
        </w:rPr>
        <w:t xml:space="preserve"> учреждения социального обслуживания «Нерчинский </w:t>
      </w:r>
      <w:r w:rsidR="0087636E">
        <w:rPr>
          <w:b w:val="0"/>
          <w:szCs w:val="28"/>
        </w:rPr>
        <w:t>социально-реабилитационный центр для несовершеннолетних «Гарант</w:t>
      </w:r>
      <w:r w:rsidR="00C92288">
        <w:rPr>
          <w:b w:val="0"/>
          <w:szCs w:val="28"/>
        </w:rPr>
        <w:t>» Забайкальского к</w:t>
      </w:r>
      <w:r w:rsidR="00EF32A3">
        <w:rPr>
          <w:b w:val="0"/>
          <w:szCs w:val="28"/>
        </w:rPr>
        <w:t>рая</w:t>
      </w:r>
      <w:r w:rsidRPr="00991C7B">
        <w:rPr>
          <w:b w:val="0"/>
          <w:bCs/>
          <w:szCs w:val="28"/>
        </w:rPr>
        <w:t xml:space="preserve"> </w:t>
      </w:r>
      <w:r w:rsidR="00C92288">
        <w:rPr>
          <w:b w:val="0"/>
          <w:bCs/>
          <w:szCs w:val="28"/>
        </w:rPr>
        <w:t>(приложение №</w:t>
      </w:r>
      <w:r w:rsidRPr="00991C7B">
        <w:rPr>
          <w:b w:val="0"/>
          <w:bCs/>
          <w:szCs w:val="28"/>
        </w:rPr>
        <w:t xml:space="preserve">1 к настоящему Коллективному договору). </w:t>
      </w:r>
    </w:p>
    <w:p w:rsidR="00E85B62" w:rsidRPr="00991C7B" w:rsidRDefault="00C92288" w:rsidP="00E957B6">
      <w:pPr>
        <w:pStyle w:val="a8"/>
        <w:tabs>
          <w:tab w:val="left" w:pos="0"/>
        </w:tabs>
        <w:jc w:val="both"/>
        <w:rPr>
          <w:b w:val="0"/>
          <w:bCs/>
          <w:szCs w:val="28"/>
        </w:rPr>
      </w:pPr>
      <w:r>
        <w:rPr>
          <w:b w:val="0"/>
          <w:bCs/>
          <w:szCs w:val="28"/>
        </w:rPr>
        <w:t xml:space="preserve">2.2. </w:t>
      </w:r>
      <w:r w:rsidR="00E85B62" w:rsidRPr="00991C7B">
        <w:rPr>
          <w:b w:val="0"/>
          <w:bCs/>
          <w:szCs w:val="28"/>
        </w:rPr>
        <w:t>Начисление заработной платы работникам учреждения производится ежемесячно.  Периодом для начисления заработной платы является календарный месяц.</w:t>
      </w:r>
    </w:p>
    <w:p w:rsidR="00E85B62" w:rsidRPr="00991C7B" w:rsidRDefault="00E85B62" w:rsidP="00E957B6">
      <w:pPr>
        <w:pStyle w:val="a8"/>
        <w:numPr>
          <w:ilvl w:val="1"/>
          <w:numId w:val="3"/>
        </w:numPr>
        <w:tabs>
          <w:tab w:val="left" w:pos="0"/>
        </w:tabs>
        <w:ind w:left="0" w:firstLine="0"/>
        <w:jc w:val="both"/>
        <w:rPr>
          <w:b w:val="0"/>
          <w:bCs/>
          <w:szCs w:val="28"/>
        </w:rPr>
      </w:pPr>
      <w:r w:rsidRPr="00991C7B">
        <w:rPr>
          <w:b w:val="0"/>
          <w:bCs/>
          <w:szCs w:val="28"/>
        </w:rPr>
        <w:t>Размеры окладов /должностных окладов/ работников, размеры компенсационных выплат устанавливается на основании штатного расписания и положения об оплате труда, размеры стимулирующих выплат определяет в учреждение постоянно действующая комиссия по распределению стимулирующих выплат, которую возглавляет директор учреждения и в состав которой входит главный бухгалтер, инспектор по кадрам, старшая медицинская сестра, представитель профсоюзного комитета, заведующие отделе</w:t>
      </w:r>
      <w:r w:rsidR="003E0AD3">
        <w:rPr>
          <w:b w:val="0"/>
          <w:bCs/>
          <w:szCs w:val="28"/>
        </w:rPr>
        <w:t>ний и представители работников.</w:t>
      </w:r>
      <w:r w:rsidRPr="00991C7B">
        <w:rPr>
          <w:b w:val="0"/>
          <w:bCs/>
          <w:szCs w:val="28"/>
        </w:rPr>
        <w:t xml:space="preserve"> Действия комиссии регламентируются Положением о комиссии по распределению стимулирующих выплат</w:t>
      </w:r>
      <w:r w:rsidR="003E0AD3">
        <w:rPr>
          <w:b w:val="0"/>
          <w:bCs/>
          <w:szCs w:val="28"/>
        </w:rPr>
        <w:t xml:space="preserve"> </w:t>
      </w:r>
      <w:r w:rsidR="009B1182">
        <w:rPr>
          <w:b w:val="0"/>
          <w:bCs/>
          <w:szCs w:val="28"/>
        </w:rPr>
        <w:t>(</w:t>
      </w:r>
      <w:r w:rsidR="00C77FB5">
        <w:rPr>
          <w:b w:val="0"/>
          <w:bCs/>
          <w:szCs w:val="28"/>
        </w:rPr>
        <w:t>приложение</w:t>
      </w:r>
      <w:r w:rsidR="003E0AD3">
        <w:rPr>
          <w:b w:val="0"/>
          <w:bCs/>
          <w:szCs w:val="28"/>
        </w:rPr>
        <w:t xml:space="preserve"> №</w:t>
      </w:r>
      <w:r w:rsidR="009B1182">
        <w:rPr>
          <w:b w:val="0"/>
          <w:bCs/>
          <w:szCs w:val="28"/>
        </w:rPr>
        <w:t>1</w:t>
      </w:r>
      <w:r w:rsidR="00C77FB5">
        <w:rPr>
          <w:b w:val="0"/>
          <w:bCs/>
          <w:szCs w:val="28"/>
        </w:rPr>
        <w:t xml:space="preserve"> к</w:t>
      </w:r>
      <w:r w:rsidRPr="00991C7B">
        <w:rPr>
          <w:b w:val="0"/>
          <w:bCs/>
          <w:szCs w:val="28"/>
        </w:rPr>
        <w:t xml:space="preserve"> Полож</w:t>
      </w:r>
      <w:r w:rsidR="003E0AD3">
        <w:rPr>
          <w:b w:val="0"/>
          <w:bCs/>
          <w:szCs w:val="28"/>
        </w:rPr>
        <w:t>ению об оплате труда работников</w:t>
      </w:r>
      <w:r w:rsidR="009B1182">
        <w:rPr>
          <w:b w:val="0"/>
          <w:bCs/>
          <w:szCs w:val="28"/>
        </w:rPr>
        <w:t>)</w:t>
      </w:r>
      <w:r w:rsidRPr="00991C7B">
        <w:rPr>
          <w:b w:val="0"/>
          <w:bCs/>
          <w:szCs w:val="28"/>
        </w:rPr>
        <w:t>.</w:t>
      </w:r>
    </w:p>
    <w:p w:rsidR="00E85B62" w:rsidRPr="00991C7B" w:rsidRDefault="00E85B62" w:rsidP="00E957B6">
      <w:pPr>
        <w:pStyle w:val="a8"/>
        <w:tabs>
          <w:tab w:val="left" w:pos="0"/>
        </w:tabs>
        <w:jc w:val="both"/>
        <w:rPr>
          <w:b w:val="0"/>
          <w:bCs/>
          <w:szCs w:val="28"/>
        </w:rPr>
      </w:pPr>
      <w:r w:rsidRPr="00991C7B">
        <w:rPr>
          <w:b w:val="0"/>
          <w:bCs/>
          <w:szCs w:val="28"/>
        </w:rPr>
        <w:t>Работникам учреждения может быть установлен повышающий коэффициент к</w:t>
      </w:r>
      <w:r w:rsidR="009B1182">
        <w:rPr>
          <w:b w:val="0"/>
          <w:bCs/>
          <w:szCs w:val="28"/>
        </w:rPr>
        <w:t xml:space="preserve"> окладу /должностному окладу/ (приложение №</w:t>
      </w:r>
      <w:r w:rsidRPr="00991C7B">
        <w:rPr>
          <w:b w:val="0"/>
          <w:bCs/>
          <w:szCs w:val="28"/>
        </w:rPr>
        <w:t>1 к на</w:t>
      </w:r>
      <w:r w:rsidR="009B1182">
        <w:rPr>
          <w:b w:val="0"/>
          <w:bCs/>
          <w:szCs w:val="28"/>
        </w:rPr>
        <w:t>стоящему Коллективному договору)</w:t>
      </w:r>
      <w:r w:rsidRPr="00991C7B">
        <w:rPr>
          <w:b w:val="0"/>
          <w:bCs/>
          <w:szCs w:val="28"/>
        </w:rPr>
        <w:t>.</w:t>
      </w:r>
    </w:p>
    <w:p w:rsidR="00E85B62" w:rsidRPr="00991C7B" w:rsidRDefault="00E85B62" w:rsidP="00E957B6">
      <w:pPr>
        <w:pStyle w:val="a8"/>
        <w:numPr>
          <w:ilvl w:val="1"/>
          <w:numId w:val="3"/>
        </w:numPr>
        <w:tabs>
          <w:tab w:val="left" w:pos="0"/>
        </w:tabs>
        <w:ind w:left="0" w:firstLine="0"/>
        <w:jc w:val="both"/>
        <w:rPr>
          <w:b w:val="0"/>
          <w:bCs/>
          <w:szCs w:val="28"/>
        </w:rPr>
      </w:pPr>
      <w:r w:rsidRPr="00991C7B">
        <w:rPr>
          <w:b w:val="0"/>
          <w:bCs/>
          <w:szCs w:val="28"/>
        </w:rPr>
        <w:t>Стороны договорились, что заработная плата руководящих работников не м</w:t>
      </w:r>
      <w:r w:rsidR="00850ED9">
        <w:rPr>
          <w:b w:val="0"/>
          <w:bCs/>
          <w:szCs w:val="28"/>
        </w:rPr>
        <w:t>ожет превышать заработную плату</w:t>
      </w:r>
      <w:r w:rsidR="00EF32A3">
        <w:rPr>
          <w:b w:val="0"/>
          <w:bCs/>
          <w:szCs w:val="28"/>
        </w:rPr>
        <w:t xml:space="preserve"> директора</w:t>
      </w:r>
      <w:r w:rsidRPr="00991C7B">
        <w:rPr>
          <w:b w:val="0"/>
          <w:bCs/>
          <w:szCs w:val="28"/>
        </w:rPr>
        <w:t xml:space="preserve"> учреждения при условии выполнения работником только своих прямых должностных обязанностей. </w:t>
      </w:r>
    </w:p>
    <w:p w:rsidR="00E85B62" w:rsidRPr="00850ED9" w:rsidRDefault="00E85B62" w:rsidP="00E957B6">
      <w:pPr>
        <w:pStyle w:val="a8"/>
        <w:numPr>
          <w:ilvl w:val="1"/>
          <w:numId w:val="3"/>
        </w:numPr>
        <w:tabs>
          <w:tab w:val="left" w:pos="0"/>
        </w:tabs>
        <w:ind w:left="0" w:firstLine="0"/>
        <w:jc w:val="both"/>
        <w:rPr>
          <w:b w:val="0"/>
          <w:bCs/>
          <w:szCs w:val="28"/>
        </w:rPr>
      </w:pPr>
      <w:r w:rsidRPr="00991C7B">
        <w:rPr>
          <w:b w:val="0"/>
          <w:bCs/>
          <w:szCs w:val="28"/>
        </w:rPr>
        <w:t>При выполнении работником с повременной оплатой труда работ различной квалификации</w:t>
      </w:r>
      <w:r w:rsidR="00850ED9">
        <w:rPr>
          <w:b w:val="0"/>
          <w:bCs/>
          <w:szCs w:val="28"/>
        </w:rPr>
        <w:t xml:space="preserve"> </w:t>
      </w:r>
      <w:r w:rsidR="00977359">
        <w:rPr>
          <w:b w:val="0"/>
          <w:bCs/>
          <w:szCs w:val="28"/>
        </w:rPr>
        <w:t>его</w:t>
      </w:r>
      <w:r w:rsidRPr="00850ED9">
        <w:rPr>
          <w:b w:val="0"/>
          <w:bCs/>
          <w:szCs w:val="28"/>
        </w:rPr>
        <w:t xml:space="preserve"> труд оплачивается по работе более высокой квалификации.</w:t>
      </w:r>
    </w:p>
    <w:p w:rsidR="00E85B62" w:rsidRPr="00977359" w:rsidRDefault="00E85B62" w:rsidP="00E957B6">
      <w:pPr>
        <w:pStyle w:val="a8"/>
        <w:numPr>
          <w:ilvl w:val="1"/>
          <w:numId w:val="3"/>
        </w:numPr>
        <w:tabs>
          <w:tab w:val="left" w:pos="0"/>
        </w:tabs>
        <w:ind w:left="0" w:firstLine="0"/>
        <w:jc w:val="both"/>
        <w:rPr>
          <w:b w:val="0"/>
          <w:bCs/>
          <w:szCs w:val="28"/>
        </w:rPr>
      </w:pPr>
      <w:r w:rsidRPr="00991C7B">
        <w:rPr>
          <w:b w:val="0"/>
          <w:bCs/>
          <w:szCs w:val="28"/>
        </w:rPr>
        <w:t>При выполнении работником со сдельной оплатой труда работ различной квалификации</w:t>
      </w:r>
      <w:r w:rsidR="00977359">
        <w:rPr>
          <w:b w:val="0"/>
          <w:bCs/>
          <w:szCs w:val="28"/>
        </w:rPr>
        <w:t xml:space="preserve"> его</w:t>
      </w:r>
      <w:r w:rsidRPr="00977359">
        <w:rPr>
          <w:b w:val="0"/>
          <w:bCs/>
          <w:szCs w:val="28"/>
        </w:rPr>
        <w:t xml:space="preserve"> труд оплачивается по расценкам выполняемой им работы. В случаях, когда с учетом характера производство работ</w:t>
      </w:r>
      <w:r w:rsidR="00414579">
        <w:rPr>
          <w:b w:val="0"/>
          <w:bCs/>
          <w:szCs w:val="28"/>
        </w:rPr>
        <w:t>никам со сдельной оплатой труда</w:t>
      </w:r>
      <w:r w:rsidRPr="00977359">
        <w:rPr>
          <w:b w:val="0"/>
          <w:bCs/>
          <w:szCs w:val="28"/>
        </w:rPr>
        <w:t xml:space="preserve"> поручается в</w:t>
      </w:r>
      <w:r w:rsidR="00977359">
        <w:rPr>
          <w:b w:val="0"/>
          <w:bCs/>
          <w:szCs w:val="28"/>
        </w:rPr>
        <w:t>ыполнение работ, тарифицируемых</w:t>
      </w:r>
      <w:r w:rsidRPr="00977359">
        <w:rPr>
          <w:b w:val="0"/>
          <w:bCs/>
          <w:szCs w:val="28"/>
        </w:rPr>
        <w:t xml:space="preserve"> ниже присвоенных им разрядов, р</w:t>
      </w:r>
      <w:r w:rsidR="00CC4556">
        <w:rPr>
          <w:b w:val="0"/>
          <w:bCs/>
          <w:szCs w:val="28"/>
        </w:rPr>
        <w:t>аботодатель обязан выплатить им</w:t>
      </w:r>
      <w:r w:rsidRPr="00977359">
        <w:rPr>
          <w:b w:val="0"/>
          <w:bCs/>
          <w:szCs w:val="28"/>
        </w:rPr>
        <w:t xml:space="preserve"> разницу в окладах (должностных окладах).     </w:t>
      </w:r>
    </w:p>
    <w:p w:rsidR="00E85B62" w:rsidRPr="007A484E" w:rsidRDefault="00E85B62" w:rsidP="00E957B6">
      <w:pPr>
        <w:pStyle w:val="a8"/>
        <w:numPr>
          <w:ilvl w:val="1"/>
          <w:numId w:val="3"/>
        </w:numPr>
        <w:tabs>
          <w:tab w:val="left" w:pos="0"/>
        </w:tabs>
        <w:ind w:left="0" w:firstLine="0"/>
        <w:jc w:val="both"/>
        <w:rPr>
          <w:b w:val="0"/>
          <w:bCs/>
          <w:szCs w:val="28"/>
        </w:rPr>
      </w:pPr>
      <w:r w:rsidRPr="00991C7B">
        <w:rPr>
          <w:b w:val="0"/>
          <w:bCs/>
          <w:szCs w:val="28"/>
        </w:rPr>
        <w:lastRenderedPageBreak/>
        <w:t>Работникам учреждения за работу в связи с вредными и (или) опасными условиями труда производится компенсационная выплата в размере 15%</w:t>
      </w:r>
      <w:r w:rsidR="00CC4556">
        <w:rPr>
          <w:b w:val="0"/>
          <w:bCs/>
          <w:szCs w:val="28"/>
        </w:rPr>
        <w:t xml:space="preserve"> </w:t>
      </w:r>
      <w:r w:rsidR="007A484E">
        <w:rPr>
          <w:b w:val="0"/>
          <w:bCs/>
          <w:szCs w:val="28"/>
        </w:rPr>
        <w:t xml:space="preserve">(25%) </w:t>
      </w:r>
      <w:r w:rsidRPr="007A484E">
        <w:rPr>
          <w:b w:val="0"/>
          <w:bCs/>
          <w:szCs w:val="28"/>
        </w:rPr>
        <w:t>к основном</w:t>
      </w:r>
      <w:r w:rsidR="00B22DDC">
        <w:rPr>
          <w:b w:val="0"/>
          <w:bCs/>
          <w:szCs w:val="28"/>
        </w:rPr>
        <w:t>у окладу (должностному окладу).</w:t>
      </w:r>
    </w:p>
    <w:p w:rsidR="00E85B62" w:rsidRPr="00991C7B" w:rsidRDefault="00677ED5" w:rsidP="00E957B6">
      <w:pPr>
        <w:pStyle w:val="a8"/>
        <w:tabs>
          <w:tab w:val="left" w:pos="0"/>
        </w:tabs>
        <w:jc w:val="both"/>
        <w:rPr>
          <w:b w:val="0"/>
          <w:bCs/>
          <w:szCs w:val="28"/>
        </w:rPr>
      </w:pPr>
      <w:r>
        <w:rPr>
          <w:b w:val="0"/>
          <w:bCs/>
          <w:szCs w:val="28"/>
        </w:rPr>
        <w:t xml:space="preserve">2.7. </w:t>
      </w:r>
      <w:r w:rsidR="00E85B62" w:rsidRPr="00991C7B">
        <w:rPr>
          <w:b w:val="0"/>
          <w:bCs/>
          <w:szCs w:val="28"/>
        </w:rPr>
        <w:t>Работникам учреждения за продолжительность непрерывной работы в отрасли (выслугу лет) устанавливается стимулирующая надбавка в размере до 30% оклада (должностного оклада) 20% -</w:t>
      </w:r>
      <w:r w:rsidR="00A72E12">
        <w:rPr>
          <w:b w:val="0"/>
          <w:bCs/>
          <w:szCs w:val="28"/>
        </w:rPr>
        <w:t xml:space="preserve"> </w:t>
      </w:r>
      <w:r w:rsidR="00E85B62" w:rsidRPr="00991C7B">
        <w:rPr>
          <w:b w:val="0"/>
          <w:bCs/>
          <w:szCs w:val="28"/>
        </w:rPr>
        <w:t>3</w:t>
      </w:r>
      <w:r w:rsidR="00A72E12">
        <w:rPr>
          <w:b w:val="0"/>
          <w:bCs/>
          <w:szCs w:val="28"/>
        </w:rPr>
        <w:t xml:space="preserve"> </w:t>
      </w:r>
      <w:r w:rsidR="00E85B62" w:rsidRPr="00991C7B">
        <w:rPr>
          <w:b w:val="0"/>
          <w:bCs/>
          <w:szCs w:val="28"/>
        </w:rPr>
        <w:t>года, 30% -</w:t>
      </w:r>
      <w:r w:rsidR="00A72E12">
        <w:rPr>
          <w:b w:val="0"/>
          <w:bCs/>
          <w:szCs w:val="28"/>
        </w:rPr>
        <w:t xml:space="preserve"> </w:t>
      </w:r>
      <w:r w:rsidR="00E85B62" w:rsidRPr="00991C7B">
        <w:rPr>
          <w:b w:val="0"/>
          <w:bCs/>
          <w:szCs w:val="28"/>
        </w:rPr>
        <w:t>5</w:t>
      </w:r>
      <w:r w:rsidR="00A72E12">
        <w:rPr>
          <w:b w:val="0"/>
          <w:bCs/>
          <w:szCs w:val="28"/>
        </w:rPr>
        <w:t xml:space="preserve"> </w:t>
      </w:r>
      <w:r w:rsidR="00E85B62" w:rsidRPr="00991C7B">
        <w:rPr>
          <w:b w:val="0"/>
          <w:bCs/>
          <w:szCs w:val="28"/>
        </w:rPr>
        <w:t>лет.</w:t>
      </w:r>
    </w:p>
    <w:p w:rsidR="00E85B62" w:rsidRPr="00991C7B" w:rsidRDefault="00EC30E3" w:rsidP="00E957B6">
      <w:pPr>
        <w:pStyle w:val="a8"/>
        <w:tabs>
          <w:tab w:val="left" w:pos="0"/>
        </w:tabs>
        <w:jc w:val="both"/>
        <w:rPr>
          <w:b w:val="0"/>
          <w:bCs/>
          <w:szCs w:val="28"/>
        </w:rPr>
      </w:pPr>
      <w:r>
        <w:rPr>
          <w:b w:val="0"/>
          <w:bCs/>
          <w:szCs w:val="28"/>
        </w:rPr>
        <w:t>2.8.</w:t>
      </w:r>
      <w:r w:rsidR="00E85B62" w:rsidRPr="00991C7B">
        <w:rPr>
          <w:b w:val="0"/>
          <w:bCs/>
          <w:szCs w:val="28"/>
        </w:rPr>
        <w:t xml:space="preserve"> При совмещении профессий (должност</w:t>
      </w:r>
      <w:r w:rsidR="005B5876">
        <w:rPr>
          <w:b w:val="0"/>
          <w:bCs/>
          <w:szCs w:val="28"/>
        </w:rPr>
        <w:t>ей), выполнении работ с меньшей</w:t>
      </w:r>
      <w:r w:rsidR="00E85B62" w:rsidRPr="00991C7B">
        <w:rPr>
          <w:b w:val="0"/>
          <w:bCs/>
          <w:szCs w:val="28"/>
        </w:rPr>
        <w:t xml:space="preserve"> численностью п</w:t>
      </w:r>
      <w:r>
        <w:rPr>
          <w:b w:val="0"/>
          <w:bCs/>
          <w:szCs w:val="28"/>
        </w:rPr>
        <w:t>ерсонала, обязанностей временно отсутствующих</w:t>
      </w:r>
      <w:r w:rsidR="00E85B62" w:rsidRPr="00991C7B">
        <w:rPr>
          <w:b w:val="0"/>
          <w:bCs/>
          <w:szCs w:val="28"/>
        </w:rPr>
        <w:t xml:space="preserve"> работников, за расширение зоны обслуживания или увеличения объема </w:t>
      </w:r>
      <w:r>
        <w:rPr>
          <w:b w:val="0"/>
          <w:bCs/>
          <w:szCs w:val="28"/>
        </w:rPr>
        <w:t>работ работнику устанавливаются доплаты к</w:t>
      </w:r>
      <w:r w:rsidR="00016620">
        <w:rPr>
          <w:b w:val="0"/>
          <w:bCs/>
          <w:szCs w:val="28"/>
        </w:rPr>
        <w:t xml:space="preserve"> окладам</w:t>
      </w:r>
      <w:r w:rsidR="00E85B62" w:rsidRPr="00991C7B">
        <w:rPr>
          <w:b w:val="0"/>
          <w:bCs/>
          <w:szCs w:val="28"/>
        </w:rPr>
        <w:t xml:space="preserve"> (должностным окладам). Кон</w:t>
      </w:r>
      <w:r>
        <w:rPr>
          <w:b w:val="0"/>
          <w:bCs/>
          <w:szCs w:val="28"/>
        </w:rPr>
        <w:t>кретный размер доплаты каждому</w:t>
      </w:r>
      <w:r w:rsidR="00E85B62" w:rsidRPr="00991C7B">
        <w:rPr>
          <w:b w:val="0"/>
          <w:bCs/>
          <w:szCs w:val="28"/>
        </w:rPr>
        <w:t xml:space="preserve"> работнику определяется его соглашение с Работодателем.</w:t>
      </w:r>
    </w:p>
    <w:p w:rsidR="00E85B62" w:rsidRPr="00991C7B" w:rsidRDefault="00C342B2" w:rsidP="00E957B6">
      <w:pPr>
        <w:pStyle w:val="a8"/>
        <w:tabs>
          <w:tab w:val="left" w:pos="0"/>
        </w:tabs>
        <w:jc w:val="both"/>
        <w:rPr>
          <w:b w:val="0"/>
          <w:bCs/>
          <w:szCs w:val="28"/>
        </w:rPr>
      </w:pPr>
      <w:r>
        <w:rPr>
          <w:b w:val="0"/>
          <w:bCs/>
          <w:szCs w:val="28"/>
        </w:rPr>
        <w:t>2.9.</w:t>
      </w:r>
      <w:r w:rsidR="00E85B62" w:rsidRPr="00991C7B">
        <w:rPr>
          <w:b w:val="0"/>
          <w:bCs/>
          <w:szCs w:val="28"/>
        </w:rPr>
        <w:t xml:space="preserve"> Отдел</w:t>
      </w:r>
      <w:r>
        <w:rPr>
          <w:b w:val="0"/>
          <w:bCs/>
          <w:szCs w:val="28"/>
        </w:rPr>
        <w:t>ьным работникам устанавливаются</w:t>
      </w:r>
      <w:r w:rsidR="00E85B62" w:rsidRPr="00991C7B">
        <w:rPr>
          <w:b w:val="0"/>
          <w:bCs/>
          <w:szCs w:val="28"/>
        </w:rPr>
        <w:t xml:space="preserve"> приказом директора учреждения сроком не более чем на один календарный год в пределах фонда оплаты труда надбавки за интенсивность, спе</w:t>
      </w:r>
      <w:r>
        <w:rPr>
          <w:b w:val="0"/>
          <w:bCs/>
          <w:szCs w:val="28"/>
        </w:rPr>
        <w:t>цифику и напряженность работы (приложение №</w:t>
      </w:r>
      <w:r w:rsidR="00E85B62" w:rsidRPr="00991C7B">
        <w:rPr>
          <w:b w:val="0"/>
          <w:bCs/>
          <w:szCs w:val="28"/>
        </w:rPr>
        <w:t>1 к на</w:t>
      </w:r>
      <w:r>
        <w:rPr>
          <w:b w:val="0"/>
          <w:bCs/>
          <w:szCs w:val="28"/>
        </w:rPr>
        <w:t>стоящему Коллективному договору)</w:t>
      </w:r>
      <w:r w:rsidR="00E85B62" w:rsidRPr="00991C7B">
        <w:rPr>
          <w:b w:val="0"/>
          <w:bCs/>
          <w:szCs w:val="28"/>
        </w:rPr>
        <w:t>.</w:t>
      </w:r>
    </w:p>
    <w:p w:rsidR="00E85B62" w:rsidRPr="00991C7B" w:rsidRDefault="00C342B2" w:rsidP="00E957B6">
      <w:pPr>
        <w:pStyle w:val="a8"/>
        <w:tabs>
          <w:tab w:val="left" w:pos="0"/>
        </w:tabs>
        <w:jc w:val="both"/>
        <w:rPr>
          <w:b w:val="0"/>
          <w:bCs/>
          <w:szCs w:val="28"/>
        </w:rPr>
      </w:pPr>
      <w:r>
        <w:rPr>
          <w:b w:val="0"/>
          <w:bCs/>
          <w:szCs w:val="28"/>
        </w:rPr>
        <w:t>2.10.</w:t>
      </w:r>
      <w:r w:rsidR="00E85B62" w:rsidRPr="00991C7B">
        <w:rPr>
          <w:b w:val="0"/>
          <w:bCs/>
          <w:szCs w:val="28"/>
        </w:rPr>
        <w:t xml:space="preserve"> В учреждение при наличии фонда оплаты труда может быть применена стимулирующая надбавка </w:t>
      </w:r>
      <w:r>
        <w:rPr>
          <w:b w:val="0"/>
          <w:bCs/>
          <w:szCs w:val="28"/>
        </w:rPr>
        <w:t>за качество выполняемых работ (приложение №</w:t>
      </w:r>
      <w:r w:rsidR="00E85B62" w:rsidRPr="00991C7B">
        <w:rPr>
          <w:b w:val="0"/>
          <w:bCs/>
          <w:szCs w:val="28"/>
        </w:rPr>
        <w:t>1 к на</w:t>
      </w:r>
      <w:r>
        <w:rPr>
          <w:b w:val="0"/>
          <w:bCs/>
          <w:szCs w:val="28"/>
        </w:rPr>
        <w:t>стоящему Коллективному договору)</w:t>
      </w:r>
      <w:r w:rsidR="00E85B62" w:rsidRPr="00991C7B">
        <w:rPr>
          <w:b w:val="0"/>
          <w:bCs/>
          <w:szCs w:val="28"/>
        </w:rPr>
        <w:t>.</w:t>
      </w:r>
    </w:p>
    <w:p w:rsidR="00E85B62" w:rsidRPr="00991C7B" w:rsidRDefault="00262284" w:rsidP="00E957B6">
      <w:pPr>
        <w:pStyle w:val="a8"/>
        <w:tabs>
          <w:tab w:val="left" w:pos="0"/>
        </w:tabs>
        <w:jc w:val="both"/>
        <w:rPr>
          <w:b w:val="0"/>
          <w:bCs/>
          <w:szCs w:val="28"/>
        </w:rPr>
      </w:pPr>
      <w:r>
        <w:rPr>
          <w:b w:val="0"/>
          <w:bCs/>
          <w:szCs w:val="28"/>
        </w:rPr>
        <w:t>2.11.</w:t>
      </w:r>
      <w:r w:rsidR="00E85B62" w:rsidRPr="00991C7B">
        <w:rPr>
          <w:b w:val="0"/>
          <w:bCs/>
          <w:szCs w:val="28"/>
        </w:rPr>
        <w:t xml:space="preserve"> За каждый час работы в ночное время (с 22.00 часов до 6.00 часов) работникам производится оплата труда в соответствии со ст. 154 ТК РФ:</w:t>
      </w:r>
    </w:p>
    <w:p w:rsidR="00E85B62" w:rsidRPr="00991C7B" w:rsidRDefault="00E85B62" w:rsidP="00E957B6">
      <w:pPr>
        <w:pStyle w:val="a8"/>
        <w:tabs>
          <w:tab w:val="left" w:pos="0"/>
        </w:tabs>
        <w:jc w:val="both"/>
        <w:rPr>
          <w:b w:val="0"/>
          <w:bCs/>
          <w:szCs w:val="28"/>
        </w:rPr>
      </w:pPr>
      <w:r w:rsidRPr="00991C7B">
        <w:rPr>
          <w:b w:val="0"/>
          <w:bCs/>
          <w:szCs w:val="28"/>
        </w:rPr>
        <w:t xml:space="preserve">сторожам – </w:t>
      </w:r>
      <w:r w:rsidR="003D4C22">
        <w:rPr>
          <w:b w:val="0"/>
          <w:bCs/>
          <w:szCs w:val="28"/>
        </w:rPr>
        <w:t>35</w:t>
      </w:r>
      <w:r w:rsidRPr="00991C7B">
        <w:rPr>
          <w:b w:val="0"/>
          <w:bCs/>
          <w:szCs w:val="28"/>
        </w:rPr>
        <w:t>% части оклада (должностного оклада) за каждый час работы в ночное время,</w:t>
      </w:r>
      <w:r w:rsidR="00451B2C">
        <w:rPr>
          <w:b w:val="0"/>
          <w:bCs/>
          <w:szCs w:val="28"/>
        </w:rPr>
        <w:t xml:space="preserve"> </w:t>
      </w:r>
      <w:r w:rsidRPr="00991C7B">
        <w:rPr>
          <w:b w:val="0"/>
          <w:bCs/>
          <w:szCs w:val="28"/>
        </w:rPr>
        <w:t>остальным работникам – 50% части оклада (должностного оклада) за каждый час работы в ночное время.</w:t>
      </w:r>
      <w:r w:rsidR="00451B2C">
        <w:rPr>
          <w:b w:val="0"/>
          <w:bCs/>
          <w:szCs w:val="28"/>
        </w:rPr>
        <w:t xml:space="preserve"> </w:t>
      </w:r>
      <w:r w:rsidRPr="00991C7B">
        <w:rPr>
          <w:b w:val="0"/>
          <w:bCs/>
          <w:szCs w:val="28"/>
        </w:rPr>
        <w:t>Расчет части оклада (должностного оклада) за час работы определяется путем его деления на количество рабочих часов в соответствующем месяце в зависимости от установленной работнику продолжительности рабочей недели.</w:t>
      </w:r>
    </w:p>
    <w:p w:rsidR="00E85B62" w:rsidRPr="00991C7B" w:rsidRDefault="00E85B62" w:rsidP="00E957B6">
      <w:pPr>
        <w:pStyle w:val="a8"/>
        <w:tabs>
          <w:tab w:val="left" w:pos="0"/>
        </w:tabs>
        <w:jc w:val="both"/>
        <w:rPr>
          <w:b w:val="0"/>
          <w:bCs/>
          <w:szCs w:val="28"/>
        </w:rPr>
      </w:pPr>
      <w:r w:rsidRPr="00991C7B">
        <w:rPr>
          <w:b w:val="0"/>
          <w:bCs/>
          <w:szCs w:val="28"/>
        </w:rPr>
        <w:t>2.12. Для работников учреждения установлена система премирования, которая применяется при условии наличия фонда экономии</w:t>
      </w:r>
      <w:r w:rsidR="00EA066D">
        <w:rPr>
          <w:b w:val="0"/>
          <w:bCs/>
          <w:szCs w:val="28"/>
        </w:rPr>
        <w:t xml:space="preserve"> заработной платы (приложение №</w:t>
      </w:r>
      <w:r w:rsidRPr="00991C7B">
        <w:rPr>
          <w:b w:val="0"/>
          <w:bCs/>
          <w:szCs w:val="28"/>
        </w:rPr>
        <w:t>1 к настоящему Коллективному договору).</w:t>
      </w:r>
    </w:p>
    <w:p w:rsidR="00E85B62" w:rsidRPr="00991C7B" w:rsidRDefault="00E85B62" w:rsidP="00E957B6">
      <w:pPr>
        <w:pStyle w:val="a8"/>
        <w:tabs>
          <w:tab w:val="left" w:pos="0"/>
        </w:tabs>
        <w:jc w:val="both"/>
        <w:rPr>
          <w:b w:val="0"/>
          <w:bCs/>
          <w:szCs w:val="28"/>
        </w:rPr>
      </w:pPr>
      <w:r w:rsidRPr="00991C7B">
        <w:rPr>
          <w:b w:val="0"/>
          <w:bCs/>
          <w:szCs w:val="28"/>
        </w:rPr>
        <w:t xml:space="preserve">2.13. Работникам, проходящим обучение, переквалификацию, повышающим свой профессиональный уровень по направлению учреждения, на весь срок обучения сохраняется их средняя заработная плата.                                                                                    </w:t>
      </w:r>
    </w:p>
    <w:p w:rsidR="00E85B62" w:rsidRPr="00991C7B" w:rsidRDefault="00EA066D" w:rsidP="00E957B6">
      <w:pPr>
        <w:pStyle w:val="a8"/>
        <w:tabs>
          <w:tab w:val="left" w:pos="0"/>
        </w:tabs>
        <w:jc w:val="both"/>
        <w:rPr>
          <w:b w:val="0"/>
          <w:bCs/>
          <w:szCs w:val="28"/>
        </w:rPr>
      </w:pPr>
      <w:r>
        <w:rPr>
          <w:b w:val="0"/>
          <w:bCs/>
          <w:szCs w:val="28"/>
        </w:rPr>
        <w:t xml:space="preserve">2.14. </w:t>
      </w:r>
      <w:r w:rsidR="00E85B62" w:rsidRPr="00991C7B">
        <w:rPr>
          <w:b w:val="0"/>
          <w:bCs/>
          <w:szCs w:val="28"/>
        </w:rPr>
        <w:t xml:space="preserve">При переводе работника, нуждающегося в соответствии с медицинским заключением </w:t>
      </w:r>
      <w:r w:rsidR="005B5876">
        <w:rPr>
          <w:b w:val="0"/>
          <w:bCs/>
          <w:szCs w:val="28"/>
        </w:rPr>
        <w:t>в предоставлении другой работы,</w:t>
      </w:r>
      <w:r w:rsidR="00C77FB5">
        <w:rPr>
          <w:b w:val="0"/>
          <w:bCs/>
          <w:szCs w:val="28"/>
        </w:rPr>
        <w:t xml:space="preserve"> на другую нижеоплачиваемую</w:t>
      </w:r>
      <w:r w:rsidR="00082283">
        <w:rPr>
          <w:b w:val="0"/>
          <w:bCs/>
          <w:szCs w:val="28"/>
        </w:rPr>
        <w:t xml:space="preserve"> работу в учреждении за</w:t>
      </w:r>
      <w:r w:rsidR="00E85B62" w:rsidRPr="00991C7B">
        <w:rPr>
          <w:b w:val="0"/>
          <w:bCs/>
          <w:szCs w:val="28"/>
        </w:rPr>
        <w:t xml:space="preserve"> ним сохраняется его прежний средний заработок в течение 1 месяцев со дня перевода.</w:t>
      </w:r>
    </w:p>
    <w:p w:rsidR="00E85B62" w:rsidRPr="00991C7B" w:rsidRDefault="007D78C6" w:rsidP="00E957B6">
      <w:pPr>
        <w:pStyle w:val="a8"/>
        <w:tabs>
          <w:tab w:val="left" w:pos="0"/>
        </w:tabs>
        <w:jc w:val="both"/>
        <w:rPr>
          <w:b w:val="0"/>
          <w:bCs/>
          <w:szCs w:val="28"/>
        </w:rPr>
      </w:pPr>
      <w:r>
        <w:rPr>
          <w:b w:val="0"/>
          <w:bCs/>
          <w:szCs w:val="28"/>
        </w:rPr>
        <w:t xml:space="preserve">2.15. </w:t>
      </w:r>
      <w:r w:rsidR="00E85B62" w:rsidRPr="00991C7B">
        <w:rPr>
          <w:b w:val="0"/>
          <w:bCs/>
          <w:szCs w:val="28"/>
        </w:rPr>
        <w:t>За все рабочее время, затрагиваемое на прохож</w:t>
      </w:r>
      <w:r w:rsidR="007C03D4">
        <w:rPr>
          <w:b w:val="0"/>
          <w:bCs/>
          <w:szCs w:val="28"/>
        </w:rPr>
        <w:t>дение периодических медицинских</w:t>
      </w:r>
      <w:r w:rsidR="00E85B62" w:rsidRPr="00991C7B">
        <w:rPr>
          <w:b w:val="0"/>
          <w:bCs/>
          <w:szCs w:val="28"/>
        </w:rPr>
        <w:t xml:space="preserve"> осмотров, за работником сохраняется средний заработок при условии, что работник не увеличивает сроки прохождения медицинских осмотров умышленно; беременные женщины освобождаются от работы с сохранением  среднего заработка для прохождения</w:t>
      </w:r>
      <w:r>
        <w:rPr>
          <w:b w:val="0"/>
          <w:bCs/>
          <w:szCs w:val="28"/>
        </w:rPr>
        <w:t xml:space="preserve"> медицинских обследований, если</w:t>
      </w:r>
      <w:r w:rsidR="00E85B62" w:rsidRPr="00991C7B">
        <w:rPr>
          <w:b w:val="0"/>
          <w:bCs/>
          <w:szCs w:val="28"/>
        </w:rPr>
        <w:t xml:space="preserve"> такие обследования не могут быть проведены в нерабочее время; женщины, имеющие детей в возрасте до полутора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w:t>
      </w:r>
      <w:r>
        <w:rPr>
          <w:b w:val="0"/>
          <w:bCs/>
          <w:szCs w:val="28"/>
        </w:rPr>
        <w:t xml:space="preserve">ебенком возраста </w:t>
      </w:r>
      <w:r w:rsidR="00B934CB">
        <w:rPr>
          <w:b w:val="0"/>
          <w:bCs/>
          <w:szCs w:val="28"/>
        </w:rPr>
        <w:t>1,5 лет</w:t>
      </w:r>
      <w:r>
        <w:rPr>
          <w:b w:val="0"/>
          <w:bCs/>
          <w:szCs w:val="28"/>
        </w:rPr>
        <w:t xml:space="preserve">; </w:t>
      </w:r>
      <w:r w:rsidR="00E85B62" w:rsidRPr="00991C7B">
        <w:rPr>
          <w:b w:val="0"/>
          <w:bCs/>
          <w:szCs w:val="28"/>
        </w:rPr>
        <w:t xml:space="preserve">работнику учреждения в рабочее </w:t>
      </w:r>
      <w:r w:rsidR="00B934CB">
        <w:rPr>
          <w:b w:val="0"/>
          <w:bCs/>
          <w:szCs w:val="28"/>
        </w:rPr>
        <w:t>время предоставляются дни</w:t>
      </w:r>
      <w:r>
        <w:rPr>
          <w:b w:val="0"/>
          <w:bCs/>
          <w:szCs w:val="28"/>
        </w:rPr>
        <w:t>/день с сохранением</w:t>
      </w:r>
      <w:r w:rsidR="00E85B62" w:rsidRPr="00991C7B">
        <w:rPr>
          <w:b w:val="0"/>
          <w:bCs/>
          <w:szCs w:val="28"/>
        </w:rPr>
        <w:t xml:space="preserve"> среднего </w:t>
      </w:r>
      <w:r w:rsidR="00E85B62" w:rsidRPr="00991C7B">
        <w:rPr>
          <w:b w:val="0"/>
          <w:bCs/>
          <w:szCs w:val="28"/>
        </w:rPr>
        <w:lastRenderedPageBreak/>
        <w:t>заработка для прохождения</w:t>
      </w:r>
      <w:r>
        <w:rPr>
          <w:b w:val="0"/>
          <w:bCs/>
          <w:szCs w:val="28"/>
        </w:rPr>
        <w:t xml:space="preserve"> медицинских обследований, если</w:t>
      </w:r>
      <w:r w:rsidR="00E85B62" w:rsidRPr="00991C7B">
        <w:rPr>
          <w:b w:val="0"/>
          <w:bCs/>
          <w:szCs w:val="28"/>
        </w:rPr>
        <w:t xml:space="preserve"> такие обследования не могут бы</w:t>
      </w:r>
      <w:r w:rsidR="007C03D4">
        <w:rPr>
          <w:b w:val="0"/>
          <w:bCs/>
          <w:szCs w:val="28"/>
        </w:rPr>
        <w:t xml:space="preserve">ть проведены в нерабочее время, </w:t>
      </w:r>
      <w:r w:rsidR="00E85B62" w:rsidRPr="00991C7B">
        <w:rPr>
          <w:b w:val="0"/>
          <w:bCs/>
          <w:szCs w:val="28"/>
        </w:rPr>
        <w:t>к табелю прилагается документ, подтверждающий посещения работника медицинского учреждения</w:t>
      </w:r>
      <w:r w:rsidR="007C03D4">
        <w:rPr>
          <w:b w:val="0"/>
          <w:bCs/>
          <w:szCs w:val="28"/>
        </w:rPr>
        <w:t>.</w:t>
      </w:r>
    </w:p>
    <w:p w:rsidR="00E85B62" w:rsidRPr="00991C7B" w:rsidRDefault="00E85B62" w:rsidP="00E957B6">
      <w:pPr>
        <w:pStyle w:val="a8"/>
        <w:tabs>
          <w:tab w:val="left" w:pos="0"/>
        </w:tabs>
        <w:jc w:val="both"/>
        <w:rPr>
          <w:b w:val="0"/>
          <w:bCs/>
          <w:szCs w:val="28"/>
        </w:rPr>
      </w:pPr>
      <w:r w:rsidRPr="00991C7B">
        <w:rPr>
          <w:b w:val="0"/>
          <w:bCs/>
          <w:color w:val="000000"/>
          <w:szCs w:val="28"/>
        </w:rPr>
        <w:t>2.16.</w:t>
      </w:r>
      <w:r w:rsidRPr="00991C7B">
        <w:rPr>
          <w:b w:val="0"/>
          <w:bCs/>
          <w:szCs w:val="28"/>
        </w:rPr>
        <w:t xml:space="preserve"> Ведется суммированный учет рабочего времени, учетный период год. После окончания данного периода, если фактические часы работы превысят нормативные эти часы оплачиваются как сверхурочные. Учет суммированного рабочего времени ведут заведующие по своим отделениям. Сверхурочной работы оплачивается за первые два часа работы не менее чем в полуторном размере, за последующие часы – не менее чем в двойном размере. По ж</w:t>
      </w:r>
      <w:r w:rsidR="00052A1B">
        <w:rPr>
          <w:b w:val="0"/>
          <w:bCs/>
          <w:szCs w:val="28"/>
        </w:rPr>
        <w:t>еланию</w:t>
      </w:r>
      <w:r w:rsidRPr="00991C7B">
        <w:rPr>
          <w:b w:val="0"/>
          <w:bCs/>
          <w:szCs w:val="28"/>
        </w:rPr>
        <w:t xml:space="preserve">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E69E9" w:rsidRDefault="008E1F71" w:rsidP="00E957B6">
      <w:pPr>
        <w:pStyle w:val="a8"/>
        <w:tabs>
          <w:tab w:val="left" w:pos="0"/>
        </w:tabs>
        <w:jc w:val="both"/>
        <w:rPr>
          <w:b w:val="0"/>
          <w:bCs/>
          <w:szCs w:val="28"/>
        </w:rPr>
      </w:pPr>
      <w:r>
        <w:rPr>
          <w:b w:val="0"/>
          <w:bCs/>
          <w:szCs w:val="28"/>
        </w:rPr>
        <w:t>2.17.</w:t>
      </w:r>
      <w:r w:rsidR="00E85B62" w:rsidRPr="00991C7B">
        <w:rPr>
          <w:b w:val="0"/>
          <w:bCs/>
          <w:szCs w:val="28"/>
        </w:rPr>
        <w:t xml:space="preserve">  Работа в выходные</w:t>
      </w:r>
      <w:r w:rsidR="004E69E9">
        <w:rPr>
          <w:b w:val="0"/>
          <w:bCs/>
          <w:szCs w:val="28"/>
        </w:rPr>
        <w:t xml:space="preserve"> и праздничные дни оплачивается:</w:t>
      </w:r>
    </w:p>
    <w:p w:rsidR="004E69E9" w:rsidRDefault="00A50BDD" w:rsidP="00E957B6">
      <w:pPr>
        <w:pStyle w:val="a8"/>
        <w:tabs>
          <w:tab w:val="left" w:pos="0"/>
        </w:tabs>
        <w:jc w:val="both"/>
        <w:rPr>
          <w:b w:val="0"/>
          <w:bCs/>
          <w:szCs w:val="28"/>
        </w:rPr>
      </w:pPr>
      <w:r>
        <w:rPr>
          <w:b w:val="0"/>
          <w:bCs/>
          <w:szCs w:val="28"/>
        </w:rPr>
        <w:t>р</w:t>
      </w:r>
      <w:r w:rsidR="004E69E9">
        <w:rPr>
          <w:b w:val="0"/>
          <w:bCs/>
          <w:szCs w:val="28"/>
        </w:rPr>
        <w:t>аботникам, труд которых оплачивается по дневн</w:t>
      </w:r>
      <w:r>
        <w:rPr>
          <w:b w:val="0"/>
          <w:bCs/>
          <w:szCs w:val="28"/>
        </w:rPr>
        <w:t>ым</w:t>
      </w:r>
      <w:r w:rsidR="004E69E9">
        <w:rPr>
          <w:b w:val="0"/>
          <w:bCs/>
          <w:szCs w:val="28"/>
        </w:rPr>
        <w:t xml:space="preserve"> и часов</w:t>
      </w:r>
      <w:r>
        <w:rPr>
          <w:b w:val="0"/>
          <w:bCs/>
          <w:szCs w:val="28"/>
        </w:rPr>
        <w:t>ым тарифным ставкам, - в р</w:t>
      </w:r>
      <w:r w:rsidR="005B5876">
        <w:rPr>
          <w:b w:val="0"/>
          <w:bCs/>
          <w:szCs w:val="28"/>
        </w:rPr>
        <w:t>азмере не менее двойной дневной</w:t>
      </w:r>
      <w:r>
        <w:rPr>
          <w:b w:val="0"/>
          <w:bCs/>
          <w:szCs w:val="28"/>
        </w:rPr>
        <w:t xml:space="preserve"> или часовой тарифной ставки;</w:t>
      </w:r>
    </w:p>
    <w:p w:rsidR="00A50BDD" w:rsidRDefault="00CB49AF" w:rsidP="00E957B6">
      <w:pPr>
        <w:pStyle w:val="a8"/>
        <w:tabs>
          <w:tab w:val="left" w:pos="0"/>
        </w:tabs>
        <w:jc w:val="both"/>
        <w:rPr>
          <w:b w:val="0"/>
          <w:bCs/>
          <w:szCs w:val="28"/>
        </w:rPr>
      </w:pPr>
      <w:r>
        <w:rPr>
          <w:b w:val="0"/>
          <w:bCs/>
          <w:szCs w:val="28"/>
        </w:rPr>
        <w:t>работникам, получающим оклад (должностной оклад), - в размере не менее одинарной дневной или часовой ставки</w:t>
      </w:r>
      <w:r w:rsidR="00AE5CA2">
        <w:rPr>
          <w:b w:val="0"/>
          <w:bCs/>
          <w:szCs w:val="28"/>
        </w:rPr>
        <w:t xml:space="preserve"> (части должностного оклада за день или час работы) сверх должностного оклада, если работа</w:t>
      </w:r>
      <w:r w:rsidR="00603CC9">
        <w:rPr>
          <w:b w:val="0"/>
          <w:bCs/>
          <w:szCs w:val="28"/>
        </w:rPr>
        <w:t xml:space="preserve"> в выходной </w:t>
      </w:r>
      <w:r w:rsidR="00695419">
        <w:rPr>
          <w:b w:val="0"/>
          <w:bCs/>
          <w:szCs w:val="28"/>
        </w:rPr>
        <w:t>или нерабочий праздничный день производилась в пределах месячной нормы рабочего времени, и в размере не менее двойной дневной или часовой ставки</w:t>
      </w:r>
      <w:r w:rsidR="00E378BA">
        <w:rPr>
          <w:b w:val="0"/>
          <w:bCs/>
          <w:szCs w:val="28"/>
        </w:rPr>
        <w:t xml:space="preserve"> сверх оклада, если работа производилась сверх месячной нормы рабочего времени.</w:t>
      </w:r>
    </w:p>
    <w:p w:rsidR="00E85B62" w:rsidRPr="00991C7B" w:rsidRDefault="008E1F71" w:rsidP="00E957B6">
      <w:pPr>
        <w:pStyle w:val="a8"/>
        <w:tabs>
          <w:tab w:val="left" w:pos="0"/>
        </w:tabs>
        <w:jc w:val="both"/>
        <w:rPr>
          <w:b w:val="0"/>
          <w:bCs/>
          <w:szCs w:val="28"/>
        </w:rPr>
      </w:pPr>
      <w:r>
        <w:rPr>
          <w:b w:val="0"/>
          <w:bCs/>
          <w:szCs w:val="28"/>
        </w:rPr>
        <w:t>2.18.</w:t>
      </w:r>
      <w:r w:rsidR="00E85B62" w:rsidRPr="00991C7B">
        <w:rPr>
          <w:b w:val="0"/>
          <w:bCs/>
          <w:szCs w:val="28"/>
        </w:rPr>
        <w:t xml:space="preserve"> Врем</w:t>
      </w:r>
      <w:r w:rsidR="00A13FDC">
        <w:rPr>
          <w:b w:val="0"/>
          <w:bCs/>
          <w:szCs w:val="28"/>
        </w:rPr>
        <w:t xml:space="preserve">я простоя по вине работодателя </w:t>
      </w:r>
      <w:r w:rsidR="00E85B62" w:rsidRPr="00991C7B">
        <w:rPr>
          <w:b w:val="0"/>
          <w:bCs/>
          <w:szCs w:val="28"/>
        </w:rPr>
        <w:t xml:space="preserve">оплачивается </w:t>
      </w:r>
      <w:r w:rsidR="00A13FDC">
        <w:rPr>
          <w:b w:val="0"/>
          <w:bCs/>
          <w:szCs w:val="28"/>
        </w:rPr>
        <w:t>в размере не менее двух третей</w:t>
      </w:r>
      <w:r w:rsidR="00E85B62" w:rsidRPr="00991C7B">
        <w:rPr>
          <w:b w:val="0"/>
          <w:bCs/>
          <w:szCs w:val="28"/>
        </w:rPr>
        <w:t xml:space="preserve"> средне</w:t>
      </w:r>
      <w:r w:rsidR="00A13FDC">
        <w:rPr>
          <w:b w:val="0"/>
          <w:bCs/>
          <w:szCs w:val="28"/>
        </w:rPr>
        <w:t>й</w:t>
      </w:r>
      <w:r w:rsidR="005108E6">
        <w:rPr>
          <w:b w:val="0"/>
          <w:bCs/>
          <w:szCs w:val="28"/>
        </w:rPr>
        <w:t xml:space="preserve"> заработной платы работника</w:t>
      </w:r>
      <w:r w:rsidR="00E85B62" w:rsidRPr="00991C7B">
        <w:rPr>
          <w:b w:val="0"/>
          <w:bCs/>
          <w:szCs w:val="28"/>
        </w:rPr>
        <w:t>.</w:t>
      </w:r>
    </w:p>
    <w:p w:rsidR="00E85B62" w:rsidRPr="00991C7B" w:rsidRDefault="008E1F71" w:rsidP="00E957B6">
      <w:pPr>
        <w:pStyle w:val="a8"/>
        <w:tabs>
          <w:tab w:val="left" w:pos="0"/>
        </w:tabs>
        <w:jc w:val="both"/>
        <w:rPr>
          <w:b w:val="0"/>
          <w:bCs/>
          <w:szCs w:val="28"/>
        </w:rPr>
      </w:pPr>
      <w:r>
        <w:rPr>
          <w:b w:val="0"/>
          <w:bCs/>
          <w:szCs w:val="28"/>
        </w:rPr>
        <w:t>2.19.</w:t>
      </w:r>
      <w:r w:rsidR="00E85B62" w:rsidRPr="00991C7B">
        <w:rPr>
          <w:b w:val="0"/>
          <w:bCs/>
          <w:szCs w:val="28"/>
        </w:rPr>
        <w:t xml:space="preserve"> Время прост</w:t>
      </w:r>
      <w:r>
        <w:rPr>
          <w:b w:val="0"/>
          <w:bCs/>
          <w:szCs w:val="28"/>
        </w:rPr>
        <w:t>оя по причинам, не зависящим от</w:t>
      </w:r>
      <w:r w:rsidR="00E85B62" w:rsidRPr="00991C7B">
        <w:rPr>
          <w:b w:val="0"/>
          <w:bCs/>
          <w:szCs w:val="28"/>
        </w:rPr>
        <w:t xml:space="preserve"> работодателя и работника, </w:t>
      </w:r>
      <w:r w:rsidR="00B13F9D">
        <w:rPr>
          <w:b w:val="0"/>
          <w:bCs/>
          <w:szCs w:val="28"/>
        </w:rPr>
        <w:t>оплачивается в размере не менее</w:t>
      </w:r>
      <w:r w:rsidR="00EC647C">
        <w:rPr>
          <w:b w:val="0"/>
          <w:bCs/>
          <w:szCs w:val="28"/>
        </w:rPr>
        <w:t xml:space="preserve"> двух третей тарифной ставки, должностного оклада, рассчитанных</w:t>
      </w:r>
      <w:r w:rsidR="00F80BE6">
        <w:rPr>
          <w:b w:val="0"/>
          <w:bCs/>
          <w:szCs w:val="28"/>
        </w:rPr>
        <w:t xml:space="preserve"> пропорционально времени простоя. Время простоя по вине работника не оплачивается.</w:t>
      </w:r>
    </w:p>
    <w:p w:rsidR="00E85B62" w:rsidRPr="00991C7B" w:rsidRDefault="00E85B62" w:rsidP="00E957B6">
      <w:pPr>
        <w:pStyle w:val="a8"/>
        <w:tabs>
          <w:tab w:val="left" w:pos="0"/>
        </w:tabs>
        <w:jc w:val="both"/>
        <w:rPr>
          <w:b w:val="0"/>
          <w:bCs/>
          <w:szCs w:val="28"/>
        </w:rPr>
      </w:pPr>
      <w:r w:rsidRPr="00991C7B">
        <w:rPr>
          <w:b w:val="0"/>
          <w:bCs/>
          <w:szCs w:val="28"/>
        </w:rPr>
        <w:t>2.20</w:t>
      </w:r>
      <w:r>
        <w:rPr>
          <w:b w:val="0"/>
          <w:bCs/>
          <w:szCs w:val="28"/>
        </w:rPr>
        <w:t>.</w:t>
      </w:r>
      <w:r w:rsidR="00B13F9D">
        <w:rPr>
          <w:b w:val="0"/>
          <w:bCs/>
          <w:szCs w:val="28"/>
        </w:rPr>
        <w:t xml:space="preserve"> </w:t>
      </w:r>
      <w:r>
        <w:rPr>
          <w:b w:val="0"/>
          <w:bCs/>
          <w:szCs w:val="28"/>
        </w:rPr>
        <w:t>Работодатель обязуется обеспечить нормальные условия работы для выполнения установленных норм труда, проводить специальные оценки у</w:t>
      </w:r>
      <w:r w:rsidR="00B13F9D">
        <w:rPr>
          <w:b w:val="0"/>
          <w:bCs/>
          <w:szCs w:val="28"/>
        </w:rPr>
        <w:t>словий труда один раз в 5 лет (</w:t>
      </w:r>
      <w:r>
        <w:rPr>
          <w:b w:val="0"/>
          <w:bCs/>
          <w:szCs w:val="28"/>
        </w:rPr>
        <w:t xml:space="preserve">в ред. </w:t>
      </w:r>
      <w:r w:rsidR="004A7996">
        <w:rPr>
          <w:b w:val="0"/>
          <w:bCs/>
          <w:szCs w:val="28"/>
        </w:rPr>
        <w:t>Федерального закона от 28.</w:t>
      </w:r>
      <w:r>
        <w:rPr>
          <w:b w:val="0"/>
          <w:bCs/>
          <w:szCs w:val="28"/>
        </w:rPr>
        <w:t>12.2013г. № 426-ФЗ «О специальной оценке условий труда»).</w:t>
      </w:r>
    </w:p>
    <w:p w:rsidR="00E85B62" w:rsidRPr="00991C7B" w:rsidRDefault="00E85B62" w:rsidP="00E957B6">
      <w:pPr>
        <w:tabs>
          <w:tab w:val="left" w:pos="0"/>
        </w:tabs>
        <w:ind w:right="42"/>
        <w:jc w:val="both"/>
        <w:rPr>
          <w:rFonts w:ascii="Times New Roman" w:hAnsi="Times New Roman"/>
          <w:sz w:val="28"/>
          <w:szCs w:val="28"/>
        </w:rPr>
      </w:pPr>
      <w:r>
        <w:rPr>
          <w:rFonts w:ascii="Times New Roman" w:hAnsi="Times New Roman"/>
          <w:sz w:val="28"/>
          <w:szCs w:val="28"/>
        </w:rPr>
        <w:t>2.21.</w:t>
      </w:r>
      <w:r w:rsidR="00B13F9D">
        <w:rPr>
          <w:rFonts w:ascii="Times New Roman" w:hAnsi="Times New Roman"/>
          <w:sz w:val="28"/>
          <w:szCs w:val="28"/>
        </w:rPr>
        <w:t xml:space="preserve"> </w:t>
      </w:r>
      <w:r w:rsidRPr="00991C7B">
        <w:rPr>
          <w:rFonts w:ascii="Times New Roman" w:hAnsi="Times New Roman"/>
          <w:sz w:val="28"/>
          <w:szCs w:val="28"/>
        </w:rPr>
        <w:t xml:space="preserve">Выплата заработной платы работникам учреждения производится в денежной форме в валюте Российской Федерации (в рублях) </w:t>
      </w:r>
      <w:r w:rsidR="00CD42E9">
        <w:rPr>
          <w:rFonts w:ascii="Times New Roman" w:hAnsi="Times New Roman"/>
          <w:sz w:val="28"/>
          <w:szCs w:val="28"/>
        </w:rPr>
        <w:t>2</w:t>
      </w:r>
      <w:r w:rsidRPr="00991C7B">
        <w:rPr>
          <w:rFonts w:ascii="Times New Roman" w:hAnsi="Times New Roman"/>
          <w:sz w:val="28"/>
          <w:szCs w:val="28"/>
        </w:rPr>
        <w:t xml:space="preserve"> раза в месяц: </w:t>
      </w:r>
      <w:r>
        <w:rPr>
          <w:rFonts w:ascii="Times New Roman" w:hAnsi="Times New Roman"/>
          <w:sz w:val="28"/>
          <w:szCs w:val="28"/>
        </w:rPr>
        <w:t>3</w:t>
      </w:r>
      <w:r w:rsidRPr="00991C7B">
        <w:rPr>
          <w:rFonts w:ascii="Times New Roman" w:hAnsi="Times New Roman"/>
          <w:sz w:val="28"/>
          <w:szCs w:val="28"/>
        </w:rPr>
        <w:t>0 числа расчетного месяца – выплата заработной плат</w:t>
      </w:r>
      <w:r>
        <w:rPr>
          <w:rFonts w:ascii="Times New Roman" w:hAnsi="Times New Roman"/>
          <w:sz w:val="28"/>
          <w:szCs w:val="28"/>
        </w:rPr>
        <w:t>ы за первую половину месяца, 15</w:t>
      </w:r>
      <w:r w:rsidRPr="00991C7B">
        <w:rPr>
          <w:rFonts w:ascii="Times New Roman" w:hAnsi="Times New Roman"/>
          <w:sz w:val="28"/>
          <w:szCs w:val="28"/>
        </w:rPr>
        <w:t xml:space="preserve"> числа следующего </w:t>
      </w:r>
      <w:r w:rsidR="005B5876" w:rsidRPr="00991C7B">
        <w:rPr>
          <w:rFonts w:ascii="Times New Roman" w:hAnsi="Times New Roman"/>
          <w:sz w:val="28"/>
          <w:szCs w:val="28"/>
        </w:rPr>
        <w:t>за расчетным месяцем</w:t>
      </w:r>
      <w:r w:rsidRPr="00991C7B">
        <w:rPr>
          <w:rFonts w:ascii="Times New Roman" w:hAnsi="Times New Roman"/>
          <w:sz w:val="28"/>
          <w:szCs w:val="28"/>
        </w:rPr>
        <w:t xml:space="preserve"> – выплата заработной платы, пособий за счет средств ФСС РФ за отработанный месяц с учетом выплат за первую половину месяца после возмещения из ФСС.</w:t>
      </w:r>
      <w:r w:rsidR="005466D2">
        <w:rPr>
          <w:rFonts w:ascii="Times New Roman" w:hAnsi="Times New Roman"/>
          <w:sz w:val="28"/>
          <w:szCs w:val="28"/>
        </w:rPr>
        <w:t xml:space="preserve"> </w:t>
      </w:r>
    </w:p>
    <w:p w:rsidR="00E85B62" w:rsidRPr="00991C7B" w:rsidRDefault="00E85B62" w:rsidP="00E957B6">
      <w:pPr>
        <w:pStyle w:val="a8"/>
        <w:tabs>
          <w:tab w:val="left" w:pos="0"/>
        </w:tabs>
        <w:jc w:val="both"/>
        <w:rPr>
          <w:b w:val="0"/>
          <w:bCs/>
          <w:szCs w:val="28"/>
        </w:rPr>
      </w:pPr>
      <w:r w:rsidRPr="00991C7B">
        <w:rPr>
          <w:b w:val="0"/>
          <w:bCs/>
          <w:szCs w:val="28"/>
        </w:rPr>
        <w:t xml:space="preserve">Расчетные листки с указанием всех видов начислений и удержаний за </w:t>
      </w:r>
      <w:r w:rsidR="005B5876" w:rsidRPr="00991C7B">
        <w:rPr>
          <w:b w:val="0"/>
          <w:bCs/>
          <w:szCs w:val="28"/>
        </w:rPr>
        <w:t>месяц выдаются</w:t>
      </w:r>
      <w:r w:rsidRPr="00991C7B">
        <w:rPr>
          <w:b w:val="0"/>
          <w:bCs/>
          <w:szCs w:val="28"/>
        </w:rPr>
        <w:t xml:space="preserve"> Работникам за день выдачи заработной платы.</w:t>
      </w:r>
    </w:p>
    <w:p w:rsidR="00E85B62" w:rsidRPr="00991C7B" w:rsidRDefault="005466D2" w:rsidP="00E957B6">
      <w:pPr>
        <w:pStyle w:val="a8"/>
        <w:tabs>
          <w:tab w:val="left" w:pos="0"/>
        </w:tabs>
        <w:jc w:val="both"/>
        <w:rPr>
          <w:b w:val="0"/>
          <w:bCs/>
          <w:szCs w:val="28"/>
        </w:rPr>
      </w:pPr>
      <w:r>
        <w:rPr>
          <w:b w:val="0"/>
          <w:bCs/>
          <w:szCs w:val="28"/>
        </w:rPr>
        <w:t xml:space="preserve">2.22. </w:t>
      </w:r>
      <w:r w:rsidR="001D613A">
        <w:rPr>
          <w:b w:val="0"/>
          <w:bCs/>
          <w:szCs w:val="28"/>
        </w:rPr>
        <w:t>Порядок предоставления ежегодных оплачиваемых отпусков, очередность предоставления</w:t>
      </w:r>
      <w:r w:rsidR="00F25703">
        <w:rPr>
          <w:b w:val="0"/>
          <w:bCs/>
          <w:szCs w:val="28"/>
        </w:rPr>
        <w:t xml:space="preserve">, продление или перенесение ежегодного оплачиваемого отпуска, разделение и </w:t>
      </w:r>
      <w:r w:rsidR="00A53778">
        <w:rPr>
          <w:b w:val="0"/>
          <w:bCs/>
          <w:szCs w:val="28"/>
        </w:rPr>
        <w:t>замена денежной компенсацией происходит в соответствии со статьями 122 – 126 Т</w:t>
      </w:r>
      <w:r w:rsidR="005B5876">
        <w:rPr>
          <w:b w:val="0"/>
          <w:bCs/>
          <w:szCs w:val="28"/>
        </w:rPr>
        <w:t>рудового кодекса</w:t>
      </w:r>
      <w:r w:rsidR="00A53778">
        <w:rPr>
          <w:b w:val="0"/>
          <w:bCs/>
          <w:szCs w:val="28"/>
        </w:rPr>
        <w:t xml:space="preserve"> РФ</w:t>
      </w:r>
      <w:r w:rsidR="00E85B62" w:rsidRPr="00991C7B">
        <w:rPr>
          <w:b w:val="0"/>
          <w:bCs/>
          <w:szCs w:val="28"/>
        </w:rPr>
        <w:t>.</w:t>
      </w:r>
    </w:p>
    <w:p w:rsidR="00E85B62" w:rsidRPr="00991C7B" w:rsidRDefault="00E85B62" w:rsidP="00E957B6">
      <w:pPr>
        <w:pStyle w:val="a8"/>
        <w:tabs>
          <w:tab w:val="left" w:pos="0"/>
        </w:tabs>
        <w:jc w:val="both"/>
        <w:rPr>
          <w:b w:val="0"/>
          <w:bCs/>
          <w:szCs w:val="28"/>
        </w:rPr>
      </w:pPr>
      <w:r w:rsidRPr="00991C7B">
        <w:rPr>
          <w:b w:val="0"/>
          <w:bCs/>
          <w:szCs w:val="28"/>
        </w:rPr>
        <w:t>2.23.</w:t>
      </w:r>
      <w:r w:rsidR="00DE5693">
        <w:rPr>
          <w:b w:val="0"/>
          <w:bCs/>
          <w:szCs w:val="28"/>
        </w:rPr>
        <w:t xml:space="preserve"> </w:t>
      </w:r>
      <w:r w:rsidR="00D61654">
        <w:rPr>
          <w:b w:val="0"/>
          <w:bCs/>
          <w:szCs w:val="28"/>
        </w:rPr>
        <w:t>Работникам сельской местности для осуществления ежемесячной отчетности выплачивается компенсация за проезд на обществен</w:t>
      </w:r>
      <w:r w:rsidR="00DE5693">
        <w:rPr>
          <w:b w:val="0"/>
          <w:bCs/>
          <w:szCs w:val="28"/>
        </w:rPr>
        <w:t>ном транспорте 1 раза в месяц (</w:t>
      </w:r>
      <w:r w:rsidR="00D61654">
        <w:rPr>
          <w:b w:val="0"/>
          <w:bCs/>
          <w:szCs w:val="28"/>
        </w:rPr>
        <w:t>в ред. Федера</w:t>
      </w:r>
      <w:r w:rsidR="00B90584">
        <w:rPr>
          <w:b w:val="0"/>
          <w:bCs/>
          <w:szCs w:val="28"/>
        </w:rPr>
        <w:t>льного закона от 11.02.2009</w:t>
      </w:r>
      <w:r w:rsidR="003464DC">
        <w:rPr>
          <w:b w:val="0"/>
          <w:bCs/>
          <w:szCs w:val="28"/>
        </w:rPr>
        <w:t xml:space="preserve"> </w:t>
      </w:r>
      <w:r w:rsidR="00B90584">
        <w:rPr>
          <w:b w:val="0"/>
          <w:bCs/>
          <w:szCs w:val="28"/>
        </w:rPr>
        <w:t>г. №</w:t>
      </w:r>
      <w:r w:rsidR="00D61654">
        <w:rPr>
          <w:b w:val="0"/>
          <w:bCs/>
          <w:szCs w:val="28"/>
        </w:rPr>
        <w:t xml:space="preserve">138-ФЗ «О социальном </w:t>
      </w:r>
      <w:r w:rsidR="00D61654">
        <w:rPr>
          <w:b w:val="0"/>
          <w:bCs/>
          <w:szCs w:val="28"/>
        </w:rPr>
        <w:lastRenderedPageBreak/>
        <w:t>обслуживании населения в Забайкальском крае» ст.</w:t>
      </w:r>
      <w:r w:rsidR="00B90584">
        <w:rPr>
          <w:b w:val="0"/>
          <w:bCs/>
          <w:szCs w:val="28"/>
        </w:rPr>
        <w:t xml:space="preserve"> </w:t>
      </w:r>
      <w:r w:rsidR="00D61654">
        <w:rPr>
          <w:b w:val="0"/>
          <w:bCs/>
          <w:szCs w:val="28"/>
        </w:rPr>
        <w:t>6 «Права работников государственной системы социальных служб»).</w:t>
      </w:r>
    </w:p>
    <w:p w:rsidR="00E85B62" w:rsidRDefault="00DE5693" w:rsidP="00E957B6">
      <w:pPr>
        <w:pStyle w:val="a8"/>
        <w:tabs>
          <w:tab w:val="left" w:pos="0"/>
        </w:tabs>
        <w:jc w:val="both"/>
        <w:rPr>
          <w:b w:val="0"/>
          <w:bCs/>
          <w:szCs w:val="28"/>
        </w:rPr>
      </w:pPr>
      <w:r>
        <w:rPr>
          <w:b w:val="0"/>
          <w:bCs/>
          <w:szCs w:val="28"/>
        </w:rPr>
        <w:t>2.24.</w:t>
      </w:r>
      <w:r w:rsidR="00E85B62" w:rsidRPr="00E85B62">
        <w:rPr>
          <w:b w:val="0"/>
          <w:bCs/>
          <w:szCs w:val="28"/>
        </w:rPr>
        <w:t xml:space="preserve"> Работодатель обеспечивает первоочередность расчетов с работниками по заработной плате. При нарушении Работодателем установл</w:t>
      </w:r>
      <w:r w:rsidR="00D06395">
        <w:rPr>
          <w:b w:val="0"/>
          <w:bCs/>
          <w:szCs w:val="28"/>
        </w:rPr>
        <w:t xml:space="preserve">енного срока выплаты заработной платы, оплаты отпуска, </w:t>
      </w:r>
      <w:r w:rsidR="00E85B62" w:rsidRPr="00E85B62">
        <w:rPr>
          <w:b w:val="0"/>
          <w:bCs/>
          <w:szCs w:val="28"/>
        </w:rPr>
        <w:t xml:space="preserve">выплат </w:t>
      </w:r>
      <w:r w:rsidR="005B5876">
        <w:rPr>
          <w:b w:val="0"/>
          <w:bCs/>
          <w:szCs w:val="28"/>
        </w:rPr>
        <w:t>при увольнении и других выплат,</w:t>
      </w:r>
      <w:r w:rsidR="00E85B62" w:rsidRPr="00E85B62">
        <w:rPr>
          <w:b w:val="0"/>
          <w:bCs/>
          <w:szCs w:val="28"/>
        </w:rPr>
        <w:t xml:space="preserve"> причитающихся работнику, работодатель обязан выплатить их одновременно с процентами (ден</w:t>
      </w:r>
      <w:r>
        <w:rPr>
          <w:b w:val="0"/>
          <w:bCs/>
          <w:szCs w:val="28"/>
        </w:rPr>
        <w:t>ежной компенсацией) в размере 1/</w:t>
      </w:r>
      <w:r w:rsidR="00FB5F0E">
        <w:rPr>
          <w:b w:val="0"/>
          <w:bCs/>
          <w:szCs w:val="28"/>
        </w:rPr>
        <w:t>150</w:t>
      </w:r>
      <w:r w:rsidR="005B5876">
        <w:rPr>
          <w:b w:val="0"/>
          <w:bCs/>
          <w:szCs w:val="28"/>
        </w:rPr>
        <w:t xml:space="preserve"> от не выплаченных </w:t>
      </w:r>
      <w:r w:rsidR="00E85B62" w:rsidRPr="00E85B62">
        <w:rPr>
          <w:b w:val="0"/>
          <w:bCs/>
          <w:szCs w:val="28"/>
        </w:rPr>
        <w:t>в срок сумм за каждый день задержки</w:t>
      </w:r>
      <w:r w:rsidR="00AC41CC">
        <w:rPr>
          <w:b w:val="0"/>
          <w:bCs/>
          <w:szCs w:val="28"/>
        </w:rPr>
        <w:t>,</w:t>
      </w:r>
      <w:r w:rsidR="00E85B62" w:rsidRPr="00E85B62">
        <w:rPr>
          <w:b w:val="0"/>
          <w:bCs/>
          <w:szCs w:val="28"/>
        </w:rPr>
        <w:t xml:space="preserve"> начиная со следующего дня после установленного срока выплаты (аванса или заработной платы) </w:t>
      </w:r>
      <w:r w:rsidR="00E85B62" w:rsidRPr="00991C7B">
        <w:rPr>
          <w:b w:val="0"/>
          <w:bCs/>
          <w:szCs w:val="28"/>
        </w:rPr>
        <w:t>по день фактического расчета включительно</w:t>
      </w:r>
      <w:r w:rsidR="0027541E">
        <w:rPr>
          <w:b w:val="0"/>
          <w:bCs/>
          <w:szCs w:val="28"/>
        </w:rPr>
        <w:t>. При неполной выплате в установленный срок заработной платы и (или) других выплат, причитающихся работнику, размер процентов</w:t>
      </w:r>
      <w:r w:rsidR="00CD36C9">
        <w:rPr>
          <w:b w:val="0"/>
          <w:bCs/>
          <w:szCs w:val="28"/>
        </w:rPr>
        <w:t xml:space="preserve"> (денежной компенсации) исчисляется из фактически не выплаченных в срок сумм</w:t>
      </w:r>
      <w:r w:rsidR="005B5876">
        <w:rPr>
          <w:b w:val="0"/>
          <w:bCs/>
          <w:szCs w:val="28"/>
        </w:rPr>
        <w:t xml:space="preserve"> (ст. 236 Трудового кодекса</w:t>
      </w:r>
      <w:r w:rsidR="00B90584">
        <w:rPr>
          <w:b w:val="0"/>
          <w:bCs/>
          <w:szCs w:val="28"/>
        </w:rPr>
        <w:t xml:space="preserve"> РФ)</w:t>
      </w:r>
      <w:r w:rsidR="00E85B62" w:rsidRPr="00991C7B">
        <w:rPr>
          <w:b w:val="0"/>
          <w:bCs/>
          <w:szCs w:val="28"/>
        </w:rPr>
        <w:t>.</w:t>
      </w:r>
    </w:p>
    <w:p w:rsidR="00991810" w:rsidRDefault="00991810" w:rsidP="00E957B6">
      <w:pPr>
        <w:pStyle w:val="a8"/>
        <w:tabs>
          <w:tab w:val="left" w:pos="0"/>
        </w:tabs>
        <w:jc w:val="both"/>
        <w:rPr>
          <w:b w:val="0"/>
          <w:bCs/>
          <w:szCs w:val="28"/>
        </w:rPr>
      </w:pPr>
      <w:r>
        <w:rPr>
          <w:b w:val="0"/>
          <w:bCs/>
          <w:szCs w:val="28"/>
        </w:rPr>
        <w:t>2.25. Своевременно предоставлять в Пенсионный фонд достоверные сведения о стаже и заработной плате.</w:t>
      </w:r>
    </w:p>
    <w:p w:rsidR="00D61654" w:rsidRPr="009B7B27" w:rsidRDefault="00D61654" w:rsidP="00E957B6">
      <w:pPr>
        <w:pStyle w:val="a8"/>
        <w:tabs>
          <w:tab w:val="left" w:pos="0"/>
        </w:tabs>
        <w:jc w:val="both"/>
        <w:rPr>
          <w:b w:val="0"/>
          <w:bCs/>
          <w:sz w:val="16"/>
          <w:szCs w:val="16"/>
        </w:rPr>
      </w:pPr>
    </w:p>
    <w:p w:rsidR="00D61654" w:rsidRDefault="00D97450" w:rsidP="0066220B">
      <w:pPr>
        <w:pStyle w:val="a8"/>
        <w:numPr>
          <w:ilvl w:val="0"/>
          <w:numId w:val="3"/>
        </w:numPr>
        <w:tabs>
          <w:tab w:val="left" w:pos="0"/>
        </w:tabs>
        <w:rPr>
          <w:szCs w:val="28"/>
        </w:rPr>
      </w:pPr>
      <w:r>
        <w:rPr>
          <w:szCs w:val="28"/>
        </w:rPr>
        <w:t xml:space="preserve">ТРУДОВОЙ </w:t>
      </w:r>
      <w:r w:rsidR="00D61654" w:rsidRPr="00991C7B">
        <w:rPr>
          <w:szCs w:val="28"/>
        </w:rPr>
        <w:t>ДОГОВОР</w:t>
      </w:r>
    </w:p>
    <w:p w:rsidR="00CE7615" w:rsidRPr="009B7B27" w:rsidRDefault="00CE7615" w:rsidP="00CE7615">
      <w:pPr>
        <w:pStyle w:val="a8"/>
        <w:tabs>
          <w:tab w:val="left" w:pos="0"/>
        </w:tabs>
        <w:ind w:left="435"/>
        <w:jc w:val="left"/>
        <w:rPr>
          <w:sz w:val="16"/>
          <w:szCs w:val="16"/>
        </w:rPr>
      </w:pPr>
    </w:p>
    <w:p w:rsidR="00D61654" w:rsidRPr="00991C7B" w:rsidRDefault="00D06395" w:rsidP="00E957B6">
      <w:pPr>
        <w:pStyle w:val="a8"/>
        <w:tabs>
          <w:tab w:val="left" w:pos="0"/>
        </w:tabs>
        <w:jc w:val="both"/>
        <w:rPr>
          <w:b w:val="0"/>
          <w:bCs/>
          <w:szCs w:val="28"/>
        </w:rPr>
      </w:pPr>
      <w:r>
        <w:rPr>
          <w:b w:val="0"/>
          <w:bCs/>
          <w:szCs w:val="28"/>
        </w:rPr>
        <w:t>3.1. При поступлении</w:t>
      </w:r>
      <w:r w:rsidR="00D61654" w:rsidRPr="00991C7B">
        <w:rPr>
          <w:b w:val="0"/>
          <w:bCs/>
          <w:szCs w:val="28"/>
        </w:rPr>
        <w:t xml:space="preserve"> на работу трудовые отношения оформляются путем заключения трудового договора в письменной форме в двух экземплярах – по одному для каждой стороны. При приеме на работу работодатель обязан ознакомить работника с действующими в организации правилами вн</w:t>
      </w:r>
      <w:r w:rsidR="00B90584">
        <w:rPr>
          <w:b w:val="0"/>
          <w:bCs/>
          <w:szCs w:val="28"/>
        </w:rPr>
        <w:t>утреннего трудового распорядка,</w:t>
      </w:r>
      <w:r w:rsidR="00D61654" w:rsidRPr="00991C7B">
        <w:rPr>
          <w:b w:val="0"/>
          <w:bCs/>
          <w:szCs w:val="28"/>
        </w:rPr>
        <w:t xml:space="preserve"> должностной инструкцией, иными локальными нормативными актами, имеющими отношения к трудовой функции работника, коллективным договором.</w:t>
      </w:r>
    </w:p>
    <w:p w:rsidR="00D61654" w:rsidRPr="00991C7B" w:rsidRDefault="00D06395" w:rsidP="00E957B6">
      <w:pPr>
        <w:pStyle w:val="a8"/>
        <w:tabs>
          <w:tab w:val="left" w:pos="0"/>
        </w:tabs>
        <w:jc w:val="both"/>
        <w:rPr>
          <w:b w:val="0"/>
          <w:bCs/>
          <w:szCs w:val="28"/>
        </w:rPr>
      </w:pPr>
      <w:r>
        <w:rPr>
          <w:b w:val="0"/>
          <w:bCs/>
          <w:szCs w:val="28"/>
        </w:rPr>
        <w:t xml:space="preserve">3.2. </w:t>
      </w:r>
      <w:r w:rsidR="00D61654" w:rsidRPr="00991C7B">
        <w:rPr>
          <w:b w:val="0"/>
          <w:bCs/>
          <w:szCs w:val="28"/>
        </w:rPr>
        <w:t>Трудовой договор может быть заключен как на неопределенный, так и на определенный срок не более пяти лет. Срочный трудовой договор может быть заключен только в случаях, указанных в ст. 58,</w:t>
      </w:r>
      <w:r w:rsidR="00EC4BAF">
        <w:rPr>
          <w:b w:val="0"/>
          <w:bCs/>
          <w:szCs w:val="28"/>
        </w:rPr>
        <w:t xml:space="preserve"> </w:t>
      </w:r>
      <w:r w:rsidR="00D61654" w:rsidRPr="00991C7B">
        <w:rPr>
          <w:b w:val="0"/>
          <w:bCs/>
          <w:szCs w:val="28"/>
        </w:rPr>
        <w:t>59 ТК РФ. При расторжении срочного трудового договора в связи с истечением срока его действия Работодатель обязан предупредить о</w:t>
      </w:r>
      <w:r w:rsidR="00EC4BAF">
        <w:rPr>
          <w:b w:val="0"/>
          <w:bCs/>
          <w:szCs w:val="28"/>
        </w:rPr>
        <w:t>б</w:t>
      </w:r>
      <w:r w:rsidR="00D61654" w:rsidRPr="00991C7B">
        <w:rPr>
          <w:b w:val="0"/>
          <w:bCs/>
          <w:szCs w:val="28"/>
        </w:rPr>
        <w:t xml:space="preserve"> этом работника не менее чем за </w:t>
      </w:r>
      <w:r w:rsidR="00A61C66">
        <w:rPr>
          <w:b w:val="0"/>
          <w:bCs/>
          <w:szCs w:val="28"/>
        </w:rPr>
        <w:t>3</w:t>
      </w:r>
      <w:r w:rsidR="00D61654" w:rsidRPr="00991C7B">
        <w:rPr>
          <w:b w:val="0"/>
          <w:bCs/>
          <w:szCs w:val="28"/>
        </w:rPr>
        <w:t xml:space="preserve"> дня до увольнения.</w:t>
      </w:r>
    </w:p>
    <w:p w:rsidR="00D61654" w:rsidRPr="00991C7B" w:rsidRDefault="00EC4BAF" w:rsidP="00E957B6">
      <w:pPr>
        <w:pStyle w:val="a8"/>
        <w:tabs>
          <w:tab w:val="left" w:pos="0"/>
        </w:tabs>
        <w:jc w:val="both"/>
        <w:rPr>
          <w:b w:val="0"/>
          <w:bCs/>
          <w:szCs w:val="28"/>
        </w:rPr>
      </w:pPr>
      <w:r>
        <w:rPr>
          <w:b w:val="0"/>
          <w:bCs/>
          <w:szCs w:val="28"/>
        </w:rPr>
        <w:t>3.3.</w:t>
      </w:r>
      <w:r w:rsidR="00D61654" w:rsidRPr="00991C7B">
        <w:rPr>
          <w:b w:val="0"/>
          <w:bCs/>
          <w:szCs w:val="28"/>
        </w:rPr>
        <w:t xml:space="preserve"> </w:t>
      </w:r>
      <w:r w:rsidR="00F14272">
        <w:rPr>
          <w:b w:val="0"/>
          <w:bCs/>
          <w:szCs w:val="28"/>
        </w:rPr>
        <w:t xml:space="preserve">Изменение определенных условий </w:t>
      </w:r>
      <w:r w:rsidR="000722DF">
        <w:rPr>
          <w:b w:val="0"/>
          <w:bCs/>
          <w:szCs w:val="28"/>
        </w:rPr>
        <w:t xml:space="preserve">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w:t>
      </w:r>
      <w:r w:rsidR="00226234">
        <w:rPr>
          <w:b w:val="0"/>
          <w:bCs/>
          <w:szCs w:val="28"/>
        </w:rPr>
        <w:t>Соглашение об изменении определенных сторонами условий трудового договора заключается в письменной форме.</w:t>
      </w:r>
    </w:p>
    <w:p w:rsidR="00D61654" w:rsidRPr="00991C7B" w:rsidRDefault="00EC4BAF" w:rsidP="00E957B6">
      <w:pPr>
        <w:pStyle w:val="a8"/>
        <w:tabs>
          <w:tab w:val="left" w:pos="0"/>
        </w:tabs>
        <w:jc w:val="both"/>
        <w:rPr>
          <w:b w:val="0"/>
          <w:bCs/>
          <w:szCs w:val="28"/>
        </w:rPr>
      </w:pPr>
      <w:r>
        <w:rPr>
          <w:b w:val="0"/>
          <w:bCs/>
          <w:szCs w:val="28"/>
        </w:rPr>
        <w:t>3.4.</w:t>
      </w:r>
      <w:r w:rsidR="00D61654" w:rsidRPr="00991C7B">
        <w:rPr>
          <w:b w:val="0"/>
          <w:bCs/>
          <w:szCs w:val="28"/>
        </w:rPr>
        <w:t xml:space="preserve"> В условиях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Срок испытания не может превышать трех месяцев (для директора, главных бухгалтеров и их заместителей – не более шести месяцев).</w:t>
      </w:r>
    </w:p>
    <w:p w:rsidR="00D61654" w:rsidRPr="00991C7B" w:rsidRDefault="00D61654" w:rsidP="00E957B6">
      <w:pPr>
        <w:pStyle w:val="a8"/>
        <w:tabs>
          <w:tab w:val="left" w:pos="0"/>
        </w:tabs>
        <w:jc w:val="both"/>
        <w:rPr>
          <w:b w:val="0"/>
          <w:bCs/>
          <w:szCs w:val="28"/>
        </w:rPr>
      </w:pPr>
      <w:r w:rsidRPr="00991C7B">
        <w:rPr>
          <w:b w:val="0"/>
          <w:bCs/>
          <w:szCs w:val="28"/>
        </w:rPr>
        <w:t>Испытания при приеме на работу не устанавливаются для лиц, указанных в ст. 70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237044">
        <w:rPr>
          <w:b w:val="0"/>
          <w:bCs/>
          <w:szCs w:val="28"/>
        </w:rPr>
        <w:t>,</w:t>
      </w:r>
      <w:r w:rsidRPr="00991C7B">
        <w:rPr>
          <w:b w:val="0"/>
          <w:bCs/>
          <w:szCs w:val="28"/>
        </w:rPr>
        <w:t xml:space="preserve"> чем</w:t>
      </w:r>
      <w:r w:rsidR="00EE4B5C">
        <w:rPr>
          <w:b w:val="0"/>
          <w:bCs/>
          <w:szCs w:val="28"/>
        </w:rPr>
        <w:t xml:space="preserve"> за три дня с </w:t>
      </w:r>
      <w:r w:rsidR="00EE4B5C">
        <w:rPr>
          <w:b w:val="0"/>
          <w:bCs/>
          <w:szCs w:val="28"/>
        </w:rPr>
        <w:lastRenderedPageBreak/>
        <w:t>указанием причин,</w:t>
      </w:r>
      <w:r w:rsidRPr="00991C7B">
        <w:rPr>
          <w:b w:val="0"/>
          <w:bCs/>
          <w:szCs w:val="28"/>
        </w:rPr>
        <w:t xml:space="preserve"> послуживших основанием для признания этого работника не выдержавших испытание.</w:t>
      </w:r>
    </w:p>
    <w:p w:rsidR="00D61654" w:rsidRPr="00237044" w:rsidRDefault="00D61654" w:rsidP="00E957B6">
      <w:pPr>
        <w:pStyle w:val="a8"/>
        <w:numPr>
          <w:ilvl w:val="1"/>
          <w:numId w:val="4"/>
        </w:numPr>
        <w:tabs>
          <w:tab w:val="left" w:pos="0"/>
        </w:tabs>
        <w:ind w:left="0" w:firstLine="0"/>
        <w:jc w:val="both"/>
        <w:rPr>
          <w:b w:val="0"/>
          <w:bCs/>
          <w:szCs w:val="28"/>
        </w:rPr>
      </w:pPr>
      <w:r w:rsidRPr="00991C7B">
        <w:rPr>
          <w:b w:val="0"/>
          <w:bCs/>
          <w:szCs w:val="28"/>
        </w:rPr>
        <w:t>Каждому вновь принятому работнику устанавливается адаптационный период сроком не</w:t>
      </w:r>
      <w:r w:rsidR="00237044">
        <w:rPr>
          <w:b w:val="0"/>
          <w:bCs/>
          <w:szCs w:val="28"/>
        </w:rPr>
        <w:t xml:space="preserve"> </w:t>
      </w:r>
      <w:r w:rsidRPr="00237044">
        <w:rPr>
          <w:b w:val="0"/>
          <w:bCs/>
          <w:szCs w:val="28"/>
        </w:rPr>
        <w:t>свыше одного месяца, в течени</w:t>
      </w:r>
      <w:r w:rsidR="00237044">
        <w:rPr>
          <w:b w:val="0"/>
          <w:bCs/>
          <w:szCs w:val="28"/>
        </w:rPr>
        <w:t>е</w:t>
      </w:r>
      <w:r w:rsidRPr="00237044">
        <w:rPr>
          <w:b w:val="0"/>
          <w:bCs/>
          <w:szCs w:val="28"/>
        </w:rPr>
        <w:t xml:space="preserve"> которого к нему не будут применяться наказания за упущение в работе, за исключением случаев преднамеренного нарушения трудовой и производственной дисциплины.</w:t>
      </w:r>
    </w:p>
    <w:p w:rsidR="00D61654" w:rsidRPr="00237044" w:rsidRDefault="00D61654" w:rsidP="00E957B6">
      <w:pPr>
        <w:pStyle w:val="a8"/>
        <w:numPr>
          <w:ilvl w:val="1"/>
          <w:numId w:val="4"/>
        </w:numPr>
        <w:tabs>
          <w:tab w:val="left" w:pos="0"/>
        </w:tabs>
        <w:ind w:left="0" w:firstLine="0"/>
        <w:jc w:val="both"/>
        <w:rPr>
          <w:b w:val="0"/>
          <w:bCs/>
          <w:szCs w:val="28"/>
        </w:rPr>
      </w:pPr>
      <w:r w:rsidRPr="00991C7B">
        <w:rPr>
          <w:b w:val="0"/>
          <w:bCs/>
          <w:szCs w:val="28"/>
        </w:rPr>
        <w:t>Обязанностью Работодателя явл</w:t>
      </w:r>
      <w:r w:rsidR="00EE4B5C">
        <w:rPr>
          <w:b w:val="0"/>
          <w:bCs/>
          <w:szCs w:val="28"/>
        </w:rPr>
        <w:t>яется создание условий</w:t>
      </w:r>
      <w:r w:rsidRPr="00991C7B">
        <w:rPr>
          <w:b w:val="0"/>
          <w:bCs/>
          <w:szCs w:val="28"/>
        </w:rPr>
        <w:t xml:space="preserve"> для профессионального роста </w:t>
      </w:r>
      <w:r w:rsidRPr="00237044">
        <w:rPr>
          <w:b w:val="0"/>
          <w:bCs/>
          <w:szCs w:val="28"/>
        </w:rPr>
        <w:t>работников путем организации такой системы подготовки кадров, чтобы каждый работник,</w:t>
      </w:r>
      <w:r w:rsidR="00237044">
        <w:rPr>
          <w:b w:val="0"/>
          <w:bCs/>
          <w:szCs w:val="28"/>
        </w:rPr>
        <w:t xml:space="preserve"> </w:t>
      </w:r>
      <w:r w:rsidRPr="00237044">
        <w:rPr>
          <w:b w:val="0"/>
          <w:bCs/>
          <w:szCs w:val="28"/>
        </w:rPr>
        <w:t xml:space="preserve">как уже работающий, так и вновь принятый, имел </w:t>
      </w:r>
      <w:r w:rsidR="002847FC">
        <w:rPr>
          <w:b w:val="0"/>
          <w:bCs/>
          <w:szCs w:val="28"/>
        </w:rPr>
        <w:t xml:space="preserve">возможность освоить новую (в т. </w:t>
      </w:r>
      <w:r w:rsidRPr="00237044">
        <w:rPr>
          <w:b w:val="0"/>
          <w:bCs/>
          <w:szCs w:val="28"/>
        </w:rPr>
        <w:t xml:space="preserve">ч. смежную) профессию, повысить квалификацию по своей </w:t>
      </w:r>
      <w:r w:rsidR="007C1A0F" w:rsidRPr="00237044">
        <w:rPr>
          <w:b w:val="0"/>
          <w:bCs/>
          <w:szCs w:val="28"/>
        </w:rPr>
        <w:t>специальности,</w:t>
      </w:r>
      <w:r w:rsidRPr="00237044">
        <w:rPr>
          <w:b w:val="0"/>
          <w:bCs/>
          <w:szCs w:val="28"/>
        </w:rPr>
        <w:t xml:space="preserve"> как за сче</w:t>
      </w:r>
      <w:r w:rsidR="00464706" w:rsidRPr="00237044">
        <w:rPr>
          <w:b w:val="0"/>
          <w:bCs/>
          <w:szCs w:val="28"/>
        </w:rPr>
        <w:t xml:space="preserve">т собственных средств, так </w:t>
      </w:r>
      <w:r w:rsidRPr="00237044">
        <w:rPr>
          <w:b w:val="0"/>
          <w:bCs/>
          <w:szCs w:val="28"/>
        </w:rPr>
        <w:t>и за счет средств учреждения в соответствии со сметой расхода средств на содержание учреждения.</w:t>
      </w:r>
      <w:r w:rsidR="002847FC">
        <w:rPr>
          <w:b w:val="0"/>
          <w:bCs/>
          <w:szCs w:val="28"/>
        </w:rPr>
        <w:t xml:space="preserve"> </w:t>
      </w:r>
    </w:p>
    <w:p w:rsidR="00D61654" w:rsidRPr="00991C7B" w:rsidRDefault="007C1A0F" w:rsidP="00E957B6">
      <w:pPr>
        <w:pStyle w:val="a8"/>
        <w:tabs>
          <w:tab w:val="left" w:pos="0"/>
        </w:tabs>
        <w:jc w:val="both"/>
        <w:rPr>
          <w:b w:val="0"/>
          <w:bCs/>
          <w:szCs w:val="28"/>
        </w:rPr>
      </w:pPr>
      <w:r>
        <w:rPr>
          <w:b w:val="0"/>
          <w:bCs/>
          <w:szCs w:val="28"/>
        </w:rPr>
        <w:t xml:space="preserve">3.7. </w:t>
      </w:r>
      <w:r w:rsidR="00D61654" w:rsidRPr="00991C7B">
        <w:rPr>
          <w:b w:val="0"/>
          <w:bCs/>
          <w:szCs w:val="28"/>
        </w:rPr>
        <w:t>Работодатель создает работникам, совмещающие работу с обучением, условия труда и в соответствии с главой 26 ТК РФ.</w:t>
      </w:r>
    </w:p>
    <w:p w:rsidR="00D61654" w:rsidRPr="00991C7B" w:rsidRDefault="007C1A0F" w:rsidP="00E957B6">
      <w:pPr>
        <w:pStyle w:val="a8"/>
        <w:tabs>
          <w:tab w:val="left" w:pos="0"/>
        </w:tabs>
        <w:jc w:val="both"/>
        <w:rPr>
          <w:b w:val="0"/>
          <w:bCs/>
          <w:szCs w:val="28"/>
        </w:rPr>
      </w:pPr>
      <w:r>
        <w:rPr>
          <w:b w:val="0"/>
          <w:bCs/>
          <w:szCs w:val="28"/>
        </w:rPr>
        <w:t xml:space="preserve">3.8. </w:t>
      </w:r>
      <w:r w:rsidR="00D61654" w:rsidRPr="00991C7B">
        <w:rPr>
          <w:b w:val="0"/>
          <w:bCs/>
          <w:szCs w:val="28"/>
        </w:rPr>
        <w:t>Стороны коллективного договора признают, что повышение квалификации и переквалификация работника должны проводится</w:t>
      </w:r>
      <w:r>
        <w:rPr>
          <w:b w:val="0"/>
          <w:bCs/>
          <w:szCs w:val="28"/>
        </w:rPr>
        <w:t>,</w:t>
      </w:r>
      <w:r w:rsidR="00D61654" w:rsidRPr="00991C7B">
        <w:rPr>
          <w:b w:val="0"/>
          <w:bCs/>
          <w:szCs w:val="28"/>
        </w:rPr>
        <w:t xml:space="preserve"> исходя не только из интересов производства, но и потребностей личностного роста работника. Стороны договорились, что работник имеет право повышать свою квалификацию за сче</w:t>
      </w:r>
      <w:r>
        <w:rPr>
          <w:b w:val="0"/>
          <w:bCs/>
          <w:szCs w:val="28"/>
        </w:rPr>
        <w:t>т работодателя с периодичностью</w:t>
      </w:r>
      <w:r w:rsidR="00D61654" w:rsidRPr="00991C7B">
        <w:rPr>
          <w:b w:val="0"/>
          <w:bCs/>
          <w:szCs w:val="28"/>
        </w:rPr>
        <w:t xml:space="preserve"> не реже чем раз в 5 лет. Кроме того, Работодатель обязуется предоставить работник</w:t>
      </w:r>
      <w:r>
        <w:rPr>
          <w:b w:val="0"/>
          <w:bCs/>
          <w:szCs w:val="28"/>
        </w:rPr>
        <w:t>у возможность переквалификации,</w:t>
      </w:r>
      <w:r w:rsidR="00D61654" w:rsidRPr="00991C7B">
        <w:rPr>
          <w:b w:val="0"/>
          <w:bCs/>
          <w:szCs w:val="28"/>
        </w:rPr>
        <w:t xml:space="preserve"> если тот проработал в организации по одной профессии более 5 лет.</w:t>
      </w:r>
    </w:p>
    <w:p w:rsidR="00D61654" w:rsidRPr="00991C7B" w:rsidRDefault="00906643" w:rsidP="00E957B6">
      <w:pPr>
        <w:pStyle w:val="a8"/>
        <w:tabs>
          <w:tab w:val="left" w:pos="0"/>
        </w:tabs>
        <w:jc w:val="both"/>
        <w:rPr>
          <w:b w:val="0"/>
          <w:bCs/>
          <w:szCs w:val="28"/>
        </w:rPr>
      </w:pPr>
      <w:r>
        <w:rPr>
          <w:b w:val="0"/>
          <w:bCs/>
          <w:szCs w:val="28"/>
        </w:rPr>
        <w:t>3.9.</w:t>
      </w:r>
      <w:r w:rsidR="00B01EB5">
        <w:rPr>
          <w:b w:val="0"/>
          <w:bCs/>
          <w:szCs w:val="28"/>
        </w:rPr>
        <w:t xml:space="preserve"> Каждому работнику, прошедшему</w:t>
      </w:r>
      <w:r w:rsidR="00D97450">
        <w:rPr>
          <w:b w:val="0"/>
          <w:bCs/>
          <w:szCs w:val="28"/>
        </w:rPr>
        <w:t xml:space="preserve"> переподготовку и </w:t>
      </w:r>
      <w:r w:rsidR="00D61654" w:rsidRPr="00991C7B">
        <w:rPr>
          <w:b w:val="0"/>
          <w:bCs/>
          <w:szCs w:val="28"/>
        </w:rPr>
        <w:t>повысившему свой профессиональный уровень по заключению квалификационной комиссии и согласно документам учебного заведения, гарантируется приоритет в переводе на более квалифицированные работы с повышением оклада (должностного оклада) при наличии в учреждении вакансий.</w:t>
      </w:r>
    </w:p>
    <w:p w:rsidR="00D61654" w:rsidRPr="00991C7B" w:rsidRDefault="00906643" w:rsidP="00E957B6">
      <w:pPr>
        <w:pStyle w:val="a8"/>
        <w:tabs>
          <w:tab w:val="left" w:pos="0"/>
        </w:tabs>
        <w:jc w:val="both"/>
        <w:rPr>
          <w:b w:val="0"/>
          <w:bCs/>
          <w:szCs w:val="28"/>
        </w:rPr>
      </w:pPr>
      <w:r>
        <w:rPr>
          <w:b w:val="0"/>
          <w:bCs/>
          <w:szCs w:val="28"/>
        </w:rPr>
        <w:t xml:space="preserve">3.10. </w:t>
      </w:r>
      <w:r w:rsidR="00D61654" w:rsidRPr="00991C7B">
        <w:rPr>
          <w:b w:val="0"/>
          <w:bCs/>
          <w:szCs w:val="28"/>
        </w:rPr>
        <w:t>Работник обязан возместить затраты учреждению, понесенные учреждением при направлении его на обучение за счет средств учреждения, в случае увольнения без уважительных причин ил</w:t>
      </w:r>
      <w:r w:rsidR="00D97450">
        <w:rPr>
          <w:b w:val="0"/>
          <w:bCs/>
          <w:szCs w:val="28"/>
        </w:rPr>
        <w:t xml:space="preserve">и перевода на другую должность </w:t>
      </w:r>
      <w:r w:rsidR="00D61654" w:rsidRPr="00991C7B">
        <w:rPr>
          <w:b w:val="0"/>
          <w:bCs/>
          <w:szCs w:val="28"/>
        </w:rPr>
        <w:t>по личному желанию до истечения</w:t>
      </w:r>
      <w:r w:rsidR="00380635">
        <w:rPr>
          <w:b w:val="0"/>
          <w:bCs/>
          <w:szCs w:val="28"/>
        </w:rPr>
        <w:t xml:space="preserve"> трех лет</w:t>
      </w:r>
      <w:r w:rsidR="00D61654" w:rsidRPr="00991C7B">
        <w:rPr>
          <w:b w:val="0"/>
          <w:bCs/>
          <w:szCs w:val="28"/>
        </w:rPr>
        <w:t>, обусловленного договором или соглашением об обучении работника.</w:t>
      </w:r>
    </w:p>
    <w:p w:rsidR="00991C7B" w:rsidRPr="00A620DE" w:rsidRDefault="00991C7B" w:rsidP="00E957B6">
      <w:pPr>
        <w:tabs>
          <w:tab w:val="left" w:pos="0"/>
        </w:tabs>
        <w:ind w:right="42"/>
        <w:jc w:val="both"/>
        <w:rPr>
          <w:rFonts w:ascii="Times New Roman" w:hAnsi="Times New Roman"/>
          <w:sz w:val="16"/>
          <w:szCs w:val="16"/>
        </w:rPr>
      </w:pPr>
    </w:p>
    <w:p w:rsidR="00380635" w:rsidRPr="005C19D8" w:rsidRDefault="00D97450" w:rsidP="005C19D8">
      <w:pPr>
        <w:pStyle w:val="a8"/>
        <w:numPr>
          <w:ilvl w:val="0"/>
          <w:numId w:val="4"/>
        </w:numPr>
        <w:tabs>
          <w:tab w:val="left" w:pos="0"/>
        </w:tabs>
        <w:rPr>
          <w:bCs/>
          <w:szCs w:val="28"/>
        </w:rPr>
      </w:pPr>
      <w:r>
        <w:rPr>
          <w:szCs w:val="28"/>
        </w:rPr>
        <w:t>ВОПРОСЫ ЗАНЯТОСТИ</w:t>
      </w:r>
    </w:p>
    <w:p w:rsidR="00380635" w:rsidRPr="00A620DE" w:rsidRDefault="00380635" w:rsidP="00E957B6">
      <w:pPr>
        <w:pStyle w:val="a8"/>
        <w:tabs>
          <w:tab w:val="left" w:pos="0"/>
        </w:tabs>
        <w:jc w:val="both"/>
        <w:rPr>
          <w:b w:val="0"/>
          <w:bCs/>
          <w:sz w:val="16"/>
          <w:szCs w:val="16"/>
        </w:rPr>
      </w:pPr>
    </w:p>
    <w:p w:rsidR="00380635" w:rsidRPr="00991C7B" w:rsidRDefault="00572D86" w:rsidP="00E957B6">
      <w:pPr>
        <w:pStyle w:val="a8"/>
        <w:tabs>
          <w:tab w:val="left" w:pos="0"/>
        </w:tabs>
        <w:jc w:val="both"/>
        <w:rPr>
          <w:b w:val="0"/>
          <w:bCs/>
          <w:szCs w:val="28"/>
        </w:rPr>
      </w:pPr>
      <w:r>
        <w:rPr>
          <w:b w:val="0"/>
          <w:bCs/>
          <w:szCs w:val="28"/>
        </w:rPr>
        <w:t xml:space="preserve">4.1. </w:t>
      </w:r>
      <w:r w:rsidR="00380635" w:rsidRPr="00991C7B">
        <w:rPr>
          <w:b w:val="0"/>
          <w:bCs/>
          <w:szCs w:val="28"/>
        </w:rPr>
        <w:t>Все вопросы, связанные с изменением структуры организации, реорганизацией, а также сокращением численности и штата, рассматриваются Работодателем предварительно с участием Профсоюза. Увольнение работников, являющихся членами профсоюза</w:t>
      </w:r>
      <w:r w:rsidR="005A11C1">
        <w:rPr>
          <w:b w:val="0"/>
          <w:bCs/>
          <w:szCs w:val="28"/>
        </w:rPr>
        <w:t xml:space="preserve"> по основаниям, изложенным в п.</w:t>
      </w:r>
      <w:r w:rsidR="00380635" w:rsidRPr="00991C7B">
        <w:rPr>
          <w:b w:val="0"/>
          <w:bCs/>
          <w:szCs w:val="28"/>
        </w:rPr>
        <w:t>2 подпу</w:t>
      </w:r>
      <w:r w:rsidR="00522078">
        <w:rPr>
          <w:b w:val="0"/>
          <w:bCs/>
          <w:szCs w:val="28"/>
        </w:rPr>
        <w:t xml:space="preserve">нкте «б» п.3 и п.5 ст.81 ТК </w:t>
      </w:r>
      <w:r w:rsidR="00380635" w:rsidRPr="00991C7B">
        <w:rPr>
          <w:b w:val="0"/>
          <w:bCs/>
          <w:szCs w:val="28"/>
        </w:rPr>
        <w:t>РФ, производится с мотивированного мнения (или согласия) выборного профсоюзного орга</w:t>
      </w:r>
      <w:r w:rsidR="00522078">
        <w:rPr>
          <w:b w:val="0"/>
          <w:bCs/>
          <w:szCs w:val="28"/>
        </w:rPr>
        <w:t>на в соответствии с</w:t>
      </w:r>
      <w:r w:rsidR="005A11C1">
        <w:rPr>
          <w:b w:val="0"/>
          <w:bCs/>
          <w:szCs w:val="28"/>
        </w:rPr>
        <w:t>о</w:t>
      </w:r>
      <w:r w:rsidR="00522078">
        <w:rPr>
          <w:b w:val="0"/>
          <w:bCs/>
          <w:szCs w:val="28"/>
        </w:rPr>
        <w:t xml:space="preserve"> ст. 373 ТК </w:t>
      </w:r>
      <w:r w:rsidR="00380635" w:rsidRPr="00991C7B">
        <w:rPr>
          <w:b w:val="0"/>
          <w:bCs/>
          <w:szCs w:val="28"/>
        </w:rPr>
        <w:t>РФ.</w:t>
      </w:r>
    </w:p>
    <w:p w:rsidR="00380635" w:rsidRPr="00991C7B" w:rsidRDefault="00380635" w:rsidP="00E957B6">
      <w:pPr>
        <w:pStyle w:val="a8"/>
        <w:tabs>
          <w:tab w:val="left" w:pos="0"/>
        </w:tabs>
        <w:jc w:val="both"/>
        <w:rPr>
          <w:b w:val="0"/>
          <w:bCs/>
          <w:szCs w:val="28"/>
        </w:rPr>
      </w:pPr>
      <w:r w:rsidRPr="00991C7B">
        <w:rPr>
          <w:b w:val="0"/>
          <w:bCs/>
          <w:szCs w:val="28"/>
        </w:rPr>
        <w:t>4.2.  Работодатель и Профсоюз обязуются совместно разрабатывать программы (планы) обеспечения занятости и меры по социальной защит</w:t>
      </w:r>
      <w:r w:rsidR="00522078">
        <w:rPr>
          <w:b w:val="0"/>
          <w:bCs/>
          <w:szCs w:val="28"/>
        </w:rPr>
        <w:t xml:space="preserve">е работников, высвобождаемых в </w:t>
      </w:r>
      <w:r w:rsidRPr="00991C7B">
        <w:rPr>
          <w:b w:val="0"/>
          <w:bCs/>
          <w:szCs w:val="28"/>
        </w:rPr>
        <w:t>результате реорганизации, ликвидации учреждения, сокращение объемов производства, ухудшения финансово-экономического положения учреждения.</w:t>
      </w:r>
    </w:p>
    <w:p w:rsidR="00380635" w:rsidRPr="00991C7B" w:rsidRDefault="00380635" w:rsidP="00E957B6">
      <w:pPr>
        <w:pStyle w:val="a8"/>
        <w:tabs>
          <w:tab w:val="left" w:pos="0"/>
        </w:tabs>
        <w:jc w:val="both"/>
        <w:rPr>
          <w:b w:val="0"/>
          <w:bCs/>
          <w:szCs w:val="28"/>
        </w:rPr>
      </w:pPr>
      <w:r w:rsidRPr="00991C7B">
        <w:rPr>
          <w:b w:val="0"/>
          <w:bCs/>
          <w:szCs w:val="28"/>
        </w:rPr>
        <w:lastRenderedPageBreak/>
        <w:t>4.3.  Привлечение и использование в организации иностранной рабочей силы допускаются лишь с соблюдением требований действующего законодательства и с учетом мнения профсоюзного комитета.</w:t>
      </w:r>
    </w:p>
    <w:p w:rsidR="00380635" w:rsidRPr="00991C7B" w:rsidRDefault="00572D86" w:rsidP="00E957B6">
      <w:pPr>
        <w:pStyle w:val="a8"/>
        <w:tabs>
          <w:tab w:val="left" w:pos="0"/>
        </w:tabs>
        <w:jc w:val="both"/>
        <w:rPr>
          <w:b w:val="0"/>
          <w:bCs/>
          <w:szCs w:val="28"/>
        </w:rPr>
      </w:pPr>
      <w:r>
        <w:rPr>
          <w:b w:val="0"/>
          <w:bCs/>
          <w:szCs w:val="28"/>
        </w:rPr>
        <w:t>4.4.</w:t>
      </w:r>
      <w:r w:rsidR="00380635" w:rsidRPr="00991C7B">
        <w:rPr>
          <w:b w:val="0"/>
          <w:bCs/>
          <w:szCs w:val="28"/>
        </w:rPr>
        <w:t xml:space="preserve"> Работодатель обязуется заблаговременно, не менее чем за два месяца, предоставлять выборному профсоюзному органу организации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w:t>
      </w:r>
      <w:r w:rsidR="00174F94">
        <w:rPr>
          <w:b w:val="0"/>
          <w:bCs/>
          <w:szCs w:val="28"/>
        </w:rPr>
        <w:t xml:space="preserve">ансий, предполагаемых варианты </w:t>
      </w:r>
      <w:r w:rsidR="00380635" w:rsidRPr="00991C7B">
        <w:rPr>
          <w:b w:val="0"/>
          <w:bCs/>
          <w:szCs w:val="28"/>
        </w:rPr>
        <w:t>трудоустройства.</w:t>
      </w:r>
    </w:p>
    <w:p w:rsidR="00380635" w:rsidRPr="00991C7B" w:rsidRDefault="009D0448" w:rsidP="00E957B6">
      <w:pPr>
        <w:pStyle w:val="a8"/>
        <w:tabs>
          <w:tab w:val="left" w:pos="0"/>
        </w:tabs>
        <w:jc w:val="both"/>
        <w:rPr>
          <w:b w:val="0"/>
          <w:bCs/>
          <w:szCs w:val="28"/>
        </w:rPr>
      </w:pPr>
      <w:r>
        <w:rPr>
          <w:b w:val="0"/>
          <w:bCs/>
          <w:szCs w:val="28"/>
        </w:rPr>
        <w:t>4.5.</w:t>
      </w:r>
      <w:r w:rsidR="00380635" w:rsidRPr="00991C7B">
        <w:rPr>
          <w:b w:val="0"/>
          <w:bCs/>
          <w:szCs w:val="28"/>
        </w:rPr>
        <w:t xml:space="preserve"> Сокращение проводится лишь тогда, когда Работодателе</w:t>
      </w:r>
      <w:r w:rsidR="00174F94">
        <w:rPr>
          <w:b w:val="0"/>
          <w:bCs/>
          <w:szCs w:val="28"/>
        </w:rPr>
        <w:t xml:space="preserve">м исчерпаны все возможные меры </w:t>
      </w:r>
      <w:r w:rsidR="00380635" w:rsidRPr="00991C7B">
        <w:rPr>
          <w:b w:val="0"/>
          <w:bCs/>
          <w:szCs w:val="28"/>
        </w:rPr>
        <w:t>для его недопущения:</w:t>
      </w:r>
    </w:p>
    <w:p w:rsidR="00380635" w:rsidRPr="00991C7B" w:rsidRDefault="00380635" w:rsidP="00E957B6">
      <w:pPr>
        <w:pStyle w:val="a8"/>
        <w:tabs>
          <w:tab w:val="left" w:pos="0"/>
        </w:tabs>
        <w:jc w:val="both"/>
        <w:rPr>
          <w:b w:val="0"/>
          <w:bCs/>
          <w:szCs w:val="28"/>
        </w:rPr>
      </w:pPr>
      <w:r w:rsidRPr="00991C7B">
        <w:rPr>
          <w:b w:val="0"/>
          <w:bCs/>
          <w:szCs w:val="28"/>
        </w:rPr>
        <w:t>- временное ограничение приема кадров;</w:t>
      </w:r>
    </w:p>
    <w:p w:rsidR="00380635" w:rsidRPr="00991C7B" w:rsidRDefault="00380635" w:rsidP="00E957B6">
      <w:pPr>
        <w:pStyle w:val="a8"/>
        <w:tabs>
          <w:tab w:val="left" w:pos="0"/>
        </w:tabs>
        <w:jc w:val="both"/>
        <w:rPr>
          <w:b w:val="0"/>
          <w:bCs/>
          <w:szCs w:val="28"/>
        </w:rPr>
      </w:pPr>
      <w:r w:rsidRPr="00991C7B">
        <w:rPr>
          <w:b w:val="0"/>
          <w:bCs/>
          <w:szCs w:val="28"/>
        </w:rPr>
        <w:t>- упреждающая переподготовка кадров, перемещение их внутри учреждения на освободившиеся рабочие места;</w:t>
      </w:r>
    </w:p>
    <w:p w:rsidR="00380635" w:rsidRPr="00991C7B" w:rsidRDefault="00380635" w:rsidP="00E957B6">
      <w:pPr>
        <w:pStyle w:val="a8"/>
        <w:tabs>
          <w:tab w:val="left" w:pos="0"/>
        </w:tabs>
        <w:jc w:val="both"/>
        <w:rPr>
          <w:b w:val="0"/>
          <w:bCs/>
          <w:szCs w:val="28"/>
        </w:rPr>
      </w:pPr>
      <w:r w:rsidRPr="00991C7B">
        <w:rPr>
          <w:b w:val="0"/>
          <w:bCs/>
          <w:szCs w:val="28"/>
        </w:rPr>
        <w:t>- отказ от совмещения должностей (профессий),</w:t>
      </w:r>
      <w:r w:rsidR="009D0448">
        <w:rPr>
          <w:b w:val="0"/>
          <w:bCs/>
          <w:szCs w:val="28"/>
        </w:rPr>
        <w:t xml:space="preserve"> проведения сверхурочных работ,</w:t>
      </w:r>
      <w:r w:rsidRPr="00991C7B">
        <w:rPr>
          <w:b w:val="0"/>
          <w:bCs/>
          <w:szCs w:val="28"/>
        </w:rPr>
        <w:t xml:space="preserve"> рабо</w:t>
      </w:r>
      <w:r w:rsidR="00AF4955">
        <w:rPr>
          <w:b w:val="0"/>
          <w:bCs/>
          <w:szCs w:val="28"/>
        </w:rPr>
        <w:t>т в выходные и праздничные дни,</w:t>
      </w:r>
      <w:r w:rsidR="00FC704B">
        <w:rPr>
          <w:b w:val="0"/>
          <w:bCs/>
          <w:szCs w:val="28"/>
        </w:rPr>
        <w:t xml:space="preserve"> по соглашению с работниками</w:t>
      </w:r>
      <w:r w:rsidRPr="00991C7B">
        <w:rPr>
          <w:b w:val="0"/>
          <w:bCs/>
          <w:szCs w:val="28"/>
        </w:rPr>
        <w:t xml:space="preserve"> перев</w:t>
      </w:r>
      <w:r w:rsidR="009D0448">
        <w:rPr>
          <w:b w:val="0"/>
          <w:bCs/>
          <w:szCs w:val="28"/>
        </w:rPr>
        <w:t>од их на неполное рабочее время</w:t>
      </w:r>
      <w:r w:rsidRPr="00991C7B">
        <w:rPr>
          <w:b w:val="0"/>
          <w:bCs/>
          <w:szCs w:val="28"/>
        </w:rPr>
        <w:t xml:space="preserve"> или введение ре</w:t>
      </w:r>
      <w:r w:rsidR="009D0448">
        <w:rPr>
          <w:b w:val="0"/>
          <w:bCs/>
          <w:szCs w:val="28"/>
        </w:rPr>
        <w:t>жима неполного рабочего времени</w:t>
      </w:r>
      <w:r w:rsidRPr="00991C7B">
        <w:rPr>
          <w:b w:val="0"/>
          <w:bCs/>
          <w:szCs w:val="28"/>
        </w:rPr>
        <w:t xml:space="preserve"> в отдельных подразделениях, в целом по учреждению с предупреждением о том работников не позднее</w:t>
      </w:r>
      <w:r w:rsidR="009D0448">
        <w:rPr>
          <w:b w:val="0"/>
          <w:bCs/>
          <w:szCs w:val="28"/>
        </w:rPr>
        <w:t>,</w:t>
      </w:r>
      <w:r w:rsidRPr="00991C7B">
        <w:rPr>
          <w:b w:val="0"/>
          <w:bCs/>
          <w:szCs w:val="28"/>
        </w:rPr>
        <w:t xml:space="preserve"> чем за два месяца;</w:t>
      </w:r>
    </w:p>
    <w:p w:rsidR="00380635" w:rsidRPr="00991C7B" w:rsidRDefault="00380635" w:rsidP="00E957B6">
      <w:pPr>
        <w:pStyle w:val="a8"/>
        <w:tabs>
          <w:tab w:val="left" w:pos="0"/>
        </w:tabs>
        <w:jc w:val="both"/>
        <w:rPr>
          <w:b w:val="0"/>
          <w:bCs/>
          <w:szCs w:val="28"/>
        </w:rPr>
      </w:pPr>
      <w:r w:rsidRPr="00991C7B">
        <w:rPr>
          <w:b w:val="0"/>
          <w:bCs/>
          <w:szCs w:val="28"/>
        </w:rPr>
        <w:t xml:space="preserve">- ограничение круга совместителей, </w:t>
      </w:r>
      <w:r w:rsidR="00A572CB">
        <w:rPr>
          <w:b w:val="0"/>
          <w:bCs/>
          <w:szCs w:val="28"/>
        </w:rPr>
        <w:t>временных и сезонных работников.</w:t>
      </w:r>
    </w:p>
    <w:p w:rsidR="00380635" w:rsidRPr="00991C7B" w:rsidRDefault="00380635" w:rsidP="00E957B6">
      <w:pPr>
        <w:pStyle w:val="a8"/>
        <w:tabs>
          <w:tab w:val="left" w:pos="0"/>
        </w:tabs>
        <w:jc w:val="both"/>
        <w:rPr>
          <w:b w:val="0"/>
          <w:bCs/>
          <w:szCs w:val="28"/>
        </w:rPr>
      </w:pPr>
      <w:r w:rsidRPr="00991C7B">
        <w:rPr>
          <w:b w:val="0"/>
          <w:bCs/>
          <w:szCs w:val="28"/>
        </w:rPr>
        <w:t xml:space="preserve">Указанные мероприятия осуществляются с учетом мнения профкома.    </w:t>
      </w:r>
    </w:p>
    <w:p w:rsidR="00380635" w:rsidRPr="00991C7B" w:rsidRDefault="00FB7D14" w:rsidP="00E957B6">
      <w:pPr>
        <w:pStyle w:val="a8"/>
        <w:tabs>
          <w:tab w:val="left" w:pos="0"/>
        </w:tabs>
        <w:jc w:val="both"/>
        <w:rPr>
          <w:b w:val="0"/>
          <w:bCs/>
          <w:szCs w:val="28"/>
        </w:rPr>
      </w:pPr>
      <w:r>
        <w:rPr>
          <w:b w:val="0"/>
          <w:bCs/>
          <w:szCs w:val="28"/>
        </w:rPr>
        <w:t>4.6.</w:t>
      </w:r>
      <w:r w:rsidR="00380635" w:rsidRPr="00991C7B">
        <w:rPr>
          <w:b w:val="0"/>
          <w:bCs/>
          <w:szCs w:val="28"/>
        </w:rPr>
        <w:t xml:space="preserve"> При сокращении численности или штата не допускается увольнение одновременно двух работников из одной семьи.</w:t>
      </w:r>
    </w:p>
    <w:p w:rsidR="00380635" w:rsidRPr="00991C7B" w:rsidRDefault="00FB7D14" w:rsidP="00E957B6">
      <w:pPr>
        <w:pStyle w:val="a8"/>
        <w:tabs>
          <w:tab w:val="left" w:pos="0"/>
        </w:tabs>
        <w:jc w:val="both"/>
        <w:rPr>
          <w:b w:val="0"/>
          <w:bCs/>
          <w:szCs w:val="28"/>
        </w:rPr>
      </w:pPr>
      <w:r>
        <w:rPr>
          <w:b w:val="0"/>
          <w:bCs/>
          <w:szCs w:val="28"/>
        </w:rPr>
        <w:t>4.7.</w:t>
      </w:r>
      <w:r w:rsidR="00380635" w:rsidRPr="00991C7B">
        <w:rPr>
          <w:b w:val="0"/>
          <w:bCs/>
          <w:szCs w:val="28"/>
        </w:rPr>
        <w:t xml:space="preserve">  Стороны договорились, что в дополнение к пере</w:t>
      </w:r>
      <w:r w:rsidR="00A572CB">
        <w:rPr>
          <w:b w:val="0"/>
          <w:bCs/>
          <w:szCs w:val="28"/>
        </w:rPr>
        <w:t>чню лиц, указанных в ст.179 ТК</w:t>
      </w:r>
      <w:r w:rsidR="00380635" w:rsidRPr="00991C7B">
        <w:rPr>
          <w:b w:val="0"/>
          <w:bCs/>
          <w:szCs w:val="28"/>
        </w:rPr>
        <w:t xml:space="preserve"> РФ, преимущественное право на оставление на работе при сокращении чис</w:t>
      </w:r>
      <w:r w:rsidR="00F375B3">
        <w:rPr>
          <w:b w:val="0"/>
          <w:bCs/>
          <w:szCs w:val="28"/>
        </w:rPr>
        <w:t>ленности или штата имеют также</w:t>
      </w:r>
      <w:r w:rsidR="00380635" w:rsidRPr="00991C7B">
        <w:rPr>
          <w:b w:val="0"/>
          <w:bCs/>
          <w:szCs w:val="28"/>
        </w:rPr>
        <w:t xml:space="preserve"> следующие работники:</w:t>
      </w:r>
    </w:p>
    <w:p w:rsidR="00380635" w:rsidRPr="00991C7B" w:rsidRDefault="00380635" w:rsidP="00E957B6">
      <w:pPr>
        <w:pStyle w:val="a8"/>
        <w:tabs>
          <w:tab w:val="left" w:pos="0"/>
        </w:tabs>
        <w:jc w:val="both"/>
        <w:rPr>
          <w:b w:val="0"/>
          <w:bCs/>
          <w:szCs w:val="28"/>
        </w:rPr>
      </w:pPr>
      <w:r w:rsidRPr="00991C7B">
        <w:rPr>
          <w:b w:val="0"/>
          <w:bCs/>
          <w:szCs w:val="28"/>
        </w:rPr>
        <w:t>-</w:t>
      </w:r>
      <w:r w:rsidR="00A572CB">
        <w:rPr>
          <w:b w:val="0"/>
          <w:bCs/>
          <w:szCs w:val="28"/>
        </w:rPr>
        <w:t xml:space="preserve"> лица</w:t>
      </w:r>
      <w:r w:rsidR="00F375B3">
        <w:rPr>
          <w:b w:val="0"/>
          <w:bCs/>
          <w:szCs w:val="28"/>
        </w:rPr>
        <w:t xml:space="preserve"> </w:t>
      </w:r>
      <w:proofErr w:type="spellStart"/>
      <w:r w:rsidR="00F375B3">
        <w:rPr>
          <w:b w:val="0"/>
          <w:bCs/>
          <w:szCs w:val="28"/>
        </w:rPr>
        <w:t>предпенсионного</w:t>
      </w:r>
      <w:proofErr w:type="spellEnd"/>
      <w:r w:rsidR="00F375B3">
        <w:rPr>
          <w:b w:val="0"/>
          <w:bCs/>
          <w:szCs w:val="28"/>
        </w:rPr>
        <w:t xml:space="preserve"> возраста</w:t>
      </w:r>
      <w:r w:rsidRPr="00991C7B">
        <w:rPr>
          <w:b w:val="0"/>
          <w:bCs/>
          <w:szCs w:val="28"/>
        </w:rPr>
        <w:t xml:space="preserve"> (за 2 года до пенсии);</w:t>
      </w:r>
    </w:p>
    <w:p w:rsidR="00380635" w:rsidRPr="00991C7B" w:rsidRDefault="00380635" w:rsidP="00E957B6">
      <w:pPr>
        <w:pStyle w:val="a8"/>
        <w:tabs>
          <w:tab w:val="left" w:pos="0"/>
        </w:tabs>
        <w:jc w:val="both"/>
        <w:rPr>
          <w:b w:val="0"/>
          <w:bCs/>
          <w:szCs w:val="28"/>
        </w:rPr>
      </w:pPr>
      <w:r w:rsidRPr="00991C7B">
        <w:rPr>
          <w:b w:val="0"/>
          <w:bCs/>
          <w:szCs w:val="28"/>
        </w:rPr>
        <w:t>- лиц</w:t>
      </w:r>
      <w:r w:rsidR="00A572CB">
        <w:rPr>
          <w:b w:val="0"/>
          <w:bCs/>
          <w:szCs w:val="28"/>
        </w:rPr>
        <w:t>а, проработавшие на предприятии</w:t>
      </w:r>
      <w:r w:rsidRPr="00991C7B">
        <w:rPr>
          <w:b w:val="0"/>
          <w:bCs/>
          <w:szCs w:val="28"/>
        </w:rPr>
        <w:t xml:space="preserve"> свыше 10 лет, затем свыше 5 лет;</w:t>
      </w:r>
    </w:p>
    <w:p w:rsidR="00380635" w:rsidRPr="00991C7B" w:rsidRDefault="00380635" w:rsidP="00E957B6">
      <w:pPr>
        <w:pStyle w:val="a8"/>
        <w:tabs>
          <w:tab w:val="left" w:pos="0"/>
        </w:tabs>
        <w:jc w:val="both"/>
        <w:rPr>
          <w:b w:val="0"/>
          <w:bCs/>
          <w:szCs w:val="28"/>
        </w:rPr>
      </w:pPr>
      <w:r w:rsidRPr="00991C7B">
        <w:rPr>
          <w:b w:val="0"/>
          <w:bCs/>
          <w:szCs w:val="28"/>
        </w:rPr>
        <w:t>- одинокие матери и отцы, воспитывающие детей до 16 – летнего возраста;</w:t>
      </w:r>
    </w:p>
    <w:p w:rsidR="00380635" w:rsidRPr="00991C7B" w:rsidRDefault="00380635" w:rsidP="00E957B6">
      <w:pPr>
        <w:pStyle w:val="a8"/>
        <w:tabs>
          <w:tab w:val="left" w:pos="0"/>
        </w:tabs>
        <w:jc w:val="both"/>
        <w:rPr>
          <w:b w:val="0"/>
          <w:bCs/>
          <w:szCs w:val="28"/>
        </w:rPr>
      </w:pPr>
      <w:r w:rsidRPr="00991C7B">
        <w:rPr>
          <w:b w:val="0"/>
          <w:bCs/>
          <w:szCs w:val="28"/>
        </w:rPr>
        <w:t>- работники, получившие производственную травму, профзаболевани</w:t>
      </w:r>
      <w:r w:rsidR="00A572CB">
        <w:rPr>
          <w:b w:val="0"/>
          <w:bCs/>
          <w:szCs w:val="28"/>
        </w:rPr>
        <w:t>я</w:t>
      </w:r>
      <w:r w:rsidRPr="00991C7B">
        <w:rPr>
          <w:b w:val="0"/>
          <w:bCs/>
          <w:szCs w:val="28"/>
        </w:rPr>
        <w:t xml:space="preserve"> в учреждении;</w:t>
      </w:r>
    </w:p>
    <w:p w:rsidR="00380635" w:rsidRPr="00991C7B" w:rsidRDefault="00380635" w:rsidP="00E957B6">
      <w:pPr>
        <w:pStyle w:val="a8"/>
        <w:tabs>
          <w:tab w:val="left" w:pos="0"/>
        </w:tabs>
        <w:jc w:val="both"/>
        <w:rPr>
          <w:b w:val="0"/>
          <w:bCs/>
          <w:szCs w:val="28"/>
        </w:rPr>
      </w:pPr>
      <w:r w:rsidRPr="00991C7B">
        <w:rPr>
          <w:b w:val="0"/>
          <w:bCs/>
          <w:szCs w:val="28"/>
        </w:rPr>
        <w:t>- бывшие воспитанники детских домов в возрасте до 30 лет;</w:t>
      </w:r>
    </w:p>
    <w:p w:rsidR="00380635" w:rsidRPr="00991C7B" w:rsidRDefault="00A572CB" w:rsidP="00E957B6">
      <w:pPr>
        <w:pStyle w:val="a8"/>
        <w:tabs>
          <w:tab w:val="left" w:pos="0"/>
        </w:tabs>
        <w:jc w:val="both"/>
        <w:rPr>
          <w:b w:val="0"/>
          <w:bCs/>
          <w:szCs w:val="28"/>
        </w:rPr>
      </w:pPr>
      <w:r>
        <w:rPr>
          <w:b w:val="0"/>
          <w:bCs/>
          <w:szCs w:val="28"/>
        </w:rPr>
        <w:t xml:space="preserve">- </w:t>
      </w:r>
      <w:proofErr w:type="spellStart"/>
      <w:r>
        <w:rPr>
          <w:b w:val="0"/>
          <w:bCs/>
          <w:szCs w:val="28"/>
        </w:rPr>
        <w:t>первоочередники</w:t>
      </w:r>
      <w:proofErr w:type="spellEnd"/>
      <w:r w:rsidR="00380635" w:rsidRPr="00991C7B">
        <w:rPr>
          <w:b w:val="0"/>
          <w:bCs/>
          <w:szCs w:val="28"/>
        </w:rPr>
        <w:t xml:space="preserve"> на улучшение жилищных условий;</w:t>
      </w:r>
    </w:p>
    <w:p w:rsidR="00380635" w:rsidRPr="00991C7B" w:rsidRDefault="00380635" w:rsidP="00E957B6">
      <w:pPr>
        <w:pStyle w:val="a8"/>
        <w:tabs>
          <w:tab w:val="left" w:pos="0"/>
        </w:tabs>
        <w:jc w:val="both"/>
        <w:rPr>
          <w:b w:val="0"/>
          <w:bCs/>
          <w:szCs w:val="28"/>
        </w:rPr>
      </w:pPr>
      <w:r w:rsidRPr="00991C7B">
        <w:rPr>
          <w:b w:val="0"/>
          <w:bCs/>
          <w:szCs w:val="28"/>
        </w:rPr>
        <w:t>- лица, в семье которых один из супругов имеет статус пенсионера.</w:t>
      </w:r>
    </w:p>
    <w:p w:rsidR="00380635" w:rsidRPr="00991C7B" w:rsidRDefault="00BE7C97" w:rsidP="00E957B6">
      <w:pPr>
        <w:pStyle w:val="a8"/>
        <w:tabs>
          <w:tab w:val="left" w:pos="0"/>
        </w:tabs>
        <w:jc w:val="both"/>
        <w:rPr>
          <w:b w:val="0"/>
          <w:bCs/>
          <w:szCs w:val="28"/>
        </w:rPr>
      </w:pPr>
      <w:r>
        <w:rPr>
          <w:b w:val="0"/>
          <w:bCs/>
          <w:szCs w:val="28"/>
        </w:rPr>
        <w:t>4.8</w:t>
      </w:r>
      <w:r w:rsidR="002A16B0">
        <w:rPr>
          <w:b w:val="0"/>
          <w:bCs/>
          <w:szCs w:val="28"/>
        </w:rPr>
        <w:t xml:space="preserve">. </w:t>
      </w:r>
      <w:r w:rsidR="00380635" w:rsidRPr="00991C7B">
        <w:rPr>
          <w:b w:val="0"/>
          <w:bCs/>
          <w:szCs w:val="28"/>
        </w:rPr>
        <w:t>Высвобождаемому работнику предлагаются рабочие места в соответствии с его профессией, специальностью, квалификацией, а при их отсутствии все другие вакантные рабочие места, имеющиеся в учреждение.</w:t>
      </w:r>
    </w:p>
    <w:p w:rsidR="00380635" w:rsidRPr="00991C7B" w:rsidRDefault="002A16B0" w:rsidP="00E957B6">
      <w:pPr>
        <w:pStyle w:val="a8"/>
        <w:tabs>
          <w:tab w:val="left" w:pos="0"/>
        </w:tabs>
        <w:jc w:val="both"/>
        <w:rPr>
          <w:b w:val="0"/>
          <w:bCs/>
          <w:szCs w:val="28"/>
        </w:rPr>
      </w:pPr>
      <w:r>
        <w:rPr>
          <w:b w:val="0"/>
          <w:bCs/>
          <w:szCs w:val="28"/>
        </w:rPr>
        <w:t>4</w:t>
      </w:r>
      <w:r w:rsidR="00BE7C97">
        <w:rPr>
          <w:b w:val="0"/>
          <w:bCs/>
          <w:szCs w:val="28"/>
        </w:rPr>
        <w:t>.9</w:t>
      </w:r>
      <w:r>
        <w:rPr>
          <w:b w:val="0"/>
          <w:bCs/>
          <w:szCs w:val="28"/>
        </w:rPr>
        <w:t>.</w:t>
      </w:r>
      <w:r w:rsidR="00380635" w:rsidRPr="00991C7B">
        <w:rPr>
          <w:b w:val="0"/>
          <w:bCs/>
          <w:szCs w:val="28"/>
        </w:rPr>
        <w:t xml:space="preserve"> При расширении производства обеспечивается приоритет приема на работу лиц, ранее высвобожденных из учреждения в связи с сокращением численн</w:t>
      </w:r>
      <w:r w:rsidR="00380635">
        <w:rPr>
          <w:b w:val="0"/>
          <w:bCs/>
          <w:szCs w:val="28"/>
        </w:rPr>
        <w:t xml:space="preserve">ости (штата) и </w:t>
      </w:r>
      <w:r w:rsidR="00380635" w:rsidRPr="00991C7B">
        <w:rPr>
          <w:b w:val="0"/>
          <w:bCs/>
          <w:szCs w:val="28"/>
        </w:rPr>
        <w:t>добросовестно работавших в ней.</w:t>
      </w:r>
    </w:p>
    <w:p w:rsidR="00380635" w:rsidRDefault="00BE7C97" w:rsidP="00E957B6">
      <w:pPr>
        <w:pStyle w:val="a8"/>
        <w:tabs>
          <w:tab w:val="left" w:pos="0"/>
        </w:tabs>
        <w:jc w:val="both"/>
        <w:rPr>
          <w:b w:val="0"/>
          <w:bCs/>
          <w:szCs w:val="28"/>
        </w:rPr>
      </w:pPr>
      <w:r>
        <w:rPr>
          <w:b w:val="0"/>
          <w:bCs/>
          <w:szCs w:val="28"/>
        </w:rPr>
        <w:t>4.10</w:t>
      </w:r>
      <w:r w:rsidR="00B63ED7">
        <w:rPr>
          <w:b w:val="0"/>
          <w:bCs/>
          <w:szCs w:val="28"/>
        </w:rPr>
        <w:t>.</w:t>
      </w:r>
      <w:r w:rsidR="00380635" w:rsidRPr="00991C7B">
        <w:rPr>
          <w:b w:val="0"/>
          <w:bCs/>
          <w:szCs w:val="28"/>
        </w:rPr>
        <w:t xml:space="preserve"> При проведении мероприятий по сокращению численности </w:t>
      </w:r>
      <w:r w:rsidR="00BF0676">
        <w:rPr>
          <w:b w:val="0"/>
          <w:bCs/>
          <w:szCs w:val="28"/>
        </w:rPr>
        <w:t>или штата работников учреждения</w:t>
      </w:r>
      <w:r w:rsidR="00380635" w:rsidRPr="00991C7B">
        <w:rPr>
          <w:b w:val="0"/>
          <w:bCs/>
          <w:szCs w:val="28"/>
        </w:rPr>
        <w:t xml:space="preserve"> работодатель </w:t>
      </w:r>
      <w:r w:rsidR="00BF0676">
        <w:rPr>
          <w:b w:val="0"/>
          <w:bCs/>
          <w:szCs w:val="28"/>
        </w:rPr>
        <w:t>обязан предложить работнику другую имеющуюся работу в соответствии с ч.3 ст.81</w:t>
      </w:r>
      <w:r>
        <w:rPr>
          <w:b w:val="0"/>
          <w:bCs/>
          <w:szCs w:val="28"/>
        </w:rPr>
        <w:t xml:space="preserve"> </w:t>
      </w:r>
      <w:r w:rsidR="00095377">
        <w:rPr>
          <w:b w:val="0"/>
          <w:bCs/>
          <w:szCs w:val="28"/>
        </w:rPr>
        <w:t xml:space="preserve">ТК РФ. </w:t>
      </w:r>
      <w:r w:rsidR="006B796E">
        <w:rPr>
          <w:b w:val="0"/>
          <w:bCs/>
          <w:szCs w:val="28"/>
        </w:rPr>
        <w:t xml:space="preserve">О предстоящем увольнении в связи </w:t>
      </w:r>
      <w:r w:rsidR="000D2788">
        <w:rPr>
          <w:b w:val="0"/>
          <w:bCs/>
          <w:szCs w:val="28"/>
        </w:rPr>
        <w:t>с ликвидацией организации, сокращением численности или штата работник</w:t>
      </w:r>
      <w:r w:rsidR="004E31B6">
        <w:rPr>
          <w:b w:val="0"/>
          <w:bCs/>
          <w:szCs w:val="28"/>
        </w:rPr>
        <w:t>ов организации работники предупреждаются работодателем</w:t>
      </w:r>
      <w:r w:rsidR="008D5A6E">
        <w:rPr>
          <w:b w:val="0"/>
          <w:bCs/>
          <w:szCs w:val="28"/>
        </w:rPr>
        <w:t xml:space="preserve"> персонально и под роспись не менее чем за 2 месяца до увольнения. Работодатель </w:t>
      </w:r>
      <w:r w:rsidR="00380635" w:rsidRPr="00991C7B">
        <w:rPr>
          <w:b w:val="0"/>
          <w:bCs/>
          <w:szCs w:val="28"/>
        </w:rPr>
        <w:t xml:space="preserve">с письменного согласия работника имеет право расторгнуть </w:t>
      </w:r>
      <w:r w:rsidR="004B6687">
        <w:rPr>
          <w:b w:val="0"/>
          <w:bCs/>
          <w:szCs w:val="28"/>
        </w:rPr>
        <w:t xml:space="preserve">с ним </w:t>
      </w:r>
      <w:r w:rsidR="00380635" w:rsidRPr="00991C7B">
        <w:rPr>
          <w:b w:val="0"/>
          <w:bCs/>
          <w:szCs w:val="28"/>
        </w:rPr>
        <w:t xml:space="preserve">трудовой </w:t>
      </w:r>
      <w:r w:rsidR="00380635" w:rsidRPr="00991C7B">
        <w:rPr>
          <w:b w:val="0"/>
          <w:bCs/>
          <w:szCs w:val="28"/>
        </w:rPr>
        <w:lastRenderedPageBreak/>
        <w:t>договор</w:t>
      </w:r>
      <w:r w:rsidR="004B6687">
        <w:rPr>
          <w:b w:val="0"/>
          <w:bCs/>
          <w:szCs w:val="28"/>
        </w:rPr>
        <w:t xml:space="preserve"> до истечения срока, указанного в части 2 ст</w:t>
      </w:r>
      <w:r w:rsidR="00217873">
        <w:rPr>
          <w:b w:val="0"/>
          <w:bCs/>
          <w:szCs w:val="28"/>
        </w:rPr>
        <w:t>.</w:t>
      </w:r>
      <w:r w:rsidR="004B6687">
        <w:rPr>
          <w:b w:val="0"/>
          <w:bCs/>
          <w:szCs w:val="28"/>
        </w:rPr>
        <w:t>180 ТК РФ</w:t>
      </w:r>
      <w:r w:rsidR="000E4972">
        <w:rPr>
          <w:b w:val="0"/>
          <w:bCs/>
          <w:szCs w:val="28"/>
        </w:rPr>
        <w:t xml:space="preserve">, выплатив ему </w:t>
      </w:r>
      <w:r w:rsidR="00380635" w:rsidRPr="00991C7B">
        <w:rPr>
          <w:b w:val="0"/>
          <w:bCs/>
          <w:szCs w:val="28"/>
        </w:rPr>
        <w:t>дополнительн</w:t>
      </w:r>
      <w:r w:rsidR="000E4972">
        <w:rPr>
          <w:b w:val="0"/>
          <w:bCs/>
          <w:szCs w:val="28"/>
        </w:rPr>
        <w:t>ую</w:t>
      </w:r>
      <w:r w:rsidR="00380635" w:rsidRPr="00991C7B">
        <w:rPr>
          <w:b w:val="0"/>
          <w:bCs/>
          <w:szCs w:val="28"/>
        </w:rPr>
        <w:t xml:space="preserve"> компенсаци</w:t>
      </w:r>
      <w:r w:rsidR="000E4972">
        <w:rPr>
          <w:b w:val="0"/>
          <w:bCs/>
          <w:szCs w:val="28"/>
        </w:rPr>
        <w:t>ю</w:t>
      </w:r>
      <w:r w:rsidR="00217873">
        <w:rPr>
          <w:b w:val="0"/>
          <w:bCs/>
          <w:szCs w:val="28"/>
        </w:rPr>
        <w:t xml:space="preserve"> в размере среднего заработка работника, исчисленного пропорционально времени, о</w:t>
      </w:r>
      <w:r w:rsidR="00273618">
        <w:rPr>
          <w:b w:val="0"/>
          <w:bCs/>
          <w:szCs w:val="28"/>
        </w:rPr>
        <w:t>с</w:t>
      </w:r>
      <w:r w:rsidR="00217873">
        <w:rPr>
          <w:b w:val="0"/>
          <w:bCs/>
          <w:szCs w:val="28"/>
        </w:rPr>
        <w:t>тавшемуся до истечения срока предупреждения об увольнении.</w:t>
      </w:r>
    </w:p>
    <w:p w:rsidR="00273618" w:rsidRPr="00273618" w:rsidRDefault="00273618" w:rsidP="00E957B6">
      <w:pPr>
        <w:pStyle w:val="a8"/>
        <w:tabs>
          <w:tab w:val="left" w:pos="0"/>
        </w:tabs>
        <w:jc w:val="both"/>
        <w:rPr>
          <w:b w:val="0"/>
          <w:bCs/>
          <w:sz w:val="16"/>
          <w:szCs w:val="16"/>
        </w:rPr>
      </w:pPr>
    </w:p>
    <w:p w:rsidR="00377C5C" w:rsidRDefault="00BE7C97" w:rsidP="00B63ED7">
      <w:pPr>
        <w:pStyle w:val="a8"/>
        <w:tabs>
          <w:tab w:val="left" w:pos="0"/>
        </w:tabs>
        <w:rPr>
          <w:szCs w:val="28"/>
        </w:rPr>
      </w:pPr>
      <w:r>
        <w:rPr>
          <w:szCs w:val="28"/>
        </w:rPr>
        <w:t>5. РАБОЧЕЕ ВРЕМЯ И</w:t>
      </w:r>
      <w:r w:rsidR="00751550">
        <w:rPr>
          <w:szCs w:val="28"/>
        </w:rPr>
        <w:t xml:space="preserve"> ВРЕМЯ </w:t>
      </w:r>
      <w:r>
        <w:rPr>
          <w:szCs w:val="28"/>
        </w:rPr>
        <w:t>ОТДЫХА</w:t>
      </w:r>
    </w:p>
    <w:p w:rsidR="005C19D8" w:rsidRPr="00273618" w:rsidRDefault="005C19D8" w:rsidP="00B63ED7">
      <w:pPr>
        <w:pStyle w:val="a8"/>
        <w:tabs>
          <w:tab w:val="left" w:pos="0"/>
        </w:tabs>
        <w:rPr>
          <w:sz w:val="16"/>
          <w:szCs w:val="16"/>
        </w:rPr>
      </w:pPr>
    </w:p>
    <w:p w:rsidR="00377C5C" w:rsidRPr="00991C7B" w:rsidRDefault="00B63ED7" w:rsidP="00E957B6">
      <w:pPr>
        <w:pStyle w:val="a8"/>
        <w:tabs>
          <w:tab w:val="left" w:pos="0"/>
        </w:tabs>
        <w:jc w:val="both"/>
        <w:rPr>
          <w:b w:val="0"/>
          <w:bCs/>
          <w:szCs w:val="28"/>
        </w:rPr>
      </w:pPr>
      <w:r>
        <w:rPr>
          <w:b w:val="0"/>
          <w:bCs/>
          <w:szCs w:val="28"/>
        </w:rPr>
        <w:t xml:space="preserve">5.1. </w:t>
      </w:r>
      <w:r w:rsidR="00377C5C" w:rsidRPr="00991C7B">
        <w:rPr>
          <w:b w:val="0"/>
          <w:bCs/>
          <w:szCs w:val="28"/>
        </w:rPr>
        <w:t>Режим рабочего вре</w:t>
      </w:r>
      <w:r w:rsidR="005C78B0">
        <w:rPr>
          <w:b w:val="0"/>
          <w:bCs/>
          <w:szCs w:val="28"/>
        </w:rPr>
        <w:t>мени в организации определяется</w:t>
      </w:r>
      <w:r w:rsidR="00377C5C" w:rsidRPr="00991C7B">
        <w:rPr>
          <w:b w:val="0"/>
          <w:bCs/>
          <w:szCs w:val="28"/>
        </w:rPr>
        <w:t xml:space="preserve"> Правилами внутреннего трудового распорядка, утвержденными Работодателем с учетом мнения Профсоюза. </w:t>
      </w:r>
    </w:p>
    <w:p w:rsidR="00377C5C" w:rsidRPr="00991C7B" w:rsidRDefault="005C78B0" w:rsidP="00E957B6">
      <w:pPr>
        <w:pStyle w:val="a8"/>
        <w:tabs>
          <w:tab w:val="left" w:pos="0"/>
        </w:tabs>
        <w:jc w:val="both"/>
        <w:rPr>
          <w:b w:val="0"/>
          <w:bCs/>
          <w:szCs w:val="28"/>
        </w:rPr>
      </w:pPr>
      <w:r>
        <w:rPr>
          <w:b w:val="0"/>
          <w:bCs/>
          <w:szCs w:val="28"/>
        </w:rPr>
        <w:t xml:space="preserve">5.2. </w:t>
      </w:r>
      <w:r w:rsidR="00377C5C" w:rsidRPr="00991C7B">
        <w:rPr>
          <w:b w:val="0"/>
          <w:bCs/>
          <w:szCs w:val="28"/>
        </w:rPr>
        <w:t>Режим рабочего</w:t>
      </w:r>
      <w:r w:rsidR="00B56613">
        <w:rPr>
          <w:b w:val="0"/>
          <w:bCs/>
          <w:szCs w:val="28"/>
        </w:rPr>
        <w:t xml:space="preserve"> времени работников учреждения (</w:t>
      </w:r>
      <w:r w:rsidR="00377C5C" w:rsidRPr="00991C7B">
        <w:rPr>
          <w:b w:val="0"/>
          <w:bCs/>
          <w:szCs w:val="28"/>
        </w:rPr>
        <w:t>ра</w:t>
      </w:r>
      <w:r w:rsidR="00B56613">
        <w:rPr>
          <w:b w:val="0"/>
          <w:bCs/>
          <w:szCs w:val="28"/>
        </w:rPr>
        <w:t>ссматривается один рабочий день)</w:t>
      </w:r>
      <w:r w:rsidR="00377C5C" w:rsidRPr="00991C7B">
        <w:rPr>
          <w:b w:val="0"/>
          <w:bCs/>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812"/>
      </w:tblGrid>
      <w:tr w:rsidR="00377C5C" w:rsidRPr="00991C7B" w:rsidTr="00B56613">
        <w:trPr>
          <w:trHeight w:val="54"/>
        </w:trPr>
        <w:tc>
          <w:tcPr>
            <w:tcW w:w="3969" w:type="dxa"/>
          </w:tcPr>
          <w:p w:rsidR="00377C5C" w:rsidRPr="00991C7B" w:rsidRDefault="00377C5C" w:rsidP="00E957B6">
            <w:pPr>
              <w:pStyle w:val="a8"/>
              <w:tabs>
                <w:tab w:val="left" w:pos="0"/>
              </w:tabs>
              <w:jc w:val="both"/>
              <w:rPr>
                <w:b w:val="0"/>
                <w:bCs/>
                <w:szCs w:val="28"/>
              </w:rPr>
            </w:pPr>
            <w:r w:rsidRPr="00991C7B">
              <w:rPr>
                <w:b w:val="0"/>
                <w:bCs/>
                <w:szCs w:val="28"/>
              </w:rPr>
              <w:t>Режим рабочего времени</w:t>
            </w:r>
          </w:p>
        </w:tc>
        <w:tc>
          <w:tcPr>
            <w:tcW w:w="5812" w:type="dxa"/>
          </w:tcPr>
          <w:p w:rsidR="00377C5C" w:rsidRPr="00991C7B" w:rsidRDefault="00377C5C" w:rsidP="00E957B6">
            <w:pPr>
              <w:pStyle w:val="a8"/>
              <w:tabs>
                <w:tab w:val="left" w:pos="0"/>
              </w:tabs>
              <w:jc w:val="both"/>
              <w:rPr>
                <w:b w:val="0"/>
                <w:bCs/>
                <w:szCs w:val="28"/>
              </w:rPr>
            </w:pPr>
            <w:r w:rsidRPr="00991C7B">
              <w:rPr>
                <w:b w:val="0"/>
                <w:bCs/>
                <w:szCs w:val="28"/>
              </w:rPr>
              <w:t xml:space="preserve">Должности </w:t>
            </w:r>
          </w:p>
        </w:tc>
      </w:tr>
      <w:tr w:rsidR="00377C5C" w:rsidRPr="00991C7B" w:rsidTr="00B56613">
        <w:trPr>
          <w:trHeight w:val="54"/>
        </w:trPr>
        <w:tc>
          <w:tcPr>
            <w:tcW w:w="3969" w:type="dxa"/>
          </w:tcPr>
          <w:p w:rsidR="00377C5C" w:rsidRPr="00991C7B" w:rsidRDefault="000F3C37" w:rsidP="000F3C37">
            <w:pPr>
              <w:pStyle w:val="a8"/>
              <w:tabs>
                <w:tab w:val="left" w:pos="0"/>
              </w:tabs>
              <w:jc w:val="left"/>
              <w:rPr>
                <w:b w:val="0"/>
                <w:bCs/>
                <w:szCs w:val="28"/>
              </w:rPr>
            </w:pPr>
            <w:r>
              <w:rPr>
                <w:b w:val="0"/>
                <w:bCs/>
                <w:szCs w:val="28"/>
              </w:rPr>
              <w:t>с</w:t>
            </w:r>
            <w:r w:rsidR="00377C5C" w:rsidRPr="00991C7B">
              <w:rPr>
                <w:b w:val="0"/>
                <w:bCs/>
                <w:szCs w:val="28"/>
              </w:rPr>
              <w:t xml:space="preserve"> 0</w:t>
            </w:r>
            <w:r w:rsidR="00B50506">
              <w:rPr>
                <w:b w:val="0"/>
                <w:bCs/>
                <w:szCs w:val="28"/>
              </w:rPr>
              <w:t>9</w:t>
            </w:r>
            <w:r w:rsidR="00EC5B53">
              <w:rPr>
                <w:b w:val="0"/>
                <w:bCs/>
                <w:szCs w:val="28"/>
              </w:rPr>
              <w:t xml:space="preserve"> </w:t>
            </w:r>
            <w:r w:rsidR="00377C5C" w:rsidRPr="00991C7B">
              <w:rPr>
                <w:b w:val="0"/>
                <w:bCs/>
                <w:szCs w:val="28"/>
              </w:rPr>
              <w:t>часов до 18</w:t>
            </w:r>
            <w:r w:rsidR="00EC5B53">
              <w:rPr>
                <w:b w:val="0"/>
                <w:bCs/>
                <w:szCs w:val="28"/>
              </w:rPr>
              <w:t xml:space="preserve"> </w:t>
            </w:r>
            <w:r w:rsidR="00377C5C" w:rsidRPr="00991C7B">
              <w:rPr>
                <w:b w:val="0"/>
                <w:bCs/>
                <w:szCs w:val="28"/>
              </w:rPr>
              <w:t>часов установлена пятидневная рабочая неделя при 40-часовой рабочей недели</w:t>
            </w:r>
          </w:p>
        </w:tc>
        <w:tc>
          <w:tcPr>
            <w:tcW w:w="5812" w:type="dxa"/>
          </w:tcPr>
          <w:p w:rsidR="00377C5C" w:rsidRPr="00991C7B" w:rsidRDefault="004F765C" w:rsidP="004F765C">
            <w:pPr>
              <w:pStyle w:val="a8"/>
              <w:tabs>
                <w:tab w:val="left" w:pos="0"/>
              </w:tabs>
              <w:jc w:val="both"/>
              <w:rPr>
                <w:b w:val="0"/>
                <w:bCs/>
                <w:szCs w:val="28"/>
              </w:rPr>
            </w:pPr>
            <w:r>
              <w:rPr>
                <w:b w:val="0"/>
                <w:bCs/>
                <w:szCs w:val="28"/>
              </w:rPr>
              <w:t>р</w:t>
            </w:r>
            <w:r w:rsidR="00377C5C" w:rsidRPr="00991C7B">
              <w:rPr>
                <w:b w:val="0"/>
                <w:bCs/>
                <w:szCs w:val="28"/>
              </w:rPr>
              <w:t>аботники сфер: общего руководства, бухгалтерского учета, комплектования кадров и делопроизводства, правового, социально-культурного, бытового, транспортного, хозяйственного обслуживания, материально</w:t>
            </w:r>
            <w:r w:rsidR="005F3698">
              <w:rPr>
                <w:b w:val="0"/>
                <w:bCs/>
                <w:szCs w:val="28"/>
              </w:rPr>
              <w:t>-</w:t>
            </w:r>
            <w:r w:rsidR="007F263E">
              <w:rPr>
                <w:b w:val="0"/>
                <w:bCs/>
                <w:szCs w:val="28"/>
              </w:rPr>
              <w:t xml:space="preserve"> технического снабжения,</w:t>
            </w:r>
            <w:r w:rsidR="00377C5C" w:rsidRPr="00991C7B">
              <w:rPr>
                <w:b w:val="0"/>
                <w:bCs/>
                <w:szCs w:val="28"/>
              </w:rPr>
              <w:t xml:space="preserve"> сп</w:t>
            </w:r>
            <w:r>
              <w:rPr>
                <w:b w:val="0"/>
                <w:bCs/>
                <w:szCs w:val="28"/>
              </w:rPr>
              <w:t xml:space="preserve">ециалист по социальной работе, </w:t>
            </w:r>
            <w:r w:rsidR="00377C5C" w:rsidRPr="00991C7B">
              <w:rPr>
                <w:b w:val="0"/>
                <w:bCs/>
                <w:szCs w:val="28"/>
              </w:rPr>
              <w:t>УСП, зав. складом, библиотекарь, экспедитор</w:t>
            </w:r>
          </w:p>
        </w:tc>
      </w:tr>
      <w:tr w:rsidR="00377C5C" w:rsidRPr="00991C7B" w:rsidTr="00B56613">
        <w:trPr>
          <w:trHeight w:val="54"/>
        </w:trPr>
        <w:tc>
          <w:tcPr>
            <w:tcW w:w="3969" w:type="dxa"/>
          </w:tcPr>
          <w:p w:rsidR="00377C5C" w:rsidRPr="00991C7B" w:rsidRDefault="00377C5C" w:rsidP="000F3C37">
            <w:pPr>
              <w:pStyle w:val="a8"/>
              <w:tabs>
                <w:tab w:val="left" w:pos="0"/>
              </w:tabs>
              <w:jc w:val="left"/>
              <w:rPr>
                <w:b w:val="0"/>
                <w:bCs/>
                <w:szCs w:val="28"/>
              </w:rPr>
            </w:pPr>
            <w:r w:rsidRPr="00991C7B">
              <w:rPr>
                <w:b w:val="0"/>
                <w:bCs/>
                <w:szCs w:val="28"/>
              </w:rPr>
              <w:t>с 0</w:t>
            </w:r>
            <w:r w:rsidR="00E72A36">
              <w:rPr>
                <w:b w:val="0"/>
                <w:bCs/>
                <w:szCs w:val="28"/>
              </w:rPr>
              <w:t>9</w:t>
            </w:r>
            <w:r w:rsidR="00CA6C74">
              <w:rPr>
                <w:b w:val="0"/>
                <w:bCs/>
                <w:szCs w:val="28"/>
              </w:rPr>
              <w:t xml:space="preserve"> </w:t>
            </w:r>
            <w:r w:rsidRPr="00991C7B">
              <w:rPr>
                <w:b w:val="0"/>
                <w:bCs/>
                <w:szCs w:val="28"/>
              </w:rPr>
              <w:t>часов</w:t>
            </w:r>
            <w:r w:rsidR="00CA6C74">
              <w:rPr>
                <w:b w:val="0"/>
                <w:bCs/>
                <w:szCs w:val="28"/>
              </w:rPr>
              <w:t xml:space="preserve"> </w:t>
            </w:r>
            <w:r w:rsidRPr="00991C7B">
              <w:rPr>
                <w:b w:val="0"/>
                <w:bCs/>
                <w:szCs w:val="28"/>
              </w:rPr>
              <w:t>до 17</w:t>
            </w:r>
            <w:r w:rsidR="00CA6C74">
              <w:rPr>
                <w:b w:val="0"/>
                <w:bCs/>
                <w:szCs w:val="28"/>
              </w:rPr>
              <w:t xml:space="preserve"> </w:t>
            </w:r>
            <w:r w:rsidR="00B50506">
              <w:rPr>
                <w:b w:val="0"/>
                <w:bCs/>
                <w:szCs w:val="28"/>
              </w:rPr>
              <w:t xml:space="preserve">часов </w:t>
            </w:r>
          </w:p>
          <w:p w:rsidR="00377C5C" w:rsidRPr="00991C7B" w:rsidRDefault="00377C5C" w:rsidP="000F3C37">
            <w:pPr>
              <w:pStyle w:val="a8"/>
              <w:tabs>
                <w:tab w:val="left" w:pos="0"/>
              </w:tabs>
              <w:jc w:val="left"/>
              <w:rPr>
                <w:b w:val="0"/>
                <w:bCs/>
                <w:szCs w:val="28"/>
              </w:rPr>
            </w:pPr>
            <w:r w:rsidRPr="00991C7B">
              <w:rPr>
                <w:b w:val="0"/>
                <w:bCs/>
                <w:szCs w:val="28"/>
              </w:rPr>
              <w:t>установлена пятидневная рабочая неделя</w:t>
            </w:r>
          </w:p>
        </w:tc>
        <w:tc>
          <w:tcPr>
            <w:tcW w:w="5812" w:type="dxa"/>
          </w:tcPr>
          <w:p w:rsidR="00377C5C" w:rsidRPr="00991C7B" w:rsidRDefault="00377C5C" w:rsidP="004F765C">
            <w:pPr>
              <w:pStyle w:val="a8"/>
              <w:tabs>
                <w:tab w:val="left" w:pos="0"/>
              </w:tabs>
              <w:jc w:val="both"/>
              <w:rPr>
                <w:b w:val="0"/>
                <w:bCs/>
                <w:szCs w:val="28"/>
              </w:rPr>
            </w:pPr>
            <w:r w:rsidRPr="00991C7B">
              <w:rPr>
                <w:b w:val="0"/>
                <w:bCs/>
                <w:szCs w:val="28"/>
              </w:rPr>
              <w:t>фельдшер, медицинская сестра, диет</w:t>
            </w:r>
            <w:r w:rsidR="00AD6464">
              <w:rPr>
                <w:b w:val="0"/>
                <w:bCs/>
                <w:szCs w:val="28"/>
              </w:rPr>
              <w:t>сестра</w:t>
            </w:r>
            <w:r w:rsidRPr="00991C7B">
              <w:rPr>
                <w:b w:val="0"/>
                <w:bCs/>
                <w:szCs w:val="28"/>
              </w:rPr>
              <w:t xml:space="preserve">,  </w:t>
            </w:r>
            <w:r w:rsidR="00CA6C74">
              <w:rPr>
                <w:b w:val="0"/>
                <w:bCs/>
                <w:szCs w:val="28"/>
              </w:rPr>
              <w:t>медицинский дезинфектор</w:t>
            </w:r>
          </w:p>
        </w:tc>
      </w:tr>
      <w:tr w:rsidR="004F765C" w:rsidRPr="00991C7B" w:rsidTr="00B56613">
        <w:trPr>
          <w:trHeight w:val="54"/>
        </w:trPr>
        <w:tc>
          <w:tcPr>
            <w:tcW w:w="3969" w:type="dxa"/>
          </w:tcPr>
          <w:p w:rsidR="004F765C" w:rsidRPr="00991C7B" w:rsidRDefault="004F765C" w:rsidP="000F3C37">
            <w:pPr>
              <w:pStyle w:val="a8"/>
              <w:tabs>
                <w:tab w:val="left" w:pos="0"/>
              </w:tabs>
              <w:jc w:val="left"/>
              <w:rPr>
                <w:b w:val="0"/>
                <w:bCs/>
                <w:szCs w:val="28"/>
              </w:rPr>
            </w:pPr>
            <w:r w:rsidRPr="00991C7B">
              <w:rPr>
                <w:b w:val="0"/>
                <w:bCs/>
                <w:szCs w:val="28"/>
              </w:rPr>
              <w:t xml:space="preserve">согласно графика рабочего времени в пределах нормы при </w:t>
            </w:r>
            <w:r>
              <w:rPr>
                <w:b w:val="0"/>
                <w:bCs/>
                <w:szCs w:val="28"/>
              </w:rPr>
              <w:t>36</w:t>
            </w:r>
            <w:r w:rsidRPr="00991C7B">
              <w:rPr>
                <w:b w:val="0"/>
                <w:bCs/>
                <w:szCs w:val="28"/>
              </w:rPr>
              <w:t>-часовой рабочей недели</w:t>
            </w:r>
          </w:p>
        </w:tc>
        <w:tc>
          <w:tcPr>
            <w:tcW w:w="5812" w:type="dxa"/>
          </w:tcPr>
          <w:p w:rsidR="004F765C" w:rsidRPr="00991C7B" w:rsidRDefault="004F765C" w:rsidP="004F765C">
            <w:pPr>
              <w:pStyle w:val="a8"/>
              <w:tabs>
                <w:tab w:val="left" w:pos="0"/>
              </w:tabs>
              <w:jc w:val="both"/>
              <w:rPr>
                <w:b w:val="0"/>
                <w:bCs/>
                <w:szCs w:val="28"/>
              </w:rPr>
            </w:pPr>
            <w:r>
              <w:rPr>
                <w:b w:val="0"/>
                <w:bCs/>
                <w:szCs w:val="28"/>
              </w:rPr>
              <w:t xml:space="preserve">воспитатель, </w:t>
            </w:r>
            <w:r w:rsidRPr="00991C7B">
              <w:rPr>
                <w:b w:val="0"/>
                <w:bCs/>
                <w:szCs w:val="28"/>
              </w:rPr>
              <w:t>медицинская сестра палатная /постовая/,</w:t>
            </w:r>
            <w:r>
              <w:rPr>
                <w:b w:val="0"/>
                <w:bCs/>
                <w:szCs w:val="28"/>
              </w:rPr>
              <w:t xml:space="preserve"> помощник по уходу (сиделка), санитар</w:t>
            </w:r>
          </w:p>
        </w:tc>
      </w:tr>
      <w:tr w:rsidR="00377C5C" w:rsidRPr="00991C7B" w:rsidTr="00B56613">
        <w:trPr>
          <w:trHeight w:val="54"/>
        </w:trPr>
        <w:tc>
          <w:tcPr>
            <w:tcW w:w="3969" w:type="dxa"/>
          </w:tcPr>
          <w:p w:rsidR="00377C5C" w:rsidRPr="00991C7B" w:rsidRDefault="00377C5C" w:rsidP="00E957B6">
            <w:pPr>
              <w:pStyle w:val="a8"/>
              <w:tabs>
                <w:tab w:val="left" w:pos="0"/>
              </w:tabs>
              <w:jc w:val="both"/>
              <w:rPr>
                <w:b w:val="0"/>
                <w:bCs/>
                <w:szCs w:val="28"/>
              </w:rPr>
            </w:pPr>
            <w:proofErr w:type="gramStart"/>
            <w:r w:rsidRPr="00991C7B">
              <w:rPr>
                <w:b w:val="0"/>
                <w:bCs/>
                <w:szCs w:val="28"/>
              </w:rPr>
              <w:t>с  0</w:t>
            </w:r>
            <w:r w:rsidR="00E72A36">
              <w:rPr>
                <w:b w:val="0"/>
                <w:bCs/>
                <w:szCs w:val="28"/>
              </w:rPr>
              <w:t>9</w:t>
            </w:r>
            <w:proofErr w:type="gramEnd"/>
            <w:r w:rsidR="00CA6C74">
              <w:rPr>
                <w:b w:val="0"/>
                <w:bCs/>
                <w:szCs w:val="28"/>
              </w:rPr>
              <w:t xml:space="preserve"> </w:t>
            </w:r>
            <w:r w:rsidRPr="00991C7B">
              <w:rPr>
                <w:b w:val="0"/>
                <w:bCs/>
                <w:szCs w:val="28"/>
              </w:rPr>
              <w:t>часов до 17</w:t>
            </w:r>
            <w:r w:rsidR="00CA6C74">
              <w:rPr>
                <w:b w:val="0"/>
                <w:bCs/>
                <w:szCs w:val="28"/>
              </w:rPr>
              <w:t xml:space="preserve"> </w:t>
            </w:r>
            <w:r w:rsidR="00E72A36">
              <w:rPr>
                <w:b w:val="0"/>
                <w:bCs/>
                <w:szCs w:val="28"/>
              </w:rPr>
              <w:t>часов</w:t>
            </w:r>
          </w:p>
          <w:p w:rsidR="00377C5C" w:rsidRPr="00991C7B" w:rsidRDefault="00377C5C" w:rsidP="00E957B6">
            <w:pPr>
              <w:pStyle w:val="a8"/>
              <w:tabs>
                <w:tab w:val="left" w:pos="0"/>
              </w:tabs>
              <w:jc w:val="both"/>
              <w:rPr>
                <w:b w:val="0"/>
                <w:bCs/>
                <w:szCs w:val="28"/>
              </w:rPr>
            </w:pPr>
            <w:r w:rsidRPr="00991C7B">
              <w:rPr>
                <w:b w:val="0"/>
                <w:bCs/>
                <w:szCs w:val="28"/>
              </w:rPr>
              <w:t>установлена пятидневная рабочая неделя при 36-часовой рабочей недели</w:t>
            </w:r>
          </w:p>
        </w:tc>
        <w:tc>
          <w:tcPr>
            <w:tcW w:w="5812" w:type="dxa"/>
          </w:tcPr>
          <w:p w:rsidR="00377C5C" w:rsidRPr="00991C7B" w:rsidRDefault="004F765C" w:rsidP="00E957B6">
            <w:pPr>
              <w:pStyle w:val="a8"/>
              <w:tabs>
                <w:tab w:val="left" w:pos="0"/>
              </w:tabs>
              <w:jc w:val="both"/>
              <w:rPr>
                <w:b w:val="0"/>
                <w:bCs/>
                <w:szCs w:val="28"/>
              </w:rPr>
            </w:pPr>
            <w:r>
              <w:rPr>
                <w:b w:val="0"/>
                <w:bCs/>
                <w:szCs w:val="28"/>
              </w:rPr>
              <w:t>с</w:t>
            </w:r>
            <w:r w:rsidR="00BD3822">
              <w:rPr>
                <w:b w:val="0"/>
                <w:bCs/>
                <w:szCs w:val="28"/>
              </w:rPr>
              <w:t>оциальный</w:t>
            </w:r>
            <w:r w:rsidR="00377C5C" w:rsidRPr="00991C7B">
              <w:rPr>
                <w:b w:val="0"/>
                <w:bCs/>
                <w:szCs w:val="28"/>
              </w:rPr>
              <w:t xml:space="preserve"> педагог, педагог – психолог, ло</w:t>
            </w:r>
            <w:r w:rsidR="00CA6C74">
              <w:rPr>
                <w:b w:val="0"/>
                <w:bCs/>
                <w:szCs w:val="28"/>
              </w:rPr>
              <w:t>гопед, инструктор по труду, музыкальный</w:t>
            </w:r>
            <w:r w:rsidR="00377C5C" w:rsidRPr="00991C7B">
              <w:rPr>
                <w:b w:val="0"/>
                <w:bCs/>
                <w:szCs w:val="28"/>
              </w:rPr>
              <w:t xml:space="preserve"> руководитель, инструктор по физической культуре, логопед</w:t>
            </w:r>
            <w:r w:rsidR="00377C5C">
              <w:rPr>
                <w:b w:val="0"/>
                <w:bCs/>
                <w:szCs w:val="28"/>
              </w:rPr>
              <w:t>, воспитатель</w:t>
            </w:r>
          </w:p>
        </w:tc>
      </w:tr>
      <w:tr w:rsidR="00377C5C" w:rsidRPr="00991C7B" w:rsidTr="00B56613">
        <w:trPr>
          <w:trHeight w:val="54"/>
        </w:trPr>
        <w:tc>
          <w:tcPr>
            <w:tcW w:w="3969" w:type="dxa"/>
          </w:tcPr>
          <w:p w:rsidR="00377C5C" w:rsidRPr="00991C7B" w:rsidRDefault="00377C5C" w:rsidP="00430DB7">
            <w:pPr>
              <w:pStyle w:val="a8"/>
              <w:tabs>
                <w:tab w:val="left" w:pos="0"/>
              </w:tabs>
              <w:jc w:val="both"/>
              <w:rPr>
                <w:b w:val="0"/>
                <w:bCs/>
                <w:szCs w:val="28"/>
              </w:rPr>
            </w:pPr>
            <w:r w:rsidRPr="00991C7B">
              <w:rPr>
                <w:b w:val="0"/>
                <w:bCs/>
                <w:szCs w:val="28"/>
              </w:rPr>
              <w:t xml:space="preserve">с 06 часов 00 минут до 18 часов 00 минут – при смене из </w:t>
            </w:r>
            <w:r w:rsidR="00430DB7">
              <w:rPr>
                <w:b w:val="0"/>
                <w:bCs/>
                <w:szCs w:val="28"/>
              </w:rPr>
              <w:t>2</w:t>
            </w:r>
            <w:r w:rsidRPr="00991C7B">
              <w:rPr>
                <w:b w:val="0"/>
                <w:bCs/>
                <w:szCs w:val="28"/>
              </w:rPr>
              <w:t xml:space="preserve"> рабочих дней на основании графика рабочего времени</w:t>
            </w:r>
          </w:p>
        </w:tc>
        <w:tc>
          <w:tcPr>
            <w:tcW w:w="5812" w:type="dxa"/>
          </w:tcPr>
          <w:p w:rsidR="00377C5C" w:rsidRPr="00991C7B" w:rsidRDefault="004F765C" w:rsidP="0096129D">
            <w:pPr>
              <w:pStyle w:val="a8"/>
              <w:tabs>
                <w:tab w:val="left" w:pos="0"/>
              </w:tabs>
              <w:jc w:val="both"/>
              <w:rPr>
                <w:b w:val="0"/>
                <w:bCs/>
                <w:szCs w:val="28"/>
              </w:rPr>
            </w:pPr>
            <w:r>
              <w:rPr>
                <w:b w:val="0"/>
                <w:bCs/>
                <w:szCs w:val="28"/>
              </w:rPr>
              <w:t>повар, кухонный рабочий,</w:t>
            </w:r>
            <w:r w:rsidR="0096129D">
              <w:rPr>
                <w:b w:val="0"/>
                <w:bCs/>
                <w:szCs w:val="28"/>
              </w:rPr>
              <w:t xml:space="preserve"> </w:t>
            </w:r>
            <w:r>
              <w:rPr>
                <w:b w:val="0"/>
                <w:bCs/>
                <w:szCs w:val="28"/>
              </w:rPr>
              <w:t>пекарь</w:t>
            </w:r>
          </w:p>
        </w:tc>
      </w:tr>
      <w:tr w:rsidR="00377C5C" w:rsidRPr="00991C7B" w:rsidTr="00B56613">
        <w:trPr>
          <w:trHeight w:val="54"/>
        </w:trPr>
        <w:tc>
          <w:tcPr>
            <w:tcW w:w="3969" w:type="dxa"/>
          </w:tcPr>
          <w:p w:rsidR="00377C5C" w:rsidRPr="00991C7B" w:rsidRDefault="00377C5C" w:rsidP="00681FDA">
            <w:pPr>
              <w:pStyle w:val="a8"/>
              <w:tabs>
                <w:tab w:val="left" w:pos="0"/>
              </w:tabs>
              <w:jc w:val="both"/>
              <w:rPr>
                <w:b w:val="0"/>
                <w:bCs/>
                <w:szCs w:val="28"/>
              </w:rPr>
            </w:pPr>
            <w:r w:rsidRPr="00991C7B">
              <w:rPr>
                <w:b w:val="0"/>
                <w:bCs/>
                <w:szCs w:val="28"/>
              </w:rPr>
              <w:t xml:space="preserve">согласно графика рабочего времени в пределах нормы при </w:t>
            </w:r>
            <w:r w:rsidR="00681FDA">
              <w:rPr>
                <w:b w:val="0"/>
                <w:bCs/>
                <w:szCs w:val="28"/>
              </w:rPr>
              <w:t>40</w:t>
            </w:r>
            <w:r w:rsidRPr="00991C7B">
              <w:rPr>
                <w:b w:val="0"/>
                <w:bCs/>
                <w:szCs w:val="28"/>
              </w:rPr>
              <w:t>-часовой рабочей недели</w:t>
            </w:r>
          </w:p>
        </w:tc>
        <w:tc>
          <w:tcPr>
            <w:tcW w:w="5812" w:type="dxa"/>
          </w:tcPr>
          <w:p w:rsidR="00377C5C" w:rsidRPr="00991C7B" w:rsidRDefault="004F765C" w:rsidP="004F765C">
            <w:pPr>
              <w:pStyle w:val="a8"/>
              <w:tabs>
                <w:tab w:val="left" w:pos="0"/>
              </w:tabs>
              <w:jc w:val="both"/>
              <w:rPr>
                <w:b w:val="0"/>
                <w:bCs/>
                <w:szCs w:val="28"/>
              </w:rPr>
            </w:pPr>
            <w:r>
              <w:rPr>
                <w:b w:val="0"/>
                <w:bCs/>
                <w:szCs w:val="28"/>
              </w:rPr>
              <w:t>сторож, младший</w:t>
            </w:r>
            <w:r w:rsidR="00DB1BCD">
              <w:rPr>
                <w:b w:val="0"/>
                <w:bCs/>
                <w:szCs w:val="28"/>
              </w:rPr>
              <w:t xml:space="preserve"> </w:t>
            </w:r>
            <w:r>
              <w:rPr>
                <w:b w:val="0"/>
                <w:bCs/>
                <w:szCs w:val="28"/>
              </w:rPr>
              <w:t>воспитатель, официант</w:t>
            </w:r>
          </w:p>
        </w:tc>
      </w:tr>
    </w:tbl>
    <w:p w:rsidR="004F765C" w:rsidRDefault="004F765C" w:rsidP="00681FDA">
      <w:pPr>
        <w:pStyle w:val="a8"/>
        <w:tabs>
          <w:tab w:val="left" w:pos="0"/>
        </w:tabs>
        <w:ind w:firstLine="709"/>
        <w:jc w:val="both"/>
        <w:rPr>
          <w:b w:val="0"/>
          <w:bCs/>
          <w:szCs w:val="28"/>
        </w:rPr>
      </w:pPr>
    </w:p>
    <w:p w:rsidR="00377C5C" w:rsidRPr="00991C7B" w:rsidRDefault="00DB1BCD" w:rsidP="00681FDA">
      <w:pPr>
        <w:pStyle w:val="a8"/>
        <w:tabs>
          <w:tab w:val="left" w:pos="0"/>
        </w:tabs>
        <w:ind w:firstLine="709"/>
        <w:jc w:val="both"/>
        <w:rPr>
          <w:b w:val="0"/>
          <w:bCs/>
          <w:szCs w:val="28"/>
        </w:rPr>
      </w:pPr>
      <w:r>
        <w:rPr>
          <w:b w:val="0"/>
          <w:bCs/>
          <w:szCs w:val="28"/>
        </w:rPr>
        <w:t>Работники могут</w:t>
      </w:r>
      <w:r w:rsidR="00377C5C" w:rsidRPr="00991C7B">
        <w:rPr>
          <w:b w:val="0"/>
          <w:bCs/>
          <w:szCs w:val="28"/>
        </w:rPr>
        <w:t xml:space="preserve"> привлекаться к сверхурочным работам только с их письменного согласия и с учетом мнения профкома. При этом продолжительность таких работ не должна превышать для каждого работника четырех часов в течение двух дней подряд и 120 часов в год. </w:t>
      </w:r>
    </w:p>
    <w:p w:rsidR="00377C5C" w:rsidRPr="00991C7B" w:rsidRDefault="00EE28DC" w:rsidP="00E957B6">
      <w:pPr>
        <w:pStyle w:val="a8"/>
        <w:tabs>
          <w:tab w:val="left" w:pos="0"/>
        </w:tabs>
        <w:jc w:val="both"/>
        <w:rPr>
          <w:b w:val="0"/>
          <w:bCs/>
          <w:szCs w:val="28"/>
        </w:rPr>
      </w:pPr>
      <w:r>
        <w:rPr>
          <w:b w:val="0"/>
          <w:bCs/>
          <w:szCs w:val="28"/>
        </w:rPr>
        <w:t xml:space="preserve">5.3. </w:t>
      </w:r>
      <w:r w:rsidR="00377C5C" w:rsidRPr="00991C7B">
        <w:rPr>
          <w:b w:val="0"/>
          <w:bCs/>
          <w:szCs w:val="28"/>
        </w:rPr>
        <w:t>Выходные дни предоставляются:</w:t>
      </w:r>
    </w:p>
    <w:p w:rsidR="00377C5C" w:rsidRPr="00991C7B" w:rsidRDefault="00377C5C" w:rsidP="00E957B6">
      <w:pPr>
        <w:pStyle w:val="a8"/>
        <w:tabs>
          <w:tab w:val="left" w:pos="0"/>
        </w:tabs>
        <w:jc w:val="both"/>
        <w:rPr>
          <w:b w:val="0"/>
          <w:bCs/>
          <w:szCs w:val="28"/>
        </w:rPr>
      </w:pPr>
      <w:r w:rsidRPr="00991C7B">
        <w:rPr>
          <w:b w:val="0"/>
          <w:bCs/>
          <w:szCs w:val="28"/>
        </w:rPr>
        <w:t xml:space="preserve">работникам, работающим пять дней в неделю: суббота, воскресенье; </w:t>
      </w:r>
    </w:p>
    <w:p w:rsidR="00377C5C" w:rsidRPr="00991C7B" w:rsidRDefault="00377C5C" w:rsidP="00E957B6">
      <w:pPr>
        <w:pStyle w:val="a8"/>
        <w:tabs>
          <w:tab w:val="left" w:pos="0"/>
        </w:tabs>
        <w:jc w:val="both"/>
        <w:rPr>
          <w:b w:val="0"/>
          <w:bCs/>
          <w:szCs w:val="28"/>
        </w:rPr>
      </w:pPr>
      <w:r w:rsidRPr="00991C7B">
        <w:rPr>
          <w:b w:val="0"/>
          <w:bCs/>
          <w:szCs w:val="28"/>
        </w:rPr>
        <w:lastRenderedPageBreak/>
        <w:t>работникам, работающим посменно – согласно график</w:t>
      </w:r>
      <w:r w:rsidR="002817B3">
        <w:rPr>
          <w:b w:val="0"/>
          <w:bCs/>
          <w:szCs w:val="28"/>
        </w:rPr>
        <w:t>ов</w:t>
      </w:r>
      <w:r w:rsidRPr="00991C7B">
        <w:rPr>
          <w:b w:val="0"/>
          <w:bCs/>
          <w:szCs w:val="28"/>
        </w:rPr>
        <w:t xml:space="preserve"> смен. </w:t>
      </w:r>
      <w:r w:rsidRPr="00991C7B">
        <w:rPr>
          <w:b w:val="0"/>
          <w:szCs w:val="28"/>
        </w:rPr>
        <w:t>При совпадении выходного и праздничного дней выходной день</w:t>
      </w:r>
      <w:r w:rsidR="003A4EA6">
        <w:rPr>
          <w:b w:val="0"/>
          <w:szCs w:val="28"/>
        </w:rPr>
        <w:t xml:space="preserve"> переносится на следующий</w:t>
      </w:r>
      <w:r w:rsidR="003833D6">
        <w:rPr>
          <w:b w:val="0"/>
          <w:szCs w:val="28"/>
        </w:rPr>
        <w:t>,</w:t>
      </w:r>
      <w:r w:rsidR="003A4EA6">
        <w:rPr>
          <w:b w:val="0"/>
          <w:szCs w:val="28"/>
        </w:rPr>
        <w:t xml:space="preserve"> после </w:t>
      </w:r>
      <w:r w:rsidRPr="00991C7B">
        <w:rPr>
          <w:b w:val="0"/>
          <w:szCs w:val="28"/>
        </w:rPr>
        <w:t>праздничного</w:t>
      </w:r>
      <w:r w:rsidR="003833D6">
        <w:rPr>
          <w:b w:val="0"/>
          <w:szCs w:val="28"/>
        </w:rPr>
        <w:t>,</w:t>
      </w:r>
      <w:r w:rsidRPr="00991C7B">
        <w:rPr>
          <w:b w:val="0"/>
          <w:szCs w:val="28"/>
        </w:rPr>
        <w:t xml:space="preserve"> рабочий день.</w:t>
      </w:r>
    </w:p>
    <w:p w:rsidR="00377C5C" w:rsidRPr="00991C7B" w:rsidRDefault="006D7F19" w:rsidP="00FA4113">
      <w:pPr>
        <w:pStyle w:val="a8"/>
        <w:tabs>
          <w:tab w:val="left" w:pos="0"/>
        </w:tabs>
        <w:ind w:firstLine="709"/>
        <w:jc w:val="both"/>
        <w:rPr>
          <w:b w:val="0"/>
          <w:bCs/>
          <w:szCs w:val="28"/>
        </w:rPr>
      </w:pPr>
      <w:r>
        <w:rPr>
          <w:b w:val="0"/>
          <w:bCs/>
          <w:szCs w:val="28"/>
        </w:rPr>
        <w:t>Работник может быть привлечен</w:t>
      </w:r>
      <w:r w:rsidR="00377C5C" w:rsidRPr="00991C7B">
        <w:rPr>
          <w:b w:val="0"/>
          <w:bCs/>
          <w:szCs w:val="28"/>
        </w:rPr>
        <w:t xml:space="preserve"> к </w:t>
      </w:r>
      <w:r w:rsidR="00EE28DC">
        <w:rPr>
          <w:b w:val="0"/>
          <w:bCs/>
          <w:szCs w:val="28"/>
        </w:rPr>
        <w:t>работе в установленный для него</w:t>
      </w:r>
      <w:r w:rsidR="00377C5C" w:rsidRPr="00991C7B">
        <w:rPr>
          <w:b w:val="0"/>
          <w:bCs/>
          <w:szCs w:val="28"/>
        </w:rPr>
        <w:t xml:space="preserve"> день отдыха только с его письменного согласия и на основании письме</w:t>
      </w:r>
      <w:r w:rsidR="00BB3360">
        <w:rPr>
          <w:b w:val="0"/>
          <w:bCs/>
          <w:szCs w:val="28"/>
        </w:rPr>
        <w:t>нного приказа (распоряжения)</w:t>
      </w:r>
      <w:r w:rsidR="00377C5C" w:rsidRPr="00991C7B">
        <w:rPr>
          <w:b w:val="0"/>
          <w:bCs/>
          <w:szCs w:val="28"/>
        </w:rPr>
        <w:t xml:space="preserve"> директора. Работа в выходной день оплачив</w:t>
      </w:r>
      <w:r w:rsidR="00EE28DC">
        <w:rPr>
          <w:b w:val="0"/>
          <w:bCs/>
          <w:szCs w:val="28"/>
        </w:rPr>
        <w:t>ается в 2-</w:t>
      </w:r>
      <w:r w:rsidR="00121F5B">
        <w:rPr>
          <w:b w:val="0"/>
          <w:bCs/>
          <w:szCs w:val="28"/>
        </w:rPr>
        <w:t>кратном размер</w:t>
      </w:r>
      <w:r w:rsidR="00EE28DC">
        <w:rPr>
          <w:b w:val="0"/>
          <w:bCs/>
          <w:szCs w:val="28"/>
        </w:rPr>
        <w:t>е</w:t>
      </w:r>
      <w:r w:rsidR="00121F5B">
        <w:rPr>
          <w:b w:val="0"/>
          <w:bCs/>
          <w:szCs w:val="28"/>
        </w:rPr>
        <w:t xml:space="preserve"> или </w:t>
      </w:r>
      <w:r w:rsidR="00377C5C" w:rsidRPr="00991C7B">
        <w:rPr>
          <w:b w:val="0"/>
          <w:bCs/>
          <w:szCs w:val="28"/>
        </w:rPr>
        <w:t>компенсируется отгулом.</w:t>
      </w:r>
      <w:r w:rsidR="00500E42">
        <w:rPr>
          <w:b w:val="0"/>
          <w:bCs/>
          <w:szCs w:val="28"/>
        </w:rPr>
        <w:t xml:space="preserve"> По желанию работника</w:t>
      </w:r>
      <w:r w:rsidR="007715E0">
        <w:rPr>
          <w:b w:val="0"/>
          <w:bCs/>
          <w:szCs w:val="28"/>
        </w:rPr>
        <w:t>,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77C5C" w:rsidRPr="00991C7B" w:rsidRDefault="00EE28DC" w:rsidP="00E957B6">
      <w:pPr>
        <w:pStyle w:val="a8"/>
        <w:tabs>
          <w:tab w:val="left" w:pos="0"/>
        </w:tabs>
        <w:jc w:val="both"/>
        <w:rPr>
          <w:b w:val="0"/>
          <w:bCs/>
          <w:szCs w:val="28"/>
        </w:rPr>
      </w:pPr>
      <w:r>
        <w:rPr>
          <w:b w:val="0"/>
          <w:bCs/>
          <w:szCs w:val="28"/>
        </w:rPr>
        <w:t xml:space="preserve">5.4. </w:t>
      </w:r>
      <w:r w:rsidR="00377C5C" w:rsidRPr="00991C7B">
        <w:rPr>
          <w:b w:val="0"/>
          <w:bCs/>
          <w:szCs w:val="28"/>
        </w:rPr>
        <w:t>Право на оплачивае</w:t>
      </w:r>
      <w:r>
        <w:rPr>
          <w:b w:val="0"/>
          <w:bCs/>
          <w:szCs w:val="28"/>
        </w:rPr>
        <w:t>мые дополнительные выходные дни</w:t>
      </w:r>
      <w:r w:rsidR="00377C5C" w:rsidRPr="00991C7B">
        <w:rPr>
          <w:b w:val="0"/>
          <w:bCs/>
          <w:szCs w:val="28"/>
        </w:rPr>
        <w:t xml:space="preserve"> предоставляется отдельным категориям работников:</w:t>
      </w:r>
    </w:p>
    <w:p w:rsidR="00CB618E" w:rsidRPr="00991C7B" w:rsidRDefault="00377C5C" w:rsidP="00E957B6">
      <w:pPr>
        <w:pStyle w:val="a8"/>
        <w:tabs>
          <w:tab w:val="left" w:pos="0"/>
        </w:tabs>
        <w:jc w:val="both"/>
        <w:rPr>
          <w:b w:val="0"/>
          <w:bCs/>
          <w:szCs w:val="28"/>
        </w:rPr>
      </w:pPr>
      <w:r w:rsidRPr="00991C7B">
        <w:rPr>
          <w:b w:val="0"/>
          <w:bCs/>
          <w:szCs w:val="28"/>
        </w:rPr>
        <w:t>- одному из работающих родителей (опекуну, попечителю) для ухода за детьми-инвалидами</w:t>
      </w:r>
      <w:r w:rsidR="00CB618E" w:rsidRPr="00CB618E">
        <w:rPr>
          <w:b w:val="0"/>
          <w:bCs/>
          <w:szCs w:val="28"/>
        </w:rPr>
        <w:t xml:space="preserve"> </w:t>
      </w:r>
      <w:r w:rsidR="00CB618E" w:rsidRPr="00991C7B">
        <w:rPr>
          <w:b w:val="0"/>
          <w:bCs/>
          <w:szCs w:val="28"/>
        </w:rPr>
        <w:t>и инвалидами с детства до достижения ими возраста 18 лет - четыре дополнительных оплачиваемых дня в месяц;</w:t>
      </w:r>
    </w:p>
    <w:p w:rsidR="00377C5C" w:rsidRPr="00991C7B" w:rsidRDefault="00CB618E" w:rsidP="00E957B6">
      <w:pPr>
        <w:pStyle w:val="a8"/>
        <w:tabs>
          <w:tab w:val="left" w:pos="0"/>
        </w:tabs>
        <w:jc w:val="both"/>
        <w:rPr>
          <w:b w:val="0"/>
          <w:bCs/>
          <w:szCs w:val="28"/>
        </w:rPr>
      </w:pPr>
      <w:r w:rsidRPr="00991C7B">
        <w:rPr>
          <w:b w:val="0"/>
          <w:bCs/>
          <w:szCs w:val="28"/>
        </w:rPr>
        <w:t>- донорам - 5 дней, которые можно присоединить к очередному отпуску или использовать в</w:t>
      </w:r>
      <w:r w:rsidR="0087636E">
        <w:rPr>
          <w:b w:val="0"/>
          <w:bCs/>
          <w:szCs w:val="28"/>
        </w:rPr>
        <w:t xml:space="preserve"> течени</w:t>
      </w:r>
      <w:r w:rsidR="00B653D2">
        <w:rPr>
          <w:b w:val="0"/>
          <w:bCs/>
          <w:szCs w:val="28"/>
        </w:rPr>
        <w:t>е</w:t>
      </w:r>
      <w:r w:rsidR="0087636E">
        <w:rPr>
          <w:b w:val="0"/>
          <w:bCs/>
          <w:szCs w:val="28"/>
        </w:rPr>
        <w:t xml:space="preserve"> года после сдачи крови.</w:t>
      </w:r>
    </w:p>
    <w:p w:rsidR="00DE1493" w:rsidRDefault="00382AD5" w:rsidP="00E957B6">
      <w:pPr>
        <w:pStyle w:val="a8"/>
        <w:tabs>
          <w:tab w:val="left" w:pos="0"/>
        </w:tabs>
        <w:jc w:val="both"/>
        <w:rPr>
          <w:b w:val="0"/>
          <w:bCs/>
          <w:szCs w:val="28"/>
        </w:rPr>
      </w:pPr>
      <w:r>
        <w:rPr>
          <w:b w:val="0"/>
          <w:bCs/>
          <w:szCs w:val="28"/>
        </w:rPr>
        <w:t>5.5</w:t>
      </w:r>
      <w:r w:rsidR="00B653D2">
        <w:rPr>
          <w:b w:val="0"/>
          <w:bCs/>
          <w:szCs w:val="28"/>
        </w:rPr>
        <w:t xml:space="preserve">. </w:t>
      </w:r>
      <w:r w:rsidRPr="00991C7B">
        <w:rPr>
          <w:b w:val="0"/>
          <w:bCs/>
          <w:szCs w:val="28"/>
        </w:rPr>
        <w:t>Накануне праздничных нерабочих дней, даже если им предшествуют выходные дни, продолжительностью работы сокращается как при пятидневной, так и при шестидневной рабочей неделе:</w:t>
      </w:r>
    </w:p>
    <w:p w:rsidR="00382AD5" w:rsidRPr="00991C7B" w:rsidRDefault="00382AD5" w:rsidP="00E957B6">
      <w:pPr>
        <w:pStyle w:val="a8"/>
        <w:tabs>
          <w:tab w:val="left" w:pos="0"/>
        </w:tabs>
        <w:jc w:val="both"/>
        <w:rPr>
          <w:b w:val="0"/>
          <w:bCs/>
          <w:szCs w:val="28"/>
        </w:rPr>
      </w:pPr>
      <w:r w:rsidRPr="00991C7B">
        <w:rPr>
          <w:b w:val="0"/>
          <w:bCs/>
          <w:szCs w:val="28"/>
        </w:rPr>
        <w:t>на</w:t>
      </w:r>
      <w:r>
        <w:rPr>
          <w:b w:val="0"/>
          <w:bCs/>
          <w:szCs w:val="28"/>
        </w:rPr>
        <w:t xml:space="preserve"> один час – для всех работников.</w:t>
      </w:r>
    </w:p>
    <w:p w:rsidR="00382AD5" w:rsidRPr="00991C7B" w:rsidRDefault="00382AD5" w:rsidP="00E957B6">
      <w:pPr>
        <w:pStyle w:val="a8"/>
        <w:tabs>
          <w:tab w:val="left" w:pos="0"/>
        </w:tabs>
        <w:jc w:val="both"/>
        <w:rPr>
          <w:b w:val="0"/>
          <w:bCs/>
          <w:szCs w:val="28"/>
        </w:rPr>
      </w:pPr>
      <w:r w:rsidRPr="00991C7B">
        <w:rPr>
          <w:b w:val="0"/>
          <w:bCs/>
          <w:szCs w:val="28"/>
        </w:rPr>
        <w:t>Это правило применяется и в случаях переноса в установленном порядке предпраздничного дня на другой день недели с целью суммирования дней отдыха, и в отношении лиц, раб</w:t>
      </w:r>
      <w:r w:rsidR="00052F98">
        <w:rPr>
          <w:b w:val="0"/>
          <w:bCs/>
          <w:szCs w:val="28"/>
        </w:rPr>
        <w:t xml:space="preserve">отающих по режиму сокращенного </w:t>
      </w:r>
      <w:r w:rsidRPr="00991C7B">
        <w:rPr>
          <w:b w:val="0"/>
          <w:bCs/>
          <w:szCs w:val="28"/>
        </w:rPr>
        <w:t>рабочего времени.</w:t>
      </w:r>
    </w:p>
    <w:p w:rsidR="00382AD5" w:rsidRPr="00991C7B" w:rsidRDefault="00B653D2" w:rsidP="00E957B6">
      <w:pPr>
        <w:pStyle w:val="a8"/>
        <w:tabs>
          <w:tab w:val="left" w:pos="0"/>
        </w:tabs>
        <w:jc w:val="both"/>
        <w:rPr>
          <w:b w:val="0"/>
          <w:bCs/>
          <w:szCs w:val="28"/>
        </w:rPr>
      </w:pPr>
      <w:r>
        <w:rPr>
          <w:b w:val="0"/>
          <w:bCs/>
          <w:szCs w:val="28"/>
        </w:rPr>
        <w:t xml:space="preserve">5.7. </w:t>
      </w:r>
      <w:r w:rsidR="00382AD5" w:rsidRPr="00991C7B">
        <w:rPr>
          <w:b w:val="0"/>
          <w:bCs/>
          <w:szCs w:val="28"/>
        </w:rPr>
        <w:t>Перерывы для отдыха и питания предоставляются работникам:</w:t>
      </w:r>
    </w:p>
    <w:p w:rsidR="00382AD5" w:rsidRPr="00991C7B" w:rsidRDefault="00382AD5" w:rsidP="00E957B6">
      <w:pPr>
        <w:pStyle w:val="a8"/>
        <w:tabs>
          <w:tab w:val="left" w:pos="0"/>
        </w:tabs>
        <w:jc w:val="both"/>
        <w:rPr>
          <w:b w:val="0"/>
          <w:bCs/>
          <w:szCs w:val="28"/>
        </w:rPr>
      </w:pPr>
      <w:r w:rsidRPr="00991C7B">
        <w:rPr>
          <w:b w:val="0"/>
          <w:bCs/>
          <w:szCs w:val="28"/>
        </w:rPr>
        <w:t xml:space="preserve">     - перерыв на обед с 13.00 до 14.00.</w:t>
      </w:r>
    </w:p>
    <w:p w:rsidR="00382AD5" w:rsidRPr="00991C7B" w:rsidRDefault="00382AD5" w:rsidP="00E957B6">
      <w:pPr>
        <w:pStyle w:val="a8"/>
        <w:tabs>
          <w:tab w:val="left" w:pos="0"/>
        </w:tabs>
        <w:jc w:val="both"/>
        <w:rPr>
          <w:b w:val="0"/>
          <w:bCs/>
          <w:szCs w:val="28"/>
        </w:rPr>
      </w:pPr>
      <w:r w:rsidRPr="00991C7B">
        <w:rPr>
          <w:b w:val="0"/>
          <w:bCs/>
          <w:szCs w:val="28"/>
        </w:rPr>
        <w:t xml:space="preserve">     - перерыв </w:t>
      </w:r>
      <w:r>
        <w:rPr>
          <w:b w:val="0"/>
          <w:bCs/>
          <w:szCs w:val="28"/>
        </w:rPr>
        <w:t>во время работы с 11.00</w:t>
      </w:r>
      <w:r w:rsidR="00121F5B">
        <w:rPr>
          <w:b w:val="0"/>
          <w:bCs/>
          <w:szCs w:val="28"/>
        </w:rPr>
        <w:t xml:space="preserve"> </w:t>
      </w:r>
      <w:r w:rsidR="00B653D2">
        <w:rPr>
          <w:b w:val="0"/>
          <w:bCs/>
          <w:szCs w:val="28"/>
        </w:rPr>
        <w:t>ч до 11.</w:t>
      </w:r>
      <w:r>
        <w:rPr>
          <w:b w:val="0"/>
          <w:bCs/>
          <w:szCs w:val="28"/>
        </w:rPr>
        <w:t>15</w:t>
      </w:r>
      <w:r w:rsidR="00B653D2">
        <w:rPr>
          <w:b w:val="0"/>
          <w:bCs/>
          <w:szCs w:val="28"/>
        </w:rPr>
        <w:t xml:space="preserve"> </w:t>
      </w:r>
      <w:r>
        <w:rPr>
          <w:b w:val="0"/>
          <w:bCs/>
          <w:szCs w:val="28"/>
        </w:rPr>
        <w:t>ч и с 16.00</w:t>
      </w:r>
      <w:r w:rsidR="00B653D2">
        <w:rPr>
          <w:b w:val="0"/>
          <w:bCs/>
          <w:szCs w:val="28"/>
        </w:rPr>
        <w:t xml:space="preserve"> </w:t>
      </w:r>
      <w:r>
        <w:rPr>
          <w:b w:val="0"/>
          <w:bCs/>
          <w:szCs w:val="28"/>
        </w:rPr>
        <w:t>ч до 16.15</w:t>
      </w:r>
      <w:r w:rsidR="00B653D2">
        <w:rPr>
          <w:b w:val="0"/>
          <w:bCs/>
          <w:szCs w:val="28"/>
        </w:rPr>
        <w:t xml:space="preserve"> </w:t>
      </w:r>
      <w:r>
        <w:rPr>
          <w:b w:val="0"/>
          <w:bCs/>
          <w:szCs w:val="28"/>
        </w:rPr>
        <w:t>ч</w:t>
      </w:r>
      <w:r w:rsidR="00B653D2">
        <w:rPr>
          <w:b w:val="0"/>
          <w:bCs/>
          <w:szCs w:val="28"/>
        </w:rPr>
        <w:t>.</w:t>
      </w:r>
    </w:p>
    <w:p w:rsidR="00382AD5" w:rsidRPr="00991C7B" w:rsidRDefault="006274C9" w:rsidP="00E957B6">
      <w:pPr>
        <w:pStyle w:val="a8"/>
        <w:tabs>
          <w:tab w:val="left" w:pos="0"/>
        </w:tabs>
        <w:jc w:val="both"/>
        <w:rPr>
          <w:b w:val="0"/>
          <w:bCs/>
          <w:szCs w:val="28"/>
        </w:rPr>
      </w:pPr>
      <w:r>
        <w:rPr>
          <w:b w:val="0"/>
          <w:bCs/>
          <w:szCs w:val="28"/>
        </w:rPr>
        <w:t>5.8.</w:t>
      </w:r>
      <w:r w:rsidR="00382AD5" w:rsidRPr="00991C7B">
        <w:rPr>
          <w:b w:val="0"/>
          <w:bCs/>
          <w:szCs w:val="28"/>
        </w:rPr>
        <w:t xml:space="preserve"> Работодатель предоставляет работникам ежегодный оплачиваемый</w:t>
      </w:r>
      <w:r w:rsidR="00052F98">
        <w:rPr>
          <w:b w:val="0"/>
          <w:bCs/>
          <w:szCs w:val="28"/>
        </w:rPr>
        <w:t xml:space="preserve"> отпуск </w:t>
      </w:r>
      <w:r>
        <w:rPr>
          <w:b w:val="0"/>
          <w:bCs/>
          <w:szCs w:val="28"/>
        </w:rPr>
        <w:t>продолжительностью 28</w:t>
      </w:r>
      <w:r w:rsidR="00382AD5" w:rsidRPr="00991C7B">
        <w:rPr>
          <w:b w:val="0"/>
          <w:bCs/>
          <w:szCs w:val="28"/>
        </w:rPr>
        <w:t xml:space="preserve"> календарных дней и дополнительный оплачиваемый отпуск продолжительностью 8 календарных дней /Закон РФ от 19.02.1993г №4520-1 «О государственных гарантиях и компенсациях для лиц, работающих и проживающих в районах Крайнего Севера и приравненных к ним местностям» /в редакции ФЗ от 22.08.2004г №122/.</w:t>
      </w:r>
    </w:p>
    <w:p w:rsidR="00382AD5" w:rsidRPr="00991C7B" w:rsidRDefault="0074344E" w:rsidP="00E957B6">
      <w:pPr>
        <w:pStyle w:val="a8"/>
        <w:tabs>
          <w:tab w:val="left" w:pos="0"/>
        </w:tabs>
        <w:jc w:val="both"/>
        <w:rPr>
          <w:b w:val="0"/>
          <w:bCs/>
          <w:szCs w:val="28"/>
        </w:rPr>
      </w:pPr>
      <w:r>
        <w:rPr>
          <w:b w:val="0"/>
          <w:bCs/>
          <w:szCs w:val="28"/>
        </w:rPr>
        <w:t>5.9.</w:t>
      </w:r>
      <w:r w:rsidR="00382AD5" w:rsidRPr="00991C7B">
        <w:rPr>
          <w:b w:val="0"/>
          <w:bCs/>
          <w:szCs w:val="28"/>
        </w:rPr>
        <w:t xml:space="preserve"> Отдельным катего</w:t>
      </w:r>
      <w:r>
        <w:rPr>
          <w:b w:val="0"/>
          <w:bCs/>
          <w:szCs w:val="28"/>
        </w:rPr>
        <w:t>риям работников устанавливаются</w:t>
      </w:r>
      <w:r w:rsidR="00382AD5" w:rsidRPr="00991C7B">
        <w:rPr>
          <w:b w:val="0"/>
          <w:bCs/>
          <w:szCs w:val="28"/>
        </w:rPr>
        <w:t xml:space="preserve"> допо</w:t>
      </w:r>
      <w:r w:rsidR="00121F5B">
        <w:rPr>
          <w:b w:val="0"/>
          <w:bCs/>
          <w:szCs w:val="28"/>
        </w:rPr>
        <w:t>лнительные оплачиваемые отпуска</w:t>
      </w:r>
      <w:r w:rsidR="00382AD5" w:rsidRPr="00991C7B">
        <w:rPr>
          <w:b w:val="0"/>
          <w:bCs/>
          <w:szCs w:val="28"/>
        </w:rPr>
        <w:t>.</w:t>
      </w:r>
    </w:p>
    <w:p w:rsidR="00382AD5" w:rsidRPr="00991C7B" w:rsidRDefault="0074344E" w:rsidP="00E957B6">
      <w:pPr>
        <w:pStyle w:val="a8"/>
        <w:tabs>
          <w:tab w:val="left" w:pos="0"/>
        </w:tabs>
        <w:jc w:val="both"/>
        <w:rPr>
          <w:b w:val="0"/>
          <w:bCs/>
          <w:szCs w:val="28"/>
        </w:rPr>
      </w:pPr>
      <w:r>
        <w:rPr>
          <w:b w:val="0"/>
          <w:bCs/>
          <w:szCs w:val="28"/>
        </w:rPr>
        <w:t xml:space="preserve">5.10. </w:t>
      </w:r>
      <w:r w:rsidR="00382AD5" w:rsidRPr="00991C7B">
        <w:rPr>
          <w:b w:val="0"/>
          <w:bCs/>
          <w:szCs w:val="28"/>
        </w:rPr>
        <w:t>Очередность предоставления ежегодного отпуска устанавливается Работодателем с учетом необходимости обеспечения нормального хода работы учреждения и благоприятных условий отдыха работников. График отпусков составляется на каждый календарный год не позднее</w:t>
      </w:r>
      <w:r w:rsidR="00121F5B">
        <w:rPr>
          <w:b w:val="0"/>
          <w:bCs/>
          <w:szCs w:val="28"/>
        </w:rPr>
        <w:t>,</w:t>
      </w:r>
      <w:r w:rsidR="00382AD5" w:rsidRPr="00991C7B">
        <w:rPr>
          <w:b w:val="0"/>
          <w:bCs/>
          <w:szCs w:val="28"/>
        </w:rPr>
        <w:t xml:space="preserve"> чем за две недели до наступления календарного года, согласовывается с профсоюзом, доводится до сведения всех раб</w:t>
      </w:r>
      <w:r>
        <w:rPr>
          <w:b w:val="0"/>
          <w:bCs/>
          <w:szCs w:val="28"/>
        </w:rPr>
        <w:t>отников. Работодатель обязуется</w:t>
      </w:r>
      <w:r w:rsidR="00382AD5" w:rsidRPr="00991C7B">
        <w:rPr>
          <w:b w:val="0"/>
          <w:bCs/>
          <w:szCs w:val="28"/>
        </w:rPr>
        <w:t xml:space="preserve"> о времени начала отпуска известить работника не позднее</w:t>
      </w:r>
      <w:r w:rsidR="00121F5B">
        <w:rPr>
          <w:b w:val="0"/>
          <w:bCs/>
          <w:szCs w:val="28"/>
        </w:rPr>
        <w:t>,</w:t>
      </w:r>
      <w:r w:rsidR="00382AD5" w:rsidRPr="00991C7B">
        <w:rPr>
          <w:b w:val="0"/>
          <w:bCs/>
          <w:szCs w:val="28"/>
        </w:rPr>
        <w:t xml:space="preserve"> чем за две недели до его начала.</w:t>
      </w:r>
    </w:p>
    <w:p w:rsidR="00382AD5" w:rsidRPr="00991C7B" w:rsidRDefault="000678E6" w:rsidP="00E957B6">
      <w:pPr>
        <w:pStyle w:val="a8"/>
        <w:tabs>
          <w:tab w:val="left" w:pos="0"/>
        </w:tabs>
        <w:jc w:val="both"/>
        <w:rPr>
          <w:b w:val="0"/>
          <w:bCs/>
          <w:szCs w:val="28"/>
        </w:rPr>
      </w:pPr>
      <w:r>
        <w:rPr>
          <w:b w:val="0"/>
          <w:bCs/>
          <w:szCs w:val="28"/>
        </w:rPr>
        <w:t xml:space="preserve">5.11. </w:t>
      </w:r>
      <w:r w:rsidR="00382AD5" w:rsidRPr="00991C7B">
        <w:rPr>
          <w:b w:val="0"/>
          <w:bCs/>
          <w:szCs w:val="28"/>
        </w:rPr>
        <w:t>Право на использование ежегодного отпуска за первый год работы возникает у р</w:t>
      </w:r>
      <w:r>
        <w:rPr>
          <w:b w:val="0"/>
          <w:bCs/>
          <w:szCs w:val="28"/>
        </w:rPr>
        <w:t>аботника по истечения 6 месяцев</w:t>
      </w:r>
      <w:r w:rsidR="00382AD5" w:rsidRPr="00991C7B">
        <w:rPr>
          <w:b w:val="0"/>
          <w:bCs/>
          <w:szCs w:val="28"/>
        </w:rPr>
        <w:t xml:space="preserve"> его непрерывной работы в</w:t>
      </w:r>
      <w:r>
        <w:rPr>
          <w:b w:val="0"/>
          <w:bCs/>
          <w:szCs w:val="28"/>
        </w:rPr>
        <w:t xml:space="preserve"> данной организации (ст.122 ТК</w:t>
      </w:r>
      <w:r w:rsidR="00382AD5" w:rsidRPr="00991C7B">
        <w:rPr>
          <w:b w:val="0"/>
          <w:bCs/>
          <w:szCs w:val="28"/>
        </w:rPr>
        <w:t xml:space="preserve"> РФ).</w:t>
      </w:r>
    </w:p>
    <w:p w:rsidR="00991C7B" w:rsidRPr="00991C7B" w:rsidRDefault="00382AD5" w:rsidP="00E957B6">
      <w:pPr>
        <w:pStyle w:val="a8"/>
        <w:tabs>
          <w:tab w:val="left" w:pos="0"/>
        </w:tabs>
        <w:jc w:val="both"/>
        <w:rPr>
          <w:b w:val="0"/>
          <w:bCs/>
          <w:szCs w:val="28"/>
        </w:rPr>
      </w:pPr>
      <w:r>
        <w:rPr>
          <w:b w:val="0"/>
          <w:bCs/>
          <w:szCs w:val="28"/>
        </w:rPr>
        <w:lastRenderedPageBreak/>
        <w:t>5.12</w:t>
      </w:r>
      <w:r w:rsidR="000678E6">
        <w:rPr>
          <w:b w:val="0"/>
          <w:bCs/>
          <w:szCs w:val="28"/>
        </w:rPr>
        <w:t xml:space="preserve">. </w:t>
      </w:r>
      <w:r w:rsidRPr="00991C7B">
        <w:rPr>
          <w:b w:val="0"/>
          <w:bCs/>
          <w:szCs w:val="28"/>
        </w:rPr>
        <w:t xml:space="preserve"> По жел</w:t>
      </w:r>
      <w:r w:rsidR="000678E6">
        <w:rPr>
          <w:b w:val="0"/>
          <w:bCs/>
          <w:szCs w:val="28"/>
        </w:rPr>
        <w:t>анию работника ежегодный отпуск</w:t>
      </w:r>
      <w:r w:rsidRPr="00991C7B">
        <w:rPr>
          <w:b w:val="0"/>
          <w:bCs/>
          <w:szCs w:val="28"/>
        </w:rPr>
        <w:t xml:space="preserve"> может быть разделен на части. При этом продолжительность одной из них не может быть менее 14 календарных дней. </w:t>
      </w:r>
      <w:r w:rsidR="00E67316">
        <w:rPr>
          <w:b w:val="0"/>
          <w:bCs/>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r w:rsidR="001F0DCD">
        <w:rPr>
          <w:b w:val="0"/>
          <w:bCs/>
          <w:szCs w:val="28"/>
        </w:rPr>
        <w:t>.</w:t>
      </w:r>
      <w:r w:rsidR="00F67839">
        <w:rPr>
          <w:b w:val="0"/>
          <w:bCs/>
          <w:szCs w:val="28"/>
        </w:rPr>
        <w:t xml:space="preserve"> Не допускается замена денежной компенсацией ежегодного основного и дополнительного отпуска беременным женщинам</w:t>
      </w:r>
      <w:r w:rsidR="003C4018">
        <w:rPr>
          <w:b w:val="0"/>
          <w:bCs/>
          <w:szCs w:val="28"/>
        </w:rPr>
        <w:t>, работникам, занятым на работах с вредными условиями труда.</w:t>
      </w:r>
    </w:p>
    <w:p w:rsidR="00991C7B" w:rsidRPr="00991C7B" w:rsidRDefault="00C10674" w:rsidP="00E957B6">
      <w:pPr>
        <w:pStyle w:val="a8"/>
        <w:tabs>
          <w:tab w:val="left" w:pos="0"/>
        </w:tabs>
        <w:jc w:val="both"/>
        <w:rPr>
          <w:b w:val="0"/>
          <w:bCs/>
          <w:szCs w:val="28"/>
        </w:rPr>
      </w:pPr>
      <w:r>
        <w:rPr>
          <w:b w:val="0"/>
          <w:bCs/>
          <w:szCs w:val="28"/>
        </w:rPr>
        <w:t xml:space="preserve">5.14.  </w:t>
      </w:r>
      <w:r w:rsidR="00991C7B" w:rsidRPr="00991C7B">
        <w:rPr>
          <w:b w:val="0"/>
          <w:bCs/>
          <w:szCs w:val="28"/>
        </w:rPr>
        <w:t>Работник, столкнувшийся с указанными ниже обстоятельствами</w:t>
      </w:r>
      <w:r w:rsidR="005D7746">
        <w:rPr>
          <w:b w:val="0"/>
          <w:bCs/>
          <w:szCs w:val="28"/>
        </w:rPr>
        <w:t xml:space="preserve"> семейного </w:t>
      </w:r>
      <w:r w:rsidR="00991C7B" w:rsidRPr="00991C7B">
        <w:rPr>
          <w:b w:val="0"/>
          <w:bCs/>
          <w:szCs w:val="28"/>
        </w:rPr>
        <w:t>или личного хара</w:t>
      </w:r>
      <w:r w:rsidR="00706AA1">
        <w:rPr>
          <w:b w:val="0"/>
          <w:bCs/>
          <w:szCs w:val="28"/>
        </w:rPr>
        <w:t xml:space="preserve">ктера, имеет безусловное право </w:t>
      </w:r>
      <w:r w:rsidR="00991C7B" w:rsidRPr="00991C7B">
        <w:rPr>
          <w:b w:val="0"/>
          <w:bCs/>
          <w:szCs w:val="28"/>
        </w:rPr>
        <w:t>на получение дополнительного оплачиваемого отпуска</w:t>
      </w:r>
      <w:r w:rsidR="00236186">
        <w:rPr>
          <w:b w:val="0"/>
          <w:bCs/>
          <w:szCs w:val="28"/>
        </w:rPr>
        <w:t xml:space="preserve"> при наличии экономии фонда заработной платы</w:t>
      </w:r>
      <w:r w:rsidR="00991C7B" w:rsidRPr="00991C7B">
        <w:rPr>
          <w:b w:val="0"/>
          <w:bCs/>
          <w:szCs w:val="28"/>
        </w:rPr>
        <w:t>:</w:t>
      </w:r>
    </w:p>
    <w:p w:rsidR="00991C7B" w:rsidRPr="00991C7B" w:rsidRDefault="00991C7B" w:rsidP="00E957B6">
      <w:pPr>
        <w:pStyle w:val="a8"/>
        <w:tabs>
          <w:tab w:val="left" w:pos="0"/>
        </w:tabs>
        <w:jc w:val="both"/>
        <w:rPr>
          <w:b w:val="0"/>
          <w:bCs/>
          <w:szCs w:val="28"/>
        </w:rPr>
      </w:pPr>
      <w:r w:rsidRPr="00991C7B">
        <w:rPr>
          <w:b w:val="0"/>
          <w:bCs/>
          <w:szCs w:val="28"/>
        </w:rPr>
        <w:t>- в связи с бракосочетанием работника – 3 дня;</w:t>
      </w:r>
    </w:p>
    <w:p w:rsidR="00991C7B" w:rsidRPr="00991C7B" w:rsidRDefault="00991C7B" w:rsidP="00E957B6">
      <w:pPr>
        <w:pStyle w:val="a8"/>
        <w:tabs>
          <w:tab w:val="left" w:pos="0"/>
        </w:tabs>
        <w:jc w:val="both"/>
        <w:rPr>
          <w:b w:val="0"/>
          <w:bCs/>
          <w:szCs w:val="28"/>
        </w:rPr>
      </w:pPr>
      <w:r w:rsidRPr="00991C7B">
        <w:rPr>
          <w:b w:val="0"/>
          <w:bCs/>
          <w:szCs w:val="28"/>
        </w:rPr>
        <w:t>- в связи с рождением или усыновлением ребенка – 3 дня</w:t>
      </w:r>
      <w:r w:rsidR="00C10674">
        <w:rPr>
          <w:b w:val="0"/>
          <w:bCs/>
          <w:szCs w:val="28"/>
        </w:rPr>
        <w:t>;</w:t>
      </w:r>
    </w:p>
    <w:p w:rsidR="00991C7B" w:rsidRPr="00991C7B" w:rsidRDefault="00991C7B" w:rsidP="00E957B6">
      <w:pPr>
        <w:pStyle w:val="a8"/>
        <w:tabs>
          <w:tab w:val="left" w:pos="0"/>
        </w:tabs>
        <w:jc w:val="both"/>
        <w:rPr>
          <w:b w:val="0"/>
          <w:bCs/>
          <w:szCs w:val="28"/>
        </w:rPr>
      </w:pPr>
      <w:r w:rsidRPr="00991C7B">
        <w:rPr>
          <w:b w:val="0"/>
          <w:bCs/>
          <w:szCs w:val="28"/>
        </w:rPr>
        <w:t xml:space="preserve">- для сопровождения детей возрастом </w:t>
      </w:r>
      <w:r w:rsidR="00D80094">
        <w:rPr>
          <w:b w:val="0"/>
          <w:bCs/>
          <w:szCs w:val="28"/>
        </w:rPr>
        <w:t>от 6 до 10 лет в школу в первый</w:t>
      </w:r>
      <w:r w:rsidR="0038147E">
        <w:rPr>
          <w:b w:val="0"/>
          <w:bCs/>
          <w:szCs w:val="28"/>
        </w:rPr>
        <w:t xml:space="preserve"> </w:t>
      </w:r>
      <w:r w:rsidRPr="00991C7B">
        <w:rPr>
          <w:b w:val="0"/>
          <w:bCs/>
          <w:szCs w:val="28"/>
        </w:rPr>
        <w:t>день учебного года – 1 день;</w:t>
      </w:r>
    </w:p>
    <w:p w:rsidR="00991C7B" w:rsidRPr="005D7746" w:rsidRDefault="00991C7B" w:rsidP="00E957B6">
      <w:pPr>
        <w:pStyle w:val="a8"/>
        <w:tabs>
          <w:tab w:val="left" w:pos="0"/>
        </w:tabs>
        <w:jc w:val="both"/>
        <w:rPr>
          <w:b w:val="0"/>
          <w:bCs/>
          <w:szCs w:val="28"/>
        </w:rPr>
      </w:pPr>
      <w:r w:rsidRPr="00991C7B">
        <w:rPr>
          <w:b w:val="0"/>
          <w:bCs/>
          <w:szCs w:val="28"/>
        </w:rPr>
        <w:t xml:space="preserve">- </w:t>
      </w:r>
      <w:r w:rsidRPr="005D7746">
        <w:rPr>
          <w:b w:val="0"/>
          <w:bCs/>
          <w:szCs w:val="28"/>
        </w:rPr>
        <w:t>для проводов детей в армию – 3 дня;</w:t>
      </w:r>
    </w:p>
    <w:p w:rsidR="00991C7B" w:rsidRPr="00991C7B" w:rsidRDefault="00991C7B" w:rsidP="00E957B6">
      <w:pPr>
        <w:pStyle w:val="a8"/>
        <w:tabs>
          <w:tab w:val="left" w:pos="0"/>
        </w:tabs>
        <w:jc w:val="both"/>
        <w:rPr>
          <w:b w:val="0"/>
          <w:bCs/>
          <w:szCs w:val="28"/>
        </w:rPr>
      </w:pPr>
      <w:r w:rsidRPr="00991C7B">
        <w:rPr>
          <w:b w:val="0"/>
          <w:bCs/>
          <w:szCs w:val="28"/>
        </w:rPr>
        <w:t>- в связи с бра</w:t>
      </w:r>
      <w:r w:rsidR="0087636E">
        <w:rPr>
          <w:b w:val="0"/>
          <w:bCs/>
          <w:szCs w:val="28"/>
        </w:rPr>
        <w:t xml:space="preserve">косочетанием детей работника – 1 </w:t>
      </w:r>
      <w:r w:rsidR="009128B7">
        <w:rPr>
          <w:b w:val="0"/>
          <w:bCs/>
          <w:szCs w:val="28"/>
        </w:rPr>
        <w:t>д</w:t>
      </w:r>
      <w:r w:rsidR="0038147E">
        <w:rPr>
          <w:b w:val="0"/>
          <w:bCs/>
          <w:szCs w:val="28"/>
        </w:rPr>
        <w:t>ень</w:t>
      </w:r>
      <w:r w:rsidR="00582340">
        <w:rPr>
          <w:b w:val="0"/>
          <w:bCs/>
          <w:szCs w:val="28"/>
        </w:rPr>
        <w:t>;</w:t>
      </w:r>
    </w:p>
    <w:p w:rsidR="00991C7B" w:rsidRPr="00991C7B" w:rsidRDefault="00991C7B" w:rsidP="00E957B6">
      <w:pPr>
        <w:pStyle w:val="a8"/>
        <w:tabs>
          <w:tab w:val="left" w:pos="0"/>
        </w:tabs>
        <w:jc w:val="both"/>
        <w:rPr>
          <w:b w:val="0"/>
          <w:bCs/>
          <w:szCs w:val="28"/>
        </w:rPr>
      </w:pPr>
      <w:r w:rsidRPr="00991C7B">
        <w:rPr>
          <w:b w:val="0"/>
          <w:bCs/>
          <w:szCs w:val="28"/>
        </w:rPr>
        <w:t>- при праздновании юб</w:t>
      </w:r>
      <w:r w:rsidR="005D7746">
        <w:rPr>
          <w:b w:val="0"/>
          <w:bCs/>
          <w:szCs w:val="28"/>
        </w:rPr>
        <w:t>илейных дат 50,</w:t>
      </w:r>
      <w:r w:rsidR="00585429">
        <w:rPr>
          <w:b w:val="0"/>
          <w:bCs/>
          <w:szCs w:val="28"/>
        </w:rPr>
        <w:t xml:space="preserve"> </w:t>
      </w:r>
      <w:r w:rsidR="005D7746">
        <w:rPr>
          <w:b w:val="0"/>
          <w:bCs/>
          <w:szCs w:val="28"/>
        </w:rPr>
        <w:t>55,</w:t>
      </w:r>
      <w:r w:rsidR="00585429">
        <w:rPr>
          <w:b w:val="0"/>
          <w:bCs/>
          <w:szCs w:val="28"/>
        </w:rPr>
        <w:t xml:space="preserve"> </w:t>
      </w:r>
      <w:r w:rsidR="0038147E">
        <w:rPr>
          <w:b w:val="0"/>
          <w:bCs/>
          <w:szCs w:val="28"/>
        </w:rPr>
        <w:t>60-</w:t>
      </w:r>
      <w:r w:rsidR="005D7746">
        <w:rPr>
          <w:b w:val="0"/>
          <w:bCs/>
          <w:szCs w:val="28"/>
        </w:rPr>
        <w:t>летие – 1 день</w:t>
      </w:r>
      <w:r w:rsidR="00A0251A">
        <w:rPr>
          <w:b w:val="0"/>
          <w:bCs/>
          <w:szCs w:val="28"/>
        </w:rPr>
        <w:t xml:space="preserve">, </w:t>
      </w:r>
      <w:r w:rsidR="007D7132">
        <w:rPr>
          <w:b w:val="0"/>
          <w:bCs/>
          <w:szCs w:val="28"/>
        </w:rPr>
        <w:t>либо предоставляется работнику в любое удобное для него время;</w:t>
      </w:r>
    </w:p>
    <w:p w:rsidR="00991C7B" w:rsidRPr="00991C7B" w:rsidRDefault="00991C7B" w:rsidP="00E957B6">
      <w:pPr>
        <w:pStyle w:val="a8"/>
        <w:tabs>
          <w:tab w:val="left" w:pos="0"/>
        </w:tabs>
        <w:jc w:val="both"/>
        <w:rPr>
          <w:b w:val="0"/>
          <w:bCs/>
          <w:szCs w:val="28"/>
        </w:rPr>
      </w:pPr>
      <w:r w:rsidRPr="00991C7B">
        <w:rPr>
          <w:b w:val="0"/>
          <w:bCs/>
          <w:szCs w:val="28"/>
        </w:rPr>
        <w:t>- при праздновании серебряной (золотой) свадьбы – 2 дня;</w:t>
      </w:r>
    </w:p>
    <w:p w:rsidR="00991C7B" w:rsidRPr="00991C7B" w:rsidRDefault="00991C7B" w:rsidP="00E957B6">
      <w:pPr>
        <w:pStyle w:val="a8"/>
        <w:tabs>
          <w:tab w:val="left" w:pos="0"/>
        </w:tabs>
        <w:jc w:val="both"/>
        <w:rPr>
          <w:b w:val="0"/>
          <w:bCs/>
          <w:szCs w:val="28"/>
        </w:rPr>
      </w:pPr>
      <w:r w:rsidRPr="00991C7B">
        <w:rPr>
          <w:b w:val="0"/>
          <w:bCs/>
          <w:szCs w:val="28"/>
        </w:rPr>
        <w:t>- для участи</w:t>
      </w:r>
      <w:r w:rsidR="00C10674">
        <w:rPr>
          <w:b w:val="0"/>
          <w:bCs/>
          <w:szCs w:val="28"/>
        </w:rPr>
        <w:t>я в похоронах родных и близких (</w:t>
      </w:r>
      <w:r w:rsidRPr="00991C7B">
        <w:rPr>
          <w:b w:val="0"/>
          <w:bCs/>
          <w:szCs w:val="28"/>
        </w:rPr>
        <w:t>отца, матери,</w:t>
      </w:r>
      <w:r w:rsidR="005D7746">
        <w:rPr>
          <w:b w:val="0"/>
          <w:bCs/>
          <w:szCs w:val="28"/>
        </w:rPr>
        <w:t xml:space="preserve"> мужа, жены</w:t>
      </w:r>
      <w:r w:rsidR="00706AA1">
        <w:rPr>
          <w:b w:val="0"/>
          <w:bCs/>
          <w:szCs w:val="28"/>
        </w:rPr>
        <w:t>,</w:t>
      </w:r>
      <w:r w:rsidR="00C10674">
        <w:rPr>
          <w:b w:val="0"/>
          <w:bCs/>
          <w:szCs w:val="28"/>
        </w:rPr>
        <w:t xml:space="preserve"> сына, дочери</w:t>
      </w:r>
      <w:r w:rsidR="00706AA1">
        <w:rPr>
          <w:b w:val="0"/>
          <w:bCs/>
          <w:szCs w:val="28"/>
        </w:rPr>
        <w:t>, родных брата или сестры</w:t>
      </w:r>
      <w:r w:rsidR="00C10674">
        <w:rPr>
          <w:b w:val="0"/>
          <w:bCs/>
          <w:szCs w:val="28"/>
        </w:rPr>
        <w:t>)</w:t>
      </w:r>
      <w:r w:rsidRPr="00991C7B">
        <w:rPr>
          <w:b w:val="0"/>
          <w:bCs/>
          <w:szCs w:val="28"/>
        </w:rPr>
        <w:t xml:space="preserve"> –3 дня; </w:t>
      </w:r>
    </w:p>
    <w:p w:rsidR="00991C7B" w:rsidRPr="00991C7B" w:rsidRDefault="00991C7B" w:rsidP="00E957B6">
      <w:pPr>
        <w:pStyle w:val="a8"/>
        <w:tabs>
          <w:tab w:val="left" w:pos="0"/>
        </w:tabs>
        <w:jc w:val="both"/>
        <w:rPr>
          <w:b w:val="0"/>
          <w:bCs/>
          <w:szCs w:val="28"/>
        </w:rPr>
      </w:pPr>
      <w:r w:rsidRPr="00991C7B">
        <w:rPr>
          <w:b w:val="0"/>
          <w:bCs/>
          <w:szCs w:val="28"/>
        </w:rPr>
        <w:t>- для ликвидации аварии в доме – 2 дня.</w:t>
      </w:r>
    </w:p>
    <w:p w:rsidR="005D7746" w:rsidRPr="00991C7B" w:rsidRDefault="00D80094" w:rsidP="00E957B6">
      <w:pPr>
        <w:pStyle w:val="a8"/>
        <w:tabs>
          <w:tab w:val="left" w:pos="0"/>
        </w:tabs>
        <w:jc w:val="both"/>
        <w:rPr>
          <w:b w:val="0"/>
          <w:bCs/>
          <w:szCs w:val="28"/>
        </w:rPr>
      </w:pPr>
      <w:r>
        <w:rPr>
          <w:b w:val="0"/>
          <w:bCs/>
          <w:szCs w:val="28"/>
        </w:rPr>
        <w:t xml:space="preserve">5.15. </w:t>
      </w:r>
      <w:r w:rsidR="00991C7B" w:rsidRPr="00991C7B">
        <w:rPr>
          <w:b w:val="0"/>
          <w:bCs/>
          <w:szCs w:val="28"/>
        </w:rPr>
        <w:t xml:space="preserve">Все работники учреждения имеют право на получение отпуска без сохранения заработной </w:t>
      </w:r>
      <w:r w:rsidR="005D7746" w:rsidRPr="00991C7B">
        <w:rPr>
          <w:b w:val="0"/>
          <w:bCs/>
          <w:szCs w:val="28"/>
        </w:rPr>
        <w:t>платы, продолжительность которого определяется по соглашению между работником и работодателем.</w:t>
      </w:r>
    </w:p>
    <w:p w:rsidR="00E55CB2" w:rsidRPr="00991C7B" w:rsidRDefault="00D80094" w:rsidP="00E957B6">
      <w:pPr>
        <w:pStyle w:val="a8"/>
        <w:tabs>
          <w:tab w:val="left" w:pos="0"/>
        </w:tabs>
        <w:jc w:val="both"/>
        <w:rPr>
          <w:b w:val="0"/>
          <w:bCs/>
          <w:szCs w:val="28"/>
        </w:rPr>
      </w:pPr>
      <w:r>
        <w:rPr>
          <w:b w:val="0"/>
          <w:bCs/>
          <w:szCs w:val="28"/>
        </w:rPr>
        <w:t xml:space="preserve">5.16. </w:t>
      </w:r>
      <w:r w:rsidR="00E55CB2" w:rsidRPr="00991C7B">
        <w:rPr>
          <w:b w:val="0"/>
          <w:bCs/>
          <w:szCs w:val="28"/>
        </w:rPr>
        <w:t>Материально ответственные лица могут уходить в ежегодный отпуск без передачи материальных ценностей при составлении доверенности на то лицо, которое будет производить прием и отпуск ценностей в период отпуска.</w:t>
      </w:r>
    </w:p>
    <w:p w:rsidR="00706967" w:rsidRDefault="00D56E45" w:rsidP="00E957B6">
      <w:pPr>
        <w:pStyle w:val="a8"/>
        <w:tabs>
          <w:tab w:val="left" w:pos="0"/>
        </w:tabs>
        <w:jc w:val="both"/>
        <w:rPr>
          <w:b w:val="0"/>
          <w:bCs/>
          <w:szCs w:val="28"/>
        </w:rPr>
      </w:pPr>
      <w:r>
        <w:rPr>
          <w:b w:val="0"/>
          <w:bCs/>
          <w:szCs w:val="28"/>
        </w:rPr>
        <w:t>5.17</w:t>
      </w:r>
      <w:r w:rsidR="00706967">
        <w:rPr>
          <w:b w:val="0"/>
          <w:bCs/>
          <w:szCs w:val="28"/>
        </w:rPr>
        <w:t>. За участие в сельскохозяйственных работах</w:t>
      </w:r>
      <w:r w:rsidR="008C5CDA">
        <w:rPr>
          <w:b w:val="0"/>
          <w:bCs/>
          <w:szCs w:val="28"/>
        </w:rPr>
        <w:t xml:space="preserve"> (за 4 дня)</w:t>
      </w:r>
      <w:r w:rsidR="00706967">
        <w:rPr>
          <w:b w:val="0"/>
          <w:bCs/>
          <w:szCs w:val="28"/>
        </w:rPr>
        <w:t xml:space="preserve">, работодатель предоставляет работнику </w:t>
      </w:r>
      <w:r w:rsidR="00706967" w:rsidRPr="008C5CDA">
        <w:rPr>
          <w:b w:val="0"/>
          <w:bCs/>
          <w:szCs w:val="28"/>
        </w:rPr>
        <w:t>дополнительно 2 оплачи</w:t>
      </w:r>
      <w:r w:rsidR="008C5CDA" w:rsidRPr="008C5CDA">
        <w:rPr>
          <w:b w:val="0"/>
          <w:bCs/>
          <w:szCs w:val="28"/>
        </w:rPr>
        <w:t>ваемых дня к очередному отпуску.</w:t>
      </w:r>
    </w:p>
    <w:p w:rsidR="00ED4A51" w:rsidRPr="00991C7B" w:rsidRDefault="00ED4A51" w:rsidP="00E957B6">
      <w:pPr>
        <w:pStyle w:val="a8"/>
        <w:tabs>
          <w:tab w:val="left" w:pos="0"/>
        </w:tabs>
        <w:jc w:val="both"/>
        <w:rPr>
          <w:b w:val="0"/>
          <w:bCs/>
          <w:szCs w:val="28"/>
        </w:rPr>
      </w:pPr>
      <w:r>
        <w:rPr>
          <w:b w:val="0"/>
          <w:bCs/>
          <w:szCs w:val="28"/>
        </w:rPr>
        <w:t xml:space="preserve">5.19. </w:t>
      </w:r>
      <w:r w:rsidR="001D51B5">
        <w:rPr>
          <w:b w:val="0"/>
          <w:bCs/>
          <w:szCs w:val="28"/>
        </w:rPr>
        <w:t>В соответствии с Законом Забайкальского края от 31.03.2015 года №1151 – ЗЗК «О празднике Белого месяца «</w:t>
      </w:r>
      <w:proofErr w:type="spellStart"/>
      <w:r w:rsidR="001D51B5">
        <w:rPr>
          <w:b w:val="0"/>
          <w:bCs/>
          <w:szCs w:val="28"/>
        </w:rPr>
        <w:t>Сагаалган</w:t>
      </w:r>
      <w:proofErr w:type="spellEnd"/>
      <w:r w:rsidR="001D51B5">
        <w:rPr>
          <w:b w:val="0"/>
          <w:bCs/>
          <w:szCs w:val="28"/>
        </w:rPr>
        <w:t>»</w:t>
      </w:r>
      <w:r w:rsidR="00AA7657">
        <w:rPr>
          <w:b w:val="0"/>
          <w:bCs/>
          <w:szCs w:val="28"/>
        </w:rPr>
        <w:t xml:space="preserve"> </w:t>
      </w:r>
      <w:r w:rsidR="006B36EA">
        <w:rPr>
          <w:b w:val="0"/>
          <w:bCs/>
          <w:szCs w:val="28"/>
        </w:rPr>
        <w:t>установлен нерабочий (праздничный) день</w:t>
      </w:r>
      <w:r w:rsidR="00D168F2">
        <w:rPr>
          <w:b w:val="0"/>
          <w:bCs/>
          <w:szCs w:val="28"/>
        </w:rPr>
        <w:t>. О</w:t>
      </w:r>
      <w:r w:rsidR="001B20FE">
        <w:rPr>
          <w:b w:val="0"/>
          <w:bCs/>
          <w:szCs w:val="28"/>
        </w:rPr>
        <w:t>плат</w:t>
      </w:r>
      <w:r w:rsidR="00D168F2">
        <w:rPr>
          <w:b w:val="0"/>
          <w:bCs/>
          <w:szCs w:val="28"/>
        </w:rPr>
        <w:t>а</w:t>
      </w:r>
      <w:r w:rsidR="001B20FE">
        <w:rPr>
          <w:b w:val="0"/>
          <w:bCs/>
          <w:szCs w:val="28"/>
        </w:rPr>
        <w:t xml:space="preserve"> работникам, работаю</w:t>
      </w:r>
      <w:r w:rsidR="00D168F2">
        <w:rPr>
          <w:b w:val="0"/>
          <w:bCs/>
          <w:szCs w:val="28"/>
        </w:rPr>
        <w:t>щим в этот день, происходит в соответствии с действующим законодательством.</w:t>
      </w:r>
    </w:p>
    <w:p w:rsidR="00991C7B" w:rsidRPr="0064537C" w:rsidRDefault="00991C7B" w:rsidP="00E957B6">
      <w:pPr>
        <w:pStyle w:val="a8"/>
        <w:tabs>
          <w:tab w:val="left" w:pos="0"/>
        </w:tabs>
        <w:jc w:val="both"/>
        <w:rPr>
          <w:b w:val="0"/>
          <w:bCs/>
          <w:sz w:val="16"/>
          <w:szCs w:val="16"/>
        </w:rPr>
      </w:pPr>
    </w:p>
    <w:p w:rsidR="00991C7B" w:rsidRPr="00991C7B" w:rsidRDefault="00991C7B" w:rsidP="007D0ED5">
      <w:pPr>
        <w:pStyle w:val="a8"/>
        <w:numPr>
          <w:ilvl w:val="0"/>
          <w:numId w:val="34"/>
        </w:numPr>
        <w:tabs>
          <w:tab w:val="left" w:pos="0"/>
        </w:tabs>
        <w:rPr>
          <w:szCs w:val="28"/>
        </w:rPr>
      </w:pPr>
      <w:r w:rsidRPr="00991C7B">
        <w:rPr>
          <w:szCs w:val="28"/>
        </w:rPr>
        <w:t>ОХРАНА</w:t>
      </w:r>
      <w:r w:rsidR="00065AD2">
        <w:rPr>
          <w:szCs w:val="28"/>
        </w:rPr>
        <w:t xml:space="preserve"> ТРУДА</w:t>
      </w:r>
      <w:r w:rsidR="00F75A63">
        <w:rPr>
          <w:szCs w:val="28"/>
        </w:rPr>
        <w:t xml:space="preserve"> И </w:t>
      </w:r>
      <w:r w:rsidR="00502D6E">
        <w:rPr>
          <w:szCs w:val="28"/>
        </w:rPr>
        <w:t>ЗДОРОВЬЯ</w:t>
      </w:r>
    </w:p>
    <w:p w:rsidR="00991C7B" w:rsidRPr="0064537C" w:rsidRDefault="00991C7B" w:rsidP="00E957B6">
      <w:pPr>
        <w:pStyle w:val="a8"/>
        <w:tabs>
          <w:tab w:val="left" w:pos="0"/>
        </w:tabs>
        <w:jc w:val="both"/>
        <w:rPr>
          <w:sz w:val="16"/>
          <w:szCs w:val="16"/>
        </w:rPr>
      </w:pPr>
    </w:p>
    <w:p w:rsidR="00991C7B" w:rsidRPr="00991C7B" w:rsidRDefault="00F069D8" w:rsidP="00E957B6">
      <w:pPr>
        <w:pStyle w:val="a8"/>
        <w:numPr>
          <w:ilvl w:val="1"/>
          <w:numId w:val="5"/>
        </w:numPr>
        <w:tabs>
          <w:tab w:val="left" w:pos="0"/>
        </w:tabs>
        <w:jc w:val="both"/>
        <w:rPr>
          <w:b w:val="0"/>
          <w:bCs/>
          <w:szCs w:val="28"/>
        </w:rPr>
      </w:pPr>
      <w:r>
        <w:rPr>
          <w:b w:val="0"/>
          <w:bCs/>
          <w:szCs w:val="28"/>
        </w:rPr>
        <w:t>6.1</w:t>
      </w:r>
      <w:r w:rsidR="0064537C">
        <w:rPr>
          <w:b w:val="0"/>
          <w:bCs/>
          <w:szCs w:val="28"/>
        </w:rPr>
        <w:t>.</w:t>
      </w:r>
      <w:r>
        <w:rPr>
          <w:b w:val="0"/>
          <w:bCs/>
          <w:szCs w:val="28"/>
        </w:rPr>
        <w:t xml:space="preserve"> </w:t>
      </w:r>
      <w:r w:rsidR="00991C7B" w:rsidRPr="00991C7B">
        <w:rPr>
          <w:b w:val="0"/>
          <w:bCs/>
          <w:szCs w:val="28"/>
        </w:rPr>
        <w:t>Работодатель обязан обеспечить работникам здоровье и безопасные условия труда, внедрять современные средства техники безопасности, предупреждающие производственный травма</w:t>
      </w:r>
      <w:r>
        <w:rPr>
          <w:b w:val="0"/>
          <w:bCs/>
          <w:szCs w:val="28"/>
        </w:rPr>
        <w:t>тизм и обеспечивать санитарно-</w:t>
      </w:r>
      <w:r w:rsidR="00991C7B" w:rsidRPr="00991C7B">
        <w:rPr>
          <w:b w:val="0"/>
          <w:bCs/>
          <w:szCs w:val="28"/>
        </w:rPr>
        <w:t xml:space="preserve">гигиенические условия, предотвращающие возникновения профессиональных заболеваний работников. Для реализации этих задач стороны договорились </w:t>
      </w:r>
      <w:r w:rsidR="00502D6E" w:rsidRPr="00991C7B">
        <w:rPr>
          <w:b w:val="0"/>
          <w:bCs/>
          <w:szCs w:val="28"/>
        </w:rPr>
        <w:t>осуществить ряд</w:t>
      </w:r>
      <w:r w:rsidR="00E55CB2" w:rsidRPr="00991C7B">
        <w:rPr>
          <w:b w:val="0"/>
          <w:bCs/>
          <w:szCs w:val="28"/>
        </w:rPr>
        <w:t xml:space="preserve"> мероприятий по охране и улучшению безопасности труда.</w:t>
      </w:r>
    </w:p>
    <w:p w:rsidR="00E24945" w:rsidRPr="00991C7B" w:rsidRDefault="00502D6E" w:rsidP="00502D6E">
      <w:pPr>
        <w:pStyle w:val="a8"/>
        <w:tabs>
          <w:tab w:val="left" w:pos="0"/>
        </w:tabs>
        <w:jc w:val="both"/>
        <w:rPr>
          <w:b w:val="0"/>
          <w:bCs/>
          <w:szCs w:val="28"/>
        </w:rPr>
      </w:pPr>
      <w:r>
        <w:rPr>
          <w:b w:val="0"/>
          <w:bCs/>
          <w:szCs w:val="28"/>
        </w:rPr>
        <w:tab/>
      </w:r>
      <w:r w:rsidR="007D0ED5">
        <w:rPr>
          <w:b w:val="0"/>
          <w:bCs/>
          <w:szCs w:val="28"/>
        </w:rPr>
        <w:t>Перечень этих</w:t>
      </w:r>
      <w:r w:rsidR="00991C7B" w:rsidRPr="00991C7B">
        <w:rPr>
          <w:b w:val="0"/>
          <w:bCs/>
          <w:szCs w:val="28"/>
        </w:rPr>
        <w:t xml:space="preserve"> </w:t>
      </w:r>
      <w:r w:rsidR="00E55CB2" w:rsidRPr="00991C7B">
        <w:rPr>
          <w:b w:val="0"/>
          <w:bCs/>
          <w:szCs w:val="28"/>
        </w:rPr>
        <w:t xml:space="preserve">мероприятий и ответственные за это осуществление должностные </w:t>
      </w:r>
      <w:r>
        <w:rPr>
          <w:b w:val="0"/>
          <w:bCs/>
          <w:szCs w:val="28"/>
        </w:rPr>
        <w:t>лица указаны в Соглашении</w:t>
      </w:r>
      <w:r w:rsidR="0000500D">
        <w:rPr>
          <w:b w:val="0"/>
          <w:bCs/>
          <w:szCs w:val="28"/>
        </w:rPr>
        <w:t xml:space="preserve"> по</w:t>
      </w:r>
      <w:r w:rsidR="00E55CB2" w:rsidRPr="00991C7B">
        <w:rPr>
          <w:b w:val="0"/>
          <w:bCs/>
          <w:szCs w:val="28"/>
        </w:rPr>
        <w:t xml:space="preserve"> охране труда (приложение № </w:t>
      </w:r>
      <w:r w:rsidR="00E24945">
        <w:rPr>
          <w:b w:val="0"/>
          <w:bCs/>
          <w:szCs w:val="28"/>
        </w:rPr>
        <w:t>7</w:t>
      </w:r>
      <w:r w:rsidR="00065AD2">
        <w:rPr>
          <w:b w:val="0"/>
          <w:bCs/>
          <w:szCs w:val="28"/>
        </w:rPr>
        <w:t xml:space="preserve"> </w:t>
      </w:r>
      <w:r w:rsidR="00E55CB2" w:rsidRPr="00991C7B">
        <w:rPr>
          <w:b w:val="0"/>
          <w:bCs/>
          <w:szCs w:val="28"/>
        </w:rPr>
        <w:t>к настоящему Коллективному</w:t>
      </w:r>
      <w:r w:rsidR="00E55CB2" w:rsidRPr="00E55CB2">
        <w:rPr>
          <w:b w:val="0"/>
          <w:bCs/>
          <w:szCs w:val="28"/>
        </w:rPr>
        <w:t xml:space="preserve"> </w:t>
      </w:r>
      <w:r w:rsidR="00E55CB2" w:rsidRPr="00991C7B">
        <w:rPr>
          <w:b w:val="0"/>
          <w:bCs/>
          <w:szCs w:val="28"/>
        </w:rPr>
        <w:t>договору).</w:t>
      </w:r>
      <w:r w:rsidR="007D4D25">
        <w:rPr>
          <w:b w:val="0"/>
          <w:bCs/>
          <w:szCs w:val="28"/>
        </w:rPr>
        <w:t xml:space="preserve"> </w:t>
      </w:r>
      <w:r w:rsidR="00E24945" w:rsidRPr="00991C7B">
        <w:rPr>
          <w:b w:val="0"/>
          <w:bCs/>
          <w:szCs w:val="28"/>
        </w:rPr>
        <w:t xml:space="preserve">Работодатель разрабатывает и утверждает </w:t>
      </w:r>
      <w:r w:rsidR="00E24945" w:rsidRPr="00991C7B">
        <w:rPr>
          <w:b w:val="0"/>
          <w:bCs/>
          <w:szCs w:val="28"/>
        </w:rPr>
        <w:lastRenderedPageBreak/>
        <w:t>с учетом мнения выборного</w:t>
      </w:r>
      <w:r w:rsidR="00DE1964">
        <w:rPr>
          <w:b w:val="0"/>
          <w:bCs/>
          <w:szCs w:val="28"/>
        </w:rPr>
        <w:t xml:space="preserve"> профсоюзного органа инструкции</w:t>
      </w:r>
      <w:r w:rsidR="00E24945" w:rsidRPr="00991C7B">
        <w:rPr>
          <w:b w:val="0"/>
          <w:bCs/>
          <w:szCs w:val="28"/>
        </w:rPr>
        <w:t xml:space="preserve"> по охране труда для работников предприятий.</w:t>
      </w:r>
    </w:p>
    <w:p w:rsidR="00E24945" w:rsidRPr="00991C7B" w:rsidRDefault="0000500D" w:rsidP="00E957B6">
      <w:pPr>
        <w:pStyle w:val="a8"/>
        <w:tabs>
          <w:tab w:val="left" w:pos="0"/>
        </w:tabs>
        <w:jc w:val="both"/>
        <w:rPr>
          <w:b w:val="0"/>
          <w:bCs/>
          <w:szCs w:val="28"/>
        </w:rPr>
      </w:pPr>
      <w:r>
        <w:rPr>
          <w:b w:val="0"/>
          <w:bCs/>
          <w:szCs w:val="28"/>
        </w:rPr>
        <w:t>6.2.</w:t>
      </w:r>
      <w:r w:rsidR="00E24945" w:rsidRPr="00991C7B">
        <w:rPr>
          <w:b w:val="0"/>
          <w:bCs/>
          <w:szCs w:val="28"/>
        </w:rPr>
        <w:t xml:space="preserve"> Работодатель обязан систематически информировать каждого работника об условиях и охране труда на рабочих местах, о существующем риске поврежд</w:t>
      </w:r>
      <w:r w:rsidR="00F069D8">
        <w:rPr>
          <w:b w:val="0"/>
          <w:bCs/>
          <w:szCs w:val="28"/>
        </w:rPr>
        <w:t>ения здоровья</w:t>
      </w:r>
      <w:r w:rsidR="00E24945" w:rsidRPr="00991C7B">
        <w:rPr>
          <w:b w:val="0"/>
          <w:bCs/>
          <w:szCs w:val="28"/>
        </w:rPr>
        <w:t xml:space="preserve"> и </w:t>
      </w:r>
      <w:r w:rsidR="006B1A7B" w:rsidRPr="00991C7B">
        <w:rPr>
          <w:b w:val="0"/>
          <w:bCs/>
          <w:szCs w:val="28"/>
        </w:rPr>
        <w:t>полагающихся им компенсациях,</w:t>
      </w:r>
      <w:r w:rsidR="00E24945" w:rsidRPr="00991C7B">
        <w:rPr>
          <w:b w:val="0"/>
          <w:bCs/>
          <w:szCs w:val="28"/>
        </w:rPr>
        <w:t xml:space="preserve"> и средствах индивидуальной защиты. Указанная информация должна быть предоставлена каждому работнику по его просьбе руководителем подразделения, в котором трудится работник, не позднее следующего рабочего дня с момента запроса.</w:t>
      </w:r>
    </w:p>
    <w:p w:rsidR="00991C7B" w:rsidRPr="00991C7B" w:rsidRDefault="005F3A0F" w:rsidP="00E957B6">
      <w:pPr>
        <w:pStyle w:val="a8"/>
        <w:tabs>
          <w:tab w:val="left" w:pos="0"/>
        </w:tabs>
        <w:jc w:val="both"/>
        <w:rPr>
          <w:b w:val="0"/>
          <w:bCs/>
          <w:szCs w:val="28"/>
        </w:rPr>
      </w:pPr>
      <w:r>
        <w:rPr>
          <w:b w:val="0"/>
          <w:bCs/>
          <w:szCs w:val="28"/>
        </w:rPr>
        <w:t xml:space="preserve">6.3. </w:t>
      </w:r>
      <w:r w:rsidR="00E24945" w:rsidRPr="00991C7B">
        <w:rPr>
          <w:b w:val="0"/>
          <w:bCs/>
          <w:szCs w:val="28"/>
        </w:rPr>
        <w:t xml:space="preserve">Работа по </w:t>
      </w:r>
      <w:r>
        <w:rPr>
          <w:b w:val="0"/>
          <w:bCs/>
          <w:szCs w:val="28"/>
        </w:rPr>
        <w:t>охране и улучшению безопасности</w:t>
      </w:r>
      <w:r w:rsidR="00E24945" w:rsidRPr="00991C7B">
        <w:rPr>
          <w:b w:val="0"/>
          <w:bCs/>
          <w:szCs w:val="28"/>
        </w:rPr>
        <w:t xml:space="preserve"> труда в учреждение проводится</w:t>
      </w:r>
      <w:r w:rsidR="006B1A7B">
        <w:rPr>
          <w:b w:val="0"/>
          <w:bCs/>
          <w:szCs w:val="28"/>
        </w:rPr>
        <w:t>,</w:t>
      </w:r>
      <w:r w:rsidR="0000500D">
        <w:rPr>
          <w:b w:val="0"/>
          <w:bCs/>
          <w:szCs w:val="28"/>
        </w:rPr>
        <w:t xml:space="preserve"> исходя из </w:t>
      </w:r>
      <w:r w:rsidR="00E24945">
        <w:rPr>
          <w:b w:val="0"/>
          <w:bCs/>
          <w:szCs w:val="28"/>
        </w:rPr>
        <w:t>специальной оценки</w:t>
      </w:r>
      <w:r w:rsidR="006B1A7B">
        <w:rPr>
          <w:b w:val="0"/>
          <w:bCs/>
          <w:szCs w:val="28"/>
        </w:rPr>
        <w:t xml:space="preserve"> условий</w:t>
      </w:r>
      <w:r>
        <w:rPr>
          <w:b w:val="0"/>
          <w:bCs/>
          <w:szCs w:val="28"/>
        </w:rPr>
        <w:t xml:space="preserve"> труда 1 раз в 5 лет (</w:t>
      </w:r>
      <w:r w:rsidR="00E24945">
        <w:rPr>
          <w:b w:val="0"/>
          <w:bCs/>
          <w:szCs w:val="28"/>
        </w:rPr>
        <w:t xml:space="preserve">в ред. </w:t>
      </w:r>
      <w:r w:rsidR="00D959E7">
        <w:rPr>
          <w:b w:val="0"/>
          <w:bCs/>
          <w:szCs w:val="28"/>
        </w:rPr>
        <w:t>ФЗ</w:t>
      </w:r>
      <w:r w:rsidR="00E24945">
        <w:rPr>
          <w:b w:val="0"/>
          <w:bCs/>
          <w:szCs w:val="28"/>
        </w:rPr>
        <w:t xml:space="preserve"> от </w:t>
      </w:r>
      <w:r w:rsidR="00D751DF">
        <w:rPr>
          <w:b w:val="0"/>
          <w:bCs/>
          <w:szCs w:val="28"/>
        </w:rPr>
        <w:t>30.</w:t>
      </w:r>
      <w:r w:rsidR="00E24945">
        <w:rPr>
          <w:b w:val="0"/>
          <w:bCs/>
          <w:szCs w:val="28"/>
        </w:rPr>
        <w:t>1</w:t>
      </w:r>
      <w:r w:rsidR="00D751DF">
        <w:rPr>
          <w:b w:val="0"/>
          <w:bCs/>
          <w:szCs w:val="28"/>
        </w:rPr>
        <w:t xml:space="preserve">2.2020 </w:t>
      </w:r>
      <w:r w:rsidR="00E24945">
        <w:rPr>
          <w:b w:val="0"/>
          <w:bCs/>
          <w:szCs w:val="28"/>
        </w:rPr>
        <w:t xml:space="preserve">г. № 426-ФЗ «О специальной оценке условий труда»). </w:t>
      </w:r>
    </w:p>
    <w:p w:rsidR="00991C7B" w:rsidRPr="00991C7B" w:rsidRDefault="006B1A7B" w:rsidP="006B1A7B">
      <w:pPr>
        <w:pStyle w:val="a8"/>
        <w:tabs>
          <w:tab w:val="left" w:pos="0"/>
        </w:tabs>
        <w:jc w:val="both"/>
        <w:rPr>
          <w:b w:val="0"/>
          <w:bCs/>
          <w:szCs w:val="28"/>
        </w:rPr>
      </w:pPr>
      <w:r>
        <w:rPr>
          <w:b w:val="0"/>
          <w:bCs/>
          <w:szCs w:val="28"/>
        </w:rPr>
        <w:tab/>
      </w:r>
      <w:r w:rsidR="00D959E7">
        <w:rPr>
          <w:b w:val="0"/>
          <w:bCs/>
          <w:szCs w:val="28"/>
        </w:rPr>
        <w:t>Обязательной переаттестации подлежат рабочие места</w:t>
      </w:r>
      <w:r w:rsidR="00991C7B" w:rsidRPr="00991C7B">
        <w:rPr>
          <w:b w:val="0"/>
          <w:bCs/>
          <w:szCs w:val="28"/>
        </w:rPr>
        <w:t xml:space="preserve"> после замены производственного оборудования, изме</w:t>
      </w:r>
      <w:r>
        <w:rPr>
          <w:b w:val="0"/>
          <w:bCs/>
          <w:szCs w:val="28"/>
        </w:rPr>
        <w:t>нения технологического процесса</w:t>
      </w:r>
      <w:r w:rsidR="00991C7B" w:rsidRPr="00991C7B">
        <w:rPr>
          <w:b w:val="0"/>
          <w:bCs/>
          <w:szCs w:val="28"/>
        </w:rPr>
        <w:t xml:space="preserve"> и реконструкции средств коллективной защиты.  </w:t>
      </w:r>
    </w:p>
    <w:p w:rsidR="00991C7B" w:rsidRPr="00991C7B" w:rsidRDefault="00991C7B" w:rsidP="00F62425">
      <w:pPr>
        <w:pStyle w:val="a8"/>
        <w:tabs>
          <w:tab w:val="left" w:pos="0"/>
        </w:tabs>
        <w:ind w:firstLine="709"/>
        <w:jc w:val="both"/>
        <w:rPr>
          <w:b w:val="0"/>
          <w:bCs/>
          <w:szCs w:val="28"/>
        </w:rPr>
      </w:pPr>
      <w:r w:rsidRPr="00991C7B">
        <w:rPr>
          <w:b w:val="0"/>
          <w:bCs/>
          <w:szCs w:val="28"/>
        </w:rPr>
        <w:t>Порядо</w:t>
      </w:r>
      <w:r w:rsidR="00D959E7">
        <w:rPr>
          <w:b w:val="0"/>
          <w:bCs/>
          <w:szCs w:val="28"/>
        </w:rPr>
        <w:t>к и сроки проведения аттестации</w:t>
      </w:r>
      <w:r w:rsidR="006B1A7B">
        <w:rPr>
          <w:b w:val="0"/>
          <w:bCs/>
          <w:szCs w:val="28"/>
        </w:rPr>
        <w:t xml:space="preserve"> и переаттестации рабочих мест </w:t>
      </w:r>
      <w:r w:rsidRPr="00991C7B">
        <w:rPr>
          <w:b w:val="0"/>
          <w:bCs/>
          <w:szCs w:val="28"/>
        </w:rPr>
        <w:t>Работодатель согласовывает с выборным органом Профсоюза. В</w:t>
      </w:r>
      <w:r w:rsidR="006B1A7B">
        <w:rPr>
          <w:b w:val="0"/>
          <w:bCs/>
          <w:szCs w:val="28"/>
        </w:rPr>
        <w:t xml:space="preserve"> состав аттестационной комиссии</w:t>
      </w:r>
      <w:r w:rsidRPr="00991C7B">
        <w:rPr>
          <w:b w:val="0"/>
          <w:bCs/>
          <w:szCs w:val="28"/>
        </w:rPr>
        <w:t xml:space="preserve"> в обязательном порядке включаются представители Профсоюза и совместной комиссии по охране труда, уполномочен</w:t>
      </w:r>
      <w:r w:rsidR="006B1A7B">
        <w:rPr>
          <w:b w:val="0"/>
          <w:bCs/>
          <w:szCs w:val="28"/>
        </w:rPr>
        <w:t>ные (доверенные) лица профсоюза по охране труда</w:t>
      </w:r>
      <w:r w:rsidR="00D06B05">
        <w:rPr>
          <w:b w:val="0"/>
          <w:bCs/>
          <w:szCs w:val="28"/>
        </w:rPr>
        <w:t>, число членов должно быть нечетным. Утверждается график проведения специальной оценки условий труда.</w:t>
      </w:r>
    </w:p>
    <w:p w:rsidR="00991C7B" w:rsidRPr="00991C7B" w:rsidRDefault="0000500D" w:rsidP="00E957B6">
      <w:pPr>
        <w:pStyle w:val="a8"/>
        <w:tabs>
          <w:tab w:val="left" w:pos="0"/>
        </w:tabs>
        <w:jc w:val="both"/>
        <w:rPr>
          <w:b w:val="0"/>
          <w:bCs/>
          <w:szCs w:val="28"/>
        </w:rPr>
      </w:pPr>
      <w:r>
        <w:rPr>
          <w:b w:val="0"/>
          <w:bCs/>
          <w:szCs w:val="28"/>
        </w:rPr>
        <w:t>6.4.</w:t>
      </w:r>
      <w:r w:rsidR="00991C7B" w:rsidRPr="00991C7B">
        <w:rPr>
          <w:b w:val="0"/>
          <w:bCs/>
          <w:szCs w:val="28"/>
        </w:rPr>
        <w:t xml:space="preserve"> Работодатель обе</w:t>
      </w:r>
      <w:r w:rsidR="00D959E7">
        <w:rPr>
          <w:b w:val="0"/>
          <w:bCs/>
          <w:szCs w:val="28"/>
        </w:rPr>
        <w:t>спечивает инструктаж работников</w:t>
      </w:r>
      <w:r w:rsidR="00991C7B" w:rsidRPr="00991C7B">
        <w:rPr>
          <w:b w:val="0"/>
          <w:bCs/>
          <w:szCs w:val="28"/>
        </w:rPr>
        <w:t xml:space="preserve"> по технике безопасности, производственной санитарии, противопожарной охране и другим правилам охраны труда</w:t>
      </w:r>
      <w:r w:rsidR="004469F5">
        <w:rPr>
          <w:b w:val="0"/>
          <w:bCs/>
          <w:szCs w:val="28"/>
        </w:rPr>
        <w:t xml:space="preserve"> (согласно ст.226 ТК РФ)</w:t>
      </w:r>
      <w:r w:rsidR="00991C7B" w:rsidRPr="00991C7B">
        <w:rPr>
          <w:b w:val="0"/>
          <w:bCs/>
          <w:szCs w:val="28"/>
        </w:rPr>
        <w:t>. Допуск к р</w:t>
      </w:r>
      <w:r w:rsidR="006B1A7B">
        <w:rPr>
          <w:b w:val="0"/>
          <w:bCs/>
          <w:szCs w:val="28"/>
        </w:rPr>
        <w:t>аботе лиц, не прошедших обучение</w:t>
      </w:r>
      <w:r w:rsidR="00991C7B" w:rsidRPr="00991C7B">
        <w:rPr>
          <w:b w:val="0"/>
          <w:bCs/>
          <w:szCs w:val="28"/>
        </w:rPr>
        <w:t>, запрещается.</w:t>
      </w:r>
    </w:p>
    <w:p w:rsidR="00991C7B" w:rsidRPr="00991C7B" w:rsidRDefault="0000500D" w:rsidP="00E957B6">
      <w:pPr>
        <w:pStyle w:val="a8"/>
        <w:tabs>
          <w:tab w:val="left" w:pos="0"/>
        </w:tabs>
        <w:jc w:val="both"/>
        <w:rPr>
          <w:b w:val="0"/>
          <w:bCs/>
          <w:szCs w:val="28"/>
        </w:rPr>
      </w:pPr>
      <w:r>
        <w:rPr>
          <w:b w:val="0"/>
          <w:bCs/>
          <w:szCs w:val="28"/>
        </w:rPr>
        <w:t xml:space="preserve">6.5. </w:t>
      </w:r>
      <w:r w:rsidR="00991C7B" w:rsidRPr="00991C7B">
        <w:rPr>
          <w:b w:val="0"/>
          <w:bCs/>
          <w:szCs w:val="28"/>
        </w:rPr>
        <w:t>Обязательные предварительные и пе</w:t>
      </w:r>
      <w:r w:rsidR="006B1A7B">
        <w:rPr>
          <w:b w:val="0"/>
          <w:bCs/>
          <w:szCs w:val="28"/>
        </w:rPr>
        <w:t>риодические медицинские осмотры</w:t>
      </w:r>
      <w:r w:rsidR="00991C7B" w:rsidRPr="00991C7B">
        <w:rPr>
          <w:b w:val="0"/>
          <w:bCs/>
          <w:szCs w:val="28"/>
        </w:rPr>
        <w:t xml:space="preserve"> работников </w:t>
      </w:r>
      <w:r w:rsidR="00C95EBD">
        <w:rPr>
          <w:b w:val="0"/>
          <w:bCs/>
          <w:szCs w:val="28"/>
        </w:rPr>
        <w:t xml:space="preserve">проводятся на работах и по графику прохождения медицинских </w:t>
      </w:r>
      <w:proofErr w:type="spellStart"/>
      <w:r w:rsidR="00C95EBD">
        <w:rPr>
          <w:b w:val="0"/>
          <w:bCs/>
          <w:szCs w:val="28"/>
        </w:rPr>
        <w:t>профосмотров</w:t>
      </w:r>
      <w:proofErr w:type="spellEnd"/>
      <w:r w:rsidR="00C95EBD">
        <w:rPr>
          <w:b w:val="0"/>
          <w:bCs/>
          <w:szCs w:val="28"/>
        </w:rPr>
        <w:t>.</w:t>
      </w:r>
    </w:p>
    <w:p w:rsidR="00991C7B" w:rsidRPr="00991C7B" w:rsidRDefault="0000500D" w:rsidP="00E957B6">
      <w:pPr>
        <w:pStyle w:val="a8"/>
        <w:tabs>
          <w:tab w:val="left" w:pos="0"/>
        </w:tabs>
        <w:jc w:val="both"/>
        <w:rPr>
          <w:b w:val="0"/>
          <w:bCs/>
          <w:szCs w:val="28"/>
        </w:rPr>
      </w:pPr>
      <w:r>
        <w:rPr>
          <w:b w:val="0"/>
          <w:bCs/>
          <w:szCs w:val="28"/>
        </w:rPr>
        <w:t xml:space="preserve">6.6. </w:t>
      </w:r>
      <w:r w:rsidR="000E241F">
        <w:rPr>
          <w:b w:val="0"/>
          <w:bCs/>
          <w:szCs w:val="28"/>
        </w:rPr>
        <w:t>Работодатель осуществляет</w:t>
      </w:r>
      <w:r w:rsidR="00991C7B" w:rsidRPr="00991C7B">
        <w:rPr>
          <w:b w:val="0"/>
          <w:bCs/>
          <w:szCs w:val="28"/>
        </w:rPr>
        <w:t xml:space="preserve"> обеспечение непрерыв</w:t>
      </w:r>
      <w:r w:rsidR="00F75A63">
        <w:rPr>
          <w:b w:val="0"/>
          <w:bCs/>
          <w:szCs w:val="28"/>
        </w:rPr>
        <w:t>ной работы медицинского пункта,</w:t>
      </w:r>
      <w:r w:rsidR="00991C7B" w:rsidRPr="00991C7B">
        <w:rPr>
          <w:b w:val="0"/>
          <w:bCs/>
          <w:szCs w:val="28"/>
        </w:rPr>
        <w:t xml:space="preserve"> систематическое пополнение аптечек первой помощи в подразделениях организации, проведение вакцинации с целью пред</w:t>
      </w:r>
      <w:r w:rsidR="00A844B8">
        <w:rPr>
          <w:b w:val="0"/>
          <w:bCs/>
          <w:szCs w:val="28"/>
        </w:rPr>
        <w:t>упреждения массовых заболеваний</w:t>
      </w:r>
      <w:r w:rsidR="00991C7B" w:rsidRPr="00991C7B">
        <w:rPr>
          <w:b w:val="0"/>
          <w:bCs/>
          <w:szCs w:val="28"/>
        </w:rPr>
        <w:t xml:space="preserve"> </w:t>
      </w:r>
      <w:r w:rsidR="00991C7B" w:rsidRPr="00492513">
        <w:rPr>
          <w:b w:val="0"/>
          <w:bCs/>
          <w:szCs w:val="28"/>
        </w:rPr>
        <w:t>гриппом</w:t>
      </w:r>
      <w:r w:rsidR="00492513" w:rsidRPr="00492513">
        <w:rPr>
          <w:b w:val="0"/>
          <w:bCs/>
          <w:szCs w:val="28"/>
        </w:rPr>
        <w:t xml:space="preserve">, </w:t>
      </w:r>
      <w:r w:rsidR="00492513" w:rsidRPr="00492513">
        <w:rPr>
          <w:b w:val="0"/>
          <w:bCs/>
          <w:szCs w:val="28"/>
          <w:lang w:val="en-US"/>
        </w:rPr>
        <w:t>COVID</w:t>
      </w:r>
      <w:r w:rsidR="00492513" w:rsidRPr="00492513">
        <w:rPr>
          <w:b w:val="0"/>
          <w:bCs/>
          <w:szCs w:val="28"/>
        </w:rPr>
        <w:t>-19</w:t>
      </w:r>
      <w:r w:rsidR="00991C7B" w:rsidRPr="00492513">
        <w:rPr>
          <w:b w:val="0"/>
          <w:bCs/>
          <w:szCs w:val="28"/>
        </w:rPr>
        <w:t>.</w:t>
      </w:r>
    </w:p>
    <w:p w:rsidR="002A1A5E" w:rsidRDefault="0000500D" w:rsidP="00E957B6">
      <w:pPr>
        <w:pStyle w:val="a8"/>
        <w:tabs>
          <w:tab w:val="left" w:pos="0"/>
        </w:tabs>
        <w:jc w:val="both"/>
        <w:rPr>
          <w:b w:val="0"/>
          <w:bCs/>
          <w:szCs w:val="28"/>
        </w:rPr>
      </w:pPr>
      <w:r>
        <w:rPr>
          <w:b w:val="0"/>
          <w:bCs/>
          <w:szCs w:val="28"/>
        </w:rPr>
        <w:t xml:space="preserve">6.7. </w:t>
      </w:r>
      <w:r w:rsidR="00991C7B" w:rsidRPr="00991C7B">
        <w:rPr>
          <w:b w:val="0"/>
          <w:bCs/>
          <w:szCs w:val="28"/>
        </w:rPr>
        <w:t>Работодатель обязуется на работах с вредными условиями труда, а также на работах, производимых в особых температурных режимах или связанных с загрязнением, выдавать бесплатно работникам специальную одежду, спец</w:t>
      </w:r>
      <w:r w:rsidR="00A844B8">
        <w:rPr>
          <w:b w:val="0"/>
          <w:bCs/>
          <w:szCs w:val="28"/>
        </w:rPr>
        <w:t>иальную обувь и другие средства</w:t>
      </w:r>
      <w:r w:rsidR="00991C7B" w:rsidRPr="00991C7B">
        <w:rPr>
          <w:b w:val="0"/>
          <w:bCs/>
          <w:szCs w:val="28"/>
        </w:rPr>
        <w:t xml:space="preserve"> индивидуальной защиты (</w:t>
      </w:r>
      <w:r w:rsidR="00991C7B" w:rsidRPr="000E241F">
        <w:rPr>
          <w:b w:val="0"/>
          <w:bCs/>
          <w:szCs w:val="28"/>
        </w:rPr>
        <w:t>приложение №</w:t>
      </w:r>
      <w:r w:rsidR="00991C7B" w:rsidRPr="00991C7B">
        <w:rPr>
          <w:bCs/>
          <w:szCs w:val="28"/>
        </w:rPr>
        <w:t xml:space="preserve"> </w:t>
      </w:r>
      <w:r w:rsidR="00991C7B" w:rsidRPr="000E241F">
        <w:rPr>
          <w:b w:val="0"/>
          <w:bCs/>
          <w:szCs w:val="28"/>
        </w:rPr>
        <w:t>6</w:t>
      </w:r>
      <w:r w:rsidR="00917E55">
        <w:rPr>
          <w:b w:val="0"/>
          <w:bCs/>
          <w:szCs w:val="28"/>
        </w:rPr>
        <w:t xml:space="preserve"> </w:t>
      </w:r>
      <w:r w:rsidR="00991C7B" w:rsidRPr="00991C7B">
        <w:rPr>
          <w:b w:val="0"/>
          <w:bCs/>
          <w:szCs w:val="28"/>
        </w:rPr>
        <w:t xml:space="preserve">к настоящему Коллективному договору), обеспечивая хранение, стирку, сушку, ремонт и замену этих средств. </w:t>
      </w:r>
    </w:p>
    <w:p w:rsidR="00991C7B" w:rsidRPr="00991C7B" w:rsidRDefault="00991C7B" w:rsidP="00E957B6">
      <w:pPr>
        <w:pStyle w:val="a8"/>
        <w:tabs>
          <w:tab w:val="left" w:pos="0"/>
        </w:tabs>
        <w:jc w:val="both"/>
        <w:rPr>
          <w:b w:val="0"/>
          <w:bCs/>
          <w:szCs w:val="28"/>
        </w:rPr>
      </w:pPr>
      <w:r w:rsidRPr="00991C7B">
        <w:rPr>
          <w:b w:val="0"/>
          <w:bCs/>
          <w:szCs w:val="28"/>
        </w:rPr>
        <w:t>6.8. Стороны исходят из того, что Профсоюз пользуется правом на участие в любых государственных эк</w:t>
      </w:r>
      <w:r w:rsidR="00784ED0">
        <w:rPr>
          <w:b w:val="0"/>
          <w:bCs/>
          <w:szCs w:val="28"/>
        </w:rPr>
        <w:t>спертизах на соответствие новой</w:t>
      </w:r>
      <w:r w:rsidRPr="00991C7B">
        <w:rPr>
          <w:b w:val="0"/>
          <w:bCs/>
          <w:szCs w:val="28"/>
        </w:rPr>
        <w:t xml:space="preserve"> технологии требован</w:t>
      </w:r>
      <w:r w:rsidR="00784ED0">
        <w:rPr>
          <w:b w:val="0"/>
          <w:bCs/>
          <w:szCs w:val="28"/>
        </w:rPr>
        <w:t>иям охраны труда. В то же время</w:t>
      </w:r>
      <w:r w:rsidRPr="00991C7B">
        <w:rPr>
          <w:b w:val="0"/>
          <w:bCs/>
          <w:szCs w:val="28"/>
        </w:rPr>
        <w:t xml:space="preserve"> он может проводить свои независимые экспертизы условий тру</w:t>
      </w:r>
      <w:r w:rsidR="00784ED0">
        <w:rPr>
          <w:b w:val="0"/>
          <w:bCs/>
          <w:szCs w:val="28"/>
        </w:rPr>
        <w:t>да с целью выявления их влияния</w:t>
      </w:r>
      <w:r w:rsidRPr="00991C7B">
        <w:rPr>
          <w:b w:val="0"/>
          <w:bCs/>
          <w:szCs w:val="28"/>
        </w:rPr>
        <w:t xml:space="preserve"> на работоспособность (здоровье) работника. Для этого Профсоюз вправе привлекать сторонние специализированные организации или соответствующих специалистов.</w:t>
      </w:r>
    </w:p>
    <w:p w:rsidR="00991C7B" w:rsidRPr="00991C7B" w:rsidRDefault="00991C7B" w:rsidP="00E935D4">
      <w:pPr>
        <w:pStyle w:val="a8"/>
        <w:tabs>
          <w:tab w:val="left" w:pos="0"/>
        </w:tabs>
        <w:ind w:firstLine="709"/>
        <w:jc w:val="both"/>
        <w:rPr>
          <w:b w:val="0"/>
          <w:bCs/>
          <w:szCs w:val="28"/>
        </w:rPr>
      </w:pPr>
      <w:r w:rsidRPr="00991C7B">
        <w:rPr>
          <w:b w:val="0"/>
          <w:bCs/>
          <w:szCs w:val="28"/>
        </w:rPr>
        <w:t>Заключение независимой экспертизы, проведенной Профсоюзом, пр</w:t>
      </w:r>
      <w:r w:rsidR="00E935D4">
        <w:rPr>
          <w:b w:val="0"/>
          <w:bCs/>
          <w:szCs w:val="28"/>
        </w:rPr>
        <w:t>едставляется им государственной</w:t>
      </w:r>
      <w:r w:rsidRPr="00991C7B">
        <w:rPr>
          <w:b w:val="0"/>
          <w:bCs/>
          <w:szCs w:val="28"/>
        </w:rPr>
        <w:t xml:space="preserve"> экспертизе или Работодателю вместе с постановлением профсоюзного комитета, в котором излагаются его предложения. </w:t>
      </w:r>
      <w:r w:rsidRPr="00991C7B">
        <w:rPr>
          <w:b w:val="0"/>
          <w:bCs/>
          <w:szCs w:val="28"/>
        </w:rPr>
        <w:lastRenderedPageBreak/>
        <w:t>Если вопреки позиции Работодателя, заключение подтверждает мнение профсоюзного комитета об отрицательном влиянии условий работы на работоспособность (здоровье), Работодатель компенсирует Профсоюзу понесенные им затраты в связи с проведением экспертизы.</w:t>
      </w:r>
    </w:p>
    <w:p w:rsidR="00991C7B" w:rsidRPr="00991C7B" w:rsidRDefault="00A844B8" w:rsidP="00E957B6">
      <w:pPr>
        <w:pStyle w:val="a8"/>
        <w:tabs>
          <w:tab w:val="left" w:pos="0"/>
        </w:tabs>
        <w:jc w:val="both"/>
        <w:rPr>
          <w:b w:val="0"/>
          <w:bCs/>
          <w:szCs w:val="28"/>
        </w:rPr>
      </w:pPr>
      <w:r>
        <w:rPr>
          <w:b w:val="0"/>
          <w:bCs/>
          <w:szCs w:val="28"/>
        </w:rPr>
        <w:t>6.9. Лицам, имеющим</w:t>
      </w:r>
      <w:r w:rsidR="00991C7B" w:rsidRPr="00991C7B">
        <w:rPr>
          <w:b w:val="0"/>
          <w:bCs/>
          <w:szCs w:val="28"/>
        </w:rPr>
        <w:t xml:space="preserve"> по закону право на возмещение вреда в связи со смертью кормильца, Работодатель выплачивает единовременное пособие в размер</w:t>
      </w:r>
      <w:r w:rsidR="00DA362C">
        <w:rPr>
          <w:b w:val="0"/>
          <w:bCs/>
          <w:szCs w:val="28"/>
        </w:rPr>
        <w:t>е установленной на день выплаты</w:t>
      </w:r>
      <w:r w:rsidR="00991C7B" w:rsidRPr="00991C7B">
        <w:rPr>
          <w:b w:val="0"/>
          <w:bCs/>
          <w:szCs w:val="28"/>
        </w:rPr>
        <w:t xml:space="preserve"> минимальной оплаты труда за 5 лет, а также производит оплату расходов, связанных с погребением.</w:t>
      </w:r>
    </w:p>
    <w:p w:rsidR="00991C7B" w:rsidRPr="00991C7B" w:rsidRDefault="00991C7B" w:rsidP="00E957B6">
      <w:pPr>
        <w:pStyle w:val="a8"/>
        <w:tabs>
          <w:tab w:val="left" w:pos="0"/>
        </w:tabs>
        <w:jc w:val="both"/>
        <w:rPr>
          <w:b w:val="0"/>
          <w:bCs/>
          <w:szCs w:val="28"/>
        </w:rPr>
      </w:pPr>
      <w:r w:rsidRPr="00991C7B">
        <w:rPr>
          <w:b w:val="0"/>
          <w:bCs/>
          <w:szCs w:val="28"/>
        </w:rPr>
        <w:t>6.10. Профсоюз обеспечивает выборы уполномоченных профсоюзного комитета по ох</w:t>
      </w:r>
      <w:r w:rsidR="00DA362C">
        <w:rPr>
          <w:b w:val="0"/>
          <w:bCs/>
          <w:szCs w:val="28"/>
        </w:rPr>
        <w:t>ране труда в каждом структурном</w:t>
      </w:r>
      <w:r w:rsidRPr="00991C7B">
        <w:rPr>
          <w:b w:val="0"/>
          <w:bCs/>
          <w:szCs w:val="28"/>
        </w:rPr>
        <w:t xml:space="preserve"> подразделении и оказывает необходимую помощь и поддержку уполномоченному в выполнении возложенных на него обязанностей.</w:t>
      </w:r>
    </w:p>
    <w:p w:rsidR="00991C7B" w:rsidRPr="00991C7B" w:rsidRDefault="00991C7B" w:rsidP="00E957B6">
      <w:pPr>
        <w:pStyle w:val="a8"/>
        <w:tabs>
          <w:tab w:val="left" w:pos="0"/>
        </w:tabs>
        <w:jc w:val="both"/>
        <w:rPr>
          <w:b w:val="0"/>
          <w:bCs/>
          <w:szCs w:val="28"/>
        </w:rPr>
      </w:pPr>
      <w:r w:rsidRPr="00991C7B">
        <w:rPr>
          <w:b w:val="0"/>
          <w:bCs/>
          <w:szCs w:val="28"/>
        </w:rPr>
        <w:t>6.11. Профсоюзный комитет и уполномоченные по охране труда постоянно осуществляют контроль за состоянием охраны труда на рабочих местах:</w:t>
      </w:r>
    </w:p>
    <w:p w:rsidR="00991C7B" w:rsidRPr="00991C7B" w:rsidRDefault="00991C7B" w:rsidP="00E957B6">
      <w:pPr>
        <w:pStyle w:val="a8"/>
        <w:tabs>
          <w:tab w:val="left" w:pos="0"/>
        </w:tabs>
        <w:jc w:val="both"/>
        <w:rPr>
          <w:b w:val="0"/>
          <w:bCs/>
          <w:szCs w:val="28"/>
        </w:rPr>
      </w:pPr>
      <w:r w:rsidRPr="00991C7B">
        <w:rPr>
          <w:b w:val="0"/>
          <w:bCs/>
          <w:szCs w:val="28"/>
        </w:rPr>
        <w:t>- участвуют в комиссиях по расследованию причин производственного травматизма;</w:t>
      </w:r>
    </w:p>
    <w:p w:rsidR="00991C7B" w:rsidRPr="00991C7B" w:rsidRDefault="00991C7B" w:rsidP="00E957B6">
      <w:pPr>
        <w:pStyle w:val="a8"/>
        <w:tabs>
          <w:tab w:val="left" w:pos="0"/>
        </w:tabs>
        <w:jc w:val="both"/>
        <w:rPr>
          <w:b w:val="0"/>
          <w:bCs/>
          <w:szCs w:val="28"/>
        </w:rPr>
      </w:pPr>
      <w:r w:rsidRPr="00991C7B">
        <w:rPr>
          <w:b w:val="0"/>
          <w:bCs/>
          <w:szCs w:val="28"/>
        </w:rPr>
        <w:t>- контролируют возмещен</w:t>
      </w:r>
      <w:r w:rsidR="005F7005">
        <w:rPr>
          <w:b w:val="0"/>
          <w:bCs/>
          <w:szCs w:val="28"/>
        </w:rPr>
        <w:t>ие вреда, причиненного здоровью</w:t>
      </w:r>
      <w:r w:rsidRPr="00991C7B">
        <w:rPr>
          <w:b w:val="0"/>
          <w:bCs/>
          <w:szCs w:val="28"/>
        </w:rPr>
        <w:t xml:space="preserve"> работников;</w:t>
      </w:r>
    </w:p>
    <w:p w:rsidR="00991C7B" w:rsidRPr="00991C7B" w:rsidRDefault="00991C7B" w:rsidP="00E957B6">
      <w:pPr>
        <w:pStyle w:val="a8"/>
        <w:tabs>
          <w:tab w:val="left" w:pos="0"/>
        </w:tabs>
        <w:jc w:val="both"/>
        <w:rPr>
          <w:b w:val="0"/>
          <w:bCs/>
          <w:szCs w:val="28"/>
        </w:rPr>
      </w:pPr>
      <w:r w:rsidRPr="00991C7B">
        <w:rPr>
          <w:b w:val="0"/>
          <w:bCs/>
          <w:szCs w:val="28"/>
        </w:rPr>
        <w:t>- предъя</w:t>
      </w:r>
      <w:r w:rsidR="009D1823">
        <w:rPr>
          <w:b w:val="0"/>
          <w:bCs/>
          <w:szCs w:val="28"/>
        </w:rPr>
        <w:t>вляют обязательные к исполнению</w:t>
      </w:r>
      <w:r w:rsidRPr="00991C7B">
        <w:rPr>
          <w:b w:val="0"/>
          <w:bCs/>
          <w:szCs w:val="28"/>
        </w:rPr>
        <w:t xml:space="preserve"> Работодателем требования о приостановке работ в случаях непосредственной угрозы жизни и здоровью работников, об устранении выявленных нарушений законодательства, об охране труда.</w:t>
      </w:r>
    </w:p>
    <w:p w:rsidR="00991C7B" w:rsidRPr="00991C7B" w:rsidRDefault="00991C7B" w:rsidP="00E957B6">
      <w:pPr>
        <w:pStyle w:val="a8"/>
        <w:tabs>
          <w:tab w:val="left" w:pos="0"/>
        </w:tabs>
        <w:jc w:val="both"/>
        <w:rPr>
          <w:b w:val="0"/>
          <w:bCs/>
          <w:szCs w:val="28"/>
        </w:rPr>
      </w:pPr>
      <w:r w:rsidRPr="00991C7B">
        <w:rPr>
          <w:b w:val="0"/>
          <w:bCs/>
          <w:szCs w:val="28"/>
        </w:rPr>
        <w:t>6.12. В учреждении создается и действует на паритетных началах совместная комиссия по охране труда из представителей Работо</w:t>
      </w:r>
      <w:r w:rsidR="009D1823">
        <w:rPr>
          <w:b w:val="0"/>
          <w:bCs/>
          <w:szCs w:val="28"/>
        </w:rPr>
        <w:t>дателя и Профсоюза в количестве</w:t>
      </w:r>
      <w:r w:rsidRPr="00991C7B">
        <w:rPr>
          <w:b w:val="0"/>
          <w:bCs/>
          <w:szCs w:val="28"/>
        </w:rPr>
        <w:t xml:space="preserve"> 3 человек. Работодатель и Профсоюз обязуются оказывать всемерное содействие работе комиссии по охране труда.                                                                                                                                     </w:t>
      </w:r>
    </w:p>
    <w:p w:rsidR="00991C7B" w:rsidRPr="00991C7B" w:rsidRDefault="00991C7B" w:rsidP="00E957B6">
      <w:pPr>
        <w:pStyle w:val="a8"/>
        <w:tabs>
          <w:tab w:val="left" w:pos="0"/>
        </w:tabs>
        <w:jc w:val="both"/>
        <w:rPr>
          <w:b w:val="0"/>
          <w:bCs/>
          <w:szCs w:val="28"/>
        </w:rPr>
      </w:pPr>
      <w:r w:rsidRPr="00991C7B">
        <w:rPr>
          <w:b w:val="0"/>
          <w:bCs/>
          <w:szCs w:val="28"/>
        </w:rPr>
        <w:t>6.13. Членам комиссии по охране труда и уполномоченным по охра</w:t>
      </w:r>
      <w:r w:rsidR="00917E55">
        <w:rPr>
          <w:b w:val="0"/>
          <w:bCs/>
          <w:szCs w:val="28"/>
        </w:rPr>
        <w:t>не труда представляется 2 часа</w:t>
      </w:r>
      <w:r w:rsidRPr="00991C7B">
        <w:rPr>
          <w:b w:val="0"/>
          <w:bCs/>
          <w:szCs w:val="28"/>
        </w:rPr>
        <w:t xml:space="preserve"> в неделю свободного от работы оплачиваемого времени для выполнения возложенных на них обязанностей по контролю состояния и условий охраны труда, а также возможность обучения вопросам охраны труда не менее 10 дней в году с сохранением средней заработной платы.</w:t>
      </w:r>
    </w:p>
    <w:p w:rsidR="00991C7B" w:rsidRPr="00991C7B" w:rsidRDefault="003A57CD" w:rsidP="00E957B6">
      <w:pPr>
        <w:pStyle w:val="a8"/>
        <w:tabs>
          <w:tab w:val="left" w:pos="0"/>
        </w:tabs>
        <w:jc w:val="both"/>
        <w:rPr>
          <w:b w:val="0"/>
          <w:bCs/>
          <w:szCs w:val="28"/>
        </w:rPr>
      </w:pPr>
      <w:r>
        <w:rPr>
          <w:b w:val="0"/>
          <w:bCs/>
          <w:szCs w:val="28"/>
        </w:rPr>
        <w:t xml:space="preserve">6.14. </w:t>
      </w:r>
      <w:r w:rsidR="00991C7B" w:rsidRPr="00991C7B">
        <w:rPr>
          <w:b w:val="0"/>
          <w:bCs/>
          <w:szCs w:val="28"/>
        </w:rPr>
        <w:t>Стороны устанавливают порядок, при котором к работникам, принимавшим активное участие в создании здоровых и безопасных условий труда в учреждение, применялись бы меры морального и материального поощрения. Указанные работники представляются к</w:t>
      </w:r>
      <w:r w:rsidR="00A844B8">
        <w:rPr>
          <w:b w:val="0"/>
          <w:bCs/>
          <w:szCs w:val="28"/>
        </w:rPr>
        <w:t xml:space="preserve"> поощрению руководством</w:t>
      </w:r>
      <w:r w:rsidR="00F4307E">
        <w:rPr>
          <w:b w:val="0"/>
          <w:bCs/>
          <w:szCs w:val="28"/>
        </w:rPr>
        <w:t xml:space="preserve"> своего</w:t>
      </w:r>
      <w:r w:rsidR="00B663E9">
        <w:rPr>
          <w:b w:val="0"/>
          <w:bCs/>
          <w:szCs w:val="28"/>
        </w:rPr>
        <w:t xml:space="preserve"> подразделения по ходатайству</w:t>
      </w:r>
      <w:r w:rsidR="00991C7B" w:rsidRPr="00991C7B">
        <w:rPr>
          <w:b w:val="0"/>
          <w:bCs/>
          <w:szCs w:val="28"/>
        </w:rPr>
        <w:t xml:space="preserve"> профсоюзного комитета ежегодно до 01 декабря.</w:t>
      </w:r>
    </w:p>
    <w:p w:rsidR="00991C7B" w:rsidRDefault="00991C7B" w:rsidP="00E957B6">
      <w:pPr>
        <w:pStyle w:val="a8"/>
        <w:tabs>
          <w:tab w:val="left" w:pos="0"/>
        </w:tabs>
        <w:jc w:val="both"/>
        <w:rPr>
          <w:b w:val="0"/>
          <w:bCs/>
          <w:szCs w:val="28"/>
        </w:rPr>
      </w:pPr>
      <w:r w:rsidRPr="00991C7B">
        <w:rPr>
          <w:b w:val="0"/>
          <w:bCs/>
          <w:szCs w:val="28"/>
        </w:rPr>
        <w:t xml:space="preserve">6.15. Работникам, выполняющие свои трудовые обязанности в условиях повышенной загрязненности и температурного режима </w:t>
      </w:r>
      <w:r w:rsidR="0063211C">
        <w:rPr>
          <w:b w:val="0"/>
          <w:bCs/>
          <w:szCs w:val="28"/>
        </w:rPr>
        <w:t>(</w:t>
      </w:r>
      <w:r w:rsidRPr="00991C7B">
        <w:rPr>
          <w:b w:val="0"/>
          <w:bCs/>
          <w:szCs w:val="28"/>
        </w:rPr>
        <w:t>санитарки палатные, санитарки – мойщицы в дни проведения бань, повара, машинисты по стирке бел</w:t>
      </w:r>
      <w:r w:rsidR="0063211C">
        <w:rPr>
          <w:b w:val="0"/>
          <w:bCs/>
          <w:szCs w:val="28"/>
        </w:rPr>
        <w:t>ья и специальной одежды, пекаря)</w:t>
      </w:r>
      <w:r w:rsidRPr="00991C7B">
        <w:rPr>
          <w:b w:val="0"/>
          <w:bCs/>
          <w:szCs w:val="28"/>
        </w:rPr>
        <w:t xml:space="preserve">, предоставляются услуги душевых комнат после </w:t>
      </w:r>
      <w:r w:rsidR="00A83F3F">
        <w:rPr>
          <w:b w:val="0"/>
          <w:bCs/>
          <w:szCs w:val="28"/>
        </w:rPr>
        <w:t>рабочей смены.</w:t>
      </w:r>
    </w:p>
    <w:p w:rsidR="00A83F3F" w:rsidRPr="00991C7B" w:rsidRDefault="00A83F3F" w:rsidP="00E957B6">
      <w:pPr>
        <w:pStyle w:val="a8"/>
        <w:tabs>
          <w:tab w:val="left" w:pos="0"/>
        </w:tabs>
        <w:jc w:val="both"/>
        <w:rPr>
          <w:b w:val="0"/>
          <w:bCs/>
          <w:szCs w:val="28"/>
        </w:rPr>
      </w:pPr>
      <w:r>
        <w:rPr>
          <w:b w:val="0"/>
          <w:bCs/>
          <w:szCs w:val="28"/>
        </w:rPr>
        <w:t xml:space="preserve">6.16. В целях поддержания здорового образа жизни работников, профилактики распространения ВИЧ/СПИДа, </w:t>
      </w:r>
      <w:r w:rsidR="00F73A5A">
        <w:rPr>
          <w:b w:val="0"/>
          <w:bCs/>
          <w:szCs w:val="28"/>
        </w:rPr>
        <w:t>а также расширения доступа к л</w:t>
      </w:r>
      <w:r w:rsidR="00F1376D">
        <w:rPr>
          <w:b w:val="0"/>
          <w:bCs/>
          <w:szCs w:val="28"/>
        </w:rPr>
        <w:t>е</w:t>
      </w:r>
      <w:r w:rsidR="00F73A5A">
        <w:rPr>
          <w:b w:val="0"/>
          <w:bCs/>
          <w:szCs w:val="28"/>
        </w:rPr>
        <w:t xml:space="preserve">чению работников, живущих с ВИЧ/СПИДом или пострадавших от этого заболевания, работодатель организует и проводит мероприятия, по возможности с привлечением квалифицированных специалистов, направленные на </w:t>
      </w:r>
      <w:r w:rsidR="00F73A5A">
        <w:rPr>
          <w:b w:val="0"/>
          <w:bCs/>
          <w:szCs w:val="28"/>
        </w:rPr>
        <w:lastRenderedPageBreak/>
        <w:t>информирование и обучение работников по вопросам выявления, лечения и профилактики ВИЧ/СПИДа.</w:t>
      </w:r>
    </w:p>
    <w:p w:rsidR="00991C7B" w:rsidRPr="005E2E3F" w:rsidRDefault="00991C7B" w:rsidP="00E957B6">
      <w:pPr>
        <w:pStyle w:val="a8"/>
        <w:tabs>
          <w:tab w:val="left" w:pos="0"/>
        </w:tabs>
        <w:jc w:val="both"/>
        <w:rPr>
          <w:sz w:val="16"/>
          <w:szCs w:val="16"/>
        </w:rPr>
      </w:pPr>
    </w:p>
    <w:p w:rsidR="004469F5" w:rsidRPr="00991C7B" w:rsidRDefault="00A844B8" w:rsidP="003A57CD">
      <w:pPr>
        <w:pStyle w:val="a8"/>
        <w:tabs>
          <w:tab w:val="left" w:pos="0"/>
        </w:tabs>
        <w:rPr>
          <w:szCs w:val="28"/>
        </w:rPr>
      </w:pPr>
      <w:r>
        <w:rPr>
          <w:szCs w:val="28"/>
        </w:rPr>
        <w:t>7. СОЦИАЛЬНЫЕ ЛЬГОТЫ И ГАРАНТИИ</w:t>
      </w:r>
    </w:p>
    <w:p w:rsidR="004469F5" w:rsidRPr="005E2E3F" w:rsidRDefault="004469F5" w:rsidP="00E957B6">
      <w:pPr>
        <w:pStyle w:val="a8"/>
        <w:tabs>
          <w:tab w:val="left" w:pos="0"/>
        </w:tabs>
        <w:jc w:val="both"/>
        <w:rPr>
          <w:sz w:val="16"/>
          <w:szCs w:val="16"/>
        </w:rPr>
      </w:pPr>
    </w:p>
    <w:p w:rsidR="004469F5" w:rsidRPr="00991C7B" w:rsidRDefault="00114C3C" w:rsidP="00E957B6">
      <w:pPr>
        <w:pStyle w:val="a8"/>
        <w:tabs>
          <w:tab w:val="left" w:pos="0"/>
        </w:tabs>
        <w:jc w:val="both"/>
        <w:rPr>
          <w:b w:val="0"/>
          <w:bCs/>
          <w:szCs w:val="28"/>
        </w:rPr>
      </w:pPr>
      <w:r>
        <w:rPr>
          <w:b w:val="0"/>
          <w:bCs/>
          <w:szCs w:val="28"/>
        </w:rPr>
        <w:t>7.1.</w:t>
      </w:r>
      <w:r w:rsidR="004469F5" w:rsidRPr="00991C7B">
        <w:rPr>
          <w:b w:val="0"/>
          <w:bCs/>
          <w:szCs w:val="28"/>
        </w:rPr>
        <w:t xml:space="preserve"> Работодатель оказывает материальную помощь работникам при</w:t>
      </w:r>
      <w:r w:rsidR="00A844B8">
        <w:rPr>
          <w:b w:val="0"/>
          <w:bCs/>
          <w:szCs w:val="28"/>
        </w:rPr>
        <w:t xml:space="preserve"> наличии средств фонда экономии</w:t>
      </w:r>
      <w:r w:rsidR="004469F5" w:rsidRPr="00991C7B">
        <w:rPr>
          <w:b w:val="0"/>
          <w:bCs/>
          <w:szCs w:val="28"/>
        </w:rPr>
        <w:t xml:space="preserve"> заработной платы: </w:t>
      </w:r>
    </w:p>
    <w:p w:rsidR="004469F5" w:rsidRPr="00FD7006" w:rsidRDefault="004469F5" w:rsidP="00FD7006">
      <w:pPr>
        <w:pStyle w:val="a8"/>
        <w:numPr>
          <w:ilvl w:val="0"/>
          <w:numId w:val="1"/>
        </w:numPr>
        <w:tabs>
          <w:tab w:val="left" w:pos="0"/>
        </w:tabs>
        <w:ind w:left="0" w:firstLine="0"/>
        <w:jc w:val="both"/>
        <w:rPr>
          <w:b w:val="0"/>
          <w:bCs/>
          <w:szCs w:val="28"/>
        </w:rPr>
      </w:pPr>
      <w:r w:rsidRPr="00991C7B">
        <w:rPr>
          <w:b w:val="0"/>
          <w:bCs/>
          <w:szCs w:val="28"/>
        </w:rPr>
        <w:t>в связи с</w:t>
      </w:r>
      <w:r w:rsidR="00FD7006">
        <w:rPr>
          <w:b w:val="0"/>
          <w:bCs/>
          <w:szCs w:val="28"/>
        </w:rPr>
        <w:t xml:space="preserve"> рождением ребенка у работника –</w:t>
      </w:r>
      <w:r w:rsidRPr="00FD7006">
        <w:rPr>
          <w:b w:val="0"/>
          <w:bCs/>
          <w:szCs w:val="28"/>
        </w:rPr>
        <w:t xml:space="preserve"> в размере 2000 рублей;</w:t>
      </w:r>
    </w:p>
    <w:p w:rsidR="004469F5" w:rsidRPr="00991C7B" w:rsidRDefault="004469F5" w:rsidP="00E957B6">
      <w:pPr>
        <w:pStyle w:val="a8"/>
        <w:numPr>
          <w:ilvl w:val="0"/>
          <w:numId w:val="1"/>
        </w:numPr>
        <w:tabs>
          <w:tab w:val="left" w:pos="0"/>
        </w:tabs>
        <w:ind w:left="0" w:firstLine="0"/>
        <w:jc w:val="both"/>
        <w:rPr>
          <w:b w:val="0"/>
          <w:bCs/>
          <w:szCs w:val="28"/>
        </w:rPr>
      </w:pPr>
      <w:r w:rsidRPr="00991C7B">
        <w:rPr>
          <w:b w:val="0"/>
          <w:bCs/>
          <w:szCs w:val="28"/>
        </w:rPr>
        <w:t>в связи с регистрацией брака, серебряной или золотой свадьбой работника</w:t>
      </w:r>
      <w:r w:rsidR="00FD7006">
        <w:rPr>
          <w:b w:val="0"/>
          <w:bCs/>
          <w:szCs w:val="28"/>
        </w:rPr>
        <w:t xml:space="preserve"> </w:t>
      </w:r>
      <w:r w:rsidRPr="00991C7B">
        <w:rPr>
          <w:b w:val="0"/>
          <w:bCs/>
          <w:szCs w:val="28"/>
        </w:rPr>
        <w:t>– в размере 1000 рублей;</w:t>
      </w:r>
    </w:p>
    <w:p w:rsidR="004469F5" w:rsidRPr="00991C7B" w:rsidRDefault="004469F5" w:rsidP="00E957B6">
      <w:pPr>
        <w:pStyle w:val="a8"/>
        <w:numPr>
          <w:ilvl w:val="0"/>
          <w:numId w:val="1"/>
        </w:numPr>
        <w:tabs>
          <w:tab w:val="left" w:pos="0"/>
        </w:tabs>
        <w:ind w:left="0" w:firstLine="0"/>
        <w:jc w:val="both"/>
        <w:rPr>
          <w:b w:val="0"/>
          <w:bCs/>
          <w:szCs w:val="28"/>
        </w:rPr>
      </w:pPr>
      <w:r w:rsidRPr="00991C7B">
        <w:rPr>
          <w:b w:val="0"/>
          <w:bCs/>
          <w:szCs w:val="28"/>
        </w:rPr>
        <w:t>в связи с поступлением ребенка работника в детский сад, школу, высшее учебное заведение – в размере 1000 рублей;</w:t>
      </w:r>
    </w:p>
    <w:p w:rsidR="004469F5" w:rsidRPr="00991C7B" w:rsidRDefault="004469F5" w:rsidP="00E957B6">
      <w:pPr>
        <w:pStyle w:val="a8"/>
        <w:numPr>
          <w:ilvl w:val="0"/>
          <w:numId w:val="1"/>
        </w:numPr>
        <w:tabs>
          <w:tab w:val="left" w:pos="0"/>
        </w:tabs>
        <w:ind w:left="0" w:firstLine="0"/>
        <w:jc w:val="both"/>
        <w:rPr>
          <w:b w:val="0"/>
          <w:bCs/>
          <w:szCs w:val="28"/>
        </w:rPr>
      </w:pPr>
      <w:r w:rsidRPr="00991C7B">
        <w:rPr>
          <w:b w:val="0"/>
          <w:bCs/>
          <w:szCs w:val="28"/>
        </w:rPr>
        <w:t>в связи со смертью близкого родственника работника (отца, матери,</w:t>
      </w:r>
      <w:r>
        <w:rPr>
          <w:b w:val="0"/>
          <w:bCs/>
          <w:szCs w:val="28"/>
        </w:rPr>
        <w:t xml:space="preserve"> мужа, жены</w:t>
      </w:r>
      <w:r w:rsidR="00A844B8">
        <w:rPr>
          <w:b w:val="0"/>
          <w:bCs/>
          <w:szCs w:val="28"/>
        </w:rPr>
        <w:t>,</w:t>
      </w:r>
      <w:r w:rsidRPr="00991C7B">
        <w:rPr>
          <w:b w:val="0"/>
          <w:bCs/>
          <w:szCs w:val="28"/>
        </w:rPr>
        <w:t xml:space="preserve"> сына, дочери) – в размере 2000 рублей;</w:t>
      </w:r>
    </w:p>
    <w:p w:rsidR="004469F5" w:rsidRPr="00991C7B" w:rsidRDefault="004469F5" w:rsidP="00E957B6">
      <w:pPr>
        <w:pStyle w:val="a8"/>
        <w:numPr>
          <w:ilvl w:val="0"/>
          <w:numId w:val="1"/>
        </w:numPr>
        <w:tabs>
          <w:tab w:val="left" w:pos="0"/>
        </w:tabs>
        <w:ind w:left="0" w:firstLine="0"/>
        <w:jc w:val="both"/>
        <w:rPr>
          <w:b w:val="0"/>
          <w:bCs/>
          <w:szCs w:val="28"/>
        </w:rPr>
      </w:pPr>
      <w:r w:rsidRPr="00991C7B">
        <w:rPr>
          <w:b w:val="0"/>
          <w:bCs/>
          <w:szCs w:val="28"/>
        </w:rPr>
        <w:t>в связи со смертью работника члена</w:t>
      </w:r>
      <w:r w:rsidR="00A844B8">
        <w:rPr>
          <w:b w:val="0"/>
          <w:bCs/>
          <w:szCs w:val="28"/>
        </w:rPr>
        <w:t>м семьи – в размере 2000 рублей.</w:t>
      </w:r>
    </w:p>
    <w:p w:rsidR="004469F5" w:rsidRPr="00991C7B" w:rsidRDefault="004469F5" w:rsidP="00E957B6">
      <w:pPr>
        <w:pStyle w:val="a8"/>
        <w:tabs>
          <w:tab w:val="left" w:pos="0"/>
        </w:tabs>
        <w:jc w:val="both"/>
        <w:rPr>
          <w:b w:val="0"/>
          <w:bCs/>
          <w:szCs w:val="28"/>
        </w:rPr>
      </w:pPr>
      <w:r w:rsidRPr="00991C7B">
        <w:rPr>
          <w:b w:val="0"/>
          <w:bCs/>
          <w:szCs w:val="28"/>
        </w:rPr>
        <w:t xml:space="preserve">7.2.  </w:t>
      </w:r>
      <w:r w:rsidR="00803179">
        <w:rPr>
          <w:b w:val="0"/>
          <w:bCs/>
          <w:szCs w:val="28"/>
        </w:rPr>
        <w:t>Коллектив учреждения оказывает материальную помощь всем работникам в связи с пох</w:t>
      </w:r>
      <w:r w:rsidR="00F70D31">
        <w:rPr>
          <w:b w:val="0"/>
          <w:bCs/>
          <w:szCs w:val="28"/>
        </w:rPr>
        <w:t>оронами близких родственников (</w:t>
      </w:r>
      <w:r w:rsidR="00803179">
        <w:rPr>
          <w:b w:val="0"/>
          <w:bCs/>
          <w:szCs w:val="28"/>
        </w:rPr>
        <w:t>матери, отца, дете</w:t>
      </w:r>
      <w:r w:rsidR="00E50908">
        <w:rPr>
          <w:b w:val="0"/>
          <w:bCs/>
          <w:szCs w:val="28"/>
        </w:rPr>
        <w:t>й, сестер, братьев, мужа, жены) в размере 100 рублей с каждого члена коллектива.</w:t>
      </w:r>
    </w:p>
    <w:p w:rsidR="004469F5" w:rsidRPr="00991C7B" w:rsidRDefault="00F70D31" w:rsidP="00E957B6">
      <w:pPr>
        <w:pStyle w:val="a8"/>
        <w:tabs>
          <w:tab w:val="left" w:pos="0"/>
        </w:tabs>
        <w:jc w:val="both"/>
        <w:rPr>
          <w:b w:val="0"/>
          <w:bCs/>
          <w:szCs w:val="28"/>
        </w:rPr>
      </w:pPr>
      <w:r>
        <w:rPr>
          <w:b w:val="0"/>
          <w:bCs/>
          <w:szCs w:val="28"/>
        </w:rPr>
        <w:t xml:space="preserve">7.3. </w:t>
      </w:r>
      <w:r w:rsidR="00E015D4">
        <w:rPr>
          <w:b w:val="0"/>
          <w:bCs/>
          <w:szCs w:val="28"/>
        </w:rPr>
        <w:t>Профсоюз обеспечивает каждого</w:t>
      </w:r>
      <w:r w:rsidR="004469F5" w:rsidRPr="00991C7B">
        <w:rPr>
          <w:b w:val="0"/>
          <w:bCs/>
          <w:szCs w:val="28"/>
        </w:rPr>
        <w:t xml:space="preserve"> члена проф</w:t>
      </w:r>
      <w:r w:rsidR="00E015D4">
        <w:rPr>
          <w:b w:val="0"/>
          <w:bCs/>
          <w:szCs w:val="28"/>
        </w:rPr>
        <w:t>союзной организации учреждения</w:t>
      </w:r>
      <w:r w:rsidR="004469F5" w:rsidRPr="00991C7B">
        <w:rPr>
          <w:b w:val="0"/>
          <w:bCs/>
          <w:szCs w:val="28"/>
        </w:rPr>
        <w:t xml:space="preserve"> новогодними подарками.</w:t>
      </w:r>
    </w:p>
    <w:p w:rsidR="004469F5" w:rsidRPr="00991C7B" w:rsidRDefault="00E50908" w:rsidP="00E957B6">
      <w:pPr>
        <w:pStyle w:val="a8"/>
        <w:tabs>
          <w:tab w:val="left" w:pos="0"/>
        </w:tabs>
        <w:jc w:val="both"/>
        <w:rPr>
          <w:b w:val="0"/>
          <w:bCs/>
          <w:szCs w:val="28"/>
        </w:rPr>
      </w:pPr>
      <w:r>
        <w:rPr>
          <w:b w:val="0"/>
          <w:bCs/>
          <w:szCs w:val="28"/>
        </w:rPr>
        <w:t>7.4</w:t>
      </w:r>
      <w:r w:rsidR="00F70D31">
        <w:rPr>
          <w:b w:val="0"/>
          <w:bCs/>
          <w:szCs w:val="28"/>
        </w:rPr>
        <w:t>.</w:t>
      </w:r>
      <w:r w:rsidR="004469F5" w:rsidRPr="00991C7B">
        <w:rPr>
          <w:b w:val="0"/>
          <w:bCs/>
          <w:szCs w:val="28"/>
        </w:rPr>
        <w:t xml:space="preserve"> Премирование работников осуществляется на основании системы премир</w:t>
      </w:r>
      <w:r w:rsidR="00A844B8">
        <w:rPr>
          <w:b w:val="0"/>
          <w:bCs/>
          <w:szCs w:val="28"/>
        </w:rPr>
        <w:t>ования, действующей в учреждении</w:t>
      </w:r>
      <w:r w:rsidR="004469F5" w:rsidRPr="00991C7B">
        <w:rPr>
          <w:b w:val="0"/>
          <w:bCs/>
          <w:szCs w:val="28"/>
        </w:rPr>
        <w:t xml:space="preserve"> </w:t>
      </w:r>
      <w:r w:rsidR="00E015D4">
        <w:rPr>
          <w:b w:val="0"/>
          <w:bCs/>
          <w:szCs w:val="28"/>
        </w:rPr>
        <w:t>(</w:t>
      </w:r>
      <w:r w:rsidR="00F70D31">
        <w:rPr>
          <w:b w:val="0"/>
          <w:bCs/>
          <w:szCs w:val="28"/>
        </w:rPr>
        <w:t>приложение №</w:t>
      </w:r>
      <w:r w:rsidR="004469F5" w:rsidRPr="00991C7B">
        <w:rPr>
          <w:b w:val="0"/>
          <w:bCs/>
          <w:szCs w:val="28"/>
        </w:rPr>
        <w:t>1 к на</w:t>
      </w:r>
      <w:r w:rsidR="00E015D4">
        <w:rPr>
          <w:b w:val="0"/>
          <w:bCs/>
          <w:szCs w:val="28"/>
        </w:rPr>
        <w:t>стоящему Коллективному договору)</w:t>
      </w:r>
    </w:p>
    <w:p w:rsidR="00E50908" w:rsidRPr="00991C7B" w:rsidRDefault="00F70D31" w:rsidP="00E957B6">
      <w:pPr>
        <w:pStyle w:val="a8"/>
        <w:tabs>
          <w:tab w:val="left" w:pos="0"/>
        </w:tabs>
        <w:jc w:val="both"/>
        <w:rPr>
          <w:b w:val="0"/>
          <w:bCs/>
          <w:szCs w:val="28"/>
        </w:rPr>
      </w:pPr>
      <w:r>
        <w:rPr>
          <w:b w:val="0"/>
          <w:bCs/>
          <w:szCs w:val="28"/>
        </w:rPr>
        <w:t xml:space="preserve">7.7. </w:t>
      </w:r>
      <w:r w:rsidR="004469F5" w:rsidRPr="00991C7B">
        <w:rPr>
          <w:b w:val="0"/>
          <w:bCs/>
          <w:szCs w:val="28"/>
        </w:rPr>
        <w:t xml:space="preserve">Работодатель выделяет транспортные </w:t>
      </w:r>
      <w:r w:rsidR="00E015D4">
        <w:rPr>
          <w:b w:val="0"/>
          <w:bCs/>
          <w:szCs w:val="28"/>
        </w:rPr>
        <w:t>средства работникам организации</w:t>
      </w:r>
      <w:r w:rsidR="004469F5" w:rsidRPr="00991C7B">
        <w:rPr>
          <w:b w:val="0"/>
          <w:bCs/>
          <w:szCs w:val="28"/>
        </w:rPr>
        <w:t xml:space="preserve"> в связи со смертью </w:t>
      </w:r>
      <w:r w:rsidR="00E50908" w:rsidRPr="00991C7B">
        <w:rPr>
          <w:b w:val="0"/>
          <w:bCs/>
          <w:szCs w:val="28"/>
        </w:rPr>
        <w:t>близких родственников или неотложной медицинской помощи бесплатно.</w:t>
      </w:r>
    </w:p>
    <w:p w:rsidR="00E50908" w:rsidRPr="00991C7B" w:rsidRDefault="00F70D31" w:rsidP="00E957B6">
      <w:pPr>
        <w:pStyle w:val="a8"/>
        <w:tabs>
          <w:tab w:val="left" w:pos="0"/>
        </w:tabs>
        <w:jc w:val="both"/>
        <w:rPr>
          <w:b w:val="0"/>
          <w:bCs/>
          <w:szCs w:val="28"/>
        </w:rPr>
      </w:pPr>
      <w:r>
        <w:rPr>
          <w:b w:val="0"/>
          <w:bCs/>
          <w:szCs w:val="28"/>
        </w:rPr>
        <w:t xml:space="preserve">7.8. </w:t>
      </w:r>
      <w:r w:rsidR="00E50908" w:rsidRPr="00991C7B">
        <w:rPr>
          <w:b w:val="0"/>
          <w:bCs/>
          <w:szCs w:val="28"/>
        </w:rPr>
        <w:t>Профсоюз принимает на себя обязательство по организации культурно-просветительной и физкультурно-оздоровительной работы с членами профсоюза.</w:t>
      </w:r>
    </w:p>
    <w:p w:rsidR="00E50908" w:rsidRDefault="00E50908" w:rsidP="00E957B6">
      <w:pPr>
        <w:pStyle w:val="a8"/>
        <w:tabs>
          <w:tab w:val="left" w:pos="0"/>
        </w:tabs>
        <w:jc w:val="both"/>
        <w:rPr>
          <w:b w:val="0"/>
          <w:bCs/>
          <w:szCs w:val="28"/>
        </w:rPr>
      </w:pPr>
      <w:r w:rsidRPr="00991C7B">
        <w:rPr>
          <w:b w:val="0"/>
          <w:bCs/>
          <w:szCs w:val="28"/>
        </w:rPr>
        <w:t>7.9. При отправлении работника в служебную командировку Работодатель предоставляет работнику гарантии согласно ст. 167,</w:t>
      </w:r>
      <w:r w:rsidR="00F70D31">
        <w:rPr>
          <w:b w:val="0"/>
          <w:bCs/>
          <w:szCs w:val="28"/>
        </w:rPr>
        <w:t xml:space="preserve"> </w:t>
      </w:r>
      <w:r w:rsidRPr="00991C7B">
        <w:rPr>
          <w:b w:val="0"/>
          <w:bCs/>
          <w:szCs w:val="28"/>
        </w:rPr>
        <w:t>168,</w:t>
      </w:r>
      <w:r w:rsidR="00F70D31">
        <w:rPr>
          <w:b w:val="0"/>
          <w:bCs/>
          <w:szCs w:val="28"/>
        </w:rPr>
        <w:t xml:space="preserve"> </w:t>
      </w:r>
      <w:r w:rsidRPr="00991C7B">
        <w:rPr>
          <w:b w:val="0"/>
          <w:bCs/>
          <w:szCs w:val="28"/>
        </w:rPr>
        <w:t>169 ТК РФ.</w:t>
      </w:r>
    </w:p>
    <w:p w:rsidR="00C54A98" w:rsidRPr="00991C7B" w:rsidRDefault="00C54A98" w:rsidP="00E957B6">
      <w:pPr>
        <w:pStyle w:val="a8"/>
        <w:tabs>
          <w:tab w:val="left" w:pos="0"/>
        </w:tabs>
        <w:jc w:val="both"/>
        <w:rPr>
          <w:b w:val="0"/>
          <w:bCs/>
          <w:szCs w:val="28"/>
        </w:rPr>
      </w:pPr>
      <w:r>
        <w:rPr>
          <w:b w:val="0"/>
          <w:bCs/>
          <w:szCs w:val="28"/>
        </w:rPr>
        <w:t xml:space="preserve">7.10. </w:t>
      </w:r>
      <w:r w:rsidR="00DF351F">
        <w:rPr>
          <w:b w:val="0"/>
          <w:bCs/>
          <w:szCs w:val="28"/>
        </w:rPr>
        <w:t>К</w:t>
      </w:r>
      <w:r>
        <w:rPr>
          <w:b w:val="0"/>
          <w:bCs/>
          <w:szCs w:val="28"/>
        </w:rPr>
        <w:t>оллектив учреждения оказывает материальную помощь все работникам в связи с юбилейными датами 55</w:t>
      </w:r>
      <w:r w:rsidR="00796EFD">
        <w:rPr>
          <w:b w:val="0"/>
          <w:bCs/>
          <w:szCs w:val="28"/>
        </w:rPr>
        <w:t xml:space="preserve"> лет </w:t>
      </w:r>
      <w:r w:rsidR="00A844B8">
        <w:rPr>
          <w:b w:val="0"/>
          <w:bCs/>
          <w:szCs w:val="28"/>
        </w:rPr>
        <w:t>–</w:t>
      </w:r>
      <w:r w:rsidR="00796EFD">
        <w:rPr>
          <w:b w:val="0"/>
          <w:bCs/>
          <w:szCs w:val="28"/>
        </w:rPr>
        <w:t xml:space="preserve"> женщины</w:t>
      </w:r>
      <w:r>
        <w:rPr>
          <w:b w:val="0"/>
          <w:bCs/>
          <w:szCs w:val="28"/>
        </w:rPr>
        <w:t>, 60</w:t>
      </w:r>
      <w:r w:rsidR="00796EFD">
        <w:rPr>
          <w:b w:val="0"/>
          <w:bCs/>
          <w:szCs w:val="28"/>
        </w:rPr>
        <w:t xml:space="preserve"> лет – мужчины по 100 рублей с каждого члена коллектива. </w:t>
      </w:r>
      <w:r>
        <w:rPr>
          <w:b w:val="0"/>
          <w:bCs/>
          <w:szCs w:val="28"/>
        </w:rPr>
        <w:t xml:space="preserve"> </w:t>
      </w:r>
    </w:p>
    <w:p w:rsidR="00DF351F" w:rsidRPr="00546570" w:rsidRDefault="00DF351F" w:rsidP="00546570">
      <w:pPr>
        <w:pStyle w:val="a8"/>
        <w:tabs>
          <w:tab w:val="left" w:pos="0"/>
        </w:tabs>
        <w:jc w:val="left"/>
        <w:rPr>
          <w:sz w:val="16"/>
          <w:szCs w:val="16"/>
        </w:rPr>
      </w:pPr>
    </w:p>
    <w:p w:rsidR="00E50908" w:rsidRPr="00991C7B" w:rsidRDefault="00E50908" w:rsidP="00376905">
      <w:pPr>
        <w:pStyle w:val="a8"/>
        <w:tabs>
          <w:tab w:val="left" w:pos="0"/>
        </w:tabs>
        <w:rPr>
          <w:szCs w:val="28"/>
        </w:rPr>
      </w:pPr>
      <w:r w:rsidRPr="00991C7B">
        <w:rPr>
          <w:szCs w:val="28"/>
        </w:rPr>
        <w:t>8. ГАРАНТИИ ДЕЯТЕЛЬНОСТИ ПРОФСОЮЗНОЙ ОРГАНИЗАЦИИ.</w:t>
      </w:r>
    </w:p>
    <w:p w:rsidR="00E50908" w:rsidRPr="00546570" w:rsidRDefault="00E50908" w:rsidP="00E957B6">
      <w:pPr>
        <w:pStyle w:val="a8"/>
        <w:tabs>
          <w:tab w:val="left" w:pos="0"/>
        </w:tabs>
        <w:jc w:val="both"/>
        <w:rPr>
          <w:b w:val="0"/>
          <w:bCs/>
          <w:sz w:val="16"/>
          <w:szCs w:val="16"/>
        </w:rPr>
      </w:pPr>
      <w:r w:rsidRPr="00546570">
        <w:rPr>
          <w:sz w:val="16"/>
          <w:szCs w:val="16"/>
        </w:rPr>
        <w:t xml:space="preserve">       </w:t>
      </w:r>
    </w:p>
    <w:p w:rsidR="00E50908" w:rsidRPr="00991C7B" w:rsidRDefault="00F70D31" w:rsidP="00E957B6">
      <w:pPr>
        <w:pStyle w:val="a8"/>
        <w:tabs>
          <w:tab w:val="left" w:pos="0"/>
        </w:tabs>
        <w:jc w:val="both"/>
        <w:rPr>
          <w:b w:val="0"/>
          <w:bCs/>
          <w:szCs w:val="28"/>
        </w:rPr>
      </w:pPr>
      <w:r>
        <w:rPr>
          <w:b w:val="0"/>
          <w:bCs/>
          <w:szCs w:val="28"/>
        </w:rPr>
        <w:t>8.1.</w:t>
      </w:r>
      <w:r w:rsidR="00E50908" w:rsidRPr="00991C7B">
        <w:rPr>
          <w:b w:val="0"/>
          <w:bCs/>
          <w:szCs w:val="28"/>
        </w:rPr>
        <w:t xml:space="preserve"> Работодатель и Профком строят свои взаимоотноше</w:t>
      </w:r>
      <w:r w:rsidR="00376905">
        <w:rPr>
          <w:b w:val="0"/>
          <w:bCs/>
          <w:szCs w:val="28"/>
        </w:rPr>
        <w:t>ния,</w:t>
      </w:r>
      <w:r w:rsidR="00E50908" w:rsidRPr="00991C7B">
        <w:rPr>
          <w:b w:val="0"/>
          <w:bCs/>
          <w:szCs w:val="28"/>
        </w:rPr>
        <w:t xml:space="preserve"> руководствуясь законодательством</w:t>
      </w:r>
      <w:r w:rsidR="00E50908" w:rsidRPr="00E50908">
        <w:rPr>
          <w:b w:val="0"/>
          <w:bCs/>
          <w:szCs w:val="28"/>
        </w:rPr>
        <w:t xml:space="preserve"> </w:t>
      </w:r>
      <w:r w:rsidR="00E50908" w:rsidRPr="00991C7B">
        <w:rPr>
          <w:b w:val="0"/>
          <w:bCs/>
          <w:szCs w:val="28"/>
        </w:rPr>
        <w:t>РФ, настоящим коллективным договором, другими нормативными актами</w:t>
      </w:r>
      <w:r w:rsidR="0059085A">
        <w:rPr>
          <w:b w:val="0"/>
          <w:bCs/>
          <w:szCs w:val="28"/>
        </w:rPr>
        <w:t>.</w:t>
      </w:r>
    </w:p>
    <w:p w:rsidR="0059085A" w:rsidRPr="00991C7B" w:rsidRDefault="00F70D31" w:rsidP="00E957B6">
      <w:pPr>
        <w:pStyle w:val="a8"/>
        <w:tabs>
          <w:tab w:val="left" w:pos="0"/>
        </w:tabs>
        <w:jc w:val="both"/>
        <w:rPr>
          <w:b w:val="0"/>
          <w:bCs/>
          <w:szCs w:val="28"/>
        </w:rPr>
      </w:pPr>
      <w:r>
        <w:rPr>
          <w:b w:val="0"/>
          <w:bCs/>
          <w:szCs w:val="28"/>
        </w:rPr>
        <w:t xml:space="preserve">8.2. </w:t>
      </w:r>
      <w:r w:rsidR="00376905">
        <w:rPr>
          <w:b w:val="0"/>
          <w:bCs/>
          <w:szCs w:val="28"/>
        </w:rPr>
        <w:t>Профсоюзная организация</w:t>
      </w:r>
      <w:r w:rsidR="0059085A" w:rsidRPr="00991C7B">
        <w:rPr>
          <w:b w:val="0"/>
          <w:bCs/>
          <w:szCs w:val="28"/>
        </w:rPr>
        <w:t xml:space="preserve"> представляет и защищае</w:t>
      </w:r>
      <w:r w:rsidR="005B7C11">
        <w:rPr>
          <w:b w:val="0"/>
          <w:bCs/>
          <w:szCs w:val="28"/>
        </w:rPr>
        <w:t>т права и интересы</w:t>
      </w:r>
      <w:r w:rsidR="0059085A" w:rsidRPr="00991C7B">
        <w:rPr>
          <w:b w:val="0"/>
          <w:bCs/>
          <w:szCs w:val="28"/>
        </w:rPr>
        <w:t xml:space="preserve"> членов профсоюза по вопросам индивидуальных трудовых и связанных с трудом отно</w:t>
      </w:r>
      <w:r w:rsidR="00376905">
        <w:rPr>
          <w:b w:val="0"/>
          <w:bCs/>
          <w:szCs w:val="28"/>
        </w:rPr>
        <w:t>шений, а в области</w:t>
      </w:r>
      <w:r w:rsidR="0059085A" w:rsidRPr="00991C7B">
        <w:rPr>
          <w:b w:val="0"/>
          <w:bCs/>
          <w:szCs w:val="28"/>
        </w:rPr>
        <w:t xml:space="preserve"> коллективных прав и интересов </w:t>
      </w:r>
      <w:r w:rsidR="0030018F">
        <w:rPr>
          <w:b w:val="0"/>
          <w:bCs/>
          <w:szCs w:val="28"/>
        </w:rPr>
        <w:t>–</w:t>
      </w:r>
      <w:r w:rsidR="0059085A" w:rsidRPr="00991C7B">
        <w:rPr>
          <w:b w:val="0"/>
          <w:bCs/>
          <w:szCs w:val="28"/>
        </w:rPr>
        <w:t xml:space="preserve"> указанные права и интересы работников в соответствии с полномочиями, предусмотренными Уставом отраслевого профсоюза, Положением о первичной профсоюзной организации и полномочиями, полученными в соответствии с</w:t>
      </w:r>
      <w:r w:rsidR="0030018F">
        <w:rPr>
          <w:b w:val="0"/>
          <w:bCs/>
          <w:szCs w:val="28"/>
        </w:rPr>
        <w:t>о</w:t>
      </w:r>
      <w:r w:rsidR="0059085A" w:rsidRPr="00991C7B">
        <w:rPr>
          <w:b w:val="0"/>
          <w:bCs/>
          <w:szCs w:val="28"/>
        </w:rPr>
        <w:t xml:space="preserve"> ст.30 Трудового </w:t>
      </w:r>
      <w:r w:rsidR="0030018F">
        <w:rPr>
          <w:b w:val="0"/>
          <w:bCs/>
          <w:szCs w:val="28"/>
        </w:rPr>
        <w:t>кодекса РФ</w:t>
      </w:r>
      <w:r w:rsidR="0059085A" w:rsidRPr="00991C7B">
        <w:rPr>
          <w:b w:val="0"/>
          <w:bCs/>
          <w:szCs w:val="28"/>
        </w:rPr>
        <w:t xml:space="preserve"> от работников, не являющихся членами профсоюза.</w:t>
      </w:r>
    </w:p>
    <w:p w:rsidR="0059085A" w:rsidRPr="00991C7B" w:rsidRDefault="0059085A" w:rsidP="00E957B6">
      <w:pPr>
        <w:pStyle w:val="a8"/>
        <w:tabs>
          <w:tab w:val="left" w:pos="0"/>
        </w:tabs>
        <w:jc w:val="both"/>
        <w:rPr>
          <w:b w:val="0"/>
          <w:bCs/>
          <w:szCs w:val="28"/>
        </w:rPr>
      </w:pPr>
      <w:r>
        <w:rPr>
          <w:b w:val="0"/>
          <w:bCs/>
          <w:szCs w:val="28"/>
        </w:rPr>
        <w:lastRenderedPageBreak/>
        <w:t>8.</w:t>
      </w:r>
      <w:r w:rsidRPr="00991C7B">
        <w:rPr>
          <w:b w:val="0"/>
          <w:bCs/>
          <w:szCs w:val="28"/>
        </w:rPr>
        <w:t>3. Работодатель содействует деятельности профсоюзной организации, реализации законных прав работников и их представителей. Работодатель обеспечивает содействие деятельности профсоюзной организации со стороны руководителей организации и структурных подразделений, других должностей лиц учреждения. Вновь принимаемых на работу сотрудников Работодатель должен знакомить с деятельностью профсоюзной организации, коллективным договором, ориентируя на социальное партнерство с Профсоюзом.</w:t>
      </w:r>
    </w:p>
    <w:p w:rsidR="0059085A" w:rsidRPr="00991C7B" w:rsidRDefault="004C692A" w:rsidP="00E957B6">
      <w:pPr>
        <w:pStyle w:val="a8"/>
        <w:tabs>
          <w:tab w:val="left" w:pos="0"/>
        </w:tabs>
        <w:jc w:val="both"/>
        <w:rPr>
          <w:b w:val="0"/>
          <w:bCs/>
          <w:szCs w:val="28"/>
        </w:rPr>
      </w:pPr>
      <w:r>
        <w:rPr>
          <w:b w:val="0"/>
          <w:bCs/>
          <w:szCs w:val="28"/>
        </w:rPr>
        <w:t>8.4</w:t>
      </w:r>
      <w:r w:rsidR="00F70D31">
        <w:rPr>
          <w:b w:val="0"/>
          <w:bCs/>
          <w:szCs w:val="28"/>
        </w:rPr>
        <w:t>.</w:t>
      </w:r>
      <w:r w:rsidR="0059085A" w:rsidRPr="00991C7B">
        <w:rPr>
          <w:b w:val="0"/>
          <w:bCs/>
          <w:szCs w:val="28"/>
        </w:rPr>
        <w:t xml:space="preserve"> Бухгалтерия перечисляет в первичную профсоюзную организацию Министерства труд</w:t>
      </w:r>
      <w:r w:rsidR="009B234A">
        <w:rPr>
          <w:b w:val="0"/>
          <w:bCs/>
          <w:szCs w:val="28"/>
        </w:rPr>
        <w:t xml:space="preserve">а и социальной защиты населения профсоюзные взносы </w:t>
      </w:r>
      <w:r w:rsidR="0059085A" w:rsidRPr="00991C7B">
        <w:rPr>
          <w:b w:val="0"/>
          <w:bCs/>
          <w:szCs w:val="28"/>
        </w:rPr>
        <w:t>из заработной платы работников на основании личных письменных заявл</w:t>
      </w:r>
      <w:r w:rsidR="00FB71F1">
        <w:rPr>
          <w:b w:val="0"/>
          <w:bCs/>
          <w:szCs w:val="28"/>
        </w:rPr>
        <w:t>ений членов профсоюза в размере</w:t>
      </w:r>
      <w:r w:rsidR="0059085A" w:rsidRPr="00991C7B">
        <w:rPr>
          <w:b w:val="0"/>
          <w:bCs/>
          <w:szCs w:val="28"/>
        </w:rPr>
        <w:t xml:space="preserve"> 1%.</w:t>
      </w:r>
    </w:p>
    <w:p w:rsidR="0059085A" w:rsidRPr="00991C7B" w:rsidRDefault="004C692A" w:rsidP="00E957B6">
      <w:pPr>
        <w:pStyle w:val="a8"/>
        <w:tabs>
          <w:tab w:val="left" w:pos="0"/>
        </w:tabs>
        <w:jc w:val="both"/>
        <w:rPr>
          <w:b w:val="0"/>
          <w:bCs/>
          <w:szCs w:val="28"/>
        </w:rPr>
      </w:pPr>
      <w:r>
        <w:rPr>
          <w:b w:val="0"/>
          <w:bCs/>
          <w:szCs w:val="28"/>
        </w:rPr>
        <w:t>8.5</w:t>
      </w:r>
      <w:r w:rsidR="00536298">
        <w:rPr>
          <w:b w:val="0"/>
          <w:bCs/>
          <w:szCs w:val="28"/>
        </w:rPr>
        <w:t xml:space="preserve">. </w:t>
      </w:r>
      <w:r w:rsidR="0059085A" w:rsidRPr="00991C7B">
        <w:rPr>
          <w:b w:val="0"/>
          <w:bCs/>
          <w:szCs w:val="28"/>
        </w:rPr>
        <w:t>Для осущ</w:t>
      </w:r>
      <w:r w:rsidR="00FB71F1">
        <w:rPr>
          <w:b w:val="0"/>
          <w:bCs/>
          <w:szCs w:val="28"/>
        </w:rPr>
        <w:t>ествления уставной деятельности</w:t>
      </w:r>
      <w:r w:rsidR="0059085A" w:rsidRPr="00991C7B">
        <w:rPr>
          <w:b w:val="0"/>
          <w:bCs/>
          <w:szCs w:val="28"/>
        </w:rPr>
        <w:t xml:space="preserve"> Профсоюза Работодатель бесплатно и беспрепят</w:t>
      </w:r>
      <w:r w:rsidR="00FB71F1">
        <w:rPr>
          <w:b w:val="0"/>
          <w:bCs/>
          <w:szCs w:val="28"/>
        </w:rPr>
        <w:t>ственно</w:t>
      </w:r>
      <w:r w:rsidR="0059085A" w:rsidRPr="00991C7B">
        <w:rPr>
          <w:b w:val="0"/>
          <w:bCs/>
          <w:szCs w:val="28"/>
        </w:rPr>
        <w:t xml:space="preserve"> предоставляет </w:t>
      </w:r>
      <w:r>
        <w:rPr>
          <w:b w:val="0"/>
          <w:bCs/>
          <w:szCs w:val="28"/>
        </w:rPr>
        <w:t>ему всю необходимую информацию по социально-</w:t>
      </w:r>
      <w:r w:rsidR="0059085A" w:rsidRPr="00991C7B">
        <w:rPr>
          <w:b w:val="0"/>
          <w:bCs/>
          <w:szCs w:val="28"/>
        </w:rPr>
        <w:t>трудовым и другим вопросам, имеющуюся у него.</w:t>
      </w:r>
    </w:p>
    <w:p w:rsidR="0059085A" w:rsidRPr="00991C7B" w:rsidRDefault="004C692A" w:rsidP="00E957B6">
      <w:pPr>
        <w:pStyle w:val="a8"/>
        <w:tabs>
          <w:tab w:val="left" w:pos="0"/>
        </w:tabs>
        <w:jc w:val="both"/>
        <w:rPr>
          <w:b w:val="0"/>
          <w:bCs/>
          <w:szCs w:val="28"/>
        </w:rPr>
      </w:pPr>
      <w:r>
        <w:rPr>
          <w:b w:val="0"/>
          <w:bCs/>
          <w:szCs w:val="28"/>
        </w:rPr>
        <w:t>8.6</w:t>
      </w:r>
      <w:r w:rsidR="00536298">
        <w:rPr>
          <w:b w:val="0"/>
          <w:bCs/>
          <w:szCs w:val="28"/>
        </w:rPr>
        <w:t xml:space="preserve">. </w:t>
      </w:r>
      <w:r w:rsidR="00FB71F1">
        <w:rPr>
          <w:b w:val="0"/>
          <w:bCs/>
          <w:szCs w:val="28"/>
        </w:rPr>
        <w:t>Работодатель учитывает мнение</w:t>
      </w:r>
      <w:r w:rsidR="0059085A" w:rsidRPr="00991C7B">
        <w:rPr>
          <w:b w:val="0"/>
          <w:bCs/>
          <w:szCs w:val="28"/>
        </w:rPr>
        <w:t xml:space="preserve"> Профсоюза по вопросам, касающимся оплаты тру</w:t>
      </w:r>
      <w:r w:rsidR="00FB71F1">
        <w:rPr>
          <w:b w:val="0"/>
          <w:bCs/>
          <w:szCs w:val="28"/>
        </w:rPr>
        <w:t>да, занятости, рабочего времени</w:t>
      </w:r>
      <w:r w:rsidR="0059085A" w:rsidRPr="00991C7B">
        <w:rPr>
          <w:b w:val="0"/>
          <w:bCs/>
          <w:szCs w:val="28"/>
        </w:rPr>
        <w:t xml:space="preserve"> и времени отдыха, охраны и безопасности тру</w:t>
      </w:r>
      <w:r>
        <w:rPr>
          <w:b w:val="0"/>
          <w:bCs/>
          <w:szCs w:val="28"/>
        </w:rPr>
        <w:t>да, социальных льгот и гарантий</w:t>
      </w:r>
      <w:r w:rsidR="0059085A" w:rsidRPr="00991C7B">
        <w:rPr>
          <w:b w:val="0"/>
          <w:bCs/>
          <w:szCs w:val="28"/>
        </w:rPr>
        <w:t xml:space="preserve"> работникам.</w:t>
      </w:r>
    </w:p>
    <w:p w:rsidR="0059085A" w:rsidRPr="00991C7B" w:rsidRDefault="0059085A" w:rsidP="00741A47">
      <w:pPr>
        <w:pStyle w:val="a8"/>
        <w:tabs>
          <w:tab w:val="left" w:pos="0"/>
        </w:tabs>
        <w:ind w:firstLine="709"/>
        <w:jc w:val="both"/>
        <w:rPr>
          <w:b w:val="0"/>
          <w:bCs/>
          <w:szCs w:val="28"/>
        </w:rPr>
      </w:pPr>
      <w:r w:rsidRPr="00991C7B">
        <w:rPr>
          <w:b w:val="0"/>
          <w:bCs/>
          <w:szCs w:val="28"/>
        </w:rPr>
        <w:t>Работодатель в предусмотренных настоящим коллективным договором случаях пер</w:t>
      </w:r>
      <w:r w:rsidR="00FF73AA">
        <w:rPr>
          <w:b w:val="0"/>
          <w:bCs/>
          <w:szCs w:val="28"/>
        </w:rPr>
        <w:t>ед принятием решения направляет проект</w:t>
      </w:r>
      <w:r w:rsidRPr="00991C7B">
        <w:rPr>
          <w:b w:val="0"/>
          <w:bCs/>
          <w:szCs w:val="28"/>
        </w:rPr>
        <w:t xml:space="preserve"> локального нормативного акта, содержащего нормы, трудового права, и обоснования по нему в выборны</w:t>
      </w:r>
      <w:r w:rsidR="00536298">
        <w:rPr>
          <w:b w:val="0"/>
          <w:bCs/>
          <w:szCs w:val="28"/>
        </w:rPr>
        <w:t xml:space="preserve">й профсоюзный орган (профком). </w:t>
      </w:r>
      <w:r w:rsidRPr="00991C7B">
        <w:rPr>
          <w:b w:val="0"/>
          <w:bCs/>
          <w:szCs w:val="28"/>
        </w:rPr>
        <w:t>Профсоюзный комитет не позднее 5 рабочих дней с момен</w:t>
      </w:r>
      <w:r w:rsidR="004C692A">
        <w:rPr>
          <w:b w:val="0"/>
          <w:bCs/>
          <w:szCs w:val="28"/>
        </w:rPr>
        <w:t xml:space="preserve">та получения </w:t>
      </w:r>
      <w:proofErr w:type="gramStart"/>
      <w:r w:rsidR="006712E2">
        <w:rPr>
          <w:b w:val="0"/>
          <w:bCs/>
          <w:szCs w:val="28"/>
        </w:rPr>
        <w:t>проекта</w:t>
      </w:r>
      <w:proofErr w:type="gramEnd"/>
      <w:r w:rsidR="004C692A">
        <w:rPr>
          <w:b w:val="0"/>
          <w:bCs/>
          <w:szCs w:val="28"/>
        </w:rPr>
        <w:t xml:space="preserve"> </w:t>
      </w:r>
      <w:r w:rsidR="00FF73AA">
        <w:rPr>
          <w:b w:val="0"/>
          <w:bCs/>
          <w:szCs w:val="28"/>
        </w:rPr>
        <w:t>указанного</w:t>
      </w:r>
      <w:r w:rsidRPr="00991C7B">
        <w:rPr>
          <w:b w:val="0"/>
          <w:bCs/>
          <w:szCs w:val="28"/>
        </w:rPr>
        <w:t xml:space="preserve"> локального нормативног</w:t>
      </w:r>
      <w:r w:rsidR="004C692A">
        <w:rPr>
          <w:b w:val="0"/>
          <w:bCs/>
          <w:szCs w:val="28"/>
        </w:rPr>
        <w:t xml:space="preserve">о акта </w:t>
      </w:r>
      <w:r w:rsidR="00FF73AA">
        <w:rPr>
          <w:b w:val="0"/>
          <w:bCs/>
          <w:szCs w:val="28"/>
        </w:rPr>
        <w:t>направляет работодателю</w:t>
      </w:r>
      <w:r w:rsidRPr="00991C7B">
        <w:rPr>
          <w:b w:val="0"/>
          <w:bCs/>
          <w:szCs w:val="28"/>
        </w:rPr>
        <w:t xml:space="preserve"> мот</w:t>
      </w:r>
      <w:r w:rsidR="00FF73AA">
        <w:rPr>
          <w:b w:val="0"/>
          <w:bCs/>
          <w:szCs w:val="28"/>
        </w:rPr>
        <w:t>ивированное мнения по проекту в</w:t>
      </w:r>
      <w:r w:rsidRPr="00991C7B">
        <w:rPr>
          <w:b w:val="0"/>
          <w:bCs/>
          <w:szCs w:val="28"/>
        </w:rPr>
        <w:t xml:space="preserve"> письменной форме. В случае если мотивированное мнение профкома не содержит согласия с проектом локального нормативного акта либо содержит предложения по его совершенствованию, работодатель может согласит</w:t>
      </w:r>
      <w:r w:rsidR="00536298">
        <w:rPr>
          <w:b w:val="0"/>
          <w:bCs/>
          <w:szCs w:val="28"/>
        </w:rPr>
        <w:t>ь</w:t>
      </w:r>
      <w:r w:rsidRPr="00991C7B">
        <w:rPr>
          <w:b w:val="0"/>
          <w:bCs/>
          <w:szCs w:val="28"/>
        </w:rPr>
        <w:t>ся с ним либо обязан в течени</w:t>
      </w:r>
      <w:r w:rsidR="00536298">
        <w:rPr>
          <w:b w:val="0"/>
          <w:bCs/>
          <w:szCs w:val="28"/>
        </w:rPr>
        <w:t>е</w:t>
      </w:r>
      <w:r w:rsidRPr="00991C7B">
        <w:rPr>
          <w:b w:val="0"/>
          <w:bCs/>
          <w:szCs w:val="28"/>
        </w:rPr>
        <w:t xml:space="preserve"> трех дней после получения мотивированного мнения провести дополнительные консультации с профкомом с целью достижения взаимоприемлемого решения.</w:t>
      </w:r>
    </w:p>
    <w:p w:rsidR="0059085A" w:rsidRPr="00991C7B" w:rsidRDefault="0059085A" w:rsidP="00E957B6">
      <w:pPr>
        <w:pStyle w:val="a8"/>
        <w:tabs>
          <w:tab w:val="left" w:pos="0"/>
        </w:tabs>
        <w:jc w:val="both"/>
        <w:rPr>
          <w:b w:val="0"/>
          <w:bCs/>
          <w:szCs w:val="28"/>
        </w:rPr>
      </w:pPr>
      <w:r>
        <w:rPr>
          <w:b w:val="0"/>
          <w:bCs/>
          <w:szCs w:val="28"/>
        </w:rPr>
        <w:t>8.8.</w:t>
      </w:r>
      <w:r w:rsidR="00536298">
        <w:rPr>
          <w:b w:val="0"/>
          <w:bCs/>
          <w:szCs w:val="28"/>
        </w:rPr>
        <w:t xml:space="preserve"> </w:t>
      </w:r>
      <w:r w:rsidRPr="00991C7B">
        <w:rPr>
          <w:b w:val="0"/>
          <w:bCs/>
          <w:szCs w:val="28"/>
        </w:rPr>
        <w:t>Работодатель обязуется создавать условия для организации Профсоюзом проведения</w:t>
      </w:r>
      <w:r w:rsidRPr="0059085A">
        <w:rPr>
          <w:b w:val="0"/>
          <w:bCs/>
          <w:szCs w:val="28"/>
        </w:rPr>
        <w:t xml:space="preserve"> </w:t>
      </w:r>
      <w:r w:rsidRPr="00991C7B">
        <w:rPr>
          <w:b w:val="0"/>
          <w:bCs/>
          <w:szCs w:val="28"/>
        </w:rPr>
        <w:t>независимых исследований и экспер</w:t>
      </w:r>
      <w:r w:rsidR="004D2853">
        <w:rPr>
          <w:b w:val="0"/>
          <w:bCs/>
          <w:szCs w:val="28"/>
        </w:rPr>
        <w:t>тиз условий и организации труда</w:t>
      </w:r>
      <w:r w:rsidRPr="00991C7B">
        <w:rPr>
          <w:b w:val="0"/>
          <w:bCs/>
          <w:szCs w:val="28"/>
        </w:rPr>
        <w:t xml:space="preserve"> работников, а также знакомить Профсоюз с результатами соответств</w:t>
      </w:r>
      <w:r w:rsidR="004D2853">
        <w:rPr>
          <w:b w:val="0"/>
          <w:bCs/>
          <w:szCs w:val="28"/>
        </w:rPr>
        <w:t>ующих исследований и экспертиз,</w:t>
      </w:r>
      <w:r w:rsidRPr="00991C7B">
        <w:rPr>
          <w:b w:val="0"/>
          <w:bCs/>
          <w:szCs w:val="28"/>
        </w:rPr>
        <w:t xml:space="preserve"> организуемых по линии Работодателя.  </w:t>
      </w:r>
    </w:p>
    <w:p w:rsidR="0059085A" w:rsidRPr="00991C7B" w:rsidRDefault="00536298" w:rsidP="00E957B6">
      <w:pPr>
        <w:pStyle w:val="a8"/>
        <w:tabs>
          <w:tab w:val="left" w:pos="0"/>
        </w:tabs>
        <w:jc w:val="both"/>
        <w:rPr>
          <w:b w:val="0"/>
          <w:bCs/>
          <w:szCs w:val="28"/>
        </w:rPr>
      </w:pPr>
      <w:r>
        <w:rPr>
          <w:b w:val="0"/>
          <w:bCs/>
          <w:szCs w:val="28"/>
        </w:rPr>
        <w:t xml:space="preserve">8.9. </w:t>
      </w:r>
      <w:r w:rsidR="0059085A" w:rsidRPr="00991C7B">
        <w:rPr>
          <w:b w:val="0"/>
          <w:bCs/>
          <w:szCs w:val="28"/>
        </w:rPr>
        <w:t xml:space="preserve">Для проведения профсоюзной работы, осуществления контроля за соблюдением законодательства о труде, правил по охране труда, за выполнением коллективного договора, соглашений, представители вышестоящих профсоюзных органов вправе: беспрепятственно посещать и осматривать цеха, отделы, мастерские, другие места </w:t>
      </w:r>
      <w:r w:rsidR="004D2853">
        <w:rPr>
          <w:b w:val="0"/>
          <w:bCs/>
          <w:szCs w:val="28"/>
        </w:rPr>
        <w:t>работы в организации; требовать</w:t>
      </w:r>
      <w:r w:rsidR="004C692A">
        <w:rPr>
          <w:b w:val="0"/>
          <w:bCs/>
          <w:szCs w:val="28"/>
        </w:rPr>
        <w:t xml:space="preserve"> от Работодателя </w:t>
      </w:r>
      <w:r w:rsidR="0059085A" w:rsidRPr="00991C7B">
        <w:rPr>
          <w:b w:val="0"/>
          <w:bCs/>
          <w:szCs w:val="28"/>
        </w:rPr>
        <w:t>соответствующие документы, сведения и объяснения, проверять расчеты по заработной плате.</w:t>
      </w:r>
    </w:p>
    <w:p w:rsidR="006A144C" w:rsidRPr="00991C7B" w:rsidRDefault="00536298" w:rsidP="00E957B6">
      <w:pPr>
        <w:pStyle w:val="a8"/>
        <w:tabs>
          <w:tab w:val="left" w:pos="0"/>
        </w:tabs>
        <w:jc w:val="both"/>
        <w:rPr>
          <w:b w:val="0"/>
          <w:bCs/>
          <w:szCs w:val="28"/>
        </w:rPr>
      </w:pPr>
      <w:r>
        <w:rPr>
          <w:b w:val="0"/>
          <w:bCs/>
          <w:szCs w:val="28"/>
        </w:rPr>
        <w:t xml:space="preserve">8.10. </w:t>
      </w:r>
      <w:r w:rsidR="006A144C" w:rsidRPr="00991C7B">
        <w:rPr>
          <w:b w:val="0"/>
          <w:bCs/>
          <w:szCs w:val="28"/>
        </w:rPr>
        <w:t xml:space="preserve">Профсоюз вправе вносить работодателю предложения о </w:t>
      </w:r>
      <w:r w:rsidR="004C692A">
        <w:rPr>
          <w:b w:val="0"/>
          <w:bCs/>
          <w:szCs w:val="28"/>
        </w:rPr>
        <w:t>принятии локально-</w:t>
      </w:r>
      <w:r w:rsidR="00741A47">
        <w:rPr>
          <w:b w:val="0"/>
          <w:bCs/>
          <w:szCs w:val="28"/>
        </w:rPr>
        <w:t>нормативных</w:t>
      </w:r>
      <w:r w:rsidR="004C692A">
        <w:rPr>
          <w:b w:val="0"/>
          <w:bCs/>
          <w:szCs w:val="28"/>
        </w:rPr>
        <w:t xml:space="preserve"> </w:t>
      </w:r>
      <w:r w:rsidR="006A144C" w:rsidRPr="00991C7B">
        <w:rPr>
          <w:b w:val="0"/>
          <w:bCs/>
          <w:szCs w:val="28"/>
        </w:rPr>
        <w:t>актов</w:t>
      </w:r>
      <w:r w:rsidR="004C692A">
        <w:rPr>
          <w:b w:val="0"/>
          <w:bCs/>
          <w:szCs w:val="28"/>
        </w:rPr>
        <w:t>,</w:t>
      </w:r>
      <w:r w:rsidR="006A144C" w:rsidRPr="00991C7B">
        <w:rPr>
          <w:b w:val="0"/>
          <w:bCs/>
          <w:szCs w:val="28"/>
        </w:rPr>
        <w:t xml:space="preserve"> п</w:t>
      </w:r>
      <w:r w:rsidR="00DC3438">
        <w:rPr>
          <w:b w:val="0"/>
          <w:bCs/>
          <w:szCs w:val="28"/>
        </w:rPr>
        <w:t xml:space="preserve">освященных вопросами социально – </w:t>
      </w:r>
      <w:r w:rsidR="006A144C" w:rsidRPr="00991C7B">
        <w:rPr>
          <w:b w:val="0"/>
          <w:bCs/>
          <w:szCs w:val="28"/>
        </w:rPr>
        <w:t xml:space="preserve">экономического развития </w:t>
      </w:r>
      <w:r>
        <w:rPr>
          <w:b w:val="0"/>
          <w:bCs/>
          <w:szCs w:val="28"/>
        </w:rPr>
        <w:t>организации и</w:t>
      </w:r>
      <w:r w:rsidR="006A144C" w:rsidRPr="00991C7B">
        <w:rPr>
          <w:b w:val="0"/>
          <w:bCs/>
          <w:szCs w:val="28"/>
        </w:rPr>
        <w:t xml:space="preserve"> регулиро</w:t>
      </w:r>
      <w:r w:rsidR="00DC3438">
        <w:rPr>
          <w:b w:val="0"/>
          <w:bCs/>
          <w:szCs w:val="28"/>
        </w:rPr>
        <w:t>вание в ней социально –</w:t>
      </w:r>
      <w:r w:rsidR="006A144C" w:rsidRPr="00991C7B">
        <w:rPr>
          <w:b w:val="0"/>
          <w:bCs/>
          <w:szCs w:val="28"/>
        </w:rPr>
        <w:t xml:space="preserve"> экономических отношений, а также проекты этих актов.</w:t>
      </w:r>
      <w:r w:rsidR="00DF4AD6">
        <w:rPr>
          <w:b w:val="0"/>
          <w:bCs/>
          <w:szCs w:val="28"/>
        </w:rPr>
        <w:t xml:space="preserve"> </w:t>
      </w:r>
      <w:r w:rsidR="006A144C" w:rsidRPr="00991C7B">
        <w:rPr>
          <w:b w:val="0"/>
          <w:bCs/>
          <w:szCs w:val="28"/>
        </w:rPr>
        <w:t>Работодатель обязуется в срок до 30 дней рассматривать по существу предложения Профсоюза и давать по их поводу мотивированные ответы.</w:t>
      </w:r>
    </w:p>
    <w:p w:rsidR="006A144C" w:rsidRPr="00991C7B" w:rsidRDefault="008B3535" w:rsidP="00E957B6">
      <w:pPr>
        <w:pStyle w:val="a8"/>
        <w:tabs>
          <w:tab w:val="left" w:pos="0"/>
        </w:tabs>
        <w:jc w:val="both"/>
        <w:rPr>
          <w:b w:val="0"/>
          <w:bCs/>
          <w:szCs w:val="28"/>
        </w:rPr>
      </w:pPr>
      <w:r>
        <w:rPr>
          <w:b w:val="0"/>
          <w:bCs/>
          <w:szCs w:val="28"/>
        </w:rPr>
        <w:lastRenderedPageBreak/>
        <w:t>8.11. Работодатель</w:t>
      </w:r>
      <w:r w:rsidR="006A144C" w:rsidRPr="00991C7B">
        <w:rPr>
          <w:b w:val="0"/>
          <w:bCs/>
          <w:szCs w:val="28"/>
        </w:rPr>
        <w:t xml:space="preserve"> обеспечивает участие с правом совещател</w:t>
      </w:r>
      <w:r w:rsidR="006A144C">
        <w:rPr>
          <w:b w:val="0"/>
          <w:bCs/>
          <w:szCs w:val="28"/>
        </w:rPr>
        <w:t xml:space="preserve">ьного голоса: председателя </w:t>
      </w:r>
      <w:r w:rsidR="006A144C" w:rsidRPr="00991C7B">
        <w:rPr>
          <w:b w:val="0"/>
          <w:bCs/>
          <w:szCs w:val="28"/>
        </w:rPr>
        <w:t>профкома или его представителя в управленческих совещаниях на уровне дирекции. Представители Профсоюза в обязательном порядке включаются в комиссии: по</w:t>
      </w:r>
      <w:r>
        <w:rPr>
          <w:b w:val="0"/>
          <w:bCs/>
          <w:szCs w:val="28"/>
        </w:rPr>
        <w:t xml:space="preserve"> </w:t>
      </w:r>
      <w:r w:rsidR="006A144C" w:rsidRPr="00991C7B">
        <w:rPr>
          <w:b w:val="0"/>
          <w:bCs/>
          <w:szCs w:val="28"/>
        </w:rPr>
        <w:t>приватизации, реорганизации, ликвидации учреждения; по аттестации работников; по проверке деятельности подразделений; по расследованию несчастных случаев на</w:t>
      </w:r>
      <w:r>
        <w:rPr>
          <w:b w:val="0"/>
          <w:bCs/>
          <w:szCs w:val="28"/>
        </w:rPr>
        <w:t xml:space="preserve"> </w:t>
      </w:r>
      <w:r w:rsidR="006A144C" w:rsidRPr="00991C7B">
        <w:rPr>
          <w:b w:val="0"/>
          <w:bCs/>
          <w:szCs w:val="28"/>
        </w:rPr>
        <w:t>производстве; по расследованию нарушений трудовой и производственной дисциплины.</w:t>
      </w:r>
    </w:p>
    <w:p w:rsidR="006A144C" w:rsidRPr="00991C7B" w:rsidRDefault="00FF3B59" w:rsidP="00E957B6">
      <w:pPr>
        <w:pStyle w:val="a8"/>
        <w:tabs>
          <w:tab w:val="left" w:pos="0"/>
        </w:tabs>
        <w:jc w:val="both"/>
        <w:rPr>
          <w:b w:val="0"/>
          <w:bCs/>
          <w:szCs w:val="28"/>
        </w:rPr>
      </w:pPr>
      <w:r>
        <w:rPr>
          <w:b w:val="0"/>
          <w:bCs/>
          <w:szCs w:val="28"/>
        </w:rPr>
        <w:t xml:space="preserve">8.12. </w:t>
      </w:r>
      <w:r w:rsidR="006A144C" w:rsidRPr="00991C7B">
        <w:rPr>
          <w:b w:val="0"/>
          <w:bCs/>
          <w:szCs w:val="28"/>
        </w:rPr>
        <w:t>Через средства информации, имеющихся в организации: телефон внутренней связи, Профсоюз вправе информировать работников о деятельности профсоюзов, излагат</w:t>
      </w:r>
      <w:r>
        <w:rPr>
          <w:b w:val="0"/>
          <w:bCs/>
          <w:szCs w:val="28"/>
        </w:rPr>
        <w:t>ь позиции и решения их органов,</w:t>
      </w:r>
      <w:r w:rsidR="006A144C" w:rsidRPr="00991C7B">
        <w:rPr>
          <w:b w:val="0"/>
          <w:bCs/>
          <w:szCs w:val="28"/>
        </w:rPr>
        <w:t xml:space="preserve"> оповещать о предстоящих профсоюзных мероприятиях.</w:t>
      </w:r>
    </w:p>
    <w:p w:rsidR="006A144C" w:rsidRPr="00991C7B" w:rsidRDefault="006A144C" w:rsidP="00E957B6">
      <w:pPr>
        <w:pStyle w:val="a8"/>
        <w:tabs>
          <w:tab w:val="left" w:pos="0"/>
        </w:tabs>
        <w:jc w:val="both"/>
        <w:rPr>
          <w:b w:val="0"/>
          <w:bCs/>
          <w:szCs w:val="28"/>
        </w:rPr>
      </w:pPr>
      <w:r w:rsidRPr="00991C7B">
        <w:rPr>
          <w:b w:val="0"/>
          <w:bCs/>
          <w:szCs w:val="28"/>
        </w:rPr>
        <w:t>8.13. Работодатель гарантирует проведение в рабочее время профсоюзных собраний в течени</w:t>
      </w:r>
      <w:r w:rsidR="00FF3B59">
        <w:rPr>
          <w:b w:val="0"/>
          <w:bCs/>
          <w:szCs w:val="28"/>
        </w:rPr>
        <w:t>е</w:t>
      </w:r>
      <w:r w:rsidRPr="00991C7B">
        <w:rPr>
          <w:b w:val="0"/>
          <w:bCs/>
          <w:szCs w:val="28"/>
        </w:rPr>
        <w:t xml:space="preserve"> года при услови</w:t>
      </w:r>
      <w:r w:rsidR="004C692A">
        <w:rPr>
          <w:b w:val="0"/>
          <w:bCs/>
          <w:szCs w:val="28"/>
        </w:rPr>
        <w:t>и заблаговременного согласования</w:t>
      </w:r>
      <w:r w:rsidRPr="00991C7B">
        <w:rPr>
          <w:b w:val="0"/>
          <w:bCs/>
          <w:szCs w:val="28"/>
        </w:rPr>
        <w:t xml:space="preserve"> профсоюзным</w:t>
      </w:r>
      <w:r w:rsidR="004C692A">
        <w:rPr>
          <w:b w:val="0"/>
          <w:bCs/>
          <w:szCs w:val="28"/>
        </w:rPr>
        <w:t xml:space="preserve"> комитетом времени их проведения </w:t>
      </w:r>
      <w:r w:rsidRPr="00991C7B">
        <w:rPr>
          <w:b w:val="0"/>
          <w:bCs/>
          <w:szCs w:val="28"/>
        </w:rPr>
        <w:t>(не позднее</w:t>
      </w:r>
      <w:r w:rsidR="00FF3B59">
        <w:rPr>
          <w:b w:val="0"/>
          <w:bCs/>
          <w:szCs w:val="28"/>
        </w:rPr>
        <w:t>,</w:t>
      </w:r>
      <w:r w:rsidRPr="00991C7B">
        <w:rPr>
          <w:b w:val="0"/>
          <w:bCs/>
          <w:szCs w:val="28"/>
        </w:rPr>
        <w:t xml:space="preserve"> чем за 10 дней).</w:t>
      </w:r>
    </w:p>
    <w:p w:rsidR="006A144C" w:rsidRPr="00991C7B" w:rsidRDefault="006A144C" w:rsidP="00E957B6">
      <w:pPr>
        <w:pStyle w:val="a8"/>
        <w:tabs>
          <w:tab w:val="left" w:pos="0"/>
        </w:tabs>
        <w:jc w:val="both"/>
        <w:rPr>
          <w:b w:val="0"/>
          <w:bCs/>
          <w:szCs w:val="28"/>
        </w:rPr>
      </w:pPr>
      <w:r w:rsidRPr="00991C7B">
        <w:rPr>
          <w:b w:val="0"/>
          <w:bCs/>
          <w:szCs w:val="28"/>
        </w:rPr>
        <w:t>8.14. На</w:t>
      </w:r>
      <w:r w:rsidR="004C692A">
        <w:rPr>
          <w:b w:val="0"/>
          <w:bCs/>
          <w:szCs w:val="28"/>
        </w:rPr>
        <w:t xml:space="preserve"> штатных профсоюзных работников</w:t>
      </w:r>
      <w:r w:rsidRPr="00991C7B">
        <w:rPr>
          <w:b w:val="0"/>
          <w:bCs/>
          <w:szCs w:val="28"/>
        </w:rPr>
        <w:t xml:space="preserve"> распространяются все социальные льготы и гарантии, действия всех пунктов настоящего коллективного договора.</w:t>
      </w:r>
    </w:p>
    <w:p w:rsidR="006A144C" w:rsidRPr="00991C7B" w:rsidRDefault="00FF3B59" w:rsidP="00E957B6">
      <w:pPr>
        <w:pStyle w:val="a8"/>
        <w:tabs>
          <w:tab w:val="left" w:pos="0"/>
        </w:tabs>
        <w:jc w:val="both"/>
        <w:rPr>
          <w:b w:val="0"/>
          <w:bCs/>
          <w:szCs w:val="28"/>
        </w:rPr>
      </w:pPr>
      <w:r>
        <w:rPr>
          <w:b w:val="0"/>
          <w:bCs/>
          <w:szCs w:val="28"/>
        </w:rPr>
        <w:t>8.15.</w:t>
      </w:r>
      <w:r w:rsidR="006A144C" w:rsidRPr="00991C7B">
        <w:rPr>
          <w:b w:val="0"/>
          <w:bCs/>
          <w:szCs w:val="28"/>
        </w:rPr>
        <w:t xml:space="preserve"> Не освобожденным от основной работы руководителям профсоюзных органов за дополнительную к трудовым обязанностям работу в коллективе предоставляются дополнительные отпуска с оплатой из расчета средней заработной платы:</w:t>
      </w:r>
      <w:r w:rsidR="002860E5">
        <w:rPr>
          <w:b w:val="0"/>
          <w:bCs/>
          <w:szCs w:val="28"/>
        </w:rPr>
        <w:t xml:space="preserve"> </w:t>
      </w:r>
      <w:r w:rsidR="006A144C" w:rsidRPr="00991C7B">
        <w:rPr>
          <w:b w:val="0"/>
          <w:bCs/>
          <w:szCs w:val="28"/>
        </w:rPr>
        <w:t>председателю профкома – 5 рабочих дней в год.</w:t>
      </w:r>
    </w:p>
    <w:p w:rsidR="006A144C" w:rsidRPr="00991C7B" w:rsidRDefault="006A144C" w:rsidP="00E957B6">
      <w:pPr>
        <w:pStyle w:val="a8"/>
        <w:tabs>
          <w:tab w:val="left" w:pos="0"/>
        </w:tabs>
        <w:jc w:val="both"/>
        <w:rPr>
          <w:b w:val="0"/>
          <w:bCs/>
          <w:szCs w:val="28"/>
        </w:rPr>
      </w:pPr>
      <w:r w:rsidRPr="00991C7B">
        <w:rPr>
          <w:b w:val="0"/>
          <w:bCs/>
          <w:szCs w:val="28"/>
        </w:rPr>
        <w:t>8.16. Членом выборных профсоюзных органов, не освобожденным от производственной работы, представителям профсоюза в комиссиях организации предоставляется свободное время с сохранением средней заработной платы за счет Работодателя для выполнения общественных обязанностей:</w:t>
      </w:r>
    </w:p>
    <w:p w:rsidR="006A144C" w:rsidRPr="00991C7B" w:rsidRDefault="006A144C" w:rsidP="00E957B6">
      <w:pPr>
        <w:pStyle w:val="a8"/>
        <w:tabs>
          <w:tab w:val="left" w:pos="0"/>
        </w:tabs>
        <w:jc w:val="both"/>
        <w:rPr>
          <w:b w:val="0"/>
          <w:bCs/>
          <w:szCs w:val="28"/>
        </w:rPr>
      </w:pPr>
      <w:r w:rsidRPr="00991C7B">
        <w:rPr>
          <w:b w:val="0"/>
          <w:bCs/>
          <w:szCs w:val="28"/>
        </w:rPr>
        <w:t>- председателю профкома - 3 часа в неделю;</w:t>
      </w:r>
    </w:p>
    <w:p w:rsidR="006A144C" w:rsidRPr="00991C7B" w:rsidRDefault="00785CF6" w:rsidP="00913C50">
      <w:pPr>
        <w:pStyle w:val="a8"/>
        <w:tabs>
          <w:tab w:val="left" w:pos="0"/>
        </w:tabs>
        <w:ind w:firstLine="709"/>
        <w:jc w:val="both"/>
        <w:rPr>
          <w:b w:val="0"/>
          <w:bCs/>
          <w:szCs w:val="28"/>
        </w:rPr>
      </w:pPr>
      <w:r>
        <w:rPr>
          <w:b w:val="0"/>
          <w:bCs/>
          <w:szCs w:val="28"/>
        </w:rPr>
        <w:t>Порядок</w:t>
      </w:r>
      <w:r w:rsidR="006A144C" w:rsidRPr="00991C7B">
        <w:rPr>
          <w:b w:val="0"/>
          <w:bCs/>
          <w:szCs w:val="28"/>
        </w:rPr>
        <w:t xml:space="preserve"> использования этого времени: за 10 дней письменно должен предупреждать</w:t>
      </w:r>
      <w:r>
        <w:rPr>
          <w:b w:val="0"/>
          <w:bCs/>
          <w:szCs w:val="28"/>
        </w:rPr>
        <w:t xml:space="preserve"> о предстоящем уходе с рабочего</w:t>
      </w:r>
      <w:r w:rsidR="006A144C" w:rsidRPr="00991C7B">
        <w:rPr>
          <w:b w:val="0"/>
          <w:bCs/>
          <w:szCs w:val="28"/>
        </w:rPr>
        <w:t xml:space="preserve"> места непосредственному руководителю.</w:t>
      </w:r>
    </w:p>
    <w:p w:rsidR="006A144C" w:rsidRPr="00991C7B" w:rsidRDefault="00785CF6" w:rsidP="00E957B6">
      <w:pPr>
        <w:pStyle w:val="a8"/>
        <w:tabs>
          <w:tab w:val="left" w:pos="0"/>
        </w:tabs>
        <w:jc w:val="both"/>
        <w:rPr>
          <w:b w:val="0"/>
          <w:bCs/>
          <w:szCs w:val="28"/>
        </w:rPr>
      </w:pPr>
      <w:r>
        <w:rPr>
          <w:b w:val="0"/>
          <w:bCs/>
          <w:szCs w:val="28"/>
        </w:rPr>
        <w:t>8.17.</w:t>
      </w:r>
      <w:r w:rsidR="006A144C" w:rsidRPr="00991C7B">
        <w:rPr>
          <w:b w:val="0"/>
          <w:bCs/>
          <w:szCs w:val="28"/>
        </w:rPr>
        <w:t xml:space="preserve"> Члены профсоюзных органов, представители Профсоюза в комиссиях учреждения освобождаются от основной работы с сохранением средней заработной платы за счет работодателя на время краткосрочной профсоюзной </w:t>
      </w:r>
      <w:r>
        <w:rPr>
          <w:b w:val="0"/>
          <w:bCs/>
          <w:szCs w:val="28"/>
        </w:rPr>
        <w:t>учебы в соответствии с планом и</w:t>
      </w:r>
      <w:r w:rsidR="006A144C" w:rsidRPr="00991C7B">
        <w:rPr>
          <w:b w:val="0"/>
          <w:bCs/>
          <w:szCs w:val="28"/>
        </w:rPr>
        <w:t xml:space="preserve"> сроками такой учебы, утвержденными профсоюзными органами.</w:t>
      </w:r>
    </w:p>
    <w:p w:rsidR="006A144C" w:rsidRPr="00991C7B" w:rsidRDefault="006A144C" w:rsidP="00E957B6">
      <w:pPr>
        <w:pStyle w:val="a8"/>
        <w:tabs>
          <w:tab w:val="left" w:pos="0"/>
        </w:tabs>
        <w:jc w:val="both"/>
        <w:rPr>
          <w:b w:val="0"/>
          <w:bCs/>
          <w:szCs w:val="28"/>
        </w:rPr>
      </w:pPr>
      <w:r w:rsidRPr="00991C7B">
        <w:rPr>
          <w:b w:val="0"/>
          <w:bCs/>
          <w:szCs w:val="28"/>
        </w:rPr>
        <w:t>8.18.   Члены профсоюзных органов, не ос</w:t>
      </w:r>
      <w:r w:rsidR="002860E5">
        <w:rPr>
          <w:b w:val="0"/>
          <w:bCs/>
          <w:szCs w:val="28"/>
        </w:rPr>
        <w:t xml:space="preserve">вобожденный от основной работы, </w:t>
      </w:r>
      <w:r w:rsidRPr="00991C7B">
        <w:rPr>
          <w:b w:val="0"/>
          <w:bCs/>
          <w:szCs w:val="28"/>
        </w:rPr>
        <w:t>освобождаются от нее для участия в качестве делегатов съездов, конференций, созываемых профсоюзами, а также для участия в работе их органов (заседаниях советов, исполкомов, президиумов и т.п.) с сохранением средней зар</w:t>
      </w:r>
      <w:r>
        <w:rPr>
          <w:b w:val="0"/>
          <w:bCs/>
          <w:szCs w:val="28"/>
        </w:rPr>
        <w:t>аботной платы за счет Работодат</w:t>
      </w:r>
      <w:r w:rsidRPr="00991C7B">
        <w:rPr>
          <w:b w:val="0"/>
          <w:bCs/>
          <w:szCs w:val="28"/>
        </w:rPr>
        <w:t>еля.</w:t>
      </w:r>
    </w:p>
    <w:p w:rsidR="006A144C" w:rsidRPr="00913C50" w:rsidRDefault="006A144C" w:rsidP="00E957B6">
      <w:pPr>
        <w:pStyle w:val="a8"/>
        <w:tabs>
          <w:tab w:val="left" w:pos="0"/>
        </w:tabs>
        <w:jc w:val="both"/>
        <w:rPr>
          <w:b w:val="0"/>
          <w:bCs/>
          <w:sz w:val="16"/>
          <w:szCs w:val="16"/>
        </w:rPr>
      </w:pPr>
    </w:p>
    <w:p w:rsidR="006A144C" w:rsidRPr="00991C7B" w:rsidRDefault="00AF4895" w:rsidP="00AF4895">
      <w:pPr>
        <w:pStyle w:val="a8"/>
        <w:tabs>
          <w:tab w:val="left" w:pos="0"/>
        </w:tabs>
        <w:rPr>
          <w:szCs w:val="28"/>
        </w:rPr>
      </w:pPr>
      <w:r>
        <w:rPr>
          <w:szCs w:val="28"/>
        </w:rPr>
        <w:t>9. ЗАКЛЮЧИТЕЛЬНЫЕ</w:t>
      </w:r>
      <w:r w:rsidR="00DC3FAE">
        <w:rPr>
          <w:szCs w:val="28"/>
        </w:rPr>
        <w:t xml:space="preserve"> ПОЛОЖЕНИЯ</w:t>
      </w:r>
    </w:p>
    <w:p w:rsidR="006A144C" w:rsidRPr="009967CC" w:rsidRDefault="006A144C" w:rsidP="00E957B6">
      <w:pPr>
        <w:pStyle w:val="a8"/>
        <w:tabs>
          <w:tab w:val="left" w:pos="0"/>
        </w:tabs>
        <w:jc w:val="both"/>
        <w:rPr>
          <w:sz w:val="16"/>
          <w:szCs w:val="16"/>
        </w:rPr>
      </w:pPr>
    </w:p>
    <w:p w:rsidR="006A144C" w:rsidRPr="00991C7B" w:rsidRDefault="002860E5" w:rsidP="00E957B6">
      <w:pPr>
        <w:pStyle w:val="a8"/>
        <w:tabs>
          <w:tab w:val="left" w:pos="0"/>
        </w:tabs>
        <w:jc w:val="both"/>
        <w:rPr>
          <w:b w:val="0"/>
          <w:bCs/>
          <w:szCs w:val="28"/>
        </w:rPr>
      </w:pPr>
      <w:r>
        <w:rPr>
          <w:b w:val="0"/>
          <w:bCs/>
          <w:szCs w:val="28"/>
        </w:rPr>
        <w:t xml:space="preserve">9.1. </w:t>
      </w:r>
      <w:r w:rsidR="006A144C" w:rsidRPr="00991C7B">
        <w:rPr>
          <w:b w:val="0"/>
          <w:bCs/>
          <w:szCs w:val="28"/>
        </w:rPr>
        <w:t>Профсоюз обеспечивает тиражирование коллективного договора и ознакомление с ни</w:t>
      </w:r>
      <w:r w:rsidR="003043B3">
        <w:rPr>
          <w:b w:val="0"/>
          <w:bCs/>
          <w:szCs w:val="28"/>
        </w:rPr>
        <w:t xml:space="preserve">м работников организации в 10-дневный срок </w:t>
      </w:r>
      <w:r w:rsidR="006A144C" w:rsidRPr="00991C7B">
        <w:rPr>
          <w:b w:val="0"/>
          <w:bCs/>
          <w:szCs w:val="28"/>
        </w:rPr>
        <w:t>с момента его подписания, а всех вновь поступающих работников знакомит с коллективным</w:t>
      </w:r>
      <w:r w:rsidR="008E6565">
        <w:rPr>
          <w:b w:val="0"/>
          <w:bCs/>
          <w:szCs w:val="28"/>
        </w:rPr>
        <w:t xml:space="preserve"> договором непосредственно при </w:t>
      </w:r>
      <w:r w:rsidR="006A144C" w:rsidRPr="00991C7B">
        <w:rPr>
          <w:b w:val="0"/>
          <w:bCs/>
          <w:szCs w:val="28"/>
        </w:rPr>
        <w:t>приеме на работу.</w:t>
      </w:r>
    </w:p>
    <w:p w:rsidR="006A144C" w:rsidRPr="00991C7B" w:rsidRDefault="008A1E2D" w:rsidP="00E957B6">
      <w:pPr>
        <w:pStyle w:val="a8"/>
        <w:tabs>
          <w:tab w:val="left" w:pos="0"/>
        </w:tabs>
        <w:jc w:val="both"/>
        <w:rPr>
          <w:b w:val="0"/>
          <w:bCs/>
          <w:szCs w:val="28"/>
        </w:rPr>
      </w:pPr>
      <w:r>
        <w:rPr>
          <w:b w:val="0"/>
          <w:bCs/>
          <w:szCs w:val="28"/>
        </w:rPr>
        <w:lastRenderedPageBreak/>
        <w:t xml:space="preserve">9.2. </w:t>
      </w:r>
      <w:r w:rsidR="006A144C" w:rsidRPr="00991C7B">
        <w:rPr>
          <w:b w:val="0"/>
          <w:bCs/>
          <w:szCs w:val="28"/>
        </w:rPr>
        <w:t>Профсоюз обязуется направить настоящий коллективный дог</w:t>
      </w:r>
      <w:r w:rsidR="00AF4895">
        <w:rPr>
          <w:b w:val="0"/>
          <w:bCs/>
          <w:szCs w:val="28"/>
        </w:rPr>
        <w:t>овор, равно как и все возможные</w:t>
      </w:r>
      <w:r w:rsidR="006A144C" w:rsidRPr="00991C7B">
        <w:rPr>
          <w:b w:val="0"/>
          <w:bCs/>
          <w:szCs w:val="28"/>
        </w:rPr>
        <w:t xml:space="preserve"> его изменения и дополнения, на регистрацию в орган по труду в семидневный срок со дня подписания.</w:t>
      </w:r>
    </w:p>
    <w:p w:rsidR="006A144C" w:rsidRPr="00991C7B" w:rsidRDefault="008A1E2D" w:rsidP="00E957B6">
      <w:pPr>
        <w:pStyle w:val="a8"/>
        <w:tabs>
          <w:tab w:val="left" w:pos="0"/>
        </w:tabs>
        <w:jc w:val="both"/>
        <w:rPr>
          <w:b w:val="0"/>
          <w:bCs/>
          <w:szCs w:val="28"/>
        </w:rPr>
      </w:pPr>
      <w:r>
        <w:rPr>
          <w:b w:val="0"/>
          <w:bCs/>
          <w:szCs w:val="28"/>
        </w:rPr>
        <w:t xml:space="preserve">9.3. </w:t>
      </w:r>
      <w:r w:rsidR="006A144C" w:rsidRPr="00991C7B">
        <w:rPr>
          <w:b w:val="0"/>
          <w:bCs/>
          <w:szCs w:val="28"/>
        </w:rPr>
        <w:t>Работодатель и Профсоюз систематически проверяют выполнение коллективного договора. Стороны обязуются не реже чем один раз в полугодие проводить совместное заседание по рассмотрению итогов проверок и не реже чем раз в год отчитываться о вы</w:t>
      </w:r>
      <w:r w:rsidR="00AF4895">
        <w:rPr>
          <w:b w:val="0"/>
          <w:bCs/>
          <w:szCs w:val="28"/>
        </w:rPr>
        <w:t>полнении коллективного договора</w:t>
      </w:r>
      <w:r w:rsidR="006A144C" w:rsidRPr="00991C7B">
        <w:rPr>
          <w:b w:val="0"/>
          <w:bCs/>
          <w:szCs w:val="28"/>
        </w:rPr>
        <w:t xml:space="preserve"> на собрании работников.</w:t>
      </w:r>
    </w:p>
    <w:p w:rsidR="006A144C" w:rsidRPr="00991C7B" w:rsidRDefault="008A1E2D" w:rsidP="00E957B6">
      <w:pPr>
        <w:pStyle w:val="a8"/>
        <w:tabs>
          <w:tab w:val="left" w:pos="0"/>
        </w:tabs>
        <w:jc w:val="both"/>
        <w:rPr>
          <w:b w:val="0"/>
          <w:bCs/>
          <w:szCs w:val="28"/>
        </w:rPr>
      </w:pPr>
      <w:r>
        <w:rPr>
          <w:b w:val="0"/>
          <w:bCs/>
          <w:szCs w:val="28"/>
        </w:rPr>
        <w:t xml:space="preserve">9.4. </w:t>
      </w:r>
      <w:r w:rsidR="006A144C" w:rsidRPr="00991C7B">
        <w:rPr>
          <w:b w:val="0"/>
          <w:bCs/>
          <w:szCs w:val="28"/>
        </w:rPr>
        <w:t>Профсоюз, з</w:t>
      </w:r>
      <w:r w:rsidR="003043B3">
        <w:rPr>
          <w:b w:val="0"/>
          <w:bCs/>
          <w:szCs w:val="28"/>
        </w:rPr>
        <w:t>аключивший коллективный договор</w:t>
      </w:r>
      <w:r w:rsidR="006A144C" w:rsidRPr="00991C7B">
        <w:rPr>
          <w:b w:val="0"/>
          <w:bCs/>
          <w:szCs w:val="28"/>
        </w:rPr>
        <w:t xml:space="preserve"> для контроля за его выполнением:</w:t>
      </w:r>
    </w:p>
    <w:p w:rsidR="006A144C" w:rsidRPr="00991C7B" w:rsidRDefault="006A144C" w:rsidP="00E957B6">
      <w:pPr>
        <w:pStyle w:val="a8"/>
        <w:tabs>
          <w:tab w:val="left" w:pos="0"/>
        </w:tabs>
        <w:jc w:val="both"/>
        <w:rPr>
          <w:b w:val="0"/>
          <w:bCs/>
          <w:szCs w:val="28"/>
        </w:rPr>
      </w:pPr>
      <w:r w:rsidRPr="00991C7B">
        <w:rPr>
          <w:b w:val="0"/>
          <w:bCs/>
          <w:szCs w:val="28"/>
        </w:rPr>
        <w:t>- проводит проверку силами своих комиссий и активистов;</w:t>
      </w:r>
    </w:p>
    <w:p w:rsidR="006A144C" w:rsidRPr="00991C7B" w:rsidRDefault="006A144C" w:rsidP="00E957B6">
      <w:pPr>
        <w:pStyle w:val="a8"/>
        <w:tabs>
          <w:tab w:val="left" w:pos="0"/>
        </w:tabs>
        <w:jc w:val="both"/>
        <w:rPr>
          <w:b w:val="0"/>
          <w:bCs/>
          <w:szCs w:val="28"/>
        </w:rPr>
      </w:pPr>
      <w:r w:rsidRPr="00991C7B">
        <w:rPr>
          <w:b w:val="0"/>
          <w:bCs/>
          <w:szCs w:val="28"/>
        </w:rPr>
        <w:t>- запрашивает у Работодателя информацию о ходе и итогах выпо</w:t>
      </w:r>
      <w:r w:rsidR="00462DE4">
        <w:rPr>
          <w:b w:val="0"/>
          <w:bCs/>
          <w:szCs w:val="28"/>
        </w:rPr>
        <w:t>лнения коллективного договора и</w:t>
      </w:r>
      <w:r w:rsidRPr="00991C7B">
        <w:rPr>
          <w:b w:val="0"/>
          <w:bCs/>
          <w:szCs w:val="28"/>
        </w:rPr>
        <w:t xml:space="preserve"> бесплатно получает ее не позднее чем через две недели со дня получения соответствующего запроса; </w:t>
      </w:r>
    </w:p>
    <w:p w:rsidR="006A144C" w:rsidRPr="00991C7B" w:rsidRDefault="006A144C" w:rsidP="00E957B6">
      <w:pPr>
        <w:pStyle w:val="a8"/>
        <w:tabs>
          <w:tab w:val="left" w:pos="0"/>
        </w:tabs>
        <w:jc w:val="both"/>
        <w:rPr>
          <w:b w:val="0"/>
          <w:bCs/>
          <w:szCs w:val="28"/>
        </w:rPr>
      </w:pPr>
      <w:r w:rsidRPr="00991C7B">
        <w:rPr>
          <w:b w:val="0"/>
          <w:bCs/>
          <w:szCs w:val="28"/>
        </w:rPr>
        <w:t>- при необходимости требует от Работодателя проведения экспертизы или приглашение экспертов, оплачиваемых Работодателем;</w:t>
      </w:r>
    </w:p>
    <w:p w:rsidR="006A144C" w:rsidRPr="00991C7B" w:rsidRDefault="006A144C" w:rsidP="00E957B6">
      <w:pPr>
        <w:pStyle w:val="a8"/>
        <w:tabs>
          <w:tab w:val="left" w:pos="0"/>
        </w:tabs>
        <w:jc w:val="both"/>
        <w:rPr>
          <w:b w:val="0"/>
          <w:bCs/>
          <w:szCs w:val="28"/>
        </w:rPr>
      </w:pPr>
      <w:r w:rsidRPr="00991C7B">
        <w:rPr>
          <w:b w:val="0"/>
          <w:bCs/>
          <w:szCs w:val="28"/>
        </w:rPr>
        <w:t>- имеет</w:t>
      </w:r>
      <w:r w:rsidR="00C00A3E">
        <w:rPr>
          <w:b w:val="0"/>
          <w:bCs/>
          <w:szCs w:val="28"/>
        </w:rPr>
        <w:t xml:space="preserve"> возможность заслушать на своих</w:t>
      </w:r>
      <w:r w:rsidRPr="00991C7B">
        <w:rPr>
          <w:b w:val="0"/>
          <w:bCs/>
          <w:szCs w:val="28"/>
        </w:rPr>
        <w:t xml:space="preserve"> заседаниях представителей Работодателя о ходе выполнения положений договора.</w:t>
      </w:r>
    </w:p>
    <w:p w:rsidR="006A144C" w:rsidRPr="00991C7B" w:rsidRDefault="008A1E2D" w:rsidP="00E957B6">
      <w:pPr>
        <w:pStyle w:val="a8"/>
        <w:tabs>
          <w:tab w:val="left" w:pos="0"/>
        </w:tabs>
        <w:jc w:val="both"/>
        <w:rPr>
          <w:b w:val="0"/>
          <w:bCs/>
          <w:szCs w:val="28"/>
        </w:rPr>
      </w:pPr>
      <w:r>
        <w:rPr>
          <w:b w:val="0"/>
          <w:bCs/>
          <w:szCs w:val="28"/>
        </w:rPr>
        <w:t xml:space="preserve">9.5. </w:t>
      </w:r>
      <w:r w:rsidR="00C00A3E">
        <w:rPr>
          <w:b w:val="0"/>
          <w:bCs/>
          <w:szCs w:val="28"/>
        </w:rPr>
        <w:t>Для урегулирования разногласий</w:t>
      </w:r>
      <w:r w:rsidR="006A144C" w:rsidRPr="00991C7B">
        <w:rPr>
          <w:b w:val="0"/>
          <w:bCs/>
          <w:szCs w:val="28"/>
        </w:rPr>
        <w:t xml:space="preserve"> в ходе коллективных переговоров и вы</w:t>
      </w:r>
      <w:r w:rsidR="0091701A">
        <w:rPr>
          <w:b w:val="0"/>
          <w:bCs/>
          <w:szCs w:val="28"/>
        </w:rPr>
        <w:t>полнения коллективного договора</w:t>
      </w:r>
      <w:r w:rsidR="006A144C" w:rsidRPr="00991C7B">
        <w:rPr>
          <w:b w:val="0"/>
          <w:bCs/>
          <w:szCs w:val="28"/>
        </w:rPr>
        <w:t xml:space="preserve"> стороны используют примирительные процедуры в соответствии с ТК РФ.</w:t>
      </w:r>
    </w:p>
    <w:p w:rsidR="006A144C" w:rsidRPr="00991C7B" w:rsidRDefault="008A1E2D" w:rsidP="00E957B6">
      <w:pPr>
        <w:pStyle w:val="a8"/>
        <w:tabs>
          <w:tab w:val="left" w:pos="0"/>
        </w:tabs>
        <w:jc w:val="both"/>
        <w:rPr>
          <w:b w:val="0"/>
          <w:bCs/>
          <w:szCs w:val="28"/>
        </w:rPr>
      </w:pPr>
      <w:r>
        <w:rPr>
          <w:b w:val="0"/>
          <w:bCs/>
          <w:szCs w:val="28"/>
        </w:rPr>
        <w:t xml:space="preserve">9.6. </w:t>
      </w:r>
      <w:r w:rsidR="006A144C" w:rsidRPr="00991C7B">
        <w:rPr>
          <w:b w:val="0"/>
          <w:bCs/>
          <w:szCs w:val="28"/>
        </w:rPr>
        <w:t>Работодатель, уполномоченные им лица и работ</w:t>
      </w:r>
      <w:r w:rsidR="0091701A">
        <w:rPr>
          <w:b w:val="0"/>
          <w:bCs/>
          <w:szCs w:val="28"/>
        </w:rPr>
        <w:t>ники учреждения за неисполнение коллективного договора и</w:t>
      </w:r>
      <w:r w:rsidR="006A144C" w:rsidRPr="00991C7B">
        <w:rPr>
          <w:b w:val="0"/>
          <w:bCs/>
          <w:szCs w:val="28"/>
        </w:rPr>
        <w:t xml:space="preserve"> нарушения его условий несут ответственность в соответствии с законодательством /ст.54,</w:t>
      </w:r>
      <w:r>
        <w:rPr>
          <w:b w:val="0"/>
          <w:bCs/>
          <w:szCs w:val="28"/>
        </w:rPr>
        <w:t xml:space="preserve"> </w:t>
      </w:r>
      <w:r w:rsidR="006A144C" w:rsidRPr="00991C7B">
        <w:rPr>
          <w:b w:val="0"/>
          <w:bCs/>
          <w:szCs w:val="28"/>
        </w:rPr>
        <w:t>55 ТК РФ/.</w:t>
      </w:r>
    </w:p>
    <w:p w:rsidR="006A144C" w:rsidRPr="00991C7B" w:rsidRDefault="006A144C" w:rsidP="00E957B6">
      <w:pPr>
        <w:pStyle w:val="a8"/>
        <w:tabs>
          <w:tab w:val="left" w:pos="0"/>
        </w:tabs>
        <w:jc w:val="both"/>
        <w:rPr>
          <w:b w:val="0"/>
          <w:bCs/>
          <w:szCs w:val="28"/>
        </w:rPr>
      </w:pPr>
      <w:r w:rsidRPr="00991C7B">
        <w:rPr>
          <w:b w:val="0"/>
          <w:bCs/>
          <w:szCs w:val="28"/>
        </w:rPr>
        <w:t>9.7. Стороны обязуются начать переговоры по заключению нового коллективного договора за 2 месяца до окончания срока действия данного договора.</w:t>
      </w:r>
    </w:p>
    <w:p w:rsidR="006A144C" w:rsidRPr="00991C7B" w:rsidRDefault="008A1E2D" w:rsidP="00E957B6">
      <w:pPr>
        <w:pStyle w:val="a8"/>
        <w:tabs>
          <w:tab w:val="left" w:pos="0"/>
        </w:tabs>
        <w:jc w:val="both"/>
        <w:rPr>
          <w:b w:val="0"/>
          <w:bCs/>
          <w:szCs w:val="28"/>
        </w:rPr>
      </w:pPr>
      <w:r>
        <w:rPr>
          <w:b w:val="0"/>
          <w:bCs/>
          <w:szCs w:val="28"/>
        </w:rPr>
        <w:t xml:space="preserve">9.8. </w:t>
      </w:r>
      <w:r w:rsidR="006A144C" w:rsidRPr="00991C7B">
        <w:rPr>
          <w:b w:val="0"/>
          <w:bCs/>
          <w:szCs w:val="28"/>
        </w:rPr>
        <w:t>Продолжительность переговоров не должна превышать: двух месяцев при заключении нового коллективного договора; одного месяца при внесении изменений и дополнений в коллективный договор.</w:t>
      </w:r>
    </w:p>
    <w:p w:rsidR="006A144C" w:rsidRDefault="006A144C" w:rsidP="00E957B6">
      <w:pPr>
        <w:tabs>
          <w:tab w:val="left" w:pos="0"/>
        </w:tabs>
        <w:spacing w:line="480" w:lineRule="auto"/>
        <w:ind w:right="142"/>
        <w:jc w:val="both"/>
        <w:rPr>
          <w:rFonts w:ascii="Times New Roman" w:hAnsi="Times New Roman"/>
          <w:sz w:val="26"/>
          <w:szCs w:val="26"/>
        </w:rPr>
      </w:pPr>
    </w:p>
    <w:p w:rsidR="00EF3756" w:rsidRDefault="00EF3756" w:rsidP="00E957B6">
      <w:pPr>
        <w:tabs>
          <w:tab w:val="left" w:pos="0"/>
        </w:tabs>
        <w:ind w:right="142"/>
        <w:rPr>
          <w:rFonts w:ascii="Times New Roman" w:hAnsi="Times New Roman"/>
          <w:sz w:val="26"/>
          <w:szCs w:val="26"/>
        </w:rPr>
        <w:sectPr w:rsidR="00EF3756" w:rsidSect="00751550">
          <w:headerReference w:type="even" r:id="rId8"/>
          <w:footerReference w:type="default" r:id="rId9"/>
          <w:footerReference w:type="first" r:id="rId10"/>
          <w:pgSz w:w="11907" w:h="16840" w:code="9"/>
          <w:pgMar w:top="993" w:right="567" w:bottom="426" w:left="1560" w:header="454" w:footer="454" w:gutter="0"/>
          <w:cols w:space="708"/>
          <w:titlePg/>
          <w:docGrid w:linePitch="299"/>
        </w:sectPr>
      </w:pPr>
    </w:p>
    <w:p w:rsidR="00F23D8D" w:rsidRPr="006A144C" w:rsidRDefault="00F23D8D" w:rsidP="00DF351F">
      <w:pPr>
        <w:pStyle w:val="a8"/>
        <w:tabs>
          <w:tab w:val="left" w:pos="0"/>
        </w:tabs>
        <w:rPr>
          <w:szCs w:val="28"/>
        </w:rPr>
      </w:pPr>
      <w:r w:rsidRPr="006A144C">
        <w:rPr>
          <w:szCs w:val="28"/>
        </w:rPr>
        <w:lastRenderedPageBreak/>
        <w:t>ПРИЛОЖЕНИЯ К КОЛЛЕКТИВНОМУ ДОГОВОРУ.</w:t>
      </w:r>
    </w:p>
    <w:p w:rsidR="00F23D8D" w:rsidRPr="006A144C" w:rsidRDefault="00F23D8D" w:rsidP="00E957B6">
      <w:pPr>
        <w:pStyle w:val="a8"/>
        <w:tabs>
          <w:tab w:val="left" w:pos="0"/>
        </w:tabs>
        <w:jc w:val="left"/>
        <w:rPr>
          <w:b w:val="0"/>
          <w:bCs/>
          <w:szCs w:val="28"/>
        </w:rPr>
      </w:pPr>
      <w:r w:rsidRPr="006A144C">
        <w:rPr>
          <w:b w:val="0"/>
          <w:bCs/>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7118"/>
      </w:tblGrid>
      <w:tr w:rsidR="00F23D8D" w:rsidRPr="006A144C" w:rsidTr="00082FA7">
        <w:trPr>
          <w:trHeight w:val="60"/>
        </w:trPr>
        <w:tc>
          <w:tcPr>
            <w:tcW w:w="2127" w:type="dxa"/>
          </w:tcPr>
          <w:p w:rsidR="00F23D8D" w:rsidRPr="006A144C" w:rsidRDefault="00F23D8D" w:rsidP="00E957B6">
            <w:pPr>
              <w:pStyle w:val="a8"/>
              <w:tabs>
                <w:tab w:val="left" w:pos="0"/>
              </w:tabs>
              <w:jc w:val="left"/>
              <w:rPr>
                <w:b w:val="0"/>
                <w:bCs/>
                <w:szCs w:val="28"/>
              </w:rPr>
            </w:pPr>
            <w:r w:rsidRPr="006A144C">
              <w:rPr>
                <w:b w:val="0"/>
                <w:bCs/>
                <w:szCs w:val="28"/>
              </w:rPr>
              <w:t xml:space="preserve">       № приложения            </w:t>
            </w:r>
          </w:p>
        </w:tc>
        <w:tc>
          <w:tcPr>
            <w:tcW w:w="7229" w:type="dxa"/>
          </w:tcPr>
          <w:p w:rsidR="00F23D8D" w:rsidRPr="006A144C" w:rsidRDefault="00F23D8D" w:rsidP="00E957B6">
            <w:pPr>
              <w:pStyle w:val="a8"/>
              <w:tabs>
                <w:tab w:val="left" w:pos="0"/>
              </w:tabs>
              <w:rPr>
                <w:b w:val="0"/>
                <w:bCs/>
                <w:szCs w:val="28"/>
              </w:rPr>
            </w:pPr>
            <w:r w:rsidRPr="006A144C">
              <w:rPr>
                <w:b w:val="0"/>
                <w:bCs/>
                <w:szCs w:val="28"/>
              </w:rPr>
              <w:t>Наименование приложения</w:t>
            </w:r>
          </w:p>
        </w:tc>
      </w:tr>
      <w:tr w:rsidR="00F23D8D" w:rsidRPr="006A144C" w:rsidTr="00082FA7">
        <w:trPr>
          <w:trHeight w:val="60"/>
        </w:trPr>
        <w:tc>
          <w:tcPr>
            <w:tcW w:w="2127" w:type="dxa"/>
          </w:tcPr>
          <w:p w:rsidR="00F23D8D" w:rsidRPr="006A144C" w:rsidRDefault="00F23D8D" w:rsidP="00E957B6">
            <w:pPr>
              <w:pStyle w:val="a8"/>
              <w:tabs>
                <w:tab w:val="left" w:pos="0"/>
              </w:tabs>
              <w:rPr>
                <w:b w:val="0"/>
                <w:bCs/>
                <w:szCs w:val="28"/>
              </w:rPr>
            </w:pPr>
            <w:r w:rsidRPr="006A144C">
              <w:rPr>
                <w:b w:val="0"/>
                <w:bCs/>
                <w:szCs w:val="28"/>
              </w:rPr>
              <w:t>1</w:t>
            </w:r>
          </w:p>
        </w:tc>
        <w:tc>
          <w:tcPr>
            <w:tcW w:w="7229" w:type="dxa"/>
          </w:tcPr>
          <w:p w:rsidR="00F23D8D" w:rsidRPr="006A144C" w:rsidRDefault="00F23D8D" w:rsidP="00E957B6">
            <w:pPr>
              <w:pStyle w:val="ConsPlusTitle"/>
              <w:widowControl/>
              <w:tabs>
                <w:tab w:val="left" w:pos="0"/>
              </w:tabs>
              <w:rPr>
                <w:rFonts w:ascii="Times New Roman" w:hAnsi="Times New Roman" w:cs="Times New Roman"/>
                <w:b w:val="0"/>
                <w:sz w:val="28"/>
                <w:szCs w:val="28"/>
              </w:rPr>
            </w:pPr>
            <w:r w:rsidRPr="006A144C">
              <w:rPr>
                <w:rFonts w:ascii="Times New Roman" w:hAnsi="Times New Roman" w:cs="Times New Roman"/>
                <w:b w:val="0"/>
                <w:sz w:val="28"/>
                <w:szCs w:val="28"/>
              </w:rPr>
              <w:t xml:space="preserve">Положение об оплате труда работников </w:t>
            </w:r>
          </w:p>
        </w:tc>
      </w:tr>
      <w:tr w:rsidR="00F23D8D" w:rsidRPr="006A144C" w:rsidTr="00082FA7">
        <w:trPr>
          <w:trHeight w:val="60"/>
        </w:trPr>
        <w:tc>
          <w:tcPr>
            <w:tcW w:w="2127" w:type="dxa"/>
          </w:tcPr>
          <w:p w:rsidR="00F23D8D" w:rsidRPr="006A144C" w:rsidRDefault="00F23D8D" w:rsidP="00E957B6">
            <w:pPr>
              <w:pStyle w:val="a8"/>
              <w:tabs>
                <w:tab w:val="left" w:pos="0"/>
              </w:tabs>
              <w:rPr>
                <w:b w:val="0"/>
                <w:bCs/>
                <w:szCs w:val="28"/>
              </w:rPr>
            </w:pPr>
            <w:r w:rsidRPr="006A144C">
              <w:rPr>
                <w:b w:val="0"/>
                <w:bCs/>
                <w:szCs w:val="28"/>
              </w:rPr>
              <w:t>2</w:t>
            </w:r>
          </w:p>
        </w:tc>
        <w:tc>
          <w:tcPr>
            <w:tcW w:w="7229" w:type="dxa"/>
          </w:tcPr>
          <w:p w:rsidR="00F23D8D" w:rsidRPr="006A144C" w:rsidRDefault="00F23D8D" w:rsidP="00E57166">
            <w:pPr>
              <w:pStyle w:val="a8"/>
              <w:tabs>
                <w:tab w:val="left" w:pos="0"/>
              </w:tabs>
              <w:jc w:val="both"/>
              <w:rPr>
                <w:b w:val="0"/>
                <w:bCs/>
                <w:szCs w:val="28"/>
              </w:rPr>
            </w:pPr>
            <w:r w:rsidRPr="006A144C">
              <w:rPr>
                <w:b w:val="0"/>
                <w:bCs/>
                <w:szCs w:val="28"/>
              </w:rPr>
              <w:t xml:space="preserve">Правила внутреннего трудового распорядка для работников </w:t>
            </w:r>
          </w:p>
        </w:tc>
      </w:tr>
      <w:tr w:rsidR="00F23D8D" w:rsidRPr="006A144C" w:rsidTr="00082FA7">
        <w:trPr>
          <w:trHeight w:val="60"/>
        </w:trPr>
        <w:tc>
          <w:tcPr>
            <w:tcW w:w="2127" w:type="dxa"/>
          </w:tcPr>
          <w:p w:rsidR="00F23D8D" w:rsidRPr="006A144C" w:rsidRDefault="00F23D8D" w:rsidP="00E957B6">
            <w:pPr>
              <w:pStyle w:val="a8"/>
              <w:tabs>
                <w:tab w:val="left" w:pos="0"/>
              </w:tabs>
              <w:rPr>
                <w:b w:val="0"/>
                <w:bCs/>
                <w:szCs w:val="28"/>
              </w:rPr>
            </w:pPr>
            <w:r w:rsidRPr="006A144C">
              <w:rPr>
                <w:b w:val="0"/>
                <w:bCs/>
                <w:szCs w:val="28"/>
              </w:rPr>
              <w:t>3</w:t>
            </w:r>
          </w:p>
        </w:tc>
        <w:tc>
          <w:tcPr>
            <w:tcW w:w="7229" w:type="dxa"/>
          </w:tcPr>
          <w:p w:rsidR="00F23D8D" w:rsidRPr="006A144C" w:rsidRDefault="00F23D8D" w:rsidP="00E957B6">
            <w:pPr>
              <w:pStyle w:val="a8"/>
              <w:tabs>
                <w:tab w:val="left" w:pos="0"/>
              </w:tabs>
              <w:jc w:val="left"/>
              <w:rPr>
                <w:b w:val="0"/>
                <w:bCs/>
                <w:szCs w:val="28"/>
              </w:rPr>
            </w:pPr>
            <w:r w:rsidRPr="006A144C">
              <w:rPr>
                <w:b w:val="0"/>
                <w:bCs/>
                <w:szCs w:val="28"/>
              </w:rPr>
              <w:t>График сменности</w:t>
            </w:r>
          </w:p>
        </w:tc>
      </w:tr>
      <w:tr w:rsidR="00F23D8D" w:rsidRPr="006A144C" w:rsidTr="00082FA7">
        <w:trPr>
          <w:trHeight w:val="60"/>
        </w:trPr>
        <w:tc>
          <w:tcPr>
            <w:tcW w:w="2127" w:type="dxa"/>
          </w:tcPr>
          <w:p w:rsidR="00F23D8D" w:rsidRPr="006A144C" w:rsidRDefault="00F23D8D" w:rsidP="00E957B6">
            <w:pPr>
              <w:pStyle w:val="a8"/>
              <w:tabs>
                <w:tab w:val="left" w:pos="0"/>
              </w:tabs>
              <w:rPr>
                <w:b w:val="0"/>
                <w:bCs/>
                <w:szCs w:val="28"/>
              </w:rPr>
            </w:pPr>
            <w:r w:rsidRPr="006A144C">
              <w:rPr>
                <w:b w:val="0"/>
                <w:bCs/>
                <w:szCs w:val="28"/>
              </w:rPr>
              <w:t>4</w:t>
            </w:r>
          </w:p>
        </w:tc>
        <w:tc>
          <w:tcPr>
            <w:tcW w:w="7229" w:type="dxa"/>
          </w:tcPr>
          <w:p w:rsidR="00F23D8D" w:rsidRPr="006A144C" w:rsidRDefault="00F23D8D" w:rsidP="00E57166">
            <w:pPr>
              <w:pStyle w:val="a8"/>
              <w:tabs>
                <w:tab w:val="left" w:pos="0"/>
              </w:tabs>
              <w:jc w:val="both"/>
              <w:rPr>
                <w:b w:val="0"/>
                <w:bCs/>
                <w:szCs w:val="28"/>
              </w:rPr>
            </w:pPr>
            <w:r w:rsidRPr="006A144C">
              <w:rPr>
                <w:b w:val="0"/>
                <w:bCs/>
                <w:szCs w:val="28"/>
              </w:rPr>
              <w:t>Перечень должностей, которым положен дополнительный оплачиваемый отпуск</w:t>
            </w:r>
          </w:p>
        </w:tc>
      </w:tr>
      <w:tr w:rsidR="00E57166" w:rsidRPr="006A144C" w:rsidTr="00082FA7">
        <w:trPr>
          <w:trHeight w:val="60"/>
        </w:trPr>
        <w:tc>
          <w:tcPr>
            <w:tcW w:w="2127" w:type="dxa"/>
          </w:tcPr>
          <w:p w:rsidR="00E57166" w:rsidRPr="006A144C" w:rsidRDefault="00E57166" w:rsidP="00E957B6">
            <w:pPr>
              <w:pStyle w:val="a8"/>
              <w:tabs>
                <w:tab w:val="left" w:pos="0"/>
              </w:tabs>
              <w:rPr>
                <w:b w:val="0"/>
                <w:bCs/>
                <w:szCs w:val="28"/>
              </w:rPr>
            </w:pPr>
            <w:r>
              <w:rPr>
                <w:b w:val="0"/>
                <w:bCs/>
                <w:szCs w:val="28"/>
              </w:rPr>
              <w:t>5</w:t>
            </w:r>
          </w:p>
        </w:tc>
        <w:tc>
          <w:tcPr>
            <w:tcW w:w="7229" w:type="dxa"/>
          </w:tcPr>
          <w:p w:rsidR="00E57166" w:rsidRPr="006A144C" w:rsidRDefault="00E57166" w:rsidP="00E57166">
            <w:pPr>
              <w:pStyle w:val="a8"/>
              <w:tabs>
                <w:tab w:val="left" w:pos="0"/>
              </w:tabs>
              <w:jc w:val="both"/>
              <w:rPr>
                <w:b w:val="0"/>
                <w:bCs/>
                <w:szCs w:val="28"/>
              </w:rPr>
            </w:pPr>
            <w:r w:rsidRPr="006A144C">
              <w:rPr>
                <w:b w:val="0"/>
                <w:szCs w:val="28"/>
              </w:rPr>
              <w:t>График прохождения периодических медицинских осмотров работниками декретированной группы</w:t>
            </w:r>
          </w:p>
        </w:tc>
      </w:tr>
      <w:tr w:rsidR="00F23D8D" w:rsidRPr="006A144C" w:rsidTr="00082FA7">
        <w:trPr>
          <w:trHeight w:val="60"/>
        </w:trPr>
        <w:tc>
          <w:tcPr>
            <w:tcW w:w="2127" w:type="dxa"/>
          </w:tcPr>
          <w:p w:rsidR="00F23D8D" w:rsidRPr="006A144C" w:rsidRDefault="00E57166" w:rsidP="00E957B6">
            <w:pPr>
              <w:pStyle w:val="a8"/>
              <w:tabs>
                <w:tab w:val="left" w:pos="0"/>
              </w:tabs>
              <w:rPr>
                <w:b w:val="0"/>
                <w:bCs/>
                <w:szCs w:val="28"/>
              </w:rPr>
            </w:pPr>
            <w:r>
              <w:rPr>
                <w:b w:val="0"/>
                <w:bCs/>
                <w:szCs w:val="28"/>
              </w:rPr>
              <w:t>6</w:t>
            </w:r>
          </w:p>
        </w:tc>
        <w:tc>
          <w:tcPr>
            <w:tcW w:w="7229" w:type="dxa"/>
          </w:tcPr>
          <w:p w:rsidR="00F23D8D" w:rsidRPr="006A144C" w:rsidRDefault="00E57166" w:rsidP="00E57166">
            <w:pPr>
              <w:pStyle w:val="a8"/>
              <w:tabs>
                <w:tab w:val="left" w:pos="0"/>
              </w:tabs>
              <w:jc w:val="both"/>
              <w:rPr>
                <w:b w:val="0"/>
                <w:bCs/>
                <w:szCs w:val="28"/>
              </w:rPr>
            </w:pPr>
            <w:r>
              <w:rPr>
                <w:b w:val="0"/>
                <w:bCs/>
                <w:szCs w:val="28"/>
              </w:rPr>
              <w:t>Перечень должностей, имеющих право на обеспечение СИЗ</w:t>
            </w:r>
          </w:p>
        </w:tc>
      </w:tr>
      <w:tr w:rsidR="00F23D8D" w:rsidRPr="006A144C" w:rsidTr="00082FA7">
        <w:trPr>
          <w:trHeight w:val="60"/>
        </w:trPr>
        <w:tc>
          <w:tcPr>
            <w:tcW w:w="2127" w:type="dxa"/>
          </w:tcPr>
          <w:p w:rsidR="00F23D8D" w:rsidRPr="006A144C" w:rsidRDefault="00E57166" w:rsidP="00E957B6">
            <w:pPr>
              <w:pStyle w:val="a8"/>
              <w:tabs>
                <w:tab w:val="left" w:pos="0"/>
              </w:tabs>
              <w:rPr>
                <w:b w:val="0"/>
                <w:bCs/>
                <w:szCs w:val="28"/>
              </w:rPr>
            </w:pPr>
            <w:r>
              <w:rPr>
                <w:b w:val="0"/>
                <w:bCs/>
                <w:szCs w:val="28"/>
              </w:rPr>
              <w:t>7</w:t>
            </w:r>
          </w:p>
        </w:tc>
        <w:tc>
          <w:tcPr>
            <w:tcW w:w="7229" w:type="dxa"/>
          </w:tcPr>
          <w:p w:rsidR="00F23D8D" w:rsidRPr="006A144C" w:rsidRDefault="00E57166" w:rsidP="00E57166">
            <w:pPr>
              <w:pStyle w:val="a8"/>
              <w:tabs>
                <w:tab w:val="left" w:pos="0"/>
              </w:tabs>
              <w:jc w:val="both"/>
              <w:rPr>
                <w:b w:val="0"/>
                <w:szCs w:val="28"/>
              </w:rPr>
            </w:pPr>
            <w:r w:rsidRPr="006A144C">
              <w:rPr>
                <w:b w:val="0"/>
                <w:szCs w:val="28"/>
              </w:rPr>
              <w:t>Перечень работ с вредными условиями труда для бесплатной выдачи моющих средств</w:t>
            </w:r>
          </w:p>
        </w:tc>
      </w:tr>
      <w:tr w:rsidR="00F23D8D" w:rsidRPr="006A144C" w:rsidTr="00082FA7">
        <w:trPr>
          <w:trHeight w:val="60"/>
        </w:trPr>
        <w:tc>
          <w:tcPr>
            <w:tcW w:w="2127" w:type="dxa"/>
          </w:tcPr>
          <w:p w:rsidR="00F23D8D" w:rsidRPr="006A144C" w:rsidRDefault="00E57166" w:rsidP="00E957B6">
            <w:pPr>
              <w:pStyle w:val="a8"/>
              <w:tabs>
                <w:tab w:val="left" w:pos="0"/>
              </w:tabs>
              <w:rPr>
                <w:b w:val="0"/>
                <w:bCs/>
                <w:szCs w:val="28"/>
              </w:rPr>
            </w:pPr>
            <w:r>
              <w:rPr>
                <w:b w:val="0"/>
                <w:bCs/>
                <w:szCs w:val="28"/>
              </w:rPr>
              <w:t>8</w:t>
            </w:r>
          </w:p>
        </w:tc>
        <w:tc>
          <w:tcPr>
            <w:tcW w:w="7229" w:type="dxa"/>
          </w:tcPr>
          <w:p w:rsidR="00F23D8D" w:rsidRPr="006A144C" w:rsidRDefault="00E57166" w:rsidP="00E957B6">
            <w:pPr>
              <w:pStyle w:val="a8"/>
              <w:tabs>
                <w:tab w:val="left" w:pos="0"/>
              </w:tabs>
              <w:jc w:val="left"/>
              <w:rPr>
                <w:b w:val="0"/>
                <w:bCs/>
                <w:szCs w:val="28"/>
              </w:rPr>
            </w:pPr>
            <w:r>
              <w:rPr>
                <w:b w:val="0"/>
                <w:bCs/>
                <w:szCs w:val="28"/>
              </w:rPr>
              <w:t>Соглашение по охране труда</w:t>
            </w:r>
          </w:p>
        </w:tc>
      </w:tr>
      <w:tr w:rsidR="00F23D8D" w:rsidRPr="006A144C" w:rsidTr="00082FA7">
        <w:trPr>
          <w:trHeight w:val="60"/>
        </w:trPr>
        <w:tc>
          <w:tcPr>
            <w:tcW w:w="2127" w:type="dxa"/>
          </w:tcPr>
          <w:p w:rsidR="00F23D8D" w:rsidRPr="006A144C" w:rsidRDefault="00B748B4" w:rsidP="00E957B6">
            <w:pPr>
              <w:pStyle w:val="a8"/>
              <w:tabs>
                <w:tab w:val="left" w:pos="0"/>
              </w:tabs>
              <w:rPr>
                <w:b w:val="0"/>
                <w:bCs/>
                <w:szCs w:val="28"/>
              </w:rPr>
            </w:pPr>
            <w:r>
              <w:rPr>
                <w:b w:val="0"/>
                <w:bCs/>
                <w:szCs w:val="28"/>
              </w:rPr>
              <w:t>9</w:t>
            </w:r>
            <w:bookmarkStart w:id="0" w:name="_GoBack"/>
            <w:bookmarkEnd w:id="0"/>
          </w:p>
        </w:tc>
        <w:tc>
          <w:tcPr>
            <w:tcW w:w="7229" w:type="dxa"/>
          </w:tcPr>
          <w:p w:rsidR="00F23D8D" w:rsidRPr="006A144C" w:rsidRDefault="00B748B4" w:rsidP="00E957B6">
            <w:pPr>
              <w:pStyle w:val="a8"/>
              <w:tabs>
                <w:tab w:val="left" w:pos="0"/>
              </w:tabs>
              <w:jc w:val="left"/>
              <w:rPr>
                <w:b w:val="0"/>
                <w:bCs/>
                <w:szCs w:val="28"/>
              </w:rPr>
            </w:pPr>
            <w:r>
              <w:rPr>
                <w:b w:val="0"/>
                <w:bCs/>
                <w:szCs w:val="28"/>
              </w:rPr>
              <w:t>Положение о персональных данных работников</w:t>
            </w:r>
          </w:p>
        </w:tc>
      </w:tr>
    </w:tbl>
    <w:p w:rsidR="00F23D8D" w:rsidRPr="006A144C" w:rsidRDefault="00F23D8D" w:rsidP="00E957B6">
      <w:pPr>
        <w:pStyle w:val="a8"/>
        <w:tabs>
          <w:tab w:val="left" w:pos="0"/>
        </w:tabs>
        <w:jc w:val="left"/>
        <w:rPr>
          <w:b w:val="0"/>
          <w:bCs/>
          <w:szCs w:val="28"/>
        </w:rPr>
      </w:pPr>
    </w:p>
    <w:p w:rsidR="00F23D8D" w:rsidRDefault="00F23D8D" w:rsidP="00E957B6">
      <w:pPr>
        <w:tabs>
          <w:tab w:val="left" w:pos="0"/>
        </w:tabs>
        <w:ind w:right="43"/>
        <w:jc w:val="right"/>
      </w:pPr>
    </w:p>
    <w:p w:rsidR="00F23D8D" w:rsidRDefault="00F23D8D" w:rsidP="00E957B6">
      <w:pPr>
        <w:tabs>
          <w:tab w:val="left" w:pos="0"/>
        </w:tabs>
        <w:ind w:right="43"/>
        <w:jc w:val="right"/>
      </w:pPr>
    </w:p>
    <w:p w:rsidR="00F23D8D" w:rsidRDefault="00F23D8D" w:rsidP="00E957B6">
      <w:pPr>
        <w:tabs>
          <w:tab w:val="left" w:pos="0"/>
        </w:tabs>
        <w:ind w:right="43"/>
        <w:jc w:val="right"/>
      </w:pPr>
    </w:p>
    <w:p w:rsidR="00F23D8D" w:rsidRDefault="00F23D8D" w:rsidP="00E957B6">
      <w:pPr>
        <w:tabs>
          <w:tab w:val="left" w:pos="0"/>
        </w:tabs>
        <w:ind w:right="43"/>
        <w:jc w:val="right"/>
      </w:pPr>
    </w:p>
    <w:p w:rsidR="00F23D8D" w:rsidRDefault="00F23D8D" w:rsidP="00E957B6">
      <w:pPr>
        <w:tabs>
          <w:tab w:val="left" w:pos="0"/>
        </w:tabs>
        <w:ind w:right="43"/>
        <w:jc w:val="right"/>
      </w:pPr>
    </w:p>
    <w:p w:rsidR="00F23D8D" w:rsidRDefault="00F23D8D" w:rsidP="00E957B6">
      <w:pPr>
        <w:tabs>
          <w:tab w:val="left" w:pos="0"/>
        </w:tabs>
        <w:ind w:right="43"/>
        <w:jc w:val="right"/>
      </w:pPr>
    </w:p>
    <w:p w:rsidR="00F23D8D" w:rsidRDefault="00F23D8D" w:rsidP="00E957B6">
      <w:pPr>
        <w:tabs>
          <w:tab w:val="left" w:pos="0"/>
        </w:tabs>
        <w:ind w:right="43"/>
        <w:jc w:val="right"/>
      </w:pPr>
    </w:p>
    <w:p w:rsidR="001B60F7" w:rsidRDefault="001B60F7" w:rsidP="00E957B6">
      <w:pPr>
        <w:tabs>
          <w:tab w:val="left" w:pos="0"/>
        </w:tabs>
      </w:pPr>
    </w:p>
    <w:p w:rsidR="006A144C" w:rsidRDefault="006A144C" w:rsidP="00E957B6">
      <w:pPr>
        <w:tabs>
          <w:tab w:val="left" w:pos="0"/>
        </w:tabs>
      </w:pPr>
    </w:p>
    <w:p w:rsidR="006A144C" w:rsidRDefault="006A144C" w:rsidP="00E957B6">
      <w:pPr>
        <w:tabs>
          <w:tab w:val="left" w:pos="0"/>
        </w:tabs>
      </w:pPr>
    </w:p>
    <w:p w:rsidR="006A144C" w:rsidRDefault="006A144C" w:rsidP="00E957B6">
      <w:pPr>
        <w:tabs>
          <w:tab w:val="left" w:pos="0"/>
        </w:tabs>
      </w:pPr>
    </w:p>
    <w:p w:rsidR="006A144C" w:rsidRDefault="006A144C" w:rsidP="00E957B6">
      <w:pPr>
        <w:tabs>
          <w:tab w:val="left" w:pos="0"/>
        </w:tabs>
      </w:pPr>
    </w:p>
    <w:p w:rsidR="006A144C" w:rsidRDefault="006A144C" w:rsidP="00E957B6">
      <w:pPr>
        <w:tabs>
          <w:tab w:val="left" w:pos="0"/>
        </w:tabs>
      </w:pPr>
    </w:p>
    <w:p w:rsidR="006A144C" w:rsidRDefault="006A144C" w:rsidP="00E957B6">
      <w:pPr>
        <w:tabs>
          <w:tab w:val="left" w:pos="0"/>
        </w:tabs>
      </w:pPr>
    </w:p>
    <w:p w:rsidR="006A144C" w:rsidRDefault="006A144C" w:rsidP="00E957B6">
      <w:pPr>
        <w:tabs>
          <w:tab w:val="left" w:pos="0"/>
        </w:tabs>
      </w:pPr>
    </w:p>
    <w:p w:rsidR="006A144C" w:rsidRDefault="006A144C"/>
    <w:p w:rsidR="006A144C" w:rsidRDefault="006A144C"/>
    <w:p w:rsidR="006A144C" w:rsidRDefault="006A144C"/>
    <w:p w:rsidR="006A144C" w:rsidRDefault="006A144C"/>
    <w:p w:rsidR="006A144C" w:rsidRDefault="006A144C"/>
    <w:p w:rsidR="006A144C" w:rsidRDefault="006A144C"/>
    <w:p w:rsidR="006A144C" w:rsidRDefault="006A144C"/>
    <w:p w:rsidR="006A144C" w:rsidRDefault="006A144C"/>
    <w:p w:rsidR="006A144C" w:rsidRDefault="006A144C"/>
    <w:p w:rsidR="006A144C" w:rsidRDefault="006A144C"/>
    <w:p w:rsidR="006A144C" w:rsidRDefault="006A144C"/>
    <w:p w:rsidR="000A31D7" w:rsidRDefault="000A31D7"/>
    <w:p w:rsidR="000A31D7" w:rsidRDefault="000A31D7"/>
    <w:p w:rsidR="000A31D7" w:rsidRDefault="000A31D7"/>
    <w:p w:rsidR="00A65A71" w:rsidRDefault="00A65A71"/>
    <w:p w:rsidR="00A65A71" w:rsidRDefault="00A65A71"/>
    <w:p w:rsidR="006A144C" w:rsidRDefault="006A144C"/>
    <w:tbl>
      <w:tblPr>
        <w:tblW w:w="13858" w:type="dxa"/>
        <w:tblLayout w:type="fixed"/>
        <w:tblLook w:val="0000" w:firstRow="0" w:lastRow="0" w:firstColumn="0" w:lastColumn="0" w:noHBand="0" w:noVBand="0"/>
      </w:tblPr>
      <w:tblGrid>
        <w:gridCol w:w="9747"/>
        <w:gridCol w:w="4111"/>
      </w:tblGrid>
      <w:tr w:rsidR="00637BCB" w:rsidRPr="00637BCB" w:rsidTr="000274E2">
        <w:trPr>
          <w:gridAfter w:val="1"/>
          <w:wAfter w:w="4111" w:type="dxa"/>
          <w:cantSplit/>
          <w:trHeight w:val="362"/>
        </w:trPr>
        <w:tc>
          <w:tcPr>
            <w:tcW w:w="9747" w:type="dxa"/>
          </w:tcPr>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lastRenderedPageBreak/>
              <w:t>Министерство труда и социальной защиты населения Забайкальского края</w:t>
            </w: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Государственное учреждение социального обслуживания</w:t>
            </w: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«Нерчинский социально-реабилитационный центр для несовершеннолетних «Гарант» Забайкальского края</w:t>
            </w: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tbl>
            <w:tblPr>
              <w:tblW w:w="0" w:type="auto"/>
              <w:tblLayout w:type="fixed"/>
              <w:tblLook w:val="01E0" w:firstRow="1" w:lastRow="1" w:firstColumn="1" w:lastColumn="1" w:noHBand="0" w:noVBand="0"/>
            </w:tblPr>
            <w:tblGrid>
              <w:gridCol w:w="4785"/>
              <w:gridCol w:w="4786"/>
            </w:tblGrid>
            <w:tr w:rsidR="00637BCB" w:rsidRPr="00637BCB" w:rsidTr="000274E2">
              <w:tc>
                <w:tcPr>
                  <w:tcW w:w="4785" w:type="dxa"/>
                </w:tcPr>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СОГЛАСОВАНО</w:t>
                  </w:r>
                </w:p>
                <w:p w:rsidR="00637BCB" w:rsidRPr="00637BCB" w:rsidRDefault="00637BCB" w:rsidP="000274E2">
                  <w:pPr>
                    <w:rPr>
                      <w:rFonts w:ascii="Times New Roman" w:hAnsi="Times New Roman"/>
                      <w:b/>
                      <w:sz w:val="28"/>
                      <w:szCs w:val="28"/>
                    </w:rPr>
                  </w:pPr>
                  <w:r w:rsidRPr="00637BCB">
                    <w:rPr>
                      <w:rFonts w:ascii="Times New Roman" w:hAnsi="Times New Roman"/>
                      <w:b/>
                      <w:sz w:val="28"/>
                      <w:szCs w:val="28"/>
                    </w:rPr>
                    <w:t>Профсоюзный комитет ГУСО «Нерчинский социально-реабилитационный центр для несовершеннолетних «Гарант» Забайкальского края</w:t>
                  </w:r>
                </w:p>
                <w:p w:rsidR="00637BCB" w:rsidRPr="00637BCB" w:rsidRDefault="00637BCB" w:rsidP="000274E2">
                  <w:pPr>
                    <w:rPr>
                      <w:rFonts w:ascii="Times New Roman" w:hAnsi="Times New Roman"/>
                      <w:b/>
                      <w:sz w:val="28"/>
                      <w:szCs w:val="28"/>
                    </w:rPr>
                  </w:pPr>
                  <w:r w:rsidRPr="00637BCB">
                    <w:rPr>
                      <w:rFonts w:ascii="Times New Roman" w:hAnsi="Times New Roman"/>
                      <w:b/>
                      <w:sz w:val="28"/>
                      <w:szCs w:val="28"/>
                    </w:rPr>
                    <w:t>«11» октября 2022 г.</w:t>
                  </w:r>
                </w:p>
                <w:p w:rsidR="00637BCB" w:rsidRPr="00637BCB" w:rsidRDefault="00637BCB" w:rsidP="000274E2">
                  <w:pPr>
                    <w:rPr>
                      <w:rFonts w:ascii="Times New Roman" w:hAnsi="Times New Roman"/>
                      <w:b/>
                      <w:sz w:val="28"/>
                      <w:szCs w:val="28"/>
                    </w:rPr>
                  </w:pPr>
                  <w:r w:rsidRPr="00637BCB">
                    <w:rPr>
                      <w:rFonts w:ascii="Times New Roman" w:hAnsi="Times New Roman"/>
                      <w:b/>
                      <w:sz w:val="28"/>
                      <w:szCs w:val="28"/>
                    </w:rPr>
                    <w:t>Председатель профсоюза</w:t>
                  </w:r>
                </w:p>
                <w:p w:rsidR="00637BCB" w:rsidRPr="00637BCB" w:rsidRDefault="00637BCB" w:rsidP="000274E2">
                  <w:pPr>
                    <w:rPr>
                      <w:rFonts w:ascii="Times New Roman" w:hAnsi="Times New Roman"/>
                      <w:b/>
                      <w:sz w:val="28"/>
                      <w:szCs w:val="28"/>
                    </w:rPr>
                  </w:pPr>
                  <w:r w:rsidRPr="00637BCB">
                    <w:rPr>
                      <w:rFonts w:ascii="Times New Roman" w:hAnsi="Times New Roman"/>
                      <w:b/>
                      <w:sz w:val="28"/>
                      <w:szCs w:val="28"/>
                    </w:rPr>
                    <w:t>___________ О.В.</w:t>
                  </w:r>
                  <w:r w:rsidR="008F512A">
                    <w:rPr>
                      <w:rFonts w:ascii="Times New Roman" w:hAnsi="Times New Roman"/>
                      <w:b/>
                      <w:sz w:val="28"/>
                      <w:szCs w:val="28"/>
                    </w:rPr>
                    <w:t xml:space="preserve"> </w:t>
                  </w:r>
                  <w:r w:rsidRPr="00637BCB">
                    <w:rPr>
                      <w:rFonts w:ascii="Times New Roman" w:hAnsi="Times New Roman"/>
                      <w:b/>
                      <w:sz w:val="28"/>
                      <w:szCs w:val="28"/>
                    </w:rPr>
                    <w:t>Гладкова</w:t>
                  </w:r>
                </w:p>
              </w:tc>
              <w:tc>
                <w:tcPr>
                  <w:tcW w:w="4786" w:type="dxa"/>
                </w:tcPr>
                <w:p w:rsidR="00637BCB" w:rsidRPr="00637BCB" w:rsidRDefault="00637BCB" w:rsidP="000274E2">
                  <w:pPr>
                    <w:ind w:right="107"/>
                    <w:jc w:val="center"/>
                    <w:rPr>
                      <w:rFonts w:ascii="Times New Roman" w:hAnsi="Times New Roman"/>
                      <w:b/>
                      <w:sz w:val="28"/>
                      <w:szCs w:val="28"/>
                    </w:rPr>
                  </w:pPr>
                  <w:r w:rsidRPr="00637BCB">
                    <w:rPr>
                      <w:rFonts w:ascii="Times New Roman" w:hAnsi="Times New Roman"/>
                      <w:b/>
                      <w:sz w:val="28"/>
                      <w:szCs w:val="28"/>
                    </w:rPr>
                    <w:t>УТВЕРЖДЕНО</w:t>
                  </w:r>
                </w:p>
                <w:p w:rsidR="00637BCB" w:rsidRPr="00637BCB" w:rsidRDefault="00637BCB" w:rsidP="000274E2">
                  <w:pPr>
                    <w:rPr>
                      <w:rFonts w:ascii="Times New Roman" w:hAnsi="Times New Roman"/>
                      <w:b/>
                      <w:sz w:val="28"/>
                      <w:szCs w:val="28"/>
                    </w:rPr>
                  </w:pPr>
                  <w:r w:rsidRPr="00637BCB">
                    <w:rPr>
                      <w:rFonts w:ascii="Times New Roman" w:hAnsi="Times New Roman"/>
                      <w:b/>
                      <w:sz w:val="28"/>
                      <w:szCs w:val="28"/>
                    </w:rPr>
                    <w:t>Директор ГУСО «Нерчинский социально-реабилитационный центр для несовершеннолетних «Гарант» Забайкальского края</w:t>
                  </w: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«11» октября 2022 г.</w:t>
                  </w:r>
                </w:p>
                <w:p w:rsidR="00637BCB" w:rsidRPr="00637BCB" w:rsidRDefault="00637BCB" w:rsidP="000274E2">
                  <w:pPr>
                    <w:jc w:val="center"/>
                    <w:rPr>
                      <w:rFonts w:ascii="Times New Roman" w:hAnsi="Times New Roman"/>
                      <w:b/>
                      <w:sz w:val="28"/>
                      <w:szCs w:val="28"/>
                    </w:rPr>
                  </w:pP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_________________В.Л. Филинова</w:t>
                  </w:r>
                </w:p>
              </w:tc>
            </w:tr>
          </w:tbl>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ПОЛОЖЕНИЕ</w:t>
            </w: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ОБ ОПЛАТЕ ТРУДА РАБОТНИКОВ</w:t>
            </w: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Государственного учреждения социального обслуживания</w:t>
            </w: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 xml:space="preserve"> «Нерчинский социально-реабилитационный центр для несовершеннолетних «Гарант» Забайкальского края</w:t>
            </w:r>
          </w:p>
          <w:p w:rsidR="00637BCB" w:rsidRPr="00637BCB" w:rsidRDefault="00637BCB" w:rsidP="000274E2">
            <w:pPr>
              <w:rPr>
                <w:rFonts w:ascii="Times New Roman" w:hAnsi="Times New Roman"/>
                <w:sz w:val="28"/>
                <w:szCs w:val="28"/>
              </w:rPr>
            </w:pPr>
          </w:p>
          <w:p w:rsidR="00637BCB" w:rsidRPr="00637BCB" w:rsidRDefault="00637BCB" w:rsidP="000274E2">
            <w:pPr>
              <w:rPr>
                <w:rFonts w:ascii="Times New Roman" w:hAnsi="Times New Roman"/>
                <w:sz w:val="28"/>
                <w:szCs w:val="28"/>
              </w:rPr>
            </w:pPr>
          </w:p>
          <w:p w:rsidR="00637BCB" w:rsidRPr="00637BCB" w:rsidRDefault="00637BCB" w:rsidP="000274E2">
            <w:pPr>
              <w:rPr>
                <w:rFonts w:ascii="Times New Roman" w:hAnsi="Times New Roman"/>
                <w:sz w:val="28"/>
                <w:szCs w:val="28"/>
              </w:rPr>
            </w:pPr>
          </w:p>
          <w:p w:rsidR="00637BCB" w:rsidRPr="00637BCB" w:rsidRDefault="00637BCB" w:rsidP="000274E2">
            <w:pPr>
              <w:rPr>
                <w:rFonts w:ascii="Times New Roman" w:hAnsi="Times New Roman"/>
                <w:sz w:val="28"/>
                <w:szCs w:val="28"/>
              </w:rPr>
            </w:pPr>
          </w:p>
          <w:p w:rsidR="00637BCB" w:rsidRPr="00637BCB" w:rsidRDefault="00637BCB" w:rsidP="000274E2">
            <w:pPr>
              <w:rPr>
                <w:rFonts w:ascii="Times New Roman" w:hAnsi="Times New Roman"/>
                <w:sz w:val="28"/>
                <w:szCs w:val="28"/>
              </w:rPr>
            </w:pPr>
          </w:p>
          <w:p w:rsidR="00637BCB" w:rsidRPr="00637BCB" w:rsidRDefault="00637BCB" w:rsidP="000274E2">
            <w:pPr>
              <w:rPr>
                <w:rFonts w:ascii="Times New Roman" w:hAnsi="Times New Roman"/>
                <w:sz w:val="28"/>
                <w:szCs w:val="28"/>
              </w:rPr>
            </w:pPr>
          </w:p>
          <w:p w:rsidR="00637BCB" w:rsidRPr="00637BCB" w:rsidRDefault="00637BCB" w:rsidP="000274E2">
            <w:pP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sz w:val="28"/>
                <w:szCs w:val="28"/>
              </w:rPr>
            </w:pPr>
          </w:p>
          <w:p w:rsidR="00637BCB" w:rsidRPr="00637BCB" w:rsidRDefault="00637BCB" w:rsidP="000274E2">
            <w:pPr>
              <w:jc w:val="center"/>
              <w:rPr>
                <w:rFonts w:ascii="Times New Roman" w:hAnsi="Times New Roman"/>
                <w:b/>
                <w:sz w:val="28"/>
                <w:szCs w:val="28"/>
              </w:rPr>
            </w:pPr>
            <w:r w:rsidRPr="00637BCB">
              <w:rPr>
                <w:rFonts w:ascii="Times New Roman" w:hAnsi="Times New Roman"/>
                <w:b/>
                <w:sz w:val="28"/>
                <w:szCs w:val="28"/>
              </w:rPr>
              <w:t>г. Нерчинск</w:t>
            </w:r>
          </w:p>
          <w:p w:rsidR="00637BCB" w:rsidRPr="00637BCB" w:rsidRDefault="00637BCB" w:rsidP="00637BCB">
            <w:pPr>
              <w:jc w:val="center"/>
              <w:rPr>
                <w:rFonts w:ascii="Times New Roman" w:hAnsi="Times New Roman"/>
                <w:b/>
              </w:rPr>
            </w:pPr>
            <w:r w:rsidRPr="00637BCB">
              <w:rPr>
                <w:rFonts w:ascii="Times New Roman" w:hAnsi="Times New Roman"/>
                <w:b/>
              </w:rPr>
              <w:t>2022 год</w:t>
            </w:r>
          </w:p>
        </w:tc>
      </w:tr>
      <w:tr w:rsidR="00637BCB" w:rsidRPr="00637BCB" w:rsidTr="000274E2">
        <w:trPr>
          <w:cantSplit/>
          <w:trHeight w:val="541"/>
        </w:trPr>
        <w:tc>
          <w:tcPr>
            <w:tcW w:w="9747" w:type="dxa"/>
          </w:tcPr>
          <w:tbl>
            <w:tblPr>
              <w:tblW w:w="0" w:type="auto"/>
              <w:tblLayout w:type="fixed"/>
              <w:tblLook w:val="01E0" w:firstRow="1" w:lastRow="1" w:firstColumn="1" w:lastColumn="1" w:noHBand="0" w:noVBand="0"/>
            </w:tblPr>
            <w:tblGrid>
              <w:gridCol w:w="5353"/>
              <w:gridCol w:w="4111"/>
            </w:tblGrid>
            <w:tr w:rsidR="00637BCB" w:rsidRPr="00637BCB" w:rsidTr="000274E2">
              <w:tc>
                <w:tcPr>
                  <w:tcW w:w="5353" w:type="dxa"/>
                </w:tcPr>
                <w:p w:rsidR="00637BCB" w:rsidRPr="00637BCB" w:rsidRDefault="00637BCB" w:rsidP="00637BCB">
                  <w:pPr>
                    <w:pStyle w:val="ConsPlusNormal"/>
                    <w:widowControl/>
                    <w:ind w:firstLine="0"/>
                    <w:rPr>
                      <w:rFonts w:ascii="Times New Roman" w:hAnsi="Times New Roman" w:cs="Times New Roman"/>
                      <w:sz w:val="28"/>
                      <w:szCs w:val="28"/>
                    </w:rPr>
                  </w:pPr>
                </w:p>
                <w:p w:rsidR="00637BCB" w:rsidRPr="00637BCB" w:rsidRDefault="003C2B7E" w:rsidP="000274E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СОГЛАСОВАН</w:t>
                  </w:r>
                  <w:r w:rsidR="00637BCB" w:rsidRPr="00637BCB">
                    <w:rPr>
                      <w:rFonts w:ascii="Times New Roman" w:hAnsi="Times New Roman" w:cs="Times New Roman"/>
                      <w:sz w:val="28"/>
                      <w:szCs w:val="28"/>
                    </w:rPr>
                    <w:t>О</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с профсоюзным комитетом</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ГУСО НСРЦ «Гарант»</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Забайкальского края</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________________________</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«11» октября 2022г.</w:t>
                  </w: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4111" w:type="dxa"/>
                </w:tcPr>
                <w:p w:rsidR="00637BCB" w:rsidRPr="00637BCB" w:rsidRDefault="00637BCB" w:rsidP="000274E2">
                  <w:pPr>
                    <w:pStyle w:val="ConsPlusNormal"/>
                    <w:widowControl/>
                    <w:ind w:firstLine="0"/>
                    <w:jc w:val="center"/>
                    <w:outlineLvl w:val="0"/>
                    <w:rPr>
                      <w:rFonts w:ascii="Times New Roman" w:hAnsi="Times New Roman" w:cs="Times New Roman"/>
                      <w:sz w:val="28"/>
                      <w:szCs w:val="28"/>
                    </w:rPr>
                  </w:pPr>
                </w:p>
                <w:p w:rsidR="00637BCB" w:rsidRPr="00637BCB" w:rsidRDefault="00637BCB" w:rsidP="000274E2">
                  <w:pPr>
                    <w:pStyle w:val="ConsPlusNormal"/>
                    <w:widowControl/>
                    <w:ind w:firstLine="0"/>
                    <w:jc w:val="center"/>
                    <w:outlineLvl w:val="0"/>
                    <w:rPr>
                      <w:rFonts w:ascii="Times New Roman" w:hAnsi="Times New Roman" w:cs="Times New Roman"/>
                      <w:sz w:val="28"/>
                      <w:szCs w:val="28"/>
                    </w:rPr>
                  </w:pPr>
                  <w:r w:rsidRPr="00637BCB">
                    <w:rPr>
                      <w:rFonts w:ascii="Times New Roman" w:hAnsi="Times New Roman" w:cs="Times New Roman"/>
                      <w:sz w:val="28"/>
                      <w:szCs w:val="28"/>
                    </w:rPr>
                    <w:t>УТВЕРЖДЕНО</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приказом ГУСО НСРЦ «Гарант» Забайкальского края</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________________________</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 от «11» октября 2022г. № 235</w:t>
                  </w:r>
                </w:p>
                <w:p w:rsidR="00637BCB" w:rsidRPr="00637BCB" w:rsidRDefault="00637BCB" w:rsidP="000274E2">
                  <w:pPr>
                    <w:pStyle w:val="ConsPlusNormal"/>
                    <w:widowControl/>
                    <w:ind w:firstLine="0"/>
                    <w:jc w:val="center"/>
                    <w:rPr>
                      <w:rFonts w:ascii="Times New Roman" w:hAnsi="Times New Roman" w:cs="Times New Roman"/>
                      <w:sz w:val="28"/>
                      <w:szCs w:val="28"/>
                    </w:rPr>
                  </w:pPr>
                </w:p>
              </w:tc>
            </w:tr>
          </w:tbl>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4111" w:type="dxa"/>
          </w:tcPr>
          <w:p w:rsidR="00637BCB" w:rsidRPr="00637BCB" w:rsidRDefault="00637BCB" w:rsidP="000274E2">
            <w:pPr>
              <w:pStyle w:val="ConsPlusNormal"/>
              <w:widowControl/>
              <w:ind w:firstLine="0"/>
              <w:jc w:val="center"/>
              <w:rPr>
                <w:rFonts w:ascii="Times New Roman" w:hAnsi="Times New Roman" w:cs="Times New Roman"/>
                <w:sz w:val="28"/>
                <w:szCs w:val="28"/>
              </w:rPr>
            </w:pPr>
          </w:p>
        </w:tc>
      </w:tr>
    </w:tbl>
    <w:p w:rsidR="00637BCB" w:rsidRPr="00637BCB" w:rsidRDefault="00637BCB" w:rsidP="00637BCB">
      <w:pPr>
        <w:pStyle w:val="ConsPlusTitle"/>
        <w:widowControl/>
        <w:jc w:val="center"/>
        <w:rPr>
          <w:rFonts w:ascii="Times New Roman" w:hAnsi="Times New Roman" w:cs="Times New Roman"/>
          <w:sz w:val="28"/>
          <w:szCs w:val="28"/>
        </w:rPr>
      </w:pPr>
    </w:p>
    <w:p w:rsidR="00637BCB" w:rsidRPr="00637BCB" w:rsidRDefault="00637BCB" w:rsidP="00637BCB">
      <w:pPr>
        <w:pStyle w:val="ConsPlusTitle"/>
        <w:widowControl/>
        <w:jc w:val="center"/>
        <w:rPr>
          <w:rFonts w:ascii="Times New Roman" w:hAnsi="Times New Roman" w:cs="Times New Roman"/>
          <w:sz w:val="28"/>
          <w:szCs w:val="28"/>
        </w:rPr>
      </w:pPr>
    </w:p>
    <w:p w:rsidR="00637BCB" w:rsidRPr="00637BCB" w:rsidRDefault="00637BCB" w:rsidP="00637BCB">
      <w:pPr>
        <w:pStyle w:val="ConsPlusTitle"/>
        <w:widowControl/>
        <w:jc w:val="center"/>
        <w:rPr>
          <w:rFonts w:ascii="Times New Roman" w:hAnsi="Times New Roman" w:cs="Times New Roman"/>
          <w:sz w:val="28"/>
          <w:szCs w:val="28"/>
        </w:rPr>
      </w:pPr>
    </w:p>
    <w:p w:rsidR="00637BCB" w:rsidRPr="00637BCB" w:rsidRDefault="00637BCB" w:rsidP="00637BCB">
      <w:pPr>
        <w:pStyle w:val="ConsPlusTitle"/>
        <w:widowControl/>
        <w:jc w:val="center"/>
        <w:rPr>
          <w:rFonts w:ascii="Times New Roman" w:hAnsi="Times New Roman" w:cs="Times New Roman"/>
          <w:sz w:val="28"/>
          <w:szCs w:val="28"/>
        </w:rPr>
      </w:pPr>
    </w:p>
    <w:p w:rsidR="00637BCB" w:rsidRPr="00637BCB" w:rsidRDefault="00637BCB" w:rsidP="00637BCB">
      <w:pPr>
        <w:pStyle w:val="ConsPlusTitle"/>
        <w:widowControl/>
        <w:jc w:val="center"/>
        <w:rPr>
          <w:rFonts w:ascii="Times New Roman" w:hAnsi="Times New Roman" w:cs="Times New Roman"/>
          <w:sz w:val="28"/>
          <w:szCs w:val="28"/>
        </w:rPr>
      </w:pPr>
      <w:r w:rsidRPr="00637BCB">
        <w:rPr>
          <w:rFonts w:ascii="Times New Roman" w:hAnsi="Times New Roman" w:cs="Times New Roman"/>
          <w:sz w:val="28"/>
          <w:szCs w:val="28"/>
        </w:rPr>
        <w:t>ПОЛОЖЕНИЕ</w:t>
      </w:r>
    </w:p>
    <w:p w:rsidR="00637BCB" w:rsidRPr="00637BCB" w:rsidRDefault="00637BCB" w:rsidP="00637BCB">
      <w:pPr>
        <w:pStyle w:val="ConsPlusTitle"/>
        <w:widowControl/>
        <w:jc w:val="center"/>
        <w:rPr>
          <w:rFonts w:ascii="Times New Roman" w:hAnsi="Times New Roman" w:cs="Times New Roman"/>
          <w:sz w:val="28"/>
          <w:szCs w:val="28"/>
        </w:rPr>
      </w:pPr>
      <w:r w:rsidRPr="00637BCB">
        <w:rPr>
          <w:rFonts w:ascii="Times New Roman" w:hAnsi="Times New Roman" w:cs="Times New Roman"/>
          <w:sz w:val="28"/>
          <w:szCs w:val="28"/>
        </w:rPr>
        <w:t>об оплате труда работников государственного учреждения социального обслуживания «Нерчинский социально-реабилитационный центр для несовершеннолетних «Гарант» Забайкальского края</w:t>
      </w: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r w:rsidRPr="00637BCB">
        <w:rPr>
          <w:rFonts w:ascii="Times New Roman" w:hAnsi="Times New Roman" w:cs="Times New Roman"/>
          <w:b/>
          <w:i/>
          <w:sz w:val="28"/>
          <w:szCs w:val="28"/>
        </w:rPr>
        <w:t>1. Общие положения</w:t>
      </w:r>
    </w:p>
    <w:p w:rsidR="00637BCB" w:rsidRPr="00637BCB" w:rsidRDefault="00637BCB" w:rsidP="00637BCB">
      <w:pPr>
        <w:pStyle w:val="ConsPlusTitle"/>
        <w:widowControl/>
        <w:jc w:val="both"/>
        <w:rPr>
          <w:rFonts w:ascii="Times New Roman" w:hAnsi="Times New Roman" w:cs="Times New Roman"/>
          <w:sz w:val="28"/>
          <w:szCs w:val="28"/>
        </w:rPr>
      </w:pPr>
      <w:r w:rsidRPr="00637BCB">
        <w:rPr>
          <w:rFonts w:ascii="Times New Roman" w:hAnsi="Times New Roman" w:cs="Times New Roman"/>
          <w:b w:val="0"/>
          <w:sz w:val="28"/>
          <w:szCs w:val="28"/>
        </w:rPr>
        <w:t>1.1. Положение об оплате труда работников Государственного учреждения социального обслуживания «Нерчинский социально-реабилитационный центр для несовершеннолетних «Гарант» Забайкальского края (далее - Положение) определяет условия и порядок оплаты тру</w:t>
      </w:r>
      <w:r w:rsidR="00D57F69">
        <w:rPr>
          <w:rFonts w:ascii="Times New Roman" w:hAnsi="Times New Roman" w:cs="Times New Roman"/>
          <w:b w:val="0"/>
          <w:sz w:val="28"/>
          <w:szCs w:val="28"/>
        </w:rPr>
        <w:t>да работников ГУСО НСРЦ «Гарант</w:t>
      </w:r>
      <w:r w:rsidRPr="00637BCB">
        <w:rPr>
          <w:rFonts w:ascii="Times New Roman" w:hAnsi="Times New Roman" w:cs="Times New Roman"/>
          <w:b w:val="0"/>
          <w:sz w:val="28"/>
          <w:szCs w:val="28"/>
        </w:rPr>
        <w:t>» Забайкальского края (далее - учреждения).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Настоящее Положение включает в себя: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размеры о</w:t>
      </w:r>
      <w:r w:rsidR="00D57F69">
        <w:rPr>
          <w:rFonts w:ascii="Times New Roman" w:hAnsi="Times New Roman"/>
          <w:sz w:val="28"/>
          <w:szCs w:val="28"/>
        </w:rPr>
        <w:t>кладов (должностных окладов) по</w:t>
      </w:r>
      <w:r w:rsidRPr="00637BCB">
        <w:rPr>
          <w:rFonts w:ascii="Times New Roman" w:hAnsi="Times New Roman"/>
          <w:sz w:val="28"/>
          <w:szCs w:val="28"/>
        </w:rPr>
        <w:t xml:space="preserve"> профессиональным квалификационным группам (далее - ПКГ); </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перечень, размер, порядок и условия применения компенсационных и стимулирующих выплат;</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другие вопросы оплаты труда;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w:t>
      </w:r>
      <w:r w:rsidRPr="00637BCB">
        <w:rPr>
          <w:rFonts w:ascii="Times New Roman" w:hAnsi="Times New Roman"/>
        </w:rPr>
        <w:t xml:space="preserve"> </w:t>
      </w:r>
      <w:r w:rsidRPr="00637BCB">
        <w:rPr>
          <w:rFonts w:ascii="Times New Roman" w:hAnsi="Times New Roman"/>
          <w:sz w:val="28"/>
          <w:szCs w:val="28"/>
        </w:rPr>
        <w:t>условия оплаты труда директора, заместителей директора, главного бухгалтера учреждения.</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1.2. Данное Положение разработано в соответствии с Трудовым кодексом Российской Федерации и Законом Забайкальского края «Об оплате труда работников государственных учреждений Забайкальского края» в целях совершенствования оплаты труда работников учреждения, повышения их мотивации к качественным результатам труда, а также создания условий для привлечения высококвалифицированных специалистов.</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1.3.</w:t>
      </w:r>
      <w:r w:rsidRPr="00637BCB">
        <w:rPr>
          <w:rFonts w:ascii="Times New Roman" w:hAnsi="Times New Roman"/>
          <w:b/>
          <w:sz w:val="28"/>
          <w:szCs w:val="28"/>
        </w:rPr>
        <w:t xml:space="preserve"> </w:t>
      </w:r>
      <w:r w:rsidRPr="00637BCB">
        <w:rPr>
          <w:rFonts w:ascii="Times New Roman" w:hAnsi="Times New Roman"/>
          <w:color w:val="000000"/>
          <w:sz w:val="28"/>
          <w:szCs w:val="28"/>
        </w:rPr>
        <w:t xml:space="preserve">Оплата труда работников учреждения включает в себя оклады (должностные оклады), компенсационные и стимулирующие выплаты и устанавливается коллективным договором, соглашениями, локальными нормативными актами учреждения в соответствии с федеральными законами, законами Забайкальского края и </w:t>
      </w:r>
      <w:r w:rsidRPr="00637BCB">
        <w:rPr>
          <w:rFonts w:ascii="Times New Roman" w:hAnsi="Times New Roman"/>
          <w:sz w:val="28"/>
          <w:szCs w:val="28"/>
        </w:rPr>
        <w:t xml:space="preserve">Законом Забайкальского края «Об оплате </w:t>
      </w:r>
      <w:r w:rsidRPr="00637BCB">
        <w:rPr>
          <w:rFonts w:ascii="Times New Roman" w:hAnsi="Times New Roman"/>
          <w:sz w:val="28"/>
          <w:szCs w:val="28"/>
        </w:rPr>
        <w:lastRenderedPageBreak/>
        <w:t xml:space="preserve">труда работников государственных учреждений Забайкальского края». </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1.4. В целях установления размеров окладов (должностных окладов) работников, компенсационных и стимулирующих выплат в учреждении создается постоянно действующая комиссия по оплате труда (далее – Комиссия) в составе главного бухгалтера, специалиста по кадрам, представителя профсоюзного органа. Председателем Комиссии является директор учреждения. В состав данной Комиссии могут быть включены другие работники, привлекаемые руководителем к работе по аттестации.</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1.5. Комиссия действует на основании утверждаемого руководителем Положения о комиссии по оплате труда </w:t>
      </w:r>
      <w:r w:rsidRPr="00637BCB">
        <w:rPr>
          <w:rFonts w:ascii="Times New Roman" w:hAnsi="Times New Roman" w:cs="Times New Roman"/>
          <w:i/>
          <w:sz w:val="28"/>
          <w:szCs w:val="28"/>
        </w:rPr>
        <w:t>(приложение №</w:t>
      </w:r>
      <w:r w:rsidRPr="00637BCB">
        <w:rPr>
          <w:rFonts w:ascii="Times New Roman" w:hAnsi="Times New Roman" w:cs="Times New Roman"/>
          <w:sz w:val="28"/>
          <w:szCs w:val="28"/>
        </w:rPr>
        <w:t xml:space="preserve"> 2</w:t>
      </w:r>
      <w:r w:rsidRPr="00637BCB">
        <w:rPr>
          <w:rFonts w:ascii="Times New Roman" w:hAnsi="Times New Roman" w:cs="Times New Roman"/>
          <w:i/>
          <w:sz w:val="28"/>
          <w:szCs w:val="28"/>
        </w:rPr>
        <w:t>)</w:t>
      </w:r>
      <w:r w:rsidRPr="00637BCB">
        <w:rPr>
          <w:rFonts w:ascii="Times New Roman" w:hAnsi="Times New Roman" w:cs="Times New Roman"/>
          <w:sz w:val="28"/>
          <w:szCs w:val="28"/>
        </w:rPr>
        <w:t xml:space="preserve"> </w:t>
      </w:r>
      <w:proofErr w:type="gramStart"/>
      <w:r w:rsidRPr="00637BCB">
        <w:rPr>
          <w:rFonts w:ascii="Times New Roman" w:hAnsi="Times New Roman" w:cs="Times New Roman"/>
          <w:sz w:val="28"/>
          <w:szCs w:val="28"/>
        </w:rPr>
        <w:t>и  руководствуется</w:t>
      </w:r>
      <w:proofErr w:type="gramEnd"/>
      <w:r w:rsidRPr="00637BCB">
        <w:rPr>
          <w:rFonts w:ascii="Times New Roman" w:hAnsi="Times New Roman" w:cs="Times New Roman"/>
          <w:sz w:val="28"/>
          <w:szCs w:val="28"/>
        </w:rPr>
        <w:t xml:space="preserve"> в своей работе настоящим Положением и другими действующими федеральными и краевыми нормативными актами по оплате труда в соответствии с требованиями по разграничению полномочий в области оплаты труда, установленными ст. 144 Трудового Кодекса РФ. Результаты работы комиссии оформляются соответствующим протоколом.</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1.6. Штатное расписание учреждения ежегодно утверждается руководителем учреждения по согласованию с Министерством и включает в себя все должности служащих, профессии рабочих учреждения. </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Наименования должностей или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(далее - ЕТКС) и Едином квалификационном справочнике должностей руководителей, специалистов и служащих (далее - ЕКС).</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1.8. Фонд оплаты труда работников формируется исходя из размеров окладов (должностных окладов), компенсационных, стимулирующих выплат, доплаты до уровня минимального размера оплаты труда в пределах объема средств, поступающих в установленном порядке учреждению из бюджета края, и средств, поступающих от приносящей доход деятельности. </w:t>
      </w:r>
    </w:p>
    <w:p w:rsidR="00637BCB" w:rsidRPr="00637BCB" w:rsidRDefault="00637BCB" w:rsidP="00637BCB">
      <w:pPr>
        <w:widowControl w:val="0"/>
        <w:autoSpaceDE w:val="0"/>
        <w:autoSpaceDN w:val="0"/>
        <w:adjustRightInd w:val="0"/>
        <w:ind w:firstLine="540"/>
        <w:jc w:val="both"/>
        <w:rPr>
          <w:rFonts w:ascii="Times New Roman" w:hAnsi="Times New Roman"/>
          <w:i/>
          <w:sz w:val="28"/>
          <w:szCs w:val="28"/>
        </w:rPr>
      </w:pPr>
      <w:r w:rsidRPr="00637BCB">
        <w:rPr>
          <w:rFonts w:ascii="Times New Roman" w:hAnsi="Times New Roman"/>
          <w:sz w:val="28"/>
          <w:szCs w:val="28"/>
        </w:rPr>
        <w:t xml:space="preserve">Формирование фонда оплаты труда осуществляется в соответствии с методикой, утвержденной Министерством, </w:t>
      </w:r>
      <w:r w:rsidRPr="00637BCB">
        <w:rPr>
          <w:rFonts w:ascii="Times New Roman" w:hAnsi="Times New Roman"/>
          <w:i/>
          <w:sz w:val="28"/>
          <w:szCs w:val="28"/>
        </w:rPr>
        <w:t>согласно приложению № 1 к настоящему Положению.</w:t>
      </w:r>
    </w:p>
    <w:p w:rsidR="00637BCB" w:rsidRPr="00637BCB" w:rsidRDefault="00637BCB" w:rsidP="00637BCB">
      <w:pPr>
        <w:shd w:val="clear" w:color="auto" w:fill="FFFFFF"/>
        <w:ind w:left="36" w:firstLine="504"/>
        <w:jc w:val="both"/>
        <w:rPr>
          <w:rFonts w:ascii="Times New Roman" w:hAnsi="Times New Roman"/>
          <w:sz w:val="28"/>
          <w:szCs w:val="28"/>
        </w:rPr>
      </w:pPr>
      <w:r w:rsidRPr="00637BCB">
        <w:rPr>
          <w:rFonts w:ascii="Times New Roman" w:hAnsi="Times New Roman"/>
          <w:sz w:val="28"/>
          <w:szCs w:val="28"/>
        </w:rPr>
        <w:t xml:space="preserve">1.9. </w:t>
      </w:r>
      <w:r w:rsidRPr="00637BCB">
        <w:rPr>
          <w:rFonts w:ascii="Times New Roman" w:hAnsi="Times New Roman"/>
          <w:spacing w:val="-1"/>
          <w:sz w:val="28"/>
          <w:szCs w:val="28"/>
        </w:rPr>
        <w:t xml:space="preserve">Начисление выплат стимулирующего характера производится только в </w:t>
      </w:r>
      <w:r w:rsidRPr="00637BCB">
        <w:rPr>
          <w:rFonts w:ascii="Times New Roman" w:hAnsi="Times New Roman"/>
          <w:sz w:val="28"/>
          <w:szCs w:val="28"/>
        </w:rPr>
        <w:t>пределах планового фонда оплаты труда и не должно приводить к его перерасходу, в том числе с учетом сезонности в расходовании средств на оплату труда.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1.10. Директор учреждения с учетом мнения представительного органа работников утверждает Положение об оплате труда работников учреждения.</w:t>
      </w:r>
    </w:p>
    <w:p w:rsidR="00637BCB" w:rsidRPr="00637BCB" w:rsidRDefault="00637BCB" w:rsidP="00637BCB">
      <w:pPr>
        <w:shd w:val="clear" w:color="auto" w:fill="FFFFFF"/>
        <w:ind w:left="43" w:right="7" w:firstLine="497"/>
        <w:jc w:val="both"/>
        <w:rPr>
          <w:rFonts w:ascii="Times New Roman" w:hAnsi="Times New Roman"/>
          <w:sz w:val="28"/>
          <w:szCs w:val="28"/>
        </w:rPr>
      </w:pPr>
      <w:r w:rsidRPr="00637BCB">
        <w:rPr>
          <w:rFonts w:ascii="Times New Roman" w:hAnsi="Times New Roman"/>
          <w:sz w:val="28"/>
          <w:szCs w:val="28"/>
        </w:rPr>
        <w:lastRenderedPageBreak/>
        <w:t>Ответственность за соблюдением законности, обоснованности и целесообразности расходования средств на оплату труда возлагается на директора и главного бухгалтера учреждения.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1.11. В случае если месячная заработная плата работников учреждений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Доплата, указанная в настоящем пункте, производится в пределах утвержденного фонда оплаты труда работников учреждений.</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1.12. Условия оплаты труда, включая размеры окладов (должностных окладов) работников, компенсационные и стимулирующие выплаты, являются обязательными для включения в трудовой договор (дополнительное соглашение), заключаемый между работником и работодателем.</w:t>
      </w:r>
    </w:p>
    <w:p w:rsidR="00637BCB" w:rsidRPr="00637BCB" w:rsidRDefault="00637BCB" w:rsidP="00637BCB">
      <w:pPr>
        <w:pStyle w:val="ConsPlusNormal"/>
        <w:widowControl/>
        <w:ind w:firstLine="540"/>
        <w:jc w:val="both"/>
        <w:rPr>
          <w:rFonts w:ascii="Times New Roman" w:hAnsi="Times New Roman" w:cs="Times New Roman"/>
          <w:sz w:val="28"/>
          <w:szCs w:val="28"/>
        </w:rPr>
      </w:pPr>
    </w:p>
    <w:p w:rsidR="00637BCB" w:rsidRPr="00637BCB" w:rsidRDefault="00637BCB" w:rsidP="00637BCB">
      <w:pPr>
        <w:pStyle w:val="ConsPlusNormal"/>
        <w:widowControl/>
        <w:ind w:firstLine="540"/>
        <w:jc w:val="both"/>
        <w:rPr>
          <w:rFonts w:ascii="Times New Roman" w:hAnsi="Times New Roman" w:cs="Times New Roman"/>
          <w:sz w:val="28"/>
          <w:szCs w:val="28"/>
        </w:rPr>
      </w:pP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r w:rsidRPr="00637BCB">
        <w:rPr>
          <w:rFonts w:ascii="Times New Roman" w:hAnsi="Times New Roman" w:cs="Times New Roman"/>
          <w:b/>
          <w:i/>
          <w:sz w:val="28"/>
          <w:szCs w:val="28"/>
        </w:rPr>
        <w:t>2. Основные условия оплаты труда работников учреждения</w:t>
      </w:r>
    </w:p>
    <w:p w:rsidR="00637BCB" w:rsidRPr="00637BCB" w:rsidRDefault="00637BCB" w:rsidP="00637BCB">
      <w:pPr>
        <w:pStyle w:val="ConsPlusNormal"/>
        <w:widowControl/>
        <w:ind w:firstLine="540"/>
        <w:jc w:val="both"/>
        <w:rPr>
          <w:rFonts w:ascii="Times New Roman" w:hAnsi="Times New Roman" w:cs="Times New Roman"/>
          <w:sz w:val="28"/>
          <w:szCs w:val="28"/>
        </w:rPr>
      </w:pPr>
    </w:p>
    <w:p w:rsidR="00637BCB" w:rsidRPr="00637BCB" w:rsidRDefault="00637BCB" w:rsidP="00637BCB">
      <w:pPr>
        <w:pStyle w:val="ConsPlusNormal"/>
        <w:widowControl/>
        <w:ind w:firstLine="540"/>
        <w:jc w:val="both"/>
        <w:rPr>
          <w:rFonts w:ascii="Times New Roman" w:hAnsi="Times New Roman" w:cs="Times New Roman"/>
          <w:color w:val="000000"/>
          <w:spacing w:val="-4"/>
          <w:sz w:val="28"/>
          <w:szCs w:val="28"/>
        </w:rPr>
      </w:pPr>
      <w:r w:rsidRPr="00637BCB">
        <w:rPr>
          <w:rFonts w:ascii="Times New Roman" w:hAnsi="Times New Roman" w:cs="Times New Roman"/>
          <w:sz w:val="28"/>
          <w:szCs w:val="28"/>
        </w:rPr>
        <w:t xml:space="preserve">2.1. Оклады (должностные оклады) работников учреждений </w:t>
      </w:r>
      <w:r w:rsidRPr="00637BCB">
        <w:rPr>
          <w:rFonts w:ascii="Times New Roman" w:hAnsi="Times New Roman" w:cs="Times New Roman"/>
          <w:color w:val="000000"/>
          <w:spacing w:val="-4"/>
          <w:sz w:val="28"/>
          <w:szCs w:val="28"/>
        </w:rPr>
        <w:t xml:space="preserve">устанавливаются локальными нормативными актами учреждений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 </w:t>
      </w:r>
    </w:p>
    <w:p w:rsidR="00637BCB" w:rsidRDefault="00637BCB" w:rsidP="00637BCB">
      <w:pPr>
        <w:autoSpaceDE w:val="0"/>
        <w:autoSpaceDN w:val="0"/>
        <w:adjustRightInd w:val="0"/>
        <w:ind w:firstLine="540"/>
        <w:jc w:val="both"/>
        <w:rPr>
          <w:rFonts w:ascii="Times New Roman" w:hAnsi="Times New Roman"/>
          <w:color w:val="000000"/>
          <w:spacing w:val="-4"/>
          <w:sz w:val="28"/>
          <w:szCs w:val="28"/>
        </w:rPr>
      </w:pPr>
      <w:r w:rsidRPr="00637BCB">
        <w:rPr>
          <w:rFonts w:ascii="Times New Roman" w:hAnsi="Times New Roman"/>
          <w:spacing w:val="2"/>
          <w:sz w:val="28"/>
          <w:szCs w:val="28"/>
          <w:shd w:val="clear" w:color="auto" w:fill="FFFFFF"/>
        </w:rPr>
        <w:t xml:space="preserve">Наименований должностей (профессий) работников учреждений должно полностью соответствовать наименованию должностей (профессий), указанных в профессиональных квалификационных группах (далее – ПКГ). Размеры окладов (должностных окладов) работников учреждений устанавливаются </w:t>
      </w:r>
      <w:r w:rsidRPr="00637BCB">
        <w:rPr>
          <w:rFonts w:ascii="Times New Roman" w:hAnsi="Times New Roman"/>
          <w:color w:val="000000"/>
          <w:spacing w:val="-4"/>
          <w:sz w:val="28"/>
          <w:szCs w:val="28"/>
        </w:rPr>
        <w:t xml:space="preserve">в размерах не ниже базовых окладов (должностных окладов) по профессиональным квалификационным группам, установленных постановлением Правительства Забайкальского края от 30 июня 2014 года № 382 «О базовых окладах (базовых должностных окладах), базовых </w:t>
      </w:r>
    </w:p>
    <w:p w:rsidR="00637BCB" w:rsidRDefault="00637BCB" w:rsidP="00637BCB">
      <w:pPr>
        <w:autoSpaceDE w:val="0"/>
        <w:autoSpaceDN w:val="0"/>
        <w:adjustRightInd w:val="0"/>
        <w:jc w:val="both"/>
        <w:rPr>
          <w:rFonts w:ascii="Times New Roman" w:hAnsi="Times New Roman"/>
          <w:color w:val="000000"/>
          <w:spacing w:val="-4"/>
          <w:sz w:val="28"/>
          <w:szCs w:val="28"/>
        </w:rPr>
      </w:pPr>
    </w:p>
    <w:p w:rsidR="00637BCB" w:rsidRPr="00637BCB" w:rsidRDefault="00637BCB" w:rsidP="00637BCB">
      <w:pPr>
        <w:autoSpaceDE w:val="0"/>
        <w:autoSpaceDN w:val="0"/>
        <w:adjustRightInd w:val="0"/>
        <w:jc w:val="both"/>
        <w:rPr>
          <w:rFonts w:ascii="Times New Roman" w:hAnsi="Times New Roman"/>
          <w:sz w:val="28"/>
          <w:szCs w:val="28"/>
        </w:rPr>
      </w:pPr>
      <w:r w:rsidRPr="00637BCB">
        <w:rPr>
          <w:rFonts w:ascii="Times New Roman" w:hAnsi="Times New Roman"/>
          <w:color w:val="000000"/>
          <w:spacing w:val="-4"/>
          <w:sz w:val="28"/>
          <w:szCs w:val="28"/>
        </w:rPr>
        <w:lastRenderedPageBreak/>
        <w:t>ставках заработной платы по профессиональным квалификационным группам работников государственных учреждений Забайкальского края».</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 2.2. Размер окладов по должностям работников, занятых в сфере предоставления социальных услуг, должности которых отнесены к ПКГ, утвержденным приказом Министерства здравоохранения и социального развития Российской Федерации от 31.03.2008 года № 149н, устанавливаются из окладов в соответствии с </w:t>
      </w:r>
      <w:r w:rsidRPr="00637BCB">
        <w:rPr>
          <w:rFonts w:ascii="Times New Roman" w:hAnsi="Times New Roman" w:cs="Times New Roman"/>
          <w:i/>
          <w:sz w:val="28"/>
          <w:szCs w:val="28"/>
        </w:rPr>
        <w:t>приложением № 3 к настоящему Положению</w:t>
      </w:r>
      <w:r w:rsidRPr="00637BCB">
        <w:rPr>
          <w:rFonts w:ascii="Times New Roman" w:hAnsi="Times New Roman" w:cs="Times New Roman"/>
          <w:sz w:val="28"/>
          <w:szCs w:val="28"/>
        </w:rPr>
        <w:t>.</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2.3. Размер окладов по должностям медицинских и фармацевтических работников учреждения, отнесенным к ПКГ, утвержденным приказом Министерства здравоохранения и социального развития Российской Федерации от 06.08.2007 года № 526, </w:t>
      </w:r>
      <w:proofErr w:type="gramStart"/>
      <w:r w:rsidRPr="00637BCB">
        <w:rPr>
          <w:rFonts w:ascii="Times New Roman" w:hAnsi="Times New Roman" w:cs="Times New Roman"/>
          <w:sz w:val="28"/>
          <w:szCs w:val="28"/>
        </w:rPr>
        <w:t>устанавливаются  в</w:t>
      </w:r>
      <w:proofErr w:type="gramEnd"/>
      <w:r w:rsidRPr="00637BCB">
        <w:rPr>
          <w:rFonts w:ascii="Times New Roman" w:hAnsi="Times New Roman" w:cs="Times New Roman"/>
          <w:sz w:val="28"/>
          <w:szCs w:val="28"/>
        </w:rPr>
        <w:t xml:space="preserve"> соответствии с </w:t>
      </w:r>
      <w:r w:rsidRPr="00637BCB">
        <w:rPr>
          <w:rFonts w:ascii="Times New Roman" w:hAnsi="Times New Roman" w:cs="Times New Roman"/>
          <w:i/>
          <w:sz w:val="28"/>
          <w:szCs w:val="28"/>
        </w:rPr>
        <w:t>приложением № 4 к настоящему Положению</w:t>
      </w:r>
      <w:r w:rsidRPr="00637BCB">
        <w:rPr>
          <w:rFonts w:ascii="Times New Roman" w:hAnsi="Times New Roman" w:cs="Times New Roman"/>
          <w:sz w:val="28"/>
          <w:szCs w:val="28"/>
        </w:rPr>
        <w:t>.</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2.4 Размер окладов (должностных окладов) по должностям работников, отнесенным к ПКГ других видов экономической деятельности (образование, культура), утвержденными приказами Министерства здравоохранения и социального развития Российской Федерации от 31.08.2007 года № 570, от 05.05.2008 года № 216н, от 27.02.2012 года № 165н</w:t>
      </w:r>
      <w:r w:rsidRPr="00637BCB">
        <w:rPr>
          <w:rFonts w:ascii="Times New Roman" w:hAnsi="Times New Roman" w:cs="Times New Roman"/>
          <w:color w:val="7030A0"/>
          <w:sz w:val="28"/>
          <w:szCs w:val="28"/>
        </w:rPr>
        <w:t>,</w:t>
      </w:r>
      <w:r w:rsidRPr="00637BCB">
        <w:rPr>
          <w:rFonts w:ascii="Times New Roman" w:hAnsi="Times New Roman" w:cs="Times New Roman"/>
          <w:b/>
          <w:sz w:val="28"/>
          <w:szCs w:val="28"/>
        </w:rPr>
        <w:t xml:space="preserve"> </w:t>
      </w:r>
      <w:r w:rsidRPr="00637BCB">
        <w:rPr>
          <w:rFonts w:ascii="Times New Roman" w:hAnsi="Times New Roman" w:cs="Times New Roman"/>
          <w:sz w:val="28"/>
          <w:szCs w:val="28"/>
        </w:rPr>
        <w:t xml:space="preserve">установлены в соответствии с </w:t>
      </w:r>
      <w:r w:rsidRPr="00637BCB">
        <w:rPr>
          <w:rFonts w:ascii="Times New Roman" w:hAnsi="Times New Roman" w:cs="Times New Roman"/>
          <w:i/>
          <w:sz w:val="28"/>
          <w:szCs w:val="28"/>
        </w:rPr>
        <w:t>приложением № 5 к настоящему Положению</w:t>
      </w:r>
      <w:r w:rsidRPr="00637BCB">
        <w:rPr>
          <w:rFonts w:ascii="Times New Roman" w:hAnsi="Times New Roman" w:cs="Times New Roman"/>
          <w:sz w:val="28"/>
          <w:szCs w:val="28"/>
        </w:rPr>
        <w:t>.</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2.5. Размер окладов по должностям, отнесенным к ПКГ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года № 247н, </w:t>
      </w:r>
      <w:proofErr w:type="gramStart"/>
      <w:r w:rsidRPr="00637BCB">
        <w:rPr>
          <w:rFonts w:ascii="Times New Roman" w:hAnsi="Times New Roman" w:cs="Times New Roman"/>
          <w:sz w:val="28"/>
          <w:szCs w:val="28"/>
        </w:rPr>
        <w:t>устанавливаются  в</w:t>
      </w:r>
      <w:proofErr w:type="gramEnd"/>
      <w:r w:rsidRPr="00637BCB">
        <w:rPr>
          <w:rFonts w:ascii="Times New Roman" w:hAnsi="Times New Roman" w:cs="Times New Roman"/>
          <w:sz w:val="28"/>
          <w:szCs w:val="28"/>
        </w:rPr>
        <w:t xml:space="preserve"> соответствии с </w:t>
      </w:r>
      <w:r w:rsidRPr="00637BCB">
        <w:rPr>
          <w:rFonts w:ascii="Times New Roman" w:hAnsi="Times New Roman" w:cs="Times New Roman"/>
          <w:i/>
          <w:sz w:val="28"/>
          <w:szCs w:val="28"/>
        </w:rPr>
        <w:t>приложением № 6 к настоящему Положению</w:t>
      </w:r>
      <w:r w:rsidRPr="00637BCB">
        <w:rPr>
          <w:rFonts w:ascii="Times New Roman" w:hAnsi="Times New Roman" w:cs="Times New Roman"/>
          <w:sz w:val="28"/>
          <w:szCs w:val="28"/>
        </w:rPr>
        <w:t>.</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2.6. Размер окладов по профессиям рабочих, отнесенным к ПКГ общеотраслевых профессий рабочих, утвержденным приказом Министерства здравоохранения и социального развития Российской Федерации от 29.05.2008 года № 248н, </w:t>
      </w:r>
      <w:proofErr w:type="gramStart"/>
      <w:r w:rsidRPr="00637BCB">
        <w:rPr>
          <w:rFonts w:ascii="Times New Roman" w:hAnsi="Times New Roman" w:cs="Times New Roman"/>
          <w:sz w:val="28"/>
          <w:szCs w:val="28"/>
        </w:rPr>
        <w:t>устанавливаются  в</w:t>
      </w:r>
      <w:proofErr w:type="gramEnd"/>
      <w:r w:rsidRPr="00637BCB">
        <w:rPr>
          <w:rFonts w:ascii="Times New Roman" w:hAnsi="Times New Roman" w:cs="Times New Roman"/>
          <w:sz w:val="28"/>
          <w:szCs w:val="28"/>
        </w:rPr>
        <w:t xml:space="preserve"> соответствии с </w:t>
      </w:r>
      <w:r w:rsidRPr="00637BCB">
        <w:rPr>
          <w:rFonts w:ascii="Times New Roman" w:hAnsi="Times New Roman" w:cs="Times New Roman"/>
          <w:i/>
          <w:sz w:val="28"/>
          <w:szCs w:val="28"/>
        </w:rPr>
        <w:t>приложением 7 к настоящему Положению</w:t>
      </w:r>
      <w:r w:rsidRPr="00637BCB">
        <w:rPr>
          <w:rFonts w:ascii="Times New Roman" w:hAnsi="Times New Roman" w:cs="Times New Roman"/>
          <w:sz w:val="28"/>
          <w:szCs w:val="28"/>
        </w:rPr>
        <w:t>.</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2.7.</w:t>
      </w:r>
      <w:r w:rsidRPr="00637BCB">
        <w:rPr>
          <w:rFonts w:ascii="Times New Roman" w:hAnsi="Times New Roman" w:cs="Times New Roman"/>
          <w:sz w:val="28"/>
          <w:szCs w:val="28"/>
          <w:vertAlign w:val="superscript"/>
        </w:rPr>
        <w:t xml:space="preserve"> </w:t>
      </w:r>
      <w:r w:rsidRPr="00637BCB">
        <w:rPr>
          <w:rFonts w:ascii="Times New Roman" w:hAnsi="Times New Roman" w:cs="Times New Roman"/>
          <w:sz w:val="28"/>
          <w:szCs w:val="28"/>
        </w:rPr>
        <w:t xml:space="preserve">Высококвалифицированным рабочим учреждений, занятым на важных (особо важных) и ответственных (особо ответственных) работах, согласно Перечню наименований профессий, утвержденному постановлением Правительства Забайкальского края </w:t>
      </w:r>
      <w:r w:rsidRPr="00637BCB">
        <w:rPr>
          <w:rFonts w:ascii="Times New Roman" w:hAnsi="Times New Roman" w:cs="Times New Roman"/>
          <w:color w:val="000000"/>
          <w:spacing w:val="-4"/>
          <w:sz w:val="28"/>
          <w:szCs w:val="28"/>
        </w:rPr>
        <w:t>от 30 июня 2014 года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w:t>
      </w:r>
      <w:r w:rsidRPr="00637BCB">
        <w:rPr>
          <w:rFonts w:ascii="Times New Roman" w:hAnsi="Times New Roman" w:cs="Times New Roman"/>
          <w:sz w:val="28"/>
          <w:szCs w:val="28"/>
        </w:rPr>
        <w:t>, по решению директора на основании протокола Комиссии и по согласованию с выборным профсоюзным органом могут устанавливаться оклады по 4 квалификационному уровню профессиональной квалификационной группы «Общеотраслевые профессии рабочих второго уровня» с учетом квалификации, объема и качества выполняемых ими работ в пределах средств, направляемых на оплату труда.</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2.8. Оклады (должностные оклады) специалистов учреждений, работающих в сельской местности, повышаются на 25%.</w:t>
      </w:r>
    </w:p>
    <w:p w:rsidR="00637BCB" w:rsidRDefault="00637BCB" w:rsidP="00637BCB">
      <w:pPr>
        <w:pStyle w:val="ConsPlusNormal"/>
        <w:rPr>
          <w:rFonts w:ascii="Times New Roman" w:hAnsi="Times New Roman" w:cs="Times New Roman"/>
          <w:sz w:val="28"/>
          <w:szCs w:val="28"/>
        </w:rPr>
      </w:pPr>
      <w:r w:rsidRPr="00637BCB">
        <w:rPr>
          <w:rFonts w:ascii="Times New Roman" w:hAnsi="Times New Roman" w:cs="Times New Roman"/>
          <w:sz w:val="28"/>
          <w:szCs w:val="28"/>
        </w:rPr>
        <w:t xml:space="preserve">Данный повышающий коэффициент к должностному окладу образует новый должностной оклад и учитывается при начислении иных </w:t>
      </w:r>
    </w:p>
    <w:p w:rsidR="00637BCB" w:rsidRDefault="00637BCB" w:rsidP="00637BCB">
      <w:pPr>
        <w:pStyle w:val="ConsPlusNormal"/>
        <w:ind w:firstLine="0"/>
        <w:rPr>
          <w:rFonts w:ascii="Times New Roman" w:hAnsi="Times New Roman" w:cs="Times New Roman"/>
          <w:sz w:val="28"/>
          <w:szCs w:val="28"/>
        </w:rPr>
      </w:pPr>
    </w:p>
    <w:p w:rsidR="00637BCB" w:rsidRPr="00637BCB" w:rsidRDefault="00637BCB" w:rsidP="00637BCB">
      <w:pPr>
        <w:pStyle w:val="ConsPlusNormal"/>
        <w:ind w:firstLine="0"/>
        <w:jc w:val="both"/>
        <w:rPr>
          <w:rFonts w:ascii="Times New Roman" w:hAnsi="Times New Roman" w:cs="Times New Roman"/>
          <w:sz w:val="28"/>
          <w:szCs w:val="28"/>
        </w:rPr>
      </w:pPr>
      <w:r w:rsidRPr="00637BCB">
        <w:rPr>
          <w:rFonts w:ascii="Times New Roman" w:hAnsi="Times New Roman" w:cs="Times New Roman"/>
          <w:sz w:val="28"/>
          <w:szCs w:val="28"/>
        </w:rPr>
        <w:lastRenderedPageBreak/>
        <w:t>стимулирующих и компенсационных выплат, устанавливаемых в процентном отношении к образованному (новому) окладу.</w:t>
      </w:r>
    </w:p>
    <w:p w:rsidR="00637BCB" w:rsidRPr="00637BCB" w:rsidRDefault="00637BCB" w:rsidP="00637BCB">
      <w:pPr>
        <w:pStyle w:val="ConsPlusNormal"/>
        <w:widowControl/>
        <w:ind w:firstLine="540"/>
        <w:jc w:val="both"/>
        <w:rPr>
          <w:rFonts w:ascii="Times New Roman" w:hAnsi="Times New Roman" w:cs="Times New Roman"/>
          <w:sz w:val="28"/>
          <w:szCs w:val="28"/>
        </w:rPr>
      </w:pP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r w:rsidRPr="00637BCB">
        <w:rPr>
          <w:rFonts w:ascii="Times New Roman" w:hAnsi="Times New Roman" w:cs="Times New Roman"/>
          <w:b/>
          <w:i/>
          <w:sz w:val="28"/>
          <w:szCs w:val="28"/>
        </w:rPr>
        <w:t xml:space="preserve">3. Размер, порядок и условия применения компенсационных выплат </w:t>
      </w:r>
    </w:p>
    <w:p w:rsidR="00637BCB" w:rsidRPr="00637BCB" w:rsidRDefault="00637BCB" w:rsidP="00637BCB">
      <w:pPr>
        <w:pStyle w:val="ConsPlusNormal"/>
        <w:widowControl/>
        <w:ind w:firstLine="0"/>
        <w:jc w:val="both"/>
        <w:rPr>
          <w:rFonts w:ascii="Times New Roman" w:hAnsi="Times New Roman" w:cs="Times New Roman"/>
          <w:sz w:val="28"/>
          <w:szCs w:val="28"/>
        </w:rPr>
      </w:pPr>
      <w:r w:rsidRPr="00637BCB">
        <w:rPr>
          <w:rFonts w:ascii="Times New Roman" w:hAnsi="Times New Roman" w:cs="Times New Roman"/>
          <w:sz w:val="28"/>
          <w:szCs w:val="28"/>
        </w:rPr>
        <w:tab/>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3.1.</w:t>
      </w:r>
      <w:r w:rsidRPr="00637BCB">
        <w:rPr>
          <w:rFonts w:ascii="Times New Roman" w:hAnsi="Times New Roman"/>
          <w:color w:val="FF0000"/>
          <w:sz w:val="28"/>
          <w:szCs w:val="28"/>
        </w:rPr>
        <w:t xml:space="preserve"> </w:t>
      </w:r>
      <w:r w:rsidRPr="00637BCB">
        <w:rPr>
          <w:rFonts w:ascii="Times New Roman" w:hAnsi="Times New Roman"/>
          <w:sz w:val="28"/>
          <w:szCs w:val="28"/>
        </w:rPr>
        <w:t>Работникам учреждения устанавливаются следующие компенсационные выплаты:</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а) надбавка к окладу (должностному окладу) работникам, занятым на работах с вредными и (или) опасными условиями труда; </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б) доплата за работу в ночное время;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в)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bookmarkStart w:id="1" w:name="Par150"/>
      <w:bookmarkEnd w:id="1"/>
      <w:r w:rsidRPr="00637BCB">
        <w:rPr>
          <w:rFonts w:ascii="Times New Roman" w:hAnsi="Times New Roman"/>
          <w:sz w:val="28"/>
          <w:szCs w:val="28"/>
        </w:rPr>
        <w:t>г) выплаты за работу в местностях с особыми климатическими условиями (районный коэффициент и процентная надбавка к заработной плате за работу в районах Крайнего Севера и приравненных к ним местностях, в южных районах края, в размерах, установленных законодательством).</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3.2.</w:t>
      </w:r>
      <w:r w:rsidRPr="00637BCB">
        <w:rPr>
          <w:rFonts w:ascii="Times New Roman" w:hAnsi="Times New Roman"/>
          <w:color w:val="FF0000"/>
          <w:sz w:val="28"/>
          <w:szCs w:val="28"/>
        </w:rPr>
        <w:t xml:space="preserve"> </w:t>
      </w:r>
      <w:r w:rsidRPr="00637BCB">
        <w:rPr>
          <w:rFonts w:ascii="Times New Roman" w:hAnsi="Times New Roman"/>
          <w:sz w:val="28"/>
          <w:szCs w:val="28"/>
        </w:rPr>
        <w:t>Работникам учреждений социального обслуживания, занятым на работах с вредными и (или) опасными условиями труда, устанавливается надбавка к окладу (должностному окладу) в размере 15 - 25 %. Размеры, условия и порядок предоставления указанной надбавки утверждены постановлением Правительства Забайкальского края от 23 июня 2014 года № 347.</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3.3. Работникам учреждения, занятым на работах с вредными и (или) опасными условиями труда, устанавливается надбавка размере и в порядке, установленном Трудовым </w:t>
      </w:r>
      <w:hyperlink r:id="rId11" w:history="1">
        <w:r w:rsidRPr="00637BCB">
          <w:rPr>
            <w:rFonts w:ascii="Times New Roman" w:hAnsi="Times New Roman"/>
            <w:sz w:val="28"/>
            <w:szCs w:val="28"/>
          </w:rPr>
          <w:t>кодексом</w:t>
        </w:r>
      </w:hyperlink>
      <w:r w:rsidRPr="00637BCB">
        <w:rPr>
          <w:rFonts w:ascii="Times New Roman" w:hAnsi="Times New Roman"/>
          <w:sz w:val="28"/>
          <w:szCs w:val="28"/>
        </w:rPr>
        <w:t xml:space="preserve"> Российской Федерации. Надбавка устанавливается по результатам проведенной специальной оценки условий труда на рабочих местах в размере не ниже 4% от оклада за время фактической занятости работников на таких рабочих местах или в таких условиях труда. </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При этом директор принимает меры по проведению специальной оценки условий труда </w:t>
      </w:r>
      <w:proofErr w:type="gramStart"/>
      <w:r w:rsidRPr="00637BCB">
        <w:rPr>
          <w:rFonts w:ascii="Times New Roman" w:hAnsi="Times New Roman"/>
          <w:sz w:val="28"/>
          <w:szCs w:val="28"/>
        </w:rPr>
        <w:t>на  рабочих</w:t>
      </w:r>
      <w:proofErr w:type="gramEnd"/>
      <w:r w:rsidRPr="00637BCB">
        <w:rPr>
          <w:rFonts w:ascii="Times New Roman" w:hAnsi="Times New Roman"/>
          <w:sz w:val="28"/>
          <w:szCs w:val="28"/>
        </w:rPr>
        <w:t xml:space="preserve"> местах с целью разработки и реализации мероприятий, направленных на улучшение условий труда работников.</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Если по результатам проведения специальной оценки условий труда или заключения государственной экспертизы условий труда на рабочем месте не определены вредные и (или) опасные производственные факторы, то осуществление указанной компенсации не производится, о чем работник извещается в порядке, предусмотренном Трудовым </w:t>
      </w:r>
      <w:hyperlink r:id="rId12" w:history="1">
        <w:r w:rsidRPr="00637BCB">
          <w:rPr>
            <w:rFonts w:ascii="Times New Roman" w:hAnsi="Times New Roman"/>
            <w:sz w:val="28"/>
            <w:szCs w:val="28"/>
          </w:rPr>
          <w:t>кодексом</w:t>
        </w:r>
      </w:hyperlink>
      <w:r w:rsidRPr="00637BCB">
        <w:rPr>
          <w:rFonts w:ascii="Times New Roman" w:hAnsi="Times New Roman"/>
          <w:sz w:val="28"/>
          <w:szCs w:val="28"/>
        </w:rPr>
        <w:t xml:space="preserve"> Российской Федерации.</w:t>
      </w:r>
    </w:p>
    <w:p w:rsid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Решение о введении надбавки за работу на работах с вредными и (или) опасными условиями труда принимается Комиссией с учетом мнения представительного органа работников и обеспечения указанных выплат </w:t>
      </w:r>
    </w:p>
    <w:p w:rsidR="00637BCB" w:rsidRDefault="00637BCB" w:rsidP="00637BCB">
      <w:pPr>
        <w:widowControl w:val="0"/>
        <w:autoSpaceDE w:val="0"/>
        <w:autoSpaceDN w:val="0"/>
        <w:adjustRightInd w:val="0"/>
        <w:jc w:val="both"/>
        <w:rPr>
          <w:rFonts w:ascii="Times New Roman" w:hAnsi="Times New Roman"/>
          <w:sz w:val="28"/>
          <w:szCs w:val="28"/>
        </w:rPr>
      </w:pPr>
    </w:p>
    <w:p w:rsidR="00637BCB" w:rsidRDefault="00637BCB" w:rsidP="00637BCB">
      <w:pPr>
        <w:widowControl w:val="0"/>
        <w:autoSpaceDE w:val="0"/>
        <w:autoSpaceDN w:val="0"/>
        <w:adjustRightInd w:val="0"/>
        <w:jc w:val="both"/>
        <w:rPr>
          <w:rFonts w:ascii="Times New Roman" w:hAnsi="Times New Roman"/>
          <w:sz w:val="28"/>
          <w:szCs w:val="28"/>
        </w:rPr>
      </w:pPr>
    </w:p>
    <w:p w:rsidR="00637BCB" w:rsidRPr="00637BCB" w:rsidRDefault="00637BCB" w:rsidP="00637BCB">
      <w:pPr>
        <w:widowControl w:val="0"/>
        <w:autoSpaceDE w:val="0"/>
        <w:autoSpaceDN w:val="0"/>
        <w:adjustRightInd w:val="0"/>
        <w:jc w:val="both"/>
        <w:rPr>
          <w:rFonts w:ascii="Times New Roman" w:hAnsi="Times New Roman"/>
          <w:sz w:val="28"/>
          <w:szCs w:val="28"/>
        </w:rPr>
      </w:pPr>
      <w:r w:rsidRPr="00637BCB">
        <w:rPr>
          <w:rFonts w:ascii="Times New Roman" w:hAnsi="Times New Roman"/>
          <w:sz w:val="28"/>
          <w:szCs w:val="28"/>
        </w:rPr>
        <w:lastRenderedPageBreak/>
        <w:t xml:space="preserve">финансовыми средствами. Перечень должностей, профессий с вредными и (или) опасными и иными особыми условиями труда, работа в которых дает право работникам на установление надбавки к окладу (должностному окладу), устанавливается по результатам проведения специальной оценки условий труда </w:t>
      </w:r>
      <w:r w:rsidRPr="00637BCB">
        <w:rPr>
          <w:rFonts w:ascii="Times New Roman" w:hAnsi="Times New Roman"/>
          <w:i/>
          <w:sz w:val="28"/>
          <w:szCs w:val="28"/>
        </w:rPr>
        <w:t>(приложение № 8 настоящего</w:t>
      </w:r>
      <w:r w:rsidRPr="00637BCB">
        <w:rPr>
          <w:rFonts w:ascii="Times New Roman" w:hAnsi="Times New Roman"/>
          <w:sz w:val="28"/>
          <w:szCs w:val="28"/>
        </w:rPr>
        <w:t xml:space="preserve"> </w:t>
      </w:r>
      <w:r w:rsidRPr="00637BCB">
        <w:rPr>
          <w:rFonts w:ascii="Times New Roman" w:hAnsi="Times New Roman"/>
          <w:i/>
          <w:sz w:val="28"/>
          <w:szCs w:val="28"/>
        </w:rPr>
        <w:t>Положения).</w:t>
      </w:r>
    </w:p>
    <w:p w:rsidR="00637BCB" w:rsidRPr="00637BCB" w:rsidRDefault="00637BCB" w:rsidP="00637BCB">
      <w:pPr>
        <w:widowControl w:val="0"/>
        <w:autoSpaceDE w:val="0"/>
        <w:autoSpaceDN w:val="0"/>
        <w:adjustRightInd w:val="0"/>
        <w:ind w:firstLine="540"/>
        <w:jc w:val="both"/>
        <w:rPr>
          <w:rFonts w:ascii="Times New Roman" w:hAnsi="Times New Roman"/>
          <w:color w:val="FF0000"/>
          <w:sz w:val="28"/>
          <w:szCs w:val="28"/>
        </w:rPr>
      </w:pPr>
      <w:r w:rsidRPr="00637BCB">
        <w:rPr>
          <w:rFonts w:ascii="Times New Roman" w:hAnsi="Times New Roman"/>
          <w:sz w:val="28"/>
          <w:szCs w:val="28"/>
        </w:rPr>
        <w:t>3.4. Доплата за работу в ночное время работникам учреждения производится в размере 50 % оклада (должностного оклада) за каждый час работы в ночное время в соответствии с Положением о доплате за работу в ночное время работникам государственных учреждений Забайкальского края, утвержденным постановлением Правительства Забайкальского края от 09 июля 2014 года № 392</w:t>
      </w:r>
      <w:r w:rsidRPr="00637BCB">
        <w:rPr>
          <w:rFonts w:ascii="Times New Roman" w:hAnsi="Times New Roman"/>
          <w:i/>
          <w:sz w:val="28"/>
          <w:szCs w:val="28"/>
        </w:rPr>
        <w:t>.</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3.5. Доплаты работникам учреждения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и за выполнение работ в выходной или нерабочий праздничный день осуществляются в порядке, установленном Трудовым </w:t>
      </w:r>
      <w:hyperlink r:id="rId13" w:history="1">
        <w:r w:rsidRPr="00637BCB">
          <w:rPr>
            <w:rFonts w:ascii="Times New Roman" w:hAnsi="Times New Roman"/>
            <w:sz w:val="28"/>
            <w:szCs w:val="28"/>
          </w:rPr>
          <w:t>кодексом</w:t>
        </w:r>
      </w:hyperlink>
      <w:r w:rsidRPr="00637BCB">
        <w:rPr>
          <w:rFonts w:ascii="Times New Roman" w:hAnsi="Times New Roman"/>
          <w:sz w:val="28"/>
          <w:szCs w:val="28"/>
        </w:rPr>
        <w:t xml:space="preserve"> Российской Федерации.</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Размеры доплат устанавливаются по соглашению сторон трудового договора с учетом содержания и (или) объема дополнительной работы, в пределах средств, направляемых на оплату труда.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3.6. Размер часового оклада при расчете доплаты за работу в ночное время, сверхурочную работу, работу в выходные и нерабочие праздничные дни определяется путем деления должностного оклада (оклада) по занимаемой должности (профессии) на среднемесячную норму рабочего времени в соответствующем году в зависимости от установленной продолжительности рабочей недели.</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3.7. Во всех случаях, предусмотренных настоящим разделом, компенсационные выплаты, за исключением районного коэффициента и процентной надбавки к заработной плате, работникам учреждения устанавливаются в процентах к окладу (должностному окладу) или в абсолютных размерах без учета других компенсационных и стимулирующих выплат.</w:t>
      </w:r>
    </w:p>
    <w:p w:rsidR="00637BCB" w:rsidRPr="00637BCB" w:rsidRDefault="00637BCB" w:rsidP="00637BCB">
      <w:pPr>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3.8. Районный коэффициент и процентная надбавка устанавливаются к фактически начисленной заработной плате.</w:t>
      </w:r>
    </w:p>
    <w:p w:rsidR="00637BCB" w:rsidRPr="00637BCB" w:rsidRDefault="00637BCB" w:rsidP="00637BCB">
      <w:pPr>
        <w:pStyle w:val="ConsPlusNormal"/>
        <w:widowControl/>
        <w:ind w:firstLine="540"/>
        <w:jc w:val="both"/>
        <w:rPr>
          <w:rFonts w:ascii="Times New Roman" w:hAnsi="Times New Roman" w:cs="Times New Roman"/>
          <w:i/>
          <w:sz w:val="24"/>
          <w:szCs w:val="24"/>
        </w:rPr>
      </w:pP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r w:rsidRPr="00637BCB">
        <w:rPr>
          <w:rFonts w:ascii="Times New Roman" w:hAnsi="Times New Roman" w:cs="Times New Roman"/>
          <w:b/>
          <w:i/>
          <w:sz w:val="28"/>
          <w:szCs w:val="28"/>
        </w:rPr>
        <w:t>4. Размер, порядок и условия применения стимулирующих выплат</w:t>
      </w:r>
    </w:p>
    <w:p w:rsidR="00637BCB" w:rsidRPr="00637BCB" w:rsidRDefault="00637BCB" w:rsidP="00637BCB">
      <w:pPr>
        <w:pStyle w:val="ConsPlusNormal"/>
        <w:widowControl/>
        <w:ind w:firstLine="540"/>
        <w:jc w:val="both"/>
        <w:rPr>
          <w:rFonts w:ascii="Times New Roman" w:hAnsi="Times New Roman" w:cs="Times New Roman"/>
          <w:sz w:val="24"/>
          <w:szCs w:val="24"/>
        </w:rPr>
      </w:pPr>
    </w:p>
    <w:p w:rsidR="00637BCB" w:rsidRPr="00637BCB" w:rsidRDefault="00637BCB" w:rsidP="00637BCB">
      <w:pPr>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4.1. В перечень стимулирующих выплат работникам учреждений включаются: </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выплата за специфику работы;</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выплата за интенсивность;</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выплата за высокие результаты работы;</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надбавка за стаж непрерывной работы;</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sz w:val="28"/>
          <w:szCs w:val="28"/>
        </w:rPr>
        <w:t>надбавка за выслугу лет;</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lastRenderedPageBreak/>
        <w:t>надбавка водителям за классность;</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надбавка молодым специалистам;</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надбавка за почетное звание, ученую степень, ученое звание;</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szCs w:val="28"/>
        </w:rPr>
        <w:t>система премирования.</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sz w:val="28"/>
          <w:szCs w:val="28"/>
        </w:rPr>
        <w:t xml:space="preserve">4.2. </w:t>
      </w:r>
      <w:r w:rsidRPr="00637BCB">
        <w:rPr>
          <w:rFonts w:ascii="Times New Roman" w:hAnsi="Times New Roman"/>
          <w:color w:val="000000"/>
          <w:sz w:val="28"/>
          <w:szCs w:val="28"/>
        </w:rPr>
        <w:t>Выплата за специфику работы устанавливается:</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color w:val="000000"/>
          <w:sz w:val="28"/>
        </w:rPr>
        <w:t xml:space="preserve">1) в соответствии с пунктом 3 статьи 5 Закона Забайкальского края «Об оплате труда работников государственных учреждений Забайкальского края» за непосредственную работу с детьми-сиротами, детьми, оставшимися без попечения родителей, детьми с </w:t>
      </w:r>
      <w:proofErr w:type="spellStart"/>
      <w:r w:rsidRPr="00637BCB">
        <w:rPr>
          <w:rFonts w:ascii="Times New Roman" w:hAnsi="Times New Roman"/>
          <w:color w:val="000000"/>
          <w:sz w:val="28"/>
        </w:rPr>
        <w:t>девиантным</w:t>
      </w:r>
      <w:proofErr w:type="spellEnd"/>
      <w:r w:rsidRPr="00637BCB">
        <w:rPr>
          <w:rFonts w:ascii="Times New Roman" w:hAnsi="Times New Roman"/>
          <w:color w:val="000000"/>
          <w:sz w:val="28"/>
        </w:rPr>
        <w:t xml:space="preserve"> поведением, в размере 20% к должностному окладу.</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4.3. Выплата за высокие результаты работы устанавливается работникам, имеющим квалификационные категории.</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Выплата за высокие результаты работы устанавливается к должностному окладу в следующих размерах:</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при наличии высшей квалификационной категории – 20,0 %;</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при наличии первой квалификационной категории – 15,0 %;</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при наличии второй квалификационной категории – 10,0%.</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В отношении руководителей структурных подразделений учреждения квалификационная категория учитывается, если специальность, по которой им присвоена квалификационная категория, соответствует профилю возглавляемого подразделения.</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4.4. Работникам учреждения устанавливается надбавка за стаж непрерывной работы в размере 20-30 % </w:t>
      </w:r>
      <w:r w:rsidRPr="00637BCB">
        <w:rPr>
          <w:rFonts w:ascii="Times New Roman" w:hAnsi="Times New Roman" w:cs="Times New Roman"/>
          <w:color w:val="000000"/>
          <w:sz w:val="28"/>
          <w:szCs w:val="28"/>
        </w:rPr>
        <w:t>к окладу (должностному окладу)</w:t>
      </w:r>
      <w:r w:rsidRPr="00637BCB">
        <w:rPr>
          <w:rFonts w:ascii="Times New Roman" w:hAnsi="Times New Roman" w:cs="Times New Roman"/>
          <w:sz w:val="28"/>
          <w:szCs w:val="28"/>
        </w:rPr>
        <w:t xml:space="preserve"> в соответствии с Положением о надбавке работникам государственных учреждений социального обслуживания Забайкальского края, утвержденным постановлением Правительства Забайкальского края от 08 июля 2014 года № 390</w:t>
      </w:r>
      <w:r w:rsidRPr="00637BCB">
        <w:rPr>
          <w:rFonts w:ascii="Times New Roman" w:hAnsi="Times New Roman" w:cs="Times New Roman"/>
          <w:i/>
          <w:sz w:val="28"/>
          <w:szCs w:val="28"/>
        </w:rPr>
        <w:t>.</w:t>
      </w:r>
    </w:p>
    <w:p w:rsidR="00637BCB" w:rsidRPr="00637BCB" w:rsidRDefault="00637BCB" w:rsidP="00637BCB">
      <w:pPr>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sz w:val="28"/>
          <w:szCs w:val="28"/>
        </w:rPr>
        <w:t xml:space="preserve">4.5.  </w:t>
      </w:r>
      <w:r w:rsidRPr="00637BCB">
        <w:rPr>
          <w:rFonts w:ascii="Times New Roman" w:hAnsi="Times New Roman"/>
          <w:color w:val="000000"/>
          <w:sz w:val="28"/>
          <w:szCs w:val="28"/>
        </w:rPr>
        <w:t xml:space="preserve">В соответствии со статьей 12 </w:t>
      </w:r>
      <w:r w:rsidRPr="00637BCB">
        <w:rPr>
          <w:rFonts w:ascii="Times New Roman" w:hAnsi="Times New Roman"/>
          <w:sz w:val="28"/>
          <w:szCs w:val="28"/>
        </w:rPr>
        <w:t xml:space="preserve">Закона Забайкальского края «Об оплате труда работников государственных учреждений Забайкальского края» </w:t>
      </w:r>
      <w:r w:rsidRPr="00637BCB">
        <w:rPr>
          <w:rFonts w:ascii="Times New Roman" w:hAnsi="Times New Roman"/>
          <w:color w:val="000000"/>
          <w:sz w:val="28"/>
          <w:szCs w:val="28"/>
        </w:rPr>
        <w:t xml:space="preserve">молодым специалистам учреждения устанавливается надбавка в размере 20% должностного оклада. </w:t>
      </w:r>
    </w:p>
    <w:p w:rsidR="00637BCB" w:rsidRPr="00637BCB" w:rsidRDefault="00637BCB" w:rsidP="00637BCB">
      <w:pPr>
        <w:suppressAutoHyphens/>
        <w:ind w:firstLine="567"/>
        <w:jc w:val="both"/>
        <w:rPr>
          <w:rFonts w:ascii="Times New Roman" w:hAnsi="Times New Roman"/>
          <w:color w:val="000000"/>
          <w:sz w:val="28"/>
          <w:szCs w:val="28"/>
        </w:rPr>
      </w:pPr>
      <w:r w:rsidRPr="00637BCB">
        <w:rPr>
          <w:rFonts w:ascii="Times New Roman" w:hAnsi="Times New Roman"/>
          <w:sz w:val="28"/>
          <w:szCs w:val="28"/>
        </w:rPr>
        <w:t xml:space="preserve">4.6. Порядок и условия выплаты надбавки за классность водителям учреждений в размере 10-25 % устанавливаются в соответствии с Положением о надбавке за классность водителям государственных учреждений социального обслуживания Забайкальского края, утвержденным постановлением Правительства Забайкальского края 04 июня 2014 года № 322. </w:t>
      </w:r>
    </w:p>
    <w:p w:rsidR="00637BCB" w:rsidRPr="00637BCB" w:rsidRDefault="00637BCB" w:rsidP="00637BCB">
      <w:pPr>
        <w:widowControl w:val="0"/>
        <w:autoSpaceDE w:val="0"/>
        <w:autoSpaceDN w:val="0"/>
        <w:adjustRightInd w:val="0"/>
        <w:ind w:firstLine="709"/>
        <w:jc w:val="both"/>
        <w:rPr>
          <w:rFonts w:ascii="Times New Roman" w:hAnsi="Times New Roman"/>
          <w:color w:val="000000"/>
          <w:sz w:val="28"/>
          <w:szCs w:val="28"/>
        </w:rPr>
      </w:pPr>
      <w:r w:rsidRPr="00637BCB">
        <w:rPr>
          <w:rFonts w:ascii="Times New Roman" w:hAnsi="Times New Roman"/>
          <w:sz w:val="28"/>
          <w:szCs w:val="28"/>
        </w:rPr>
        <w:t xml:space="preserve">4.7. </w:t>
      </w:r>
      <w:r w:rsidRPr="00637BCB">
        <w:rPr>
          <w:rFonts w:ascii="Times New Roman" w:hAnsi="Times New Roman"/>
          <w:color w:val="000000"/>
          <w:sz w:val="28"/>
          <w:szCs w:val="28"/>
        </w:rPr>
        <w:t xml:space="preserve">В соответствии со статьей 13 </w:t>
      </w:r>
      <w:r w:rsidRPr="00637BCB">
        <w:rPr>
          <w:rFonts w:ascii="Times New Roman" w:hAnsi="Times New Roman"/>
          <w:sz w:val="28"/>
          <w:szCs w:val="28"/>
        </w:rPr>
        <w:t>Закона Забайкальского края «Об оплате труда работников государственных учреждений Забайкальского края» работникам учреждения устанавливается н</w:t>
      </w:r>
      <w:r w:rsidRPr="00637BCB">
        <w:rPr>
          <w:rFonts w:ascii="Times New Roman" w:hAnsi="Times New Roman"/>
          <w:color w:val="000000"/>
          <w:sz w:val="28"/>
          <w:szCs w:val="28"/>
        </w:rPr>
        <w:t xml:space="preserve">адбавка за почетное звание, ученую степень, ученое звание. </w:t>
      </w:r>
    </w:p>
    <w:p w:rsid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4.8. </w:t>
      </w:r>
      <w:r w:rsidRPr="00637BCB">
        <w:rPr>
          <w:rFonts w:ascii="Times New Roman" w:hAnsi="Times New Roman"/>
          <w:color w:val="000000"/>
          <w:sz w:val="28"/>
          <w:szCs w:val="28"/>
        </w:rPr>
        <w:t xml:space="preserve">Система премирования работников учреждений устанавливается в пределах утвержденного фонда оплаты труда с учетом показателей эффективности и результативности деятельности учреждений по итогам работы </w:t>
      </w:r>
      <w:r w:rsidRPr="00637BCB">
        <w:rPr>
          <w:rFonts w:ascii="Times New Roman" w:hAnsi="Times New Roman"/>
          <w:sz w:val="28"/>
          <w:szCs w:val="28"/>
        </w:rPr>
        <w:t xml:space="preserve">за месяц, квартал, год и направлена на улучшение качества работы </w:t>
      </w:r>
    </w:p>
    <w:p w:rsidR="00637BCB" w:rsidRDefault="00637BCB" w:rsidP="00637BCB">
      <w:pPr>
        <w:widowControl w:val="0"/>
        <w:autoSpaceDE w:val="0"/>
        <w:autoSpaceDN w:val="0"/>
        <w:adjustRightInd w:val="0"/>
        <w:jc w:val="both"/>
        <w:rPr>
          <w:rFonts w:ascii="Times New Roman" w:hAnsi="Times New Roman"/>
          <w:sz w:val="28"/>
          <w:szCs w:val="28"/>
        </w:rPr>
      </w:pPr>
    </w:p>
    <w:p w:rsidR="00637BCB" w:rsidRPr="00637BCB" w:rsidRDefault="00637BCB" w:rsidP="00637BCB">
      <w:pPr>
        <w:widowControl w:val="0"/>
        <w:autoSpaceDE w:val="0"/>
        <w:autoSpaceDN w:val="0"/>
        <w:adjustRightInd w:val="0"/>
        <w:jc w:val="both"/>
        <w:rPr>
          <w:rFonts w:ascii="Times New Roman" w:hAnsi="Times New Roman"/>
          <w:color w:val="000000"/>
          <w:sz w:val="28"/>
          <w:szCs w:val="28"/>
        </w:rPr>
      </w:pPr>
      <w:r w:rsidRPr="00637BCB">
        <w:rPr>
          <w:rFonts w:ascii="Times New Roman" w:hAnsi="Times New Roman"/>
          <w:sz w:val="28"/>
          <w:szCs w:val="28"/>
        </w:rPr>
        <w:lastRenderedPageBreak/>
        <w:t>персонала учреждения</w:t>
      </w:r>
      <w:r w:rsidRPr="00637BCB">
        <w:rPr>
          <w:rFonts w:ascii="Times New Roman" w:hAnsi="Times New Roman"/>
          <w:color w:val="000000"/>
          <w:sz w:val="28"/>
          <w:szCs w:val="28"/>
        </w:rPr>
        <w:t xml:space="preserve">. </w:t>
      </w:r>
      <w:r w:rsidRPr="00637BCB">
        <w:rPr>
          <w:rFonts w:ascii="Times New Roman" w:hAnsi="Times New Roman"/>
          <w:sz w:val="28"/>
          <w:szCs w:val="28"/>
        </w:rPr>
        <w:t>Л</w:t>
      </w:r>
      <w:r w:rsidRPr="00637BCB">
        <w:rPr>
          <w:rFonts w:ascii="Times New Roman" w:hAnsi="Times New Roman"/>
          <w:spacing w:val="2"/>
          <w:sz w:val="28"/>
          <w:szCs w:val="28"/>
          <w:shd w:val="clear" w:color="auto" w:fill="FFFFFF"/>
        </w:rPr>
        <w:t>окальными нормативными актами учреждений утверждаются показатели эффективности и результативности работы по каждой должности и профессии работников учреждения, а также бальная оценка каждого показателя и стоимостная оценка 1 балла.</w:t>
      </w:r>
      <w:r w:rsidRPr="00637BCB">
        <w:rPr>
          <w:rFonts w:ascii="Times New Roman" w:hAnsi="Times New Roman"/>
        </w:rPr>
        <w:t xml:space="preserve"> </w:t>
      </w:r>
      <w:r w:rsidRPr="00637BCB">
        <w:rPr>
          <w:rFonts w:ascii="Times New Roman" w:hAnsi="Times New Roman"/>
          <w:sz w:val="28"/>
          <w:szCs w:val="28"/>
        </w:rPr>
        <w:t>Максимальным размером премия по итогам работы не ограничена. При увольнении работника по собственному желанию до истечения соответствующего периода работник лишается права на получение премии по итогам периода.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4.9. Работникам учреждений могут быть выплачены единовременные премии по итогам выполнения особо важных и срочных работ с целью поощрения работников за оперативность и качественный результат труда, а также в случае награждения знаком «Отличник социально-трудовой сферы».</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При премировании учитывается: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организация и проведение мероприятий, направленных на повышение рейтинга учреждения среди населения;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непосредственное участие в реализации проектов, федеральных и краевых целевых программ.</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4.10. Размер, </w:t>
      </w:r>
      <w:proofErr w:type="gramStart"/>
      <w:r w:rsidRPr="00637BCB">
        <w:rPr>
          <w:rFonts w:ascii="Times New Roman" w:hAnsi="Times New Roman"/>
          <w:sz w:val="28"/>
          <w:szCs w:val="28"/>
        </w:rPr>
        <w:t>порядок  и</w:t>
      </w:r>
      <w:proofErr w:type="gramEnd"/>
      <w:r w:rsidRPr="00637BCB">
        <w:rPr>
          <w:rFonts w:ascii="Times New Roman" w:hAnsi="Times New Roman"/>
          <w:sz w:val="28"/>
          <w:szCs w:val="28"/>
        </w:rPr>
        <w:t xml:space="preserve"> условия выплаты премии устанавливаются на основании положения о премировании </w:t>
      </w:r>
      <w:r w:rsidRPr="00637BCB">
        <w:rPr>
          <w:rFonts w:ascii="Times New Roman" w:hAnsi="Times New Roman"/>
          <w:i/>
          <w:sz w:val="28"/>
          <w:szCs w:val="28"/>
        </w:rPr>
        <w:t>(приложение № 9 настоящего</w:t>
      </w:r>
      <w:r w:rsidRPr="00637BCB">
        <w:rPr>
          <w:rFonts w:ascii="Times New Roman" w:hAnsi="Times New Roman"/>
          <w:sz w:val="28"/>
          <w:szCs w:val="28"/>
        </w:rPr>
        <w:t xml:space="preserve"> </w:t>
      </w:r>
      <w:r w:rsidRPr="00637BCB">
        <w:rPr>
          <w:rFonts w:ascii="Times New Roman" w:hAnsi="Times New Roman"/>
          <w:i/>
          <w:sz w:val="28"/>
          <w:szCs w:val="28"/>
        </w:rPr>
        <w:t>Положения)</w:t>
      </w:r>
      <w:r w:rsidRPr="00637BCB">
        <w:rPr>
          <w:rFonts w:ascii="Times New Roman" w:hAnsi="Times New Roman"/>
          <w:sz w:val="28"/>
          <w:szCs w:val="28"/>
        </w:rPr>
        <w:t xml:space="preserve">. </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 Размер премии работникам учреждения устанавливается при наличии экономии фонда оплаты труда за отчетный </w:t>
      </w:r>
      <w:proofErr w:type="gramStart"/>
      <w:r w:rsidRPr="00637BCB">
        <w:rPr>
          <w:rFonts w:ascii="Times New Roman" w:hAnsi="Times New Roman"/>
          <w:sz w:val="28"/>
          <w:szCs w:val="28"/>
        </w:rPr>
        <w:t>период  по</w:t>
      </w:r>
      <w:proofErr w:type="gramEnd"/>
      <w:r w:rsidRPr="00637BCB">
        <w:rPr>
          <w:rFonts w:ascii="Times New Roman" w:hAnsi="Times New Roman"/>
          <w:sz w:val="28"/>
          <w:szCs w:val="28"/>
        </w:rPr>
        <w:t xml:space="preserve"> решению руководителя на основании протокола Комиссии и по согласованию                  с выборным профсоюзным органом.</w:t>
      </w:r>
    </w:p>
    <w:p w:rsidR="00637BCB" w:rsidRPr="00637BCB" w:rsidRDefault="00637BCB" w:rsidP="00637BCB">
      <w:pPr>
        <w:pStyle w:val="ConsPlusNormal"/>
        <w:widowControl/>
        <w:ind w:firstLine="540"/>
        <w:jc w:val="both"/>
        <w:rPr>
          <w:rFonts w:ascii="Times New Roman" w:hAnsi="Times New Roman" w:cs="Times New Roman"/>
          <w:sz w:val="28"/>
          <w:szCs w:val="28"/>
        </w:rPr>
      </w:pPr>
      <w:bookmarkStart w:id="2" w:name="Par100"/>
      <w:bookmarkEnd w:id="2"/>
      <w:r w:rsidRPr="00637BCB">
        <w:rPr>
          <w:rFonts w:ascii="Times New Roman" w:hAnsi="Times New Roman" w:cs="Times New Roman"/>
          <w:sz w:val="28"/>
          <w:szCs w:val="28"/>
        </w:rPr>
        <w:t xml:space="preserve">4.11. Стимулирующие выплаты устанавливаются и выплачиваются по решению руководителя учреждения в пределах утвержденного фонда оплаты труда. </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Размер стимулирующих выплат может устанавливаться как в абсолютном значении, так и в процентном отношении к окладу (должностному окладу). </w:t>
      </w:r>
    </w:p>
    <w:p w:rsidR="00637BCB" w:rsidRPr="00637BCB" w:rsidRDefault="00637BCB" w:rsidP="00637BCB">
      <w:pPr>
        <w:pStyle w:val="ConsPlusNormal"/>
        <w:widowControl/>
        <w:ind w:firstLine="540"/>
        <w:jc w:val="both"/>
        <w:rPr>
          <w:rFonts w:ascii="Times New Roman" w:hAnsi="Times New Roman" w:cs="Times New Roman"/>
          <w:sz w:val="28"/>
          <w:szCs w:val="28"/>
        </w:rPr>
      </w:pPr>
      <w:r w:rsidRPr="00637BCB">
        <w:rPr>
          <w:rFonts w:ascii="Times New Roman" w:hAnsi="Times New Roman" w:cs="Times New Roman"/>
          <w:sz w:val="28"/>
          <w:szCs w:val="28"/>
        </w:rPr>
        <w:t xml:space="preserve">4.12. На </w:t>
      </w:r>
      <w:proofErr w:type="gramStart"/>
      <w:r w:rsidRPr="00637BCB">
        <w:rPr>
          <w:rFonts w:ascii="Times New Roman" w:hAnsi="Times New Roman" w:cs="Times New Roman"/>
          <w:sz w:val="28"/>
          <w:szCs w:val="28"/>
        </w:rPr>
        <w:t>стимулирующие  выплаты</w:t>
      </w:r>
      <w:proofErr w:type="gramEnd"/>
      <w:r w:rsidRPr="00637BCB">
        <w:rPr>
          <w:rFonts w:ascii="Times New Roman" w:hAnsi="Times New Roman" w:cs="Times New Roman"/>
          <w:sz w:val="28"/>
          <w:szCs w:val="28"/>
        </w:rPr>
        <w:t xml:space="preserve"> направляются средства бюджета, а также могут быть использованы средства, поступающие от оказания платных услуг и иной приносящей доход деятельности. Порядок и условия распределения средств от оказания платных услуг и иной приносящей доход деятельности, направленных на стимулирующие выплаты, устанавливаются в соответствии с коллективным договором и локальными нормативными актами учреждения.</w:t>
      </w: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b/>
          <w:i/>
          <w:sz w:val="28"/>
          <w:szCs w:val="28"/>
        </w:rPr>
      </w:pPr>
    </w:p>
    <w:p w:rsidR="00637BCB" w:rsidRPr="00637BCB" w:rsidRDefault="00637BCB" w:rsidP="00637BCB">
      <w:pPr>
        <w:pStyle w:val="ConsPlusNormal"/>
        <w:widowControl/>
        <w:ind w:firstLine="0"/>
        <w:jc w:val="center"/>
        <w:outlineLvl w:val="1"/>
        <w:rPr>
          <w:rFonts w:ascii="Times New Roman" w:hAnsi="Times New Roman" w:cs="Times New Roman"/>
          <w:b/>
          <w:i/>
          <w:sz w:val="28"/>
          <w:szCs w:val="28"/>
        </w:rPr>
      </w:pPr>
      <w:r w:rsidRPr="00637BCB">
        <w:rPr>
          <w:rFonts w:ascii="Times New Roman" w:hAnsi="Times New Roman" w:cs="Times New Roman"/>
          <w:b/>
          <w:i/>
          <w:sz w:val="28"/>
          <w:szCs w:val="28"/>
        </w:rPr>
        <w:t>5. Другие вопросы оплаты труда</w:t>
      </w:r>
    </w:p>
    <w:p w:rsidR="00637BCB" w:rsidRDefault="00637BCB" w:rsidP="00637BCB">
      <w:pPr>
        <w:pStyle w:val="ConsPlusNormal"/>
        <w:widowControl/>
        <w:ind w:firstLine="0"/>
        <w:jc w:val="both"/>
        <w:outlineLvl w:val="1"/>
        <w:rPr>
          <w:rFonts w:ascii="Times New Roman" w:hAnsi="Times New Roman" w:cs="Times New Roman"/>
          <w:sz w:val="28"/>
          <w:szCs w:val="28"/>
        </w:rPr>
      </w:pPr>
      <w:r w:rsidRPr="00637BCB">
        <w:rPr>
          <w:rFonts w:ascii="Times New Roman" w:hAnsi="Times New Roman" w:cs="Times New Roman"/>
          <w:b/>
          <w:i/>
          <w:sz w:val="28"/>
          <w:szCs w:val="28"/>
        </w:rPr>
        <w:tab/>
      </w:r>
      <w:r w:rsidRPr="00637BCB">
        <w:rPr>
          <w:rFonts w:ascii="Times New Roman" w:hAnsi="Times New Roman" w:cs="Times New Roman"/>
          <w:sz w:val="28"/>
          <w:szCs w:val="28"/>
        </w:rPr>
        <w:t xml:space="preserve">5.1. Должностные оклады, заработная плата заместителей руководителя устанавливаются на 10 процентов ниже должностного оклада, заработной </w:t>
      </w:r>
    </w:p>
    <w:p w:rsidR="00637BCB" w:rsidRDefault="00637BCB" w:rsidP="00637BCB">
      <w:pPr>
        <w:pStyle w:val="ConsPlusNormal"/>
        <w:widowControl/>
        <w:ind w:firstLine="0"/>
        <w:jc w:val="both"/>
        <w:outlineLvl w:val="1"/>
        <w:rPr>
          <w:rFonts w:ascii="Times New Roman" w:hAnsi="Times New Roman" w:cs="Times New Roman"/>
          <w:sz w:val="28"/>
          <w:szCs w:val="28"/>
        </w:rPr>
      </w:pPr>
    </w:p>
    <w:p w:rsidR="00637BCB" w:rsidRDefault="00637BCB" w:rsidP="00637BCB">
      <w:pPr>
        <w:pStyle w:val="ConsPlusNormal"/>
        <w:widowControl/>
        <w:ind w:firstLine="0"/>
        <w:jc w:val="both"/>
        <w:outlineLvl w:val="1"/>
        <w:rPr>
          <w:rFonts w:ascii="Times New Roman" w:hAnsi="Times New Roman" w:cs="Times New Roman"/>
          <w:sz w:val="28"/>
          <w:szCs w:val="28"/>
        </w:rPr>
      </w:pPr>
    </w:p>
    <w:p w:rsidR="00637BCB" w:rsidRPr="00637BCB" w:rsidRDefault="00637BCB" w:rsidP="00637BCB">
      <w:pPr>
        <w:pStyle w:val="ConsPlusNormal"/>
        <w:widowControl/>
        <w:ind w:firstLine="0"/>
        <w:jc w:val="both"/>
        <w:outlineLvl w:val="1"/>
        <w:rPr>
          <w:rFonts w:ascii="Times New Roman" w:hAnsi="Times New Roman" w:cs="Times New Roman"/>
          <w:sz w:val="28"/>
          <w:szCs w:val="28"/>
        </w:rPr>
      </w:pPr>
      <w:r w:rsidRPr="00637BCB">
        <w:rPr>
          <w:rFonts w:ascii="Times New Roman" w:hAnsi="Times New Roman" w:cs="Times New Roman"/>
          <w:sz w:val="28"/>
          <w:szCs w:val="28"/>
        </w:rPr>
        <w:lastRenderedPageBreak/>
        <w:t>платы руководителя учреждения, главного бухгалтера – на 15 процентов ниже.</w:t>
      </w:r>
    </w:p>
    <w:p w:rsidR="00637BCB" w:rsidRPr="00637BCB" w:rsidRDefault="00637BCB" w:rsidP="00637BCB">
      <w:pPr>
        <w:pStyle w:val="ConsPlusNormal"/>
        <w:widowControl/>
        <w:ind w:firstLine="0"/>
        <w:jc w:val="both"/>
        <w:outlineLvl w:val="1"/>
        <w:rPr>
          <w:rFonts w:ascii="Times New Roman" w:hAnsi="Times New Roman" w:cs="Times New Roman"/>
          <w:sz w:val="28"/>
          <w:szCs w:val="28"/>
        </w:rPr>
      </w:pPr>
      <w:r w:rsidRPr="00637BCB">
        <w:rPr>
          <w:rFonts w:ascii="Times New Roman" w:hAnsi="Times New Roman" w:cs="Times New Roman"/>
          <w:sz w:val="28"/>
          <w:szCs w:val="28"/>
        </w:rPr>
        <w:tab/>
        <w:t xml:space="preserve">5.2. Заместителям руководителя и главному бухгалтеру устанавливается </w:t>
      </w:r>
      <w:r w:rsidRPr="00637BCB">
        <w:rPr>
          <w:rFonts w:ascii="Times New Roman" w:hAnsi="Times New Roman" w:cs="Times New Roman"/>
          <w:color w:val="000000"/>
          <w:sz w:val="28"/>
          <w:szCs w:val="28"/>
        </w:rPr>
        <w:t xml:space="preserve">выплата за интенсивность в пределах утвержденного фонда оплаты труда с учетом выполнения целевых показателей деятельности в соответствии с трудовым договором на срок не более одного года. </w:t>
      </w:r>
      <w:r w:rsidRPr="00637BCB">
        <w:rPr>
          <w:rFonts w:ascii="Times New Roman" w:hAnsi="Times New Roman" w:cs="Times New Roman"/>
          <w:sz w:val="28"/>
          <w:szCs w:val="28"/>
        </w:rPr>
        <w:t xml:space="preserve">Размер выплаты за интенсивность зависит от сложности, важности выполняемой работы, степени самостоятельности и ответственности при выполнении поставленных задач и других факторов. </w:t>
      </w:r>
      <w:r w:rsidRPr="00637BCB">
        <w:rPr>
          <w:rFonts w:ascii="Times New Roman" w:hAnsi="Times New Roman" w:cs="Times New Roman"/>
          <w:color w:val="000000"/>
          <w:sz w:val="28"/>
          <w:szCs w:val="28"/>
        </w:rPr>
        <w:t xml:space="preserve">Выплата за интенсивность </w:t>
      </w:r>
      <w:r w:rsidRPr="00637BCB">
        <w:rPr>
          <w:rFonts w:ascii="Times New Roman" w:hAnsi="Times New Roman" w:cs="Times New Roman"/>
          <w:sz w:val="28"/>
          <w:szCs w:val="28"/>
        </w:rPr>
        <w:t>заместителям руководителя и главному бухгалтеру устанавливается приказом директора в процентах от должностного оклада и не может быть больше, чем у директора учреждения.</w:t>
      </w:r>
    </w:p>
    <w:p w:rsidR="00637BCB" w:rsidRPr="00637BCB" w:rsidRDefault="00637BCB" w:rsidP="00637BCB">
      <w:pPr>
        <w:widowControl w:val="0"/>
        <w:autoSpaceDE w:val="0"/>
        <w:autoSpaceDN w:val="0"/>
        <w:adjustRightInd w:val="0"/>
        <w:ind w:firstLine="540"/>
        <w:jc w:val="both"/>
        <w:rPr>
          <w:rFonts w:ascii="Times New Roman" w:hAnsi="Times New Roman"/>
          <w:spacing w:val="2"/>
          <w:sz w:val="28"/>
          <w:szCs w:val="28"/>
          <w:shd w:val="clear" w:color="auto" w:fill="FFFFFF"/>
        </w:rPr>
      </w:pPr>
      <w:r w:rsidRPr="00637BCB">
        <w:rPr>
          <w:rFonts w:ascii="Times New Roman" w:hAnsi="Times New Roman"/>
          <w:sz w:val="28"/>
          <w:szCs w:val="28"/>
        </w:rPr>
        <w:t xml:space="preserve">5.3. Из фонда оплаты труда работникам может быть оказана материальная помощь. Решение об ее оказании и конкретных размерах принимает руководитель учреждения на основании письменного заявления работника, в соответствии с Коллективным договором и в пределах утвержденного фонда оплаты труда. </w:t>
      </w:r>
    </w:p>
    <w:p w:rsidR="00637BCB" w:rsidRPr="00637BCB" w:rsidRDefault="00637BCB" w:rsidP="00637BCB">
      <w:pPr>
        <w:pStyle w:val="ConsPlusNormal"/>
        <w:widowControl/>
        <w:ind w:firstLine="540"/>
        <w:rPr>
          <w:rFonts w:ascii="Times New Roman" w:hAnsi="Times New Roman" w:cs="Times New Roman"/>
          <w:color w:val="000000"/>
          <w:sz w:val="28"/>
          <w:szCs w:val="28"/>
        </w:rPr>
      </w:pPr>
      <w:r w:rsidRPr="00637BCB">
        <w:rPr>
          <w:rFonts w:ascii="Times New Roman" w:hAnsi="Times New Roman" w:cs="Times New Roman"/>
          <w:sz w:val="28"/>
          <w:szCs w:val="28"/>
        </w:rPr>
        <w:t>5.4.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Default="00637BCB" w:rsidP="00637BCB">
      <w:pPr>
        <w:pStyle w:val="ConsPlusNormal"/>
        <w:widowControl/>
        <w:ind w:firstLine="540"/>
        <w:jc w:val="right"/>
        <w:rPr>
          <w:rFonts w:ascii="Times New Roman" w:hAnsi="Times New Roman" w:cs="Times New Roman"/>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r w:rsidRPr="00637BCB">
        <w:rPr>
          <w:rFonts w:ascii="Times New Roman" w:hAnsi="Times New Roman" w:cs="Times New Roman"/>
          <w:iCs/>
          <w:color w:val="000000"/>
          <w:sz w:val="28"/>
          <w:szCs w:val="28"/>
        </w:rPr>
        <w:lastRenderedPageBreak/>
        <w:t>Приложение № 1</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ГУСО НСРЦ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autoSpaceDE w:val="0"/>
        <w:autoSpaceDN w:val="0"/>
        <w:adjustRightInd w:val="0"/>
        <w:jc w:val="right"/>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0"/>
          <w:szCs w:val="20"/>
        </w:rPr>
      </w:pPr>
    </w:p>
    <w:bookmarkStart w:id="3" w:name="P27"/>
    <w:bookmarkEnd w:id="3"/>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r w:rsidRPr="00637BCB">
        <w:rPr>
          <w:rFonts w:ascii="Times New Roman" w:hAnsi="Times New Roman"/>
          <w:b/>
          <w:sz w:val="28"/>
          <w:szCs w:val="28"/>
        </w:rPr>
        <w:fldChar w:fldCharType="begin"/>
      </w:r>
      <w:r w:rsidRPr="00637BCB">
        <w:rPr>
          <w:rFonts w:ascii="Times New Roman" w:hAnsi="Times New Roman"/>
          <w:b/>
          <w:sz w:val="28"/>
          <w:szCs w:val="28"/>
        </w:rPr>
        <w:instrText>HYPERLINK \l "P27"</w:instrText>
      </w:r>
      <w:r w:rsidRPr="00637BCB">
        <w:rPr>
          <w:rFonts w:ascii="Times New Roman" w:hAnsi="Times New Roman"/>
          <w:b/>
          <w:sz w:val="28"/>
          <w:szCs w:val="28"/>
        </w:rPr>
        <w:fldChar w:fldCharType="separate"/>
      </w:r>
      <w:r w:rsidRPr="00637BCB">
        <w:rPr>
          <w:rFonts w:ascii="Times New Roman" w:hAnsi="Times New Roman"/>
          <w:b/>
          <w:sz w:val="28"/>
          <w:szCs w:val="28"/>
        </w:rPr>
        <w:t>Методика</w:t>
      </w:r>
      <w:r w:rsidRPr="00637BCB">
        <w:rPr>
          <w:rFonts w:ascii="Times New Roman" w:hAnsi="Times New Roman"/>
          <w:b/>
          <w:sz w:val="28"/>
          <w:szCs w:val="28"/>
        </w:rPr>
        <w:fldChar w:fldCharType="end"/>
      </w: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r w:rsidRPr="00637BCB">
        <w:rPr>
          <w:rFonts w:ascii="Times New Roman" w:hAnsi="Times New Roman"/>
          <w:b/>
          <w:sz w:val="28"/>
          <w:szCs w:val="28"/>
        </w:rPr>
        <w:t>формирования фонда оплаты труда</w:t>
      </w: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r w:rsidRPr="00637BCB">
        <w:rPr>
          <w:rFonts w:ascii="Times New Roman" w:hAnsi="Times New Roman"/>
          <w:b/>
          <w:sz w:val="28"/>
          <w:szCs w:val="28"/>
        </w:rPr>
        <w:t>Государственного учреждения социального обслуживания «Нерчинский социально-реабилитационный центр для несовершеннолетних «Гарант» Забайкальского края</w:t>
      </w:r>
    </w:p>
    <w:p w:rsidR="00637BCB" w:rsidRPr="00637BCB" w:rsidRDefault="00637BCB" w:rsidP="00637BCB">
      <w:pPr>
        <w:widowControl w:val="0"/>
        <w:autoSpaceDE w:val="0"/>
        <w:autoSpaceDN w:val="0"/>
        <w:adjustRightInd w:val="0"/>
        <w:ind w:firstLine="720"/>
        <w:jc w:val="center"/>
        <w:rPr>
          <w:rFonts w:ascii="Times New Roman" w:hAnsi="Times New Roman"/>
          <w:sz w:val="20"/>
          <w:szCs w:val="20"/>
        </w:rPr>
      </w:pP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r w:rsidRPr="00637BCB">
        <w:rPr>
          <w:rFonts w:ascii="Times New Roman" w:hAnsi="Times New Roman"/>
          <w:b/>
          <w:sz w:val="28"/>
          <w:szCs w:val="28"/>
        </w:rPr>
        <w:t>1. Фонд оплаты труда, источники, состав</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1.1 Фонд оплаты труда (ФОТ) - общая сумма денежных средств, направленных на оплату труда работникам государственных учреждений социального обслуживания и занятости населения Забайкальского края (далее – учреждения), состоящая из базовых окладов (базовых должностных окладов), базовых ставок заработной платы, </w:t>
      </w:r>
      <w:proofErr w:type="gramStart"/>
      <w:r w:rsidRPr="00637BCB">
        <w:rPr>
          <w:rFonts w:ascii="Times New Roman" w:hAnsi="Times New Roman"/>
          <w:sz w:val="28"/>
          <w:szCs w:val="28"/>
        </w:rPr>
        <w:t>компенсационных,  стимулирующих</w:t>
      </w:r>
      <w:proofErr w:type="gramEnd"/>
      <w:r w:rsidRPr="00637BCB">
        <w:rPr>
          <w:rFonts w:ascii="Times New Roman" w:hAnsi="Times New Roman"/>
          <w:sz w:val="28"/>
          <w:szCs w:val="28"/>
        </w:rPr>
        <w:t xml:space="preserve"> выплат и доплаты до уровня минимального размера оплаты труда.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Полный фонд оплаты труда - финансовые средства учреждения (независимо от источника), затраченные в течение конкретного периода времени на заработную плату, премиальные выплаты, различные доплаты работникам.</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Базовый фонд оплаты труда - гарантированная часть заработной платы.</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1.2. Для государственных бюджетных и автономных учреждений социального обслуживания, фонд оплаты труда может формироваться: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за счет средств бюджета;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средств, полученных учреждением за оказание платных социальных услуг в рамках государственного задания;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средств от приносящей доход деятельности.</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При определении фонда оплаты труда в общей сумме финансовых средств учреждения необходимо учитывать целевые значения средней заработной платы медицинского персонала, социальных и педагогических работников, утвержденные «дорожной картой».</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1.3. Для государственных казенных учреждений фонд оплаты труда </w:t>
      </w:r>
      <w:proofErr w:type="gramStart"/>
      <w:r w:rsidRPr="00637BCB">
        <w:rPr>
          <w:rFonts w:ascii="Times New Roman" w:hAnsi="Times New Roman"/>
          <w:sz w:val="28"/>
          <w:szCs w:val="28"/>
        </w:rPr>
        <w:t>формируется  за</w:t>
      </w:r>
      <w:proofErr w:type="gramEnd"/>
      <w:r w:rsidRPr="00637BCB">
        <w:rPr>
          <w:rFonts w:ascii="Times New Roman" w:hAnsi="Times New Roman"/>
          <w:sz w:val="28"/>
          <w:szCs w:val="28"/>
        </w:rPr>
        <w:t xml:space="preserve"> счет средств бюджета.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1.4. Фонд оплаты труда работников государственных учреждений социального обслуживания состоит из базовой (гарантированной) и стимулирующей части:</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center"/>
        <w:rPr>
          <w:rFonts w:ascii="Times New Roman" w:hAnsi="Times New Roman"/>
          <w:sz w:val="28"/>
          <w:szCs w:val="28"/>
        </w:rPr>
      </w:pPr>
      <w:r w:rsidRPr="00637BCB">
        <w:rPr>
          <w:rFonts w:ascii="Times New Roman" w:hAnsi="Times New Roman"/>
          <w:sz w:val="28"/>
          <w:szCs w:val="28"/>
        </w:rPr>
        <w:t>ФОТ = (</w:t>
      </w:r>
      <w:proofErr w:type="spellStart"/>
      <w:r w:rsidRPr="00637BCB">
        <w:rPr>
          <w:rFonts w:ascii="Times New Roman" w:hAnsi="Times New Roman"/>
          <w:sz w:val="28"/>
          <w:szCs w:val="28"/>
        </w:rPr>
        <w:t>ФОТб</w:t>
      </w:r>
      <w:proofErr w:type="spellEnd"/>
      <w:r w:rsidRPr="00637BCB">
        <w:rPr>
          <w:rFonts w:ascii="Times New Roman" w:hAnsi="Times New Roman"/>
          <w:sz w:val="28"/>
          <w:szCs w:val="28"/>
        </w:rPr>
        <w:t xml:space="preserve"> + </w:t>
      </w:r>
      <w:proofErr w:type="spellStart"/>
      <w:proofErr w:type="gramStart"/>
      <w:r w:rsidRPr="00637BCB">
        <w:rPr>
          <w:rFonts w:ascii="Times New Roman" w:hAnsi="Times New Roman"/>
          <w:sz w:val="28"/>
          <w:szCs w:val="28"/>
        </w:rPr>
        <w:t>ФОТст</w:t>
      </w:r>
      <w:proofErr w:type="spellEnd"/>
      <w:r w:rsidRPr="00637BCB">
        <w:rPr>
          <w:rFonts w:ascii="Times New Roman" w:hAnsi="Times New Roman"/>
          <w:sz w:val="28"/>
          <w:szCs w:val="28"/>
        </w:rPr>
        <w:t>)*</w:t>
      </w:r>
      <w:proofErr w:type="gramEnd"/>
      <w:r w:rsidRPr="00637BCB">
        <w:rPr>
          <w:rFonts w:ascii="Times New Roman" w:hAnsi="Times New Roman"/>
          <w:sz w:val="28"/>
          <w:szCs w:val="28"/>
        </w:rPr>
        <w:t>РК, где</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proofErr w:type="spellStart"/>
      <w:r w:rsidRPr="00637BCB">
        <w:rPr>
          <w:rFonts w:ascii="Times New Roman" w:hAnsi="Times New Roman"/>
          <w:sz w:val="28"/>
          <w:szCs w:val="28"/>
        </w:rPr>
        <w:lastRenderedPageBreak/>
        <w:t>ФОТб</w:t>
      </w:r>
      <w:proofErr w:type="spellEnd"/>
      <w:r w:rsidRPr="00637BCB">
        <w:rPr>
          <w:rFonts w:ascii="Times New Roman" w:hAnsi="Times New Roman"/>
          <w:sz w:val="28"/>
          <w:szCs w:val="28"/>
        </w:rPr>
        <w:t xml:space="preserve"> - фонд оплаты труда базовый, гарантированная часть фонда оплаты </w:t>
      </w:r>
      <w:proofErr w:type="gramStart"/>
      <w:r w:rsidRPr="00637BCB">
        <w:rPr>
          <w:rFonts w:ascii="Times New Roman" w:hAnsi="Times New Roman"/>
          <w:sz w:val="28"/>
          <w:szCs w:val="28"/>
        </w:rPr>
        <w:t>труда,  включающая</w:t>
      </w:r>
      <w:proofErr w:type="gramEnd"/>
      <w:r w:rsidRPr="00637BCB">
        <w:rPr>
          <w:rFonts w:ascii="Times New Roman" w:hAnsi="Times New Roman"/>
          <w:sz w:val="28"/>
          <w:szCs w:val="28"/>
        </w:rPr>
        <w:t>:</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базовые оклады (должностные базовые оклады), базовые ставки заработной платы;</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повышающие коэффициенты к окладам специалистам, работающим на селе (25%);</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 - компенсационные выплаты (выплаты работникам, занятым на тяжелых работах, работах с вредными и (или) опасными условиями труда; за работу в местностях с особыми климатическими условиями (районный коэффициент и процентная надбавка); за работу в условиях, отклоняющихся от нормальных (совмещение профессий (должностей),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нерабочие праздничные дни);</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xml:space="preserve">- и другие расходы на оплату труда, предусмотренные </w:t>
      </w:r>
      <w:hyperlink r:id="rId14" w:history="1">
        <w:r w:rsidRPr="00637BCB">
          <w:rPr>
            <w:rFonts w:ascii="Times New Roman" w:hAnsi="Times New Roman"/>
            <w:sz w:val="28"/>
            <w:szCs w:val="28"/>
          </w:rPr>
          <w:t>статьей 255</w:t>
        </w:r>
      </w:hyperlink>
      <w:r w:rsidRPr="00637BCB">
        <w:rPr>
          <w:rFonts w:ascii="Times New Roman" w:hAnsi="Times New Roman"/>
          <w:sz w:val="28"/>
          <w:szCs w:val="28"/>
        </w:rPr>
        <w:t xml:space="preserve"> Налогового кодекса Российской Федерации;</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 доплату до уровня минимального размера оплаты труда.</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proofErr w:type="spellStart"/>
      <w:r w:rsidRPr="00637BCB">
        <w:rPr>
          <w:rFonts w:ascii="Times New Roman" w:hAnsi="Times New Roman"/>
          <w:sz w:val="28"/>
          <w:szCs w:val="28"/>
        </w:rPr>
        <w:t>ФОТст</w:t>
      </w:r>
      <w:proofErr w:type="spellEnd"/>
      <w:r w:rsidRPr="00637BCB">
        <w:rPr>
          <w:rFonts w:ascii="Times New Roman" w:hAnsi="Times New Roman"/>
          <w:sz w:val="28"/>
          <w:szCs w:val="28"/>
        </w:rPr>
        <w:t xml:space="preserve"> - фонд оплаты труда, направляемый на стимулирующие выплаты, включающий все виды стимулирующих выплат, предусмотренных локальными актами учреждения.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РК-</w:t>
      </w:r>
      <w:r w:rsidRPr="00637BCB">
        <w:rPr>
          <w:rFonts w:ascii="Times New Roman" w:hAnsi="Times New Roman"/>
          <w:color w:val="373737"/>
          <w:sz w:val="25"/>
          <w:szCs w:val="25"/>
          <w:shd w:val="clear" w:color="auto" w:fill="FFFFFF"/>
        </w:rPr>
        <w:t> </w:t>
      </w:r>
      <w:r w:rsidRPr="00637BCB">
        <w:rPr>
          <w:rFonts w:ascii="Times New Roman" w:hAnsi="Times New Roman"/>
          <w:sz w:val="28"/>
          <w:szCs w:val="28"/>
          <w:shd w:val="clear" w:color="auto" w:fill="FFFFFF"/>
        </w:rPr>
        <w:t>районный коэффициент к заработной плате и процентная надбавка к заработной плате, установленные в соответствии с федеральным и региональным законодательством.</w:t>
      </w:r>
    </w:p>
    <w:p w:rsidR="00637BCB" w:rsidRPr="00637BCB" w:rsidRDefault="00637BCB" w:rsidP="00637BCB">
      <w:pPr>
        <w:widowControl w:val="0"/>
        <w:autoSpaceDE w:val="0"/>
        <w:autoSpaceDN w:val="0"/>
        <w:adjustRightInd w:val="0"/>
        <w:ind w:firstLine="540"/>
        <w:jc w:val="both"/>
        <w:rPr>
          <w:rFonts w:ascii="Times New Roman" w:hAnsi="Times New Roman"/>
          <w:sz w:val="20"/>
          <w:szCs w:val="20"/>
        </w:rPr>
      </w:pPr>
      <w:r w:rsidRPr="00637BCB">
        <w:rPr>
          <w:rFonts w:ascii="Times New Roman" w:hAnsi="Times New Roman"/>
          <w:sz w:val="28"/>
          <w:szCs w:val="28"/>
        </w:rPr>
        <w:t xml:space="preserve">Удельный вес базовой части фонда оплаты труда в среднемесячной заработной плате работников определяется в размере не менее 60 %, стимулирующей </w:t>
      </w:r>
      <w:proofErr w:type="gramStart"/>
      <w:r w:rsidRPr="00637BCB">
        <w:rPr>
          <w:rFonts w:ascii="Times New Roman" w:hAnsi="Times New Roman"/>
          <w:sz w:val="28"/>
          <w:szCs w:val="28"/>
        </w:rPr>
        <w:t>части  -</w:t>
      </w:r>
      <w:proofErr w:type="gramEnd"/>
      <w:r w:rsidRPr="00637BCB">
        <w:rPr>
          <w:rFonts w:ascii="Times New Roman" w:hAnsi="Times New Roman"/>
          <w:sz w:val="28"/>
          <w:szCs w:val="28"/>
        </w:rPr>
        <w:t xml:space="preserve"> до 40 %.</w:t>
      </w: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r w:rsidRPr="00637BCB">
        <w:rPr>
          <w:rFonts w:ascii="Times New Roman" w:hAnsi="Times New Roman"/>
          <w:b/>
          <w:sz w:val="28"/>
          <w:szCs w:val="28"/>
        </w:rPr>
        <w:t>2. Планирование базовой части фонда оплаты труда</w:t>
      </w:r>
    </w:p>
    <w:p w:rsidR="00637BCB" w:rsidRPr="00637BCB" w:rsidRDefault="00637BCB" w:rsidP="00637BCB">
      <w:pPr>
        <w:widowControl w:val="0"/>
        <w:autoSpaceDE w:val="0"/>
        <w:autoSpaceDN w:val="0"/>
        <w:adjustRightInd w:val="0"/>
        <w:ind w:firstLine="720"/>
        <w:jc w:val="center"/>
        <w:rPr>
          <w:rFonts w:ascii="Times New Roman" w:hAnsi="Times New Roman"/>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2.1. Для определения суммы, необходимой на оплату труда штатным работникам государственных учреждений социального обслуживания штатным расписанием учреждения, согласованным в установленном порядке с Министерством.</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2.2. Расчет базового фонда оплаты труда (</w:t>
      </w:r>
      <w:proofErr w:type="spellStart"/>
      <w:r w:rsidRPr="00637BCB">
        <w:rPr>
          <w:rFonts w:ascii="Times New Roman" w:hAnsi="Times New Roman"/>
          <w:sz w:val="28"/>
          <w:szCs w:val="28"/>
        </w:rPr>
        <w:t>ФОТб</w:t>
      </w:r>
      <w:proofErr w:type="spellEnd"/>
      <w:r w:rsidRPr="00637BCB">
        <w:rPr>
          <w:rFonts w:ascii="Times New Roman" w:hAnsi="Times New Roman"/>
          <w:sz w:val="28"/>
          <w:szCs w:val="28"/>
        </w:rPr>
        <w:t>) производится по формуле:</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proofErr w:type="spellStart"/>
      <w:r w:rsidRPr="00637BCB">
        <w:rPr>
          <w:rFonts w:ascii="Times New Roman" w:hAnsi="Times New Roman"/>
          <w:sz w:val="28"/>
          <w:szCs w:val="28"/>
        </w:rPr>
        <w:t>ФОТб</w:t>
      </w:r>
      <w:proofErr w:type="spellEnd"/>
      <w:r w:rsidRPr="00637BCB">
        <w:rPr>
          <w:rFonts w:ascii="Times New Roman" w:hAnsi="Times New Roman"/>
          <w:sz w:val="28"/>
          <w:szCs w:val="28"/>
        </w:rPr>
        <w:t xml:space="preserve"> = </w:t>
      </w:r>
      <w:proofErr w:type="spellStart"/>
      <w:r w:rsidRPr="00637BCB">
        <w:rPr>
          <w:rFonts w:ascii="Times New Roman" w:hAnsi="Times New Roman"/>
          <w:sz w:val="28"/>
          <w:szCs w:val="28"/>
        </w:rPr>
        <w:t>Сдо+Ову</w:t>
      </w:r>
      <w:proofErr w:type="spellEnd"/>
      <w:r w:rsidRPr="00637BCB">
        <w:rPr>
          <w:rFonts w:ascii="Times New Roman" w:hAnsi="Times New Roman"/>
          <w:sz w:val="28"/>
          <w:szCs w:val="28"/>
        </w:rPr>
        <w:t xml:space="preserve">+ </w:t>
      </w:r>
      <w:proofErr w:type="spellStart"/>
      <w:r w:rsidRPr="00637BCB">
        <w:rPr>
          <w:rFonts w:ascii="Times New Roman" w:hAnsi="Times New Roman"/>
          <w:sz w:val="28"/>
          <w:szCs w:val="28"/>
        </w:rPr>
        <w:t>Опр+Онв+Озо+Одр+Омрот</w:t>
      </w:r>
      <w:proofErr w:type="spellEnd"/>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с отражением данных расчетов в таблице № 1.</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2.2.</w:t>
      </w:r>
      <w:proofErr w:type="gramStart"/>
      <w:r w:rsidRPr="00637BCB">
        <w:rPr>
          <w:rFonts w:ascii="Times New Roman" w:hAnsi="Times New Roman"/>
          <w:sz w:val="28"/>
          <w:szCs w:val="28"/>
        </w:rPr>
        <w:t>1.Расходы</w:t>
      </w:r>
      <w:proofErr w:type="gramEnd"/>
      <w:r w:rsidRPr="00637BCB">
        <w:rPr>
          <w:rFonts w:ascii="Times New Roman" w:hAnsi="Times New Roman"/>
          <w:sz w:val="28"/>
          <w:szCs w:val="28"/>
        </w:rPr>
        <w:t xml:space="preserve"> на оплату труда по базовым окладам (</w:t>
      </w:r>
      <w:proofErr w:type="spellStart"/>
      <w:r w:rsidRPr="00637BCB">
        <w:rPr>
          <w:rFonts w:ascii="Times New Roman" w:hAnsi="Times New Roman"/>
          <w:sz w:val="28"/>
          <w:szCs w:val="28"/>
        </w:rPr>
        <w:t>Сдо</w:t>
      </w:r>
      <w:proofErr w:type="spellEnd"/>
      <w:r w:rsidRPr="00637BCB">
        <w:rPr>
          <w:rFonts w:ascii="Times New Roman" w:hAnsi="Times New Roman"/>
          <w:sz w:val="28"/>
          <w:szCs w:val="28"/>
        </w:rPr>
        <w:t>) определяются исходя из утвержденной штатным расписанием численности должностей служащих и профессий рабочих и размера базового должностного оклада с учетом повышения на 25 % о</w:t>
      </w:r>
      <w:r w:rsidRPr="00637BCB">
        <w:rPr>
          <w:rFonts w:ascii="Times New Roman" w:hAnsi="Times New Roman"/>
          <w:spacing w:val="2"/>
          <w:sz w:val="28"/>
          <w:szCs w:val="28"/>
          <w:shd w:val="clear" w:color="auto" w:fill="FFFFFF"/>
        </w:rPr>
        <w:t>кладов (должностных окладов)</w:t>
      </w:r>
      <w:r w:rsidRPr="00637BCB">
        <w:rPr>
          <w:rFonts w:ascii="Times New Roman" w:hAnsi="Times New Roman"/>
          <w:color w:val="2D2D2D"/>
          <w:spacing w:val="2"/>
          <w:sz w:val="18"/>
          <w:szCs w:val="18"/>
          <w:shd w:val="clear" w:color="auto" w:fill="FFFFFF"/>
        </w:rPr>
        <w:t xml:space="preserve"> </w:t>
      </w:r>
      <w:r w:rsidRPr="00637BCB">
        <w:rPr>
          <w:rFonts w:ascii="Times New Roman" w:hAnsi="Times New Roman"/>
          <w:spacing w:val="2"/>
          <w:sz w:val="28"/>
          <w:szCs w:val="28"/>
          <w:shd w:val="clear" w:color="auto" w:fill="FFFFFF"/>
        </w:rPr>
        <w:t>руководителей и специалистов учреждений, занятых на рабочих местах, находящихся в сельской местности</w:t>
      </w:r>
      <w:r w:rsidRPr="00637BCB">
        <w:rPr>
          <w:rFonts w:ascii="Times New Roman" w:hAnsi="Times New Roman"/>
          <w:sz w:val="28"/>
          <w:szCs w:val="28"/>
        </w:rPr>
        <w:t>.</w:t>
      </w:r>
    </w:p>
    <w:p w:rsidR="00637BCB" w:rsidRDefault="00637BCB" w:rsidP="00637BCB">
      <w:pPr>
        <w:widowControl w:val="0"/>
        <w:autoSpaceDE w:val="0"/>
        <w:autoSpaceDN w:val="0"/>
        <w:adjustRightInd w:val="0"/>
        <w:ind w:firstLine="54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bCs/>
          <w:color w:val="373737"/>
          <w:sz w:val="28"/>
          <w:szCs w:val="28"/>
        </w:rPr>
      </w:pPr>
      <w:r w:rsidRPr="00637BCB">
        <w:rPr>
          <w:rFonts w:ascii="Times New Roman" w:hAnsi="Times New Roman"/>
          <w:sz w:val="28"/>
          <w:szCs w:val="28"/>
        </w:rPr>
        <w:lastRenderedPageBreak/>
        <w:t>2.2.2. Расходы на оплату компенсационных выплат работникам, занятым на тяжелых работах, работах с вредными и (или) опасными условиями труда (</w:t>
      </w:r>
      <w:proofErr w:type="spellStart"/>
      <w:r w:rsidRPr="00637BCB">
        <w:rPr>
          <w:rFonts w:ascii="Times New Roman" w:hAnsi="Times New Roman"/>
          <w:sz w:val="28"/>
          <w:szCs w:val="28"/>
        </w:rPr>
        <w:t>Ову</w:t>
      </w:r>
      <w:proofErr w:type="spellEnd"/>
      <w:r w:rsidRPr="00637BCB">
        <w:rPr>
          <w:rFonts w:ascii="Times New Roman" w:hAnsi="Times New Roman"/>
          <w:sz w:val="28"/>
          <w:szCs w:val="28"/>
        </w:rPr>
        <w:t xml:space="preserve">), определяется путем умножения суммы должностных окладов по должностям служащих и профессий рабочий согласно штатному расписанию на размер указанной выплаты (15 % или 25 %) в соответствии пунктом 4 статьи 3 Закона Забайкальского </w:t>
      </w:r>
      <w:proofErr w:type="gramStart"/>
      <w:r w:rsidRPr="00637BCB">
        <w:rPr>
          <w:rFonts w:ascii="Times New Roman" w:hAnsi="Times New Roman"/>
          <w:sz w:val="28"/>
          <w:szCs w:val="28"/>
        </w:rPr>
        <w:t>края  «</w:t>
      </w:r>
      <w:proofErr w:type="gramEnd"/>
      <w:r w:rsidRPr="00637BCB">
        <w:rPr>
          <w:rFonts w:ascii="Times New Roman" w:hAnsi="Times New Roman"/>
          <w:bCs/>
          <w:sz w:val="28"/>
          <w:szCs w:val="28"/>
        </w:rPr>
        <w:t>Об оплате труда работников государственных учреждений Забайкальского края».</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2.2.3. Расходы на оплату труда работников учреждения в выходные и нерабочие праздничные дни (</w:t>
      </w:r>
      <w:proofErr w:type="spellStart"/>
      <w:r w:rsidRPr="00637BCB">
        <w:rPr>
          <w:rFonts w:ascii="Times New Roman" w:hAnsi="Times New Roman"/>
          <w:sz w:val="28"/>
          <w:szCs w:val="28"/>
        </w:rPr>
        <w:t>Опр</w:t>
      </w:r>
      <w:proofErr w:type="spellEnd"/>
      <w:r w:rsidRPr="00637BCB">
        <w:rPr>
          <w:rFonts w:ascii="Times New Roman" w:hAnsi="Times New Roman"/>
          <w:sz w:val="28"/>
          <w:szCs w:val="28"/>
        </w:rPr>
        <w:t>) определяются согласно таблице № 2.</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2.2.</w:t>
      </w:r>
      <w:proofErr w:type="gramStart"/>
      <w:r w:rsidRPr="00637BCB">
        <w:rPr>
          <w:rFonts w:ascii="Times New Roman" w:hAnsi="Times New Roman"/>
          <w:sz w:val="28"/>
          <w:szCs w:val="28"/>
        </w:rPr>
        <w:t>4.Расходы</w:t>
      </w:r>
      <w:proofErr w:type="gramEnd"/>
      <w:r w:rsidRPr="00637BCB">
        <w:rPr>
          <w:rFonts w:ascii="Times New Roman" w:hAnsi="Times New Roman"/>
          <w:sz w:val="28"/>
          <w:szCs w:val="28"/>
        </w:rPr>
        <w:t xml:space="preserve"> на осуществление доплаты за работу в ночное время (</w:t>
      </w:r>
      <w:proofErr w:type="spellStart"/>
      <w:r w:rsidRPr="00637BCB">
        <w:rPr>
          <w:rFonts w:ascii="Times New Roman" w:hAnsi="Times New Roman"/>
          <w:sz w:val="28"/>
          <w:szCs w:val="28"/>
        </w:rPr>
        <w:t>Онв</w:t>
      </w:r>
      <w:proofErr w:type="spellEnd"/>
      <w:r w:rsidRPr="00637BCB">
        <w:rPr>
          <w:rFonts w:ascii="Times New Roman" w:hAnsi="Times New Roman"/>
          <w:sz w:val="28"/>
          <w:szCs w:val="28"/>
        </w:rPr>
        <w:t>) определяется согласно таблице № 3.</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2.2.5. Расходы на оплату труда работников, замещающих основных работников учреждения, уходящих в отпуск, отсутствие которых требует замены работника согласно утвержденному перечню должностей (</w:t>
      </w:r>
      <w:proofErr w:type="spellStart"/>
      <w:r w:rsidRPr="00637BCB">
        <w:rPr>
          <w:rFonts w:ascii="Times New Roman" w:hAnsi="Times New Roman"/>
          <w:sz w:val="28"/>
          <w:szCs w:val="28"/>
        </w:rPr>
        <w:t>Озо</w:t>
      </w:r>
      <w:proofErr w:type="spellEnd"/>
      <w:r w:rsidRPr="00637BCB">
        <w:rPr>
          <w:rFonts w:ascii="Times New Roman" w:hAnsi="Times New Roman"/>
          <w:sz w:val="28"/>
          <w:szCs w:val="28"/>
        </w:rPr>
        <w:t>), согласно таблице № 4.</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2.2.6. Расчет сумм, необходимых для оплаты больничных (3 дня за счет средств работодателя) (Одр) производится на основании факта за прошедший год.</w:t>
      </w:r>
    </w:p>
    <w:p w:rsidR="00637BCB" w:rsidRPr="00637BCB" w:rsidRDefault="00637BCB" w:rsidP="00637BCB">
      <w:pPr>
        <w:widowControl w:val="0"/>
        <w:autoSpaceDE w:val="0"/>
        <w:autoSpaceDN w:val="0"/>
        <w:adjustRightInd w:val="0"/>
        <w:ind w:firstLine="567"/>
        <w:jc w:val="both"/>
        <w:rPr>
          <w:rFonts w:ascii="Times New Roman" w:hAnsi="Times New Roman"/>
          <w:sz w:val="28"/>
          <w:szCs w:val="28"/>
        </w:rPr>
      </w:pPr>
      <w:r w:rsidRPr="00637BCB">
        <w:rPr>
          <w:rFonts w:ascii="Times New Roman" w:hAnsi="Times New Roman"/>
          <w:sz w:val="28"/>
          <w:szCs w:val="28"/>
        </w:rPr>
        <w:t>2.2.7. Расходы на доплату до уровня минимального размера оплаты труда (</w:t>
      </w:r>
      <w:proofErr w:type="spellStart"/>
      <w:r w:rsidRPr="00637BCB">
        <w:rPr>
          <w:rFonts w:ascii="Times New Roman" w:hAnsi="Times New Roman"/>
          <w:sz w:val="28"/>
          <w:szCs w:val="28"/>
        </w:rPr>
        <w:t>Омрот</w:t>
      </w:r>
      <w:proofErr w:type="spellEnd"/>
      <w:r w:rsidRPr="00637BCB">
        <w:rPr>
          <w:rFonts w:ascii="Times New Roman" w:hAnsi="Times New Roman"/>
          <w:sz w:val="28"/>
          <w:szCs w:val="28"/>
        </w:rPr>
        <w:t>) определяются исходя из утвержденной штатным расписанием численности должностей служащих и профессий рабочих, у которых месячная заработная плата с учетом всех выплат, предусмотренных действующим законодательством, ниже минимального размера оплаты труда, установленного федеральным законом.</w:t>
      </w: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p>
    <w:p w:rsidR="00637BCB" w:rsidRPr="00637BCB" w:rsidRDefault="00637BCB" w:rsidP="00637BCB">
      <w:pPr>
        <w:widowControl w:val="0"/>
        <w:autoSpaceDE w:val="0"/>
        <w:autoSpaceDN w:val="0"/>
        <w:adjustRightInd w:val="0"/>
        <w:ind w:firstLine="720"/>
        <w:jc w:val="center"/>
        <w:rPr>
          <w:rFonts w:ascii="Times New Roman" w:hAnsi="Times New Roman"/>
          <w:b/>
          <w:sz w:val="28"/>
          <w:szCs w:val="28"/>
        </w:rPr>
      </w:pPr>
      <w:r w:rsidRPr="00637BCB">
        <w:rPr>
          <w:rFonts w:ascii="Times New Roman" w:hAnsi="Times New Roman"/>
          <w:b/>
          <w:sz w:val="28"/>
          <w:szCs w:val="28"/>
        </w:rPr>
        <w:t>3. Планирование стимулирующей части фонда оплаты труда</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3.1. Расчет фонда оплаты труда, направляемый на стимулирующие выплаты (</w:t>
      </w:r>
      <w:proofErr w:type="spellStart"/>
      <w:r w:rsidRPr="00637BCB">
        <w:rPr>
          <w:rFonts w:ascii="Times New Roman" w:hAnsi="Times New Roman"/>
          <w:sz w:val="28"/>
          <w:szCs w:val="28"/>
        </w:rPr>
        <w:t>ФОТст</w:t>
      </w:r>
      <w:proofErr w:type="spellEnd"/>
      <w:r w:rsidRPr="00637BCB">
        <w:rPr>
          <w:rFonts w:ascii="Times New Roman" w:hAnsi="Times New Roman"/>
          <w:sz w:val="28"/>
          <w:szCs w:val="28"/>
        </w:rPr>
        <w:t>), производится по формуле:</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proofErr w:type="spellStart"/>
      <w:r w:rsidRPr="00637BCB">
        <w:rPr>
          <w:rFonts w:ascii="Times New Roman" w:hAnsi="Times New Roman"/>
          <w:sz w:val="28"/>
          <w:szCs w:val="28"/>
        </w:rPr>
        <w:t>ФОТст</w:t>
      </w:r>
      <w:proofErr w:type="spellEnd"/>
      <w:r w:rsidRPr="00637BCB">
        <w:rPr>
          <w:rFonts w:ascii="Times New Roman" w:hAnsi="Times New Roman"/>
          <w:sz w:val="28"/>
          <w:szCs w:val="28"/>
        </w:rPr>
        <w:t>=</w:t>
      </w:r>
      <w:proofErr w:type="spellStart"/>
      <w:r w:rsidRPr="00637BCB">
        <w:rPr>
          <w:rFonts w:ascii="Times New Roman" w:hAnsi="Times New Roman"/>
          <w:sz w:val="28"/>
          <w:szCs w:val="28"/>
        </w:rPr>
        <w:t>Онс+Окв+Омс+Опз+Оср+Опр</w:t>
      </w:r>
      <w:proofErr w:type="spellEnd"/>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с отражением результатов расчетов в таблице № 5.</w:t>
      </w:r>
    </w:p>
    <w:p w:rsidR="00637BCB" w:rsidRPr="00637BCB" w:rsidRDefault="00637BCB" w:rsidP="00637BCB">
      <w:pPr>
        <w:widowControl w:val="0"/>
        <w:autoSpaceDE w:val="0"/>
        <w:autoSpaceDN w:val="0"/>
        <w:adjustRightInd w:val="0"/>
        <w:ind w:firstLine="539"/>
        <w:jc w:val="both"/>
        <w:rPr>
          <w:rFonts w:ascii="Times New Roman" w:hAnsi="Times New Roman"/>
          <w:b/>
          <w:bCs/>
          <w:sz w:val="28"/>
          <w:szCs w:val="28"/>
        </w:rPr>
      </w:pPr>
      <w:r w:rsidRPr="00637BCB">
        <w:rPr>
          <w:rFonts w:ascii="Times New Roman" w:hAnsi="Times New Roman"/>
          <w:sz w:val="28"/>
          <w:szCs w:val="28"/>
        </w:rPr>
        <w:t>3.1.1. Расходы на оплату стимулирующей выплаты за стаж непрерывной работы или надбавки за выслугу лет (</w:t>
      </w:r>
      <w:proofErr w:type="spellStart"/>
      <w:r w:rsidRPr="00637BCB">
        <w:rPr>
          <w:rFonts w:ascii="Times New Roman" w:hAnsi="Times New Roman"/>
          <w:sz w:val="28"/>
          <w:szCs w:val="28"/>
        </w:rPr>
        <w:t>Онс</w:t>
      </w:r>
      <w:proofErr w:type="spellEnd"/>
      <w:r w:rsidRPr="00637BCB">
        <w:rPr>
          <w:rFonts w:ascii="Times New Roman" w:hAnsi="Times New Roman"/>
          <w:sz w:val="28"/>
          <w:szCs w:val="28"/>
        </w:rPr>
        <w:t xml:space="preserve">) определяется путем умножения годовой суммы должностных окладов по должностям служащих и профессий рабочий согласно штатному расписанию на размер указанной выплаты (20 % или 30%) или (10 %, 20 %, 30 %) в соответствии со статьями 9, 10 Закона Забайкальского </w:t>
      </w:r>
      <w:proofErr w:type="gramStart"/>
      <w:r w:rsidRPr="00637BCB">
        <w:rPr>
          <w:rFonts w:ascii="Times New Roman" w:hAnsi="Times New Roman"/>
          <w:sz w:val="28"/>
          <w:szCs w:val="28"/>
        </w:rPr>
        <w:t xml:space="preserve">края </w:t>
      </w:r>
      <w:r w:rsidRPr="00637BCB">
        <w:rPr>
          <w:rFonts w:ascii="Times New Roman" w:hAnsi="Times New Roman"/>
          <w:b/>
          <w:sz w:val="28"/>
          <w:szCs w:val="28"/>
        </w:rPr>
        <w:t xml:space="preserve"> «</w:t>
      </w:r>
      <w:proofErr w:type="gramEnd"/>
      <w:r w:rsidRPr="00637BCB">
        <w:rPr>
          <w:rFonts w:ascii="Times New Roman" w:hAnsi="Times New Roman"/>
          <w:bCs/>
          <w:sz w:val="28"/>
          <w:szCs w:val="28"/>
        </w:rPr>
        <w:t>Об оплате труда работников государственных учреждений Забайкальского края</w:t>
      </w:r>
      <w:r w:rsidRPr="00637BCB">
        <w:rPr>
          <w:rFonts w:ascii="Times New Roman" w:hAnsi="Times New Roman"/>
          <w:b/>
          <w:bCs/>
          <w:sz w:val="28"/>
          <w:szCs w:val="28"/>
        </w:rPr>
        <w:t>».</w:t>
      </w:r>
    </w:p>
    <w:p w:rsidR="00637BCB" w:rsidRPr="00637BCB" w:rsidRDefault="00637BCB" w:rsidP="00637BCB">
      <w:pPr>
        <w:widowControl w:val="0"/>
        <w:autoSpaceDE w:val="0"/>
        <w:autoSpaceDN w:val="0"/>
        <w:adjustRightInd w:val="0"/>
        <w:ind w:firstLine="539"/>
        <w:jc w:val="both"/>
        <w:rPr>
          <w:rFonts w:ascii="Times New Roman" w:hAnsi="Times New Roman"/>
          <w:i/>
          <w:sz w:val="28"/>
          <w:szCs w:val="28"/>
        </w:rPr>
      </w:pPr>
      <w:r w:rsidRPr="00637BCB">
        <w:rPr>
          <w:rFonts w:ascii="Times New Roman" w:hAnsi="Times New Roman"/>
          <w:bCs/>
          <w:color w:val="373737"/>
          <w:sz w:val="28"/>
          <w:szCs w:val="28"/>
        </w:rPr>
        <w:t xml:space="preserve">3.1.2. </w:t>
      </w:r>
      <w:r w:rsidRPr="00637BCB">
        <w:rPr>
          <w:rFonts w:ascii="Times New Roman" w:hAnsi="Times New Roman"/>
          <w:bCs/>
          <w:sz w:val="28"/>
          <w:szCs w:val="28"/>
        </w:rPr>
        <w:t xml:space="preserve">Расходы на оплату стимулирующей выплаты за </w:t>
      </w:r>
      <w:r w:rsidRPr="00637BCB">
        <w:rPr>
          <w:rFonts w:ascii="Times New Roman" w:hAnsi="Times New Roman"/>
          <w:sz w:val="28"/>
          <w:szCs w:val="28"/>
        </w:rPr>
        <w:t>наличие классности водителям (</w:t>
      </w:r>
      <w:proofErr w:type="spellStart"/>
      <w:r w:rsidRPr="00637BCB">
        <w:rPr>
          <w:rFonts w:ascii="Times New Roman" w:hAnsi="Times New Roman"/>
          <w:sz w:val="28"/>
          <w:szCs w:val="28"/>
        </w:rPr>
        <w:t>Окв</w:t>
      </w:r>
      <w:proofErr w:type="spellEnd"/>
      <w:r w:rsidRPr="00637BCB">
        <w:rPr>
          <w:rFonts w:ascii="Times New Roman" w:hAnsi="Times New Roman"/>
          <w:sz w:val="28"/>
          <w:szCs w:val="28"/>
        </w:rPr>
        <w:t>) определяется путем умножения годовой суммы должностных окладов по профессии «водитель» на размер данной выплаты (15% или 25%), установленной постановлением Правительства Забайкальского края от 04 июня 2014 года № 322 «Об утверждения Положения о надбавке водителям за классность водителям государственных учреждений Забайкальского края».</w:t>
      </w:r>
    </w:p>
    <w:p w:rsidR="00637BCB" w:rsidRDefault="00637BCB" w:rsidP="00637BCB">
      <w:pPr>
        <w:widowControl w:val="0"/>
        <w:autoSpaceDE w:val="0"/>
        <w:autoSpaceDN w:val="0"/>
        <w:adjustRightInd w:val="0"/>
        <w:ind w:firstLine="54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lastRenderedPageBreak/>
        <w:t>3.1.3. Расходы на оплату стимулирующей выплаты молодым специалистам (</w:t>
      </w:r>
      <w:proofErr w:type="spellStart"/>
      <w:r w:rsidRPr="00637BCB">
        <w:rPr>
          <w:rFonts w:ascii="Times New Roman" w:hAnsi="Times New Roman"/>
          <w:sz w:val="28"/>
          <w:szCs w:val="28"/>
        </w:rPr>
        <w:t>Омс</w:t>
      </w:r>
      <w:proofErr w:type="spellEnd"/>
      <w:r w:rsidRPr="00637BCB">
        <w:rPr>
          <w:rFonts w:ascii="Times New Roman" w:hAnsi="Times New Roman"/>
          <w:sz w:val="28"/>
          <w:szCs w:val="28"/>
        </w:rPr>
        <w:t xml:space="preserve">), </w:t>
      </w:r>
      <w:r w:rsidRPr="00637BCB">
        <w:rPr>
          <w:rFonts w:ascii="Times New Roman" w:hAnsi="Times New Roman"/>
          <w:sz w:val="28"/>
          <w:szCs w:val="28"/>
          <w:shd w:val="clear" w:color="auto" w:fill="FFFFFF"/>
        </w:rPr>
        <w:t xml:space="preserve">являющимся лицами в возрасте до 30 лет, впервые заключившим трудовой договор с краевыми учреждениями 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 определяется путем умножения годовой суммы должностных окладов таких специалистов на размер выплаты </w:t>
      </w:r>
      <w:r w:rsidRPr="00637BCB">
        <w:rPr>
          <w:rFonts w:ascii="Times New Roman" w:hAnsi="Times New Roman"/>
          <w:sz w:val="28"/>
          <w:szCs w:val="28"/>
        </w:rPr>
        <w:t xml:space="preserve">в соответствии со статьей12 Закона Забайкальского края </w:t>
      </w:r>
      <w:r w:rsidRPr="00637BCB">
        <w:rPr>
          <w:rFonts w:ascii="Times New Roman" w:hAnsi="Times New Roman"/>
          <w:b/>
          <w:sz w:val="28"/>
          <w:szCs w:val="28"/>
        </w:rPr>
        <w:t>«</w:t>
      </w:r>
      <w:r w:rsidRPr="00637BCB">
        <w:rPr>
          <w:rFonts w:ascii="Times New Roman" w:hAnsi="Times New Roman"/>
          <w:bCs/>
          <w:sz w:val="28"/>
          <w:szCs w:val="28"/>
        </w:rPr>
        <w:t>Об оплате труда работников государственных учреждений Забайкальского края</w:t>
      </w:r>
      <w:r w:rsidRPr="00637BCB">
        <w:rPr>
          <w:rFonts w:ascii="Times New Roman" w:hAnsi="Times New Roman"/>
          <w:b/>
          <w:bCs/>
          <w:sz w:val="28"/>
          <w:szCs w:val="28"/>
        </w:rPr>
        <w:t>».</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3.1.4. Расходы на оплату стимулирующей выплаты за наличие ученой степени, почетного звания (</w:t>
      </w:r>
      <w:proofErr w:type="spellStart"/>
      <w:r w:rsidRPr="00637BCB">
        <w:rPr>
          <w:rFonts w:ascii="Times New Roman" w:hAnsi="Times New Roman"/>
          <w:sz w:val="28"/>
          <w:szCs w:val="28"/>
        </w:rPr>
        <w:t>Опз</w:t>
      </w:r>
      <w:proofErr w:type="spellEnd"/>
      <w:r w:rsidRPr="00637BCB">
        <w:rPr>
          <w:rFonts w:ascii="Times New Roman" w:hAnsi="Times New Roman"/>
          <w:sz w:val="28"/>
          <w:szCs w:val="28"/>
        </w:rPr>
        <w:t xml:space="preserve">) определяются </w:t>
      </w:r>
      <w:r w:rsidRPr="00637BCB">
        <w:rPr>
          <w:rFonts w:ascii="Times New Roman" w:hAnsi="Times New Roman"/>
          <w:sz w:val="28"/>
          <w:szCs w:val="28"/>
          <w:shd w:val="clear" w:color="auto" w:fill="FFFFFF"/>
        </w:rPr>
        <w:t xml:space="preserve">путем умножения годовой суммы должностных окладов работников (служащих, рабочих) на размер выплаты </w:t>
      </w:r>
      <w:r w:rsidRPr="00637BCB">
        <w:rPr>
          <w:rFonts w:ascii="Times New Roman" w:hAnsi="Times New Roman"/>
          <w:sz w:val="28"/>
          <w:szCs w:val="28"/>
        </w:rPr>
        <w:t xml:space="preserve">в соответствии со статьей 13 Закона Забайкальского </w:t>
      </w:r>
      <w:proofErr w:type="gramStart"/>
      <w:r w:rsidRPr="00637BCB">
        <w:rPr>
          <w:rFonts w:ascii="Times New Roman" w:hAnsi="Times New Roman"/>
          <w:sz w:val="28"/>
          <w:szCs w:val="28"/>
        </w:rPr>
        <w:t xml:space="preserve">края </w:t>
      </w:r>
      <w:r w:rsidRPr="00637BCB">
        <w:rPr>
          <w:rFonts w:ascii="Times New Roman" w:hAnsi="Times New Roman"/>
          <w:b/>
          <w:sz w:val="28"/>
          <w:szCs w:val="28"/>
        </w:rPr>
        <w:t xml:space="preserve"> «</w:t>
      </w:r>
      <w:proofErr w:type="gramEnd"/>
      <w:r w:rsidRPr="00637BCB">
        <w:rPr>
          <w:rFonts w:ascii="Times New Roman" w:hAnsi="Times New Roman"/>
          <w:bCs/>
          <w:sz w:val="28"/>
          <w:szCs w:val="28"/>
        </w:rPr>
        <w:t>Об оплате труда работников государственных учреждений Забайкальского края</w:t>
      </w:r>
      <w:r w:rsidRPr="00637BCB">
        <w:rPr>
          <w:rFonts w:ascii="Times New Roman" w:hAnsi="Times New Roman"/>
          <w:b/>
          <w:bCs/>
          <w:sz w:val="28"/>
          <w:szCs w:val="28"/>
        </w:rPr>
        <w:t>».</w:t>
      </w:r>
    </w:p>
    <w:p w:rsidR="00637BCB" w:rsidRPr="00637BCB" w:rsidRDefault="00637BCB" w:rsidP="00637BCB">
      <w:pPr>
        <w:widowControl w:val="0"/>
        <w:autoSpaceDE w:val="0"/>
        <w:autoSpaceDN w:val="0"/>
        <w:adjustRightInd w:val="0"/>
        <w:ind w:firstLine="540"/>
        <w:jc w:val="both"/>
        <w:rPr>
          <w:rFonts w:ascii="Times New Roman" w:hAnsi="Times New Roman"/>
          <w:b/>
          <w:bCs/>
          <w:sz w:val="28"/>
          <w:szCs w:val="28"/>
        </w:rPr>
      </w:pPr>
      <w:r w:rsidRPr="00637BCB">
        <w:rPr>
          <w:rFonts w:ascii="Times New Roman" w:hAnsi="Times New Roman"/>
          <w:sz w:val="28"/>
          <w:szCs w:val="28"/>
        </w:rPr>
        <w:t>3.1.</w:t>
      </w:r>
      <w:proofErr w:type="gramStart"/>
      <w:r w:rsidRPr="00637BCB">
        <w:rPr>
          <w:rFonts w:ascii="Times New Roman" w:hAnsi="Times New Roman"/>
          <w:sz w:val="28"/>
          <w:szCs w:val="28"/>
        </w:rPr>
        <w:t>5.Расходы</w:t>
      </w:r>
      <w:proofErr w:type="gramEnd"/>
      <w:r w:rsidRPr="00637BCB">
        <w:rPr>
          <w:rFonts w:ascii="Times New Roman" w:hAnsi="Times New Roman"/>
          <w:sz w:val="28"/>
          <w:szCs w:val="28"/>
        </w:rPr>
        <w:t xml:space="preserve"> на оплату стимулирующей выплаты за специфику работы -</w:t>
      </w:r>
      <w:r w:rsidRPr="00637BCB">
        <w:rPr>
          <w:rFonts w:ascii="Times New Roman" w:hAnsi="Times New Roman"/>
          <w:sz w:val="28"/>
          <w:szCs w:val="28"/>
          <w:shd w:val="clear" w:color="auto" w:fill="FFFFFF"/>
        </w:rPr>
        <w:t xml:space="preserve">за непосредственную работу с детьми-сиротами, детьми, оставшимися без попечения родителей, детьми с </w:t>
      </w:r>
      <w:proofErr w:type="spellStart"/>
      <w:r w:rsidRPr="00637BCB">
        <w:rPr>
          <w:rFonts w:ascii="Times New Roman" w:hAnsi="Times New Roman"/>
          <w:sz w:val="28"/>
          <w:szCs w:val="28"/>
          <w:shd w:val="clear" w:color="auto" w:fill="FFFFFF"/>
        </w:rPr>
        <w:t>девиантным</w:t>
      </w:r>
      <w:proofErr w:type="spellEnd"/>
      <w:r w:rsidRPr="00637BCB">
        <w:rPr>
          <w:rFonts w:ascii="Times New Roman" w:hAnsi="Times New Roman"/>
          <w:sz w:val="28"/>
          <w:szCs w:val="28"/>
          <w:shd w:val="clear" w:color="auto" w:fill="FFFFFF"/>
        </w:rPr>
        <w:t xml:space="preserve"> поведением</w:t>
      </w:r>
      <w:r w:rsidRPr="00637BCB">
        <w:rPr>
          <w:rFonts w:ascii="Times New Roman" w:hAnsi="Times New Roman"/>
          <w:sz w:val="28"/>
          <w:szCs w:val="28"/>
        </w:rPr>
        <w:t xml:space="preserve"> (</w:t>
      </w:r>
      <w:proofErr w:type="spellStart"/>
      <w:r w:rsidRPr="00637BCB">
        <w:rPr>
          <w:rFonts w:ascii="Times New Roman" w:hAnsi="Times New Roman"/>
          <w:sz w:val="28"/>
          <w:szCs w:val="28"/>
        </w:rPr>
        <w:t>Оср</w:t>
      </w:r>
      <w:proofErr w:type="spellEnd"/>
      <w:r w:rsidRPr="00637BCB">
        <w:rPr>
          <w:rFonts w:ascii="Times New Roman" w:hAnsi="Times New Roman"/>
          <w:sz w:val="28"/>
          <w:szCs w:val="28"/>
        </w:rPr>
        <w:t xml:space="preserve">) определяется путем умножения годовой суммы должностных окладов по должностям служащих согласно штатному расписанию на размер указанной выплаты в соответствии с пунктом 3 статьи5 Закона Забайкальского края </w:t>
      </w:r>
      <w:r w:rsidRPr="00637BCB">
        <w:rPr>
          <w:rFonts w:ascii="Times New Roman" w:hAnsi="Times New Roman"/>
          <w:b/>
          <w:sz w:val="28"/>
          <w:szCs w:val="28"/>
        </w:rPr>
        <w:t xml:space="preserve"> «</w:t>
      </w:r>
      <w:r w:rsidRPr="00637BCB">
        <w:rPr>
          <w:rFonts w:ascii="Times New Roman" w:hAnsi="Times New Roman"/>
          <w:bCs/>
          <w:sz w:val="28"/>
          <w:szCs w:val="28"/>
        </w:rPr>
        <w:t>Об оплате труда работников государственных учреждений Забайкальского края</w:t>
      </w:r>
      <w:r w:rsidRPr="00637BCB">
        <w:rPr>
          <w:rFonts w:ascii="Times New Roman" w:hAnsi="Times New Roman"/>
          <w:b/>
          <w:bCs/>
          <w:sz w:val="28"/>
          <w:szCs w:val="28"/>
        </w:rPr>
        <w:t>».</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bCs/>
          <w:sz w:val="28"/>
          <w:szCs w:val="28"/>
        </w:rPr>
        <w:t xml:space="preserve">3.1.6. Расходы на премиальные выплаты (Осп) определяется в соответствии с </w:t>
      </w:r>
      <w:r w:rsidRPr="00637BCB">
        <w:rPr>
          <w:rFonts w:ascii="Times New Roman" w:hAnsi="Times New Roman"/>
          <w:sz w:val="28"/>
          <w:szCs w:val="28"/>
          <w:shd w:val="clear" w:color="auto" w:fill="FFFFFF"/>
        </w:rPr>
        <w:t>локальными нормативными актами государственных учреждений с учетом показателей эффективности и результативности деятельности учреждений.</w:t>
      </w:r>
    </w:p>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r w:rsidRPr="00637BCB">
        <w:rPr>
          <w:rFonts w:ascii="Times New Roman" w:hAnsi="Times New Roman"/>
          <w:sz w:val="28"/>
          <w:szCs w:val="28"/>
        </w:rPr>
        <w:t>3.2. Фонд оплаты труда, направляемый на стимулирующие выплаты (</w:t>
      </w:r>
      <w:proofErr w:type="spellStart"/>
      <w:r w:rsidRPr="00637BCB">
        <w:rPr>
          <w:rFonts w:ascii="Times New Roman" w:hAnsi="Times New Roman"/>
          <w:sz w:val="28"/>
          <w:szCs w:val="28"/>
        </w:rPr>
        <w:t>ФОТст</w:t>
      </w:r>
      <w:proofErr w:type="spellEnd"/>
      <w:r w:rsidRPr="00637BCB">
        <w:rPr>
          <w:rFonts w:ascii="Times New Roman" w:hAnsi="Times New Roman"/>
          <w:sz w:val="28"/>
          <w:szCs w:val="28"/>
        </w:rPr>
        <w:t xml:space="preserve">), рассчитанный в соответствии с пунктом 3.1. настоящей Методики, подлежит уточнению (корректировке) после доведения Министерством </w:t>
      </w:r>
      <w:r w:rsidRPr="00637BCB">
        <w:rPr>
          <w:rFonts w:ascii="Times New Roman" w:hAnsi="Times New Roman"/>
          <w:sz w:val="28"/>
          <w:szCs w:val="28"/>
          <w:shd w:val="clear" w:color="auto" w:fill="FFFFFF"/>
        </w:rPr>
        <w:t>объема годового фонда оплаты труда (полного), входящего в сумму субсидии на выполнение государственного задания.  Размер ф</w:t>
      </w:r>
      <w:r w:rsidRPr="00637BCB">
        <w:rPr>
          <w:rFonts w:ascii="Times New Roman" w:hAnsi="Times New Roman"/>
          <w:sz w:val="28"/>
          <w:szCs w:val="28"/>
        </w:rPr>
        <w:t>онда оплаты труда, направляемого на стимулирующие выплаты (</w:t>
      </w:r>
      <w:proofErr w:type="spellStart"/>
      <w:proofErr w:type="gramStart"/>
      <w:r w:rsidRPr="00637BCB">
        <w:rPr>
          <w:rFonts w:ascii="Times New Roman" w:hAnsi="Times New Roman"/>
          <w:sz w:val="28"/>
          <w:szCs w:val="28"/>
        </w:rPr>
        <w:t>ФОТст</w:t>
      </w:r>
      <w:proofErr w:type="spellEnd"/>
      <w:r w:rsidRPr="00637BCB">
        <w:rPr>
          <w:rFonts w:ascii="Times New Roman" w:hAnsi="Times New Roman"/>
          <w:sz w:val="28"/>
          <w:szCs w:val="28"/>
        </w:rPr>
        <w:t xml:space="preserve">) </w:t>
      </w:r>
      <w:r w:rsidRPr="00637BCB">
        <w:rPr>
          <w:rFonts w:ascii="Times New Roman" w:hAnsi="Times New Roman"/>
          <w:sz w:val="28"/>
          <w:szCs w:val="28"/>
          <w:shd w:val="clear" w:color="auto" w:fill="FFFFFF"/>
        </w:rPr>
        <w:t xml:space="preserve"> определяется</w:t>
      </w:r>
      <w:proofErr w:type="gramEnd"/>
      <w:r w:rsidRPr="00637BCB">
        <w:rPr>
          <w:rFonts w:ascii="Times New Roman" w:hAnsi="Times New Roman"/>
          <w:sz w:val="28"/>
          <w:szCs w:val="28"/>
          <w:shd w:val="clear" w:color="auto" w:fill="FFFFFF"/>
        </w:rPr>
        <w:t xml:space="preserve"> </w:t>
      </w:r>
      <w:r w:rsidRPr="00637BCB">
        <w:rPr>
          <w:rFonts w:ascii="Times New Roman" w:hAnsi="Times New Roman"/>
          <w:sz w:val="28"/>
          <w:szCs w:val="28"/>
        </w:rPr>
        <w:t xml:space="preserve">как разница между </w:t>
      </w:r>
      <w:r w:rsidRPr="00637BCB">
        <w:rPr>
          <w:rFonts w:ascii="Times New Roman" w:hAnsi="Times New Roman"/>
          <w:sz w:val="28"/>
          <w:szCs w:val="28"/>
          <w:shd w:val="clear" w:color="auto" w:fill="FFFFFF"/>
        </w:rPr>
        <w:t xml:space="preserve">объемом годового </w:t>
      </w:r>
      <w:r w:rsidRPr="00637BCB">
        <w:rPr>
          <w:rFonts w:ascii="Times New Roman" w:hAnsi="Times New Roman"/>
          <w:sz w:val="28"/>
          <w:szCs w:val="28"/>
        </w:rPr>
        <w:t>фонда оплаты труда (полного) и его базовой части, рассчитанной в соответствии с разделом 2 настоящей Методики.</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sectPr w:rsidR="00637BCB" w:rsidRPr="00637BCB" w:rsidSect="00491EDB">
          <w:headerReference w:type="default" r:id="rId15"/>
          <w:headerReference w:type="first" r:id="rId16"/>
          <w:pgSz w:w="11905" w:h="16838"/>
          <w:pgMar w:top="1134" w:right="567" w:bottom="1134" w:left="1985" w:header="0" w:footer="0" w:gutter="0"/>
          <w:pgNumType w:start="1"/>
          <w:cols w:space="720"/>
          <w:titlePg/>
          <w:docGrid w:linePitch="326"/>
        </w:sectPr>
      </w:pPr>
    </w:p>
    <w:p w:rsidR="00637BCB" w:rsidRPr="00637BCB" w:rsidRDefault="00637BCB" w:rsidP="00637BCB">
      <w:pPr>
        <w:widowControl w:val="0"/>
        <w:autoSpaceDE w:val="0"/>
        <w:autoSpaceDN w:val="0"/>
        <w:adjustRightInd w:val="0"/>
        <w:ind w:firstLine="720"/>
        <w:jc w:val="right"/>
        <w:rPr>
          <w:rFonts w:ascii="Times New Roman" w:hAnsi="Times New Roman"/>
        </w:rPr>
      </w:pPr>
      <w:r w:rsidRPr="00637BCB">
        <w:rPr>
          <w:rFonts w:ascii="Times New Roman" w:hAnsi="Times New Roman"/>
        </w:rPr>
        <w:lastRenderedPageBreak/>
        <w:t>Таблица № 1</w:t>
      </w:r>
    </w:p>
    <w:p w:rsidR="00637BCB" w:rsidRPr="00637BCB" w:rsidRDefault="00637BCB" w:rsidP="00637BCB">
      <w:pPr>
        <w:widowControl w:val="0"/>
        <w:autoSpaceDE w:val="0"/>
        <w:autoSpaceDN w:val="0"/>
        <w:adjustRightInd w:val="0"/>
        <w:ind w:firstLine="720"/>
        <w:jc w:val="center"/>
        <w:rPr>
          <w:rFonts w:ascii="Times New Roman" w:hAnsi="Times New Roman"/>
          <w:sz w:val="28"/>
          <w:szCs w:val="28"/>
        </w:rPr>
      </w:pPr>
      <w:r w:rsidRPr="00637BCB">
        <w:rPr>
          <w:rFonts w:ascii="Times New Roman" w:hAnsi="Times New Roman"/>
          <w:sz w:val="28"/>
          <w:szCs w:val="28"/>
        </w:rPr>
        <w:t>Расчет базового фонда оплаты труда (</w:t>
      </w:r>
      <w:proofErr w:type="spellStart"/>
      <w:r w:rsidRPr="00637BCB">
        <w:rPr>
          <w:rFonts w:ascii="Times New Roman" w:hAnsi="Times New Roman"/>
          <w:sz w:val="28"/>
          <w:szCs w:val="28"/>
        </w:rPr>
        <w:t>ФОТб</w:t>
      </w:r>
      <w:proofErr w:type="spellEnd"/>
      <w:r w:rsidRPr="00637BCB">
        <w:rPr>
          <w:rFonts w:ascii="Times New Roman" w:hAnsi="Times New Roman"/>
          <w:sz w:val="28"/>
          <w:szCs w:val="28"/>
        </w:rPr>
        <w:t>)</w:t>
      </w:r>
    </w:p>
    <w:p w:rsidR="00637BCB" w:rsidRPr="00637BCB" w:rsidRDefault="00637BCB" w:rsidP="00637BCB">
      <w:pPr>
        <w:widowControl w:val="0"/>
        <w:autoSpaceDE w:val="0"/>
        <w:autoSpaceDN w:val="0"/>
        <w:adjustRightInd w:val="0"/>
        <w:ind w:firstLine="720"/>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013"/>
        <w:gridCol w:w="950"/>
        <w:gridCol w:w="1286"/>
        <w:gridCol w:w="1861"/>
        <w:gridCol w:w="1394"/>
        <w:gridCol w:w="923"/>
        <w:gridCol w:w="1195"/>
        <w:gridCol w:w="1365"/>
        <w:gridCol w:w="942"/>
        <w:gridCol w:w="1585"/>
      </w:tblGrid>
      <w:tr w:rsidR="00637BCB" w:rsidRPr="00637BCB" w:rsidTr="000274E2">
        <w:trPr>
          <w:jc w:val="center"/>
        </w:trPr>
        <w:tc>
          <w:tcPr>
            <w:tcW w:w="2129" w:type="dxa"/>
            <w:vMerge w:val="restart"/>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Категории работников</w:t>
            </w:r>
          </w:p>
        </w:tc>
        <w:tc>
          <w:tcPr>
            <w:tcW w:w="1276" w:type="dxa"/>
            <w:vMerge w:val="restart"/>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Кол-во штатных единиц</w:t>
            </w:r>
          </w:p>
        </w:tc>
        <w:tc>
          <w:tcPr>
            <w:tcW w:w="1134"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Сумма базовых окладов</w:t>
            </w:r>
          </w:p>
        </w:tc>
        <w:tc>
          <w:tcPr>
            <w:tcW w:w="1559"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Повышение базового оклада  за работу в сельской местности</w:t>
            </w:r>
          </w:p>
        </w:tc>
        <w:tc>
          <w:tcPr>
            <w:tcW w:w="2096"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Оплата компенсационных выплат работникам, занятым на тяжелых работах, работах с вредными и (или) опасными условиями труда</w:t>
            </w:r>
          </w:p>
        </w:tc>
        <w:tc>
          <w:tcPr>
            <w:tcW w:w="1562"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Оплата труда в выходные и нерабочие праздничные дни</w:t>
            </w:r>
          </w:p>
        </w:tc>
        <w:tc>
          <w:tcPr>
            <w:tcW w:w="1233"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доплата за работу в ночное время</w:t>
            </w:r>
          </w:p>
        </w:tc>
        <w:tc>
          <w:tcPr>
            <w:tcW w:w="1335"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оплата замещения отпуска</w:t>
            </w:r>
          </w:p>
        </w:tc>
        <w:tc>
          <w:tcPr>
            <w:tcW w:w="1677"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 xml:space="preserve">оплата больничных    </w:t>
            </w:r>
            <w:r w:rsidRPr="00637BCB">
              <w:rPr>
                <w:rFonts w:ascii="Times New Roman" w:hAnsi="Times New Roman"/>
                <w:sz w:val="20"/>
                <w:szCs w:val="20"/>
              </w:rPr>
              <w:t>(3 дня за счет средств работодателя)</w:t>
            </w:r>
          </w:p>
        </w:tc>
        <w:tc>
          <w:tcPr>
            <w:tcW w:w="1076"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доплата до уровня МРОТ</w:t>
            </w: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r w:rsidRPr="00637BCB">
              <w:rPr>
                <w:rFonts w:ascii="Times New Roman" w:hAnsi="Times New Roman"/>
                <w:szCs w:val="22"/>
              </w:rPr>
              <w:t>ВСЕГО</w:t>
            </w:r>
          </w:p>
        </w:tc>
      </w:tr>
      <w:tr w:rsidR="00637BCB" w:rsidRPr="00637BCB" w:rsidTr="000274E2">
        <w:trPr>
          <w:jc w:val="center"/>
        </w:trPr>
        <w:tc>
          <w:tcPr>
            <w:tcW w:w="2129" w:type="dxa"/>
            <w:vMerge/>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76" w:type="dxa"/>
            <w:vMerge/>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693" w:type="dxa"/>
            <w:gridSpan w:val="2"/>
          </w:tcPr>
          <w:p w:rsidR="00637BCB" w:rsidRPr="00637BCB" w:rsidRDefault="00637BCB" w:rsidP="000274E2">
            <w:pPr>
              <w:widowControl w:val="0"/>
              <w:autoSpaceDE w:val="0"/>
              <w:autoSpaceDN w:val="0"/>
              <w:adjustRightInd w:val="0"/>
              <w:ind w:firstLine="720"/>
              <w:rPr>
                <w:rFonts w:ascii="Times New Roman" w:hAnsi="Times New Roman"/>
                <w:szCs w:val="22"/>
              </w:rPr>
            </w:pPr>
            <w:r w:rsidRPr="00637BCB">
              <w:rPr>
                <w:rFonts w:ascii="Times New Roman" w:hAnsi="Times New Roman"/>
                <w:szCs w:val="22"/>
              </w:rPr>
              <w:t>(Сод)</w:t>
            </w:r>
          </w:p>
        </w:tc>
        <w:tc>
          <w:tcPr>
            <w:tcW w:w="2096" w:type="dxa"/>
          </w:tcPr>
          <w:p w:rsidR="00637BCB" w:rsidRPr="00637BCB" w:rsidRDefault="00637BCB" w:rsidP="000274E2">
            <w:pPr>
              <w:widowControl w:val="0"/>
              <w:autoSpaceDE w:val="0"/>
              <w:autoSpaceDN w:val="0"/>
              <w:adjustRightInd w:val="0"/>
              <w:ind w:firstLine="720"/>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Ову</w:t>
            </w:r>
            <w:proofErr w:type="spellEnd"/>
            <w:r w:rsidRPr="00637BCB">
              <w:rPr>
                <w:rFonts w:ascii="Times New Roman" w:hAnsi="Times New Roman"/>
                <w:szCs w:val="22"/>
              </w:rPr>
              <w:t>)</w:t>
            </w:r>
          </w:p>
        </w:tc>
        <w:tc>
          <w:tcPr>
            <w:tcW w:w="1562"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Опр</w:t>
            </w:r>
            <w:proofErr w:type="spellEnd"/>
            <w:r w:rsidRPr="00637BCB">
              <w:rPr>
                <w:rFonts w:ascii="Times New Roman" w:hAnsi="Times New Roman"/>
                <w:szCs w:val="22"/>
              </w:rPr>
              <w:t>)</w:t>
            </w:r>
          </w:p>
        </w:tc>
        <w:tc>
          <w:tcPr>
            <w:tcW w:w="1233"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Онв</w:t>
            </w:r>
            <w:proofErr w:type="spellEnd"/>
            <w:r w:rsidRPr="00637BCB">
              <w:rPr>
                <w:rFonts w:ascii="Times New Roman" w:hAnsi="Times New Roman"/>
                <w:szCs w:val="22"/>
              </w:rPr>
              <w:t>)</w:t>
            </w:r>
          </w:p>
        </w:tc>
        <w:tc>
          <w:tcPr>
            <w:tcW w:w="1335"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Озо</w:t>
            </w:r>
            <w:proofErr w:type="spellEnd"/>
            <w:r w:rsidRPr="00637BCB">
              <w:rPr>
                <w:rFonts w:ascii="Times New Roman" w:hAnsi="Times New Roman"/>
                <w:szCs w:val="22"/>
              </w:rPr>
              <w:t>)</w:t>
            </w:r>
          </w:p>
        </w:tc>
        <w:tc>
          <w:tcPr>
            <w:tcW w:w="1677"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(Одр)</w:t>
            </w:r>
          </w:p>
        </w:tc>
        <w:tc>
          <w:tcPr>
            <w:tcW w:w="1076" w:type="dxa"/>
          </w:tcPr>
          <w:p w:rsidR="00637BCB" w:rsidRPr="00637BCB" w:rsidRDefault="00637BCB" w:rsidP="000274E2">
            <w:pPr>
              <w:widowControl w:val="0"/>
              <w:autoSpaceDE w:val="0"/>
              <w:autoSpaceDN w:val="0"/>
              <w:adjustRightInd w:val="0"/>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Омрот</w:t>
            </w:r>
            <w:proofErr w:type="spellEnd"/>
            <w:r w:rsidRPr="00637BCB">
              <w:rPr>
                <w:rFonts w:ascii="Times New Roman" w:hAnsi="Times New Roman"/>
                <w:szCs w:val="22"/>
              </w:rPr>
              <w:t>)</w:t>
            </w:r>
          </w:p>
        </w:tc>
        <w:tc>
          <w:tcPr>
            <w:tcW w:w="1076" w:type="dxa"/>
          </w:tcPr>
          <w:p w:rsidR="00637BCB" w:rsidRPr="00637BCB" w:rsidRDefault="00637BCB" w:rsidP="000274E2">
            <w:pPr>
              <w:widowControl w:val="0"/>
              <w:autoSpaceDE w:val="0"/>
              <w:autoSpaceDN w:val="0"/>
              <w:adjustRightInd w:val="0"/>
              <w:rPr>
                <w:rFonts w:ascii="Times New Roman" w:hAnsi="Times New Roman"/>
                <w:sz w:val="28"/>
                <w:szCs w:val="28"/>
              </w:rPr>
            </w:pPr>
            <w:proofErr w:type="spellStart"/>
            <w:r w:rsidRPr="00637BCB">
              <w:rPr>
                <w:rFonts w:ascii="Times New Roman" w:hAnsi="Times New Roman"/>
                <w:szCs w:val="22"/>
              </w:rPr>
              <w:t>ФОТб</w:t>
            </w:r>
            <w:proofErr w:type="spellEnd"/>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А</w:t>
            </w:r>
          </w:p>
        </w:tc>
        <w:tc>
          <w:tcPr>
            <w:tcW w:w="1276"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1</w:t>
            </w:r>
          </w:p>
        </w:tc>
        <w:tc>
          <w:tcPr>
            <w:tcW w:w="1134"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2</w:t>
            </w:r>
          </w:p>
        </w:tc>
        <w:tc>
          <w:tcPr>
            <w:tcW w:w="1559"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3</w:t>
            </w:r>
          </w:p>
        </w:tc>
        <w:tc>
          <w:tcPr>
            <w:tcW w:w="2096"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4</w:t>
            </w:r>
          </w:p>
        </w:tc>
        <w:tc>
          <w:tcPr>
            <w:tcW w:w="1562" w:type="dxa"/>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5</w:t>
            </w:r>
          </w:p>
        </w:tc>
        <w:tc>
          <w:tcPr>
            <w:tcW w:w="1233"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6</w:t>
            </w:r>
          </w:p>
        </w:tc>
        <w:tc>
          <w:tcPr>
            <w:tcW w:w="1335"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7</w:t>
            </w:r>
          </w:p>
        </w:tc>
        <w:tc>
          <w:tcPr>
            <w:tcW w:w="1677"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8</w:t>
            </w:r>
          </w:p>
        </w:tc>
        <w:tc>
          <w:tcPr>
            <w:tcW w:w="1076"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9</w:t>
            </w:r>
          </w:p>
        </w:tc>
        <w:tc>
          <w:tcPr>
            <w:tcW w:w="1076"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10</w:t>
            </w:r>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АУП</w:t>
            </w:r>
          </w:p>
        </w:tc>
        <w:tc>
          <w:tcPr>
            <w:tcW w:w="12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34"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09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62"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33"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6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Социальные работники</w:t>
            </w:r>
          </w:p>
        </w:tc>
        <w:tc>
          <w:tcPr>
            <w:tcW w:w="12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34"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09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62"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33"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6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Педагогические работники</w:t>
            </w:r>
          </w:p>
        </w:tc>
        <w:tc>
          <w:tcPr>
            <w:tcW w:w="12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34"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09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62"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33"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6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Медицинские работники</w:t>
            </w:r>
          </w:p>
        </w:tc>
        <w:tc>
          <w:tcPr>
            <w:tcW w:w="12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34"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09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62"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33"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6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Прочий персонал</w:t>
            </w:r>
          </w:p>
        </w:tc>
        <w:tc>
          <w:tcPr>
            <w:tcW w:w="12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34"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09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62"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33"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6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rPr>
          <w:jc w:val="center"/>
        </w:trPr>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Всего</w:t>
            </w:r>
          </w:p>
        </w:tc>
        <w:tc>
          <w:tcPr>
            <w:tcW w:w="12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34"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209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62"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233"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6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6"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bl>
    <w:p w:rsidR="00637BCB" w:rsidRPr="00637BCB" w:rsidRDefault="00637BCB" w:rsidP="00637BCB">
      <w:pPr>
        <w:widowControl w:val="0"/>
        <w:autoSpaceDE w:val="0"/>
        <w:autoSpaceDN w:val="0"/>
        <w:adjustRightInd w:val="0"/>
        <w:ind w:firstLine="720"/>
        <w:jc w:val="right"/>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right"/>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r w:rsidRPr="00637BCB">
        <w:rPr>
          <w:rFonts w:ascii="Times New Roman" w:hAnsi="Times New Roman"/>
        </w:rPr>
        <w:t>Таблица № 2</w:t>
      </w:r>
    </w:p>
    <w:p w:rsidR="00637BCB" w:rsidRPr="00637BCB" w:rsidRDefault="00637BCB" w:rsidP="00637BCB">
      <w:pPr>
        <w:widowControl w:val="0"/>
        <w:autoSpaceDE w:val="0"/>
        <w:autoSpaceDN w:val="0"/>
        <w:adjustRightInd w:val="0"/>
        <w:ind w:firstLine="720"/>
        <w:jc w:val="both"/>
        <w:rPr>
          <w:rFonts w:ascii="Times New Roman" w:hAnsi="Times New Roman"/>
        </w:rPr>
      </w:pPr>
    </w:p>
    <w:p w:rsidR="00637BCB" w:rsidRPr="00637BCB" w:rsidRDefault="00637BCB" w:rsidP="00637BCB">
      <w:pPr>
        <w:widowControl w:val="0"/>
        <w:autoSpaceDE w:val="0"/>
        <w:autoSpaceDN w:val="0"/>
        <w:adjustRightInd w:val="0"/>
        <w:ind w:firstLine="720"/>
        <w:jc w:val="center"/>
        <w:rPr>
          <w:rFonts w:ascii="Times New Roman" w:hAnsi="Times New Roman"/>
          <w:sz w:val="28"/>
          <w:szCs w:val="28"/>
        </w:rPr>
      </w:pPr>
      <w:r w:rsidRPr="00637BCB">
        <w:rPr>
          <w:rFonts w:ascii="Times New Roman" w:hAnsi="Times New Roman"/>
          <w:sz w:val="28"/>
          <w:szCs w:val="28"/>
        </w:rPr>
        <w:t>Определение расходов на оплату работников в выходные и нерабочие праздничные дни (</w:t>
      </w:r>
      <w:proofErr w:type="spellStart"/>
      <w:r w:rsidRPr="00637BCB">
        <w:rPr>
          <w:rFonts w:ascii="Times New Roman" w:hAnsi="Times New Roman"/>
          <w:sz w:val="28"/>
          <w:szCs w:val="28"/>
        </w:rPr>
        <w:t>Опр</w:t>
      </w:r>
      <w:proofErr w:type="spellEnd"/>
      <w:r w:rsidRPr="00637BCB">
        <w:rPr>
          <w:rFonts w:ascii="Times New Roman" w:hAnsi="Times New Roman"/>
          <w:sz w:val="28"/>
          <w:szCs w:val="28"/>
        </w:rPr>
        <w:t>)</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tbl>
      <w:tblPr>
        <w:tblW w:w="12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16"/>
        <w:gridCol w:w="1559"/>
        <w:gridCol w:w="1701"/>
        <w:gridCol w:w="1843"/>
        <w:gridCol w:w="1701"/>
        <w:gridCol w:w="1984"/>
      </w:tblGrid>
      <w:tr w:rsidR="00637BCB" w:rsidRPr="00637BCB" w:rsidTr="000274E2">
        <w:trPr>
          <w:jc w:val="center"/>
        </w:trPr>
        <w:tc>
          <w:tcPr>
            <w:tcW w:w="3716"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Категория работников</w:t>
            </w:r>
          </w:p>
        </w:tc>
        <w:tc>
          <w:tcPr>
            <w:tcW w:w="1559"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штатных единиц</w:t>
            </w:r>
          </w:p>
        </w:tc>
        <w:tc>
          <w:tcPr>
            <w:tcW w:w="1701"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праздничных дней</w:t>
            </w:r>
          </w:p>
        </w:tc>
        <w:tc>
          <w:tcPr>
            <w:tcW w:w="1843"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праздничных часов</w:t>
            </w:r>
          </w:p>
        </w:tc>
        <w:tc>
          <w:tcPr>
            <w:tcW w:w="1701"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Средний оклад в час,</w:t>
            </w:r>
          </w:p>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(руб.)</w:t>
            </w:r>
          </w:p>
        </w:tc>
        <w:tc>
          <w:tcPr>
            <w:tcW w:w="1984"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Сумма расходов на год,</w:t>
            </w:r>
          </w:p>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руб.</w:t>
            </w:r>
          </w:p>
        </w:tc>
      </w:tr>
      <w:tr w:rsidR="00637BCB" w:rsidRPr="00637BCB" w:rsidTr="000274E2">
        <w:trPr>
          <w:jc w:val="center"/>
        </w:trPr>
        <w:tc>
          <w:tcPr>
            <w:tcW w:w="3716" w:type="dxa"/>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1</w:t>
            </w:r>
          </w:p>
        </w:tc>
        <w:tc>
          <w:tcPr>
            <w:tcW w:w="1559" w:type="dxa"/>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2</w:t>
            </w:r>
          </w:p>
        </w:tc>
        <w:tc>
          <w:tcPr>
            <w:tcW w:w="1701" w:type="dxa"/>
          </w:tcPr>
          <w:p w:rsidR="00637BCB" w:rsidRPr="00637BCB" w:rsidRDefault="00637BCB" w:rsidP="000274E2">
            <w:pPr>
              <w:widowControl w:val="0"/>
              <w:autoSpaceDE w:val="0"/>
              <w:autoSpaceDN w:val="0"/>
              <w:adjustRightInd w:val="0"/>
              <w:ind w:firstLine="720"/>
              <w:rPr>
                <w:rFonts w:ascii="Times New Roman" w:hAnsi="Times New Roman"/>
                <w:sz w:val="20"/>
                <w:szCs w:val="20"/>
              </w:rPr>
            </w:pPr>
            <w:bookmarkStart w:id="4" w:name="P128"/>
            <w:bookmarkEnd w:id="4"/>
            <w:r w:rsidRPr="00637BCB">
              <w:rPr>
                <w:rFonts w:ascii="Times New Roman" w:hAnsi="Times New Roman"/>
                <w:sz w:val="20"/>
                <w:szCs w:val="20"/>
              </w:rPr>
              <w:t>3</w:t>
            </w:r>
          </w:p>
        </w:tc>
        <w:tc>
          <w:tcPr>
            <w:tcW w:w="1843"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bookmarkStart w:id="5" w:name="P129"/>
            <w:bookmarkStart w:id="6" w:name="P130"/>
            <w:bookmarkEnd w:id="5"/>
            <w:bookmarkEnd w:id="6"/>
            <w:r w:rsidRPr="00637BCB">
              <w:rPr>
                <w:rFonts w:ascii="Times New Roman" w:hAnsi="Times New Roman"/>
                <w:sz w:val="20"/>
                <w:szCs w:val="20"/>
              </w:rPr>
              <w:t>4 = гр.2 x гр.3 x 24</w:t>
            </w:r>
          </w:p>
        </w:tc>
        <w:tc>
          <w:tcPr>
            <w:tcW w:w="1701" w:type="dxa"/>
          </w:tcPr>
          <w:p w:rsidR="00637BCB" w:rsidRPr="00637BCB" w:rsidRDefault="00637BCB" w:rsidP="000274E2">
            <w:pPr>
              <w:widowControl w:val="0"/>
              <w:autoSpaceDE w:val="0"/>
              <w:autoSpaceDN w:val="0"/>
              <w:adjustRightInd w:val="0"/>
              <w:ind w:firstLine="720"/>
              <w:rPr>
                <w:rFonts w:ascii="Times New Roman" w:hAnsi="Times New Roman"/>
                <w:sz w:val="20"/>
                <w:szCs w:val="20"/>
              </w:rPr>
            </w:pPr>
            <w:bookmarkStart w:id="7" w:name="P131"/>
            <w:bookmarkEnd w:id="7"/>
            <w:r w:rsidRPr="00637BCB">
              <w:rPr>
                <w:rFonts w:ascii="Times New Roman" w:hAnsi="Times New Roman"/>
                <w:sz w:val="20"/>
                <w:szCs w:val="20"/>
              </w:rPr>
              <w:t>5</w:t>
            </w:r>
          </w:p>
        </w:tc>
        <w:tc>
          <w:tcPr>
            <w:tcW w:w="1984"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 xml:space="preserve">6 = гр.4 x гр.5 </w:t>
            </w:r>
          </w:p>
        </w:tc>
      </w:tr>
      <w:tr w:rsidR="00637BCB" w:rsidRPr="00637BCB" w:rsidTr="000274E2">
        <w:trPr>
          <w:jc w:val="center"/>
        </w:trPr>
        <w:tc>
          <w:tcPr>
            <w:tcW w:w="3716"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Педагогические работники</w:t>
            </w:r>
          </w:p>
        </w:tc>
        <w:tc>
          <w:tcPr>
            <w:tcW w:w="1559"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rPr>
          <w:jc w:val="center"/>
        </w:trPr>
        <w:tc>
          <w:tcPr>
            <w:tcW w:w="3716"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Медицинские работники</w:t>
            </w:r>
          </w:p>
        </w:tc>
        <w:tc>
          <w:tcPr>
            <w:tcW w:w="1559"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rPr>
          <w:jc w:val="center"/>
        </w:trPr>
        <w:tc>
          <w:tcPr>
            <w:tcW w:w="3716"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Прочий персонал</w:t>
            </w:r>
          </w:p>
        </w:tc>
        <w:tc>
          <w:tcPr>
            <w:tcW w:w="1559"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rPr>
          <w:jc w:val="center"/>
        </w:trPr>
        <w:tc>
          <w:tcPr>
            <w:tcW w:w="3716"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Всего</w:t>
            </w:r>
          </w:p>
        </w:tc>
        <w:tc>
          <w:tcPr>
            <w:tcW w:w="1559"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r>
    </w:tbl>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r w:rsidRPr="00637BCB">
        <w:rPr>
          <w:rFonts w:ascii="Times New Roman" w:hAnsi="Times New Roman"/>
        </w:rPr>
        <w:t xml:space="preserve"> </w:t>
      </w:r>
    </w:p>
    <w:p w:rsidR="00637BCB" w:rsidRPr="00637BCB" w:rsidRDefault="00637BCB" w:rsidP="00637BCB">
      <w:pPr>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r w:rsidRPr="00637BCB">
        <w:rPr>
          <w:rFonts w:ascii="Times New Roman" w:hAnsi="Times New Roman"/>
        </w:rPr>
        <w:t>Таблица № 3</w:t>
      </w:r>
    </w:p>
    <w:p w:rsidR="00637BCB" w:rsidRPr="00637BCB" w:rsidRDefault="00637BCB" w:rsidP="00637BCB">
      <w:pPr>
        <w:widowControl w:val="0"/>
        <w:autoSpaceDE w:val="0"/>
        <w:autoSpaceDN w:val="0"/>
        <w:adjustRightInd w:val="0"/>
        <w:ind w:firstLine="720"/>
        <w:jc w:val="center"/>
        <w:rPr>
          <w:rFonts w:ascii="Times New Roman" w:hAnsi="Times New Roman"/>
          <w:sz w:val="28"/>
          <w:szCs w:val="28"/>
        </w:rPr>
      </w:pPr>
      <w:r w:rsidRPr="00637BCB">
        <w:rPr>
          <w:rFonts w:ascii="Times New Roman" w:hAnsi="Times New Roman"/>
          <w:sz w:val="28"/>
          <w:szCs w:val="28"/>
        </w:rPr>
        <w:t>Определение расходов на оплату персонала за работу в ночное время (</w:t>
      </w:r>
      <w:proofErr w:type="spellStart"/>
      <w:r w:rsidRPr="00637BCB">
        <w:rPr>
          <w:rFonts w:ascii="Times New Roman" w:hAnsi="Times New Roman"/>
          <w:sz w:val="28"/>
          <w:szCs w:val="28"/>
        </w:rPr>
        <w:t>Онв</w:t>
      </w:r>
      <w:proofErr w:type="spellEnd"/>
      <w:r w:rsidRPr="00637BCB">
        <w:rPr>
          <w:rFonts w:ascii="Times New Roman" w:hAnsi="Times New Roman"/>
          <w:sz w:val="28"/>
          <w:szCs w:val="28"/>
        </w:rPr>
        <w:t>)</w:t>
      </w:r>
    </w:p>
    <w:p w:rsidR="00637BCB" w:rsidRPr="00637BCB" w:rsidRDefault="00637BCB" w:rsidP="00637BCB">
      <w:pPr>
        <w:widowControl w:val="0"/>
        <w:autoSpaceDE w:val="0"/>
        <w:autoSpaceDN w:val="0"/>
        <w:adjustRightInd w:val="0"/>
        <w:ind w:firstLine="72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418"/>
        <w:gridCol w:w="1417"/>
        <w:gridCol w:w="1418"/>
        <w:gridCol w:w="1418"/>
        <w:gridCol w:w="1417"/>
        <w:gridCol w:w="1701"/>
        <w:gridCol w:w="2127"/>
      </w:tblGrid>
      <w:tr w:rsidR="00637BCB" w:rsidRPr="00637BCB" w:rsidTr="000274E2">
        <w:trPr>
          <w:jc w:val="center"/>
        </w:trPr>
        <w:tc>
          <w:tcPr>
            <w:tcW w:w="2330" w:type="dxa"/>
          </w:tcPr>
          <w:p w:rsidR="00637BCB" w:rsidRPr="00637BCB" w:rsidRDefault="00637BCB" w:rsidP="000274E2">
            <w:pPr>
              <w:widowControl w:val="0"/>
              <w:autoSpaceDE w:val="0"/>
              <w:autoSpaceDN w:val="0"/>
              <w:adjustRightInd w:val="0"/>
              <w:rPr>
                <w:rFonts w:ascii="Times New Roman" w:hAnsi="Times New Roman"/>
              </w:rPr>
            </w:pPr>
            <w:r w:rsidRPr="00637BCB">
              <w:rPr>
                <w:rFonts w:ascii="Times New Roman" w:hAnsi="Times New Roman"/>
              </w:rPr>
              <w:t>Категория персонала</w:t>
            </w:r>
          </w:p>
        </w:tc>
        <w:tc>
          <w:tcPr>
            <w:tcW w:w="1418"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штатных единиц</w:t>
            </w:r>
          </w:p>
        </w:tc>
        <w:tc>
          <w:tcPr>
            <w:tcW w:w="1417"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ночных смен</w:t>
            </w:r>
          </w:p>
        </w:tc>
        <w:tc>
          <w:tcPr>
            <w:tcW w:w="1418"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 xml:space="preserve">Количество ночных часов            </w:t>
            </w:r>
            <w:r w:rsidRPr="00637BCB">
              <w:rPr>
                <w:rFonts w:ascii="Times New Roman" w:hAnsi="Times New Roman"/>
                <w:sz w:val="20"/>
                <w:szCs w:val="20"/>
              </w:rPr>
              <w:t>с 22.00 до 6.00 (8час)</w:t>
            </w:r>
          </w:p>
        </w:tc>
        <w:tc>
          <w:tcPr>
            <w:tcW w:w="1418"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Общее число ночных смен в год (час)</w:t>
            </w:r>
          </w:p>
        </w:tc>
        <w:tc>
          <w:tcPr>
            <w:tcW w:w="1417"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Средний оклад в час,  (руб.)</w:t>
            </w:r>
          </w:p>
        </w:tc>
        <w:tc>
          <w:tcPr>
            <w:tcW w:w="1701"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Размер доплаты в час, %</w:t>
            </w:r>
          </w:p>
        </w:tc>
        <w:tc>
          <w:tcPr>
            <w:tcW w:w="2127"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Сумма расходов</w:t>
            </w:r>
          </w:p>
          <w:p w:rsidR="00637BCB" w:rsidRPr="00637BCB" w:rsidRDefault="00637BCB" w:rsidP="000274E2">
            <w:pPr>
              <w:widowControl w:val="0"/>
              <w:autoSpaceDE w:val="0"/>
              <w:autoSpaceDN w:val="0"/>
              <w:adjustRightInd w:val="0"/>
              <w:ind w:firstLine="720"/>
              <w:rPr>
                <w:rFonts w:ascii="Times New Roman" w:hAnsi="Times New Roman"/>
              </w:rPr>
            </w:pPr>
            <w:r w:rsidRPr="00637BCB">
              <w:rPr>
                <w:rFonts w:ascii="Times New Roman" w:hAnsi="Times New Roman"/>
              </w:rPr>
              <w:t xml:space="preserve">на год, </w:t>
            </w:r>
          </w:p>
          <w:p w:rsidR="00637BCB" w:rsidRPr="00637BCB" w:rsidRDefault="00637BCB" w:rsidP="000274E2">
            <w:pPr>
              <w:widowControl w:val="0"/>
              <w:autoSpaceDE w:val="0"/>
              <w:autoSpaceDN w:val="0"/>
              <w:adjustRightInd w:val="0"/>
              <w:ind w:firstLine="720"/>
              <w:rPr>
                <w:rFonts w:ascii="Times New Roman" w:hAnsi="Times New Roman"/>
              </w:rPr>
            </w:pPr>
            <w:r w:rsidRPr="00637BCB">
              <w:rPr>
                <w:rFonts w:ascii="Times New Roman" w:hAnsi="Times New Roman"/>
              </w:rPr>
              <w:t>руб.</w:t>
            </w:r>
          </w:p>
        </w:tc>
      </w:tr>
      <w:tr w:rsidR="00637BCB" w:rsidRPr="00637BCB" w:rsidTr="000274E2">
        <w:trPr>
          <w:jc w:val="center"/>
        </w:trPr>
        <w:tc>
          <w:tcPr>
            <w:tcW w:w="2330"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1</w:t>
            </w:r>
          </w:p>
        </w:tc>
        <w:tc>
          <w:tcPr>
            <w:tcW w:w="1418"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bookmarkStart w:id="8" w:name="P144"/>
            <w:bookmarkEnd w:id="8"/>
            <w:r w:rsidRPr="00637BCB">
              <w:rPr>
                <w:rFonts w:ascii="Times New Roman" w:hAnsi="Times New Roman"/>
                <w:sz w:val="20"/>
                <w:szCs w:val="20"/>
              </w:rPr>
              <w:t>2</w:t>
            </w:r>
          </w:p>
        </w:tc>
        <w:tc>
          <w:tcPr>
            <w:tcW w:w="1417"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bookmarkStart w:id="9" w:name="P145"/>
            <w:bookmarkEnd w:id="9"/>
            <w:r w:rsidRPr="00637BCB">
              <w:rPr>
                <w:rFonts w:ascii="Times New Roman" w:hAnsi="Times New Roman"/>
                <w:sz w:val="20"/>
                <w:szCs w:val="20"/>
              </w:rPr>
              <w:t>3</w:t>
            </w:r>
          </w:p>
        </w:tc>
        <w:tc>
          <w:tcPr>
            <w:tcW w:w="1418"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4 = гр.3 x 8</w:t>
            </w:r>
          </w:p>
        </w:tc>
        <w:tc>
          <w:tcPr>
            <w:tcW w:w="1418"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bookmarkStart w:id="10" w:name="P146"/>
            <w:bookmarkEnd w:id="10"/>
            <w:r w:rsidRPr="00637BCB">
              <w:rPr>
                <w:rFonts w:ascii="Times New Roman" w:hAnsi="Times New Roman"/>
                <w:sz w:val="20"/>
                <w:szCs w:val="20"/>
              </w:rPr>
              <w:t>5 = гр.2 х гр.4</w:t>
            </w:r>
          </w:p>
        </w:tc>
        <w:tc>
          <w:tcPr>
            <w:tcW w:w="1417"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bookmarkStart w:id="11" w:name="P147"/>
            <w:bookmarkEnd w:id="11"/>
            <w:r w:rsidRPr="00637BCB">
              <w:rPr>
                <w:rFonts w:ascii="Times New Roman" w:hAnsi="Times New Roman"/>
                <w:sz w:val="20"/>
                <w:szCs w:val="20"/>
              </w:rPr>
              <w:t>6</w:t>
            </w:r>
          </w:p>
        </w:tc>
        <w:tc>
          <w:tcPr>
            <w:tcW w:w="1701"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bookmarkStart w:id="12" w:name="P148"/>
            <w:bookmarkEnd w:id="12"/>
            <w:r w:rsidRPr="00637BCB">
              <w:rPr>
                <w:rFonts w:ascii="Times New Roman" w:hAnsi="Times New Roman"/>
                <w:sz w:val="20"/>
                <w:szCs w:val="20"/>
              </w:rPr>
              <w:t>7</w:t>
            </w:r>
          </w:p>
        </w:tc>
        <w:tc>
          <w:tcPr>
            <w:tcW w:w="2127"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8 = гр.5 x гр.6 x гр.7</w:t>
            </w:r>
          </w:p>
        </w:tc>
      </w:tr>
      <w:tr w:rsidR="00637BCB" w:rsidRPr="00637BCB" w:rsidTr="000274E2">
        <w:trPr>
          <w:jc w:val="center"/>
        </w:trPr>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Педагогические работники</w:t>
            </w: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rPr>
          <w:jc w:val="center"/>
        </w:trPr>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Медицинские работники</w:t>
            </w: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rPr>
          <w:jc w:val="center"/>
        </w:trPr>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Прочий персонал</w:t>
            </w: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rPr>
          <w:jc w:val="center"/>
        </w:trPr>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Всего</w:t>
            </w: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8"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41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7"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bl>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Default="00637BCB" w:rsidP="00637BCB">
      <w:pPr>
        <w:rPr>
          <w:rFonts w:ascii="Times New Roman" w:hAnsi="Times New Roman"/>
        </w:rPr>
      </w:pPr>
    </w:p>
    <w:p w:rsidR="00637BCB" w:rsidRPr="00637BCB" w:rsidRDefault="00637BCB" w:rsidP="00637BCB">
      <w:pPr>
        <w:rPr>
          <w:rFonts w:ascii="Times New Roman" w:hAnsi="Times New Roman"/>
        </w:rPr>
      </w:pPr>
    </w:p>
    <w:p w:rsidR="00637BCB" w:rsidRPr="00637BCB" w:rsidRDefault="00637BCB" w:rsidP="00637BCB">
      <w:pPr>
        <w:widowControl w:val="0"/>
        <w:autoSpaceDE w:val="0"/>
        <w:autoSpaceDN w:val="0"/>
        <w:adjustRightInd w:val="0"/>
        <w:ind w:firstLine="720"/>
        <w:jc w:val="right"/>
        <w:rPr>
          <w:rFonts w:ascii="Times New Roman" w:hAnsi="Times New Roman"/>
        </w:rPr>
      </w:pPr>
      <w:r w:rsidRPr="00637BCB">
        <w:rPr>
          <w:rFonts w:ascii="Times New Roman" w:hAnsi="Times New Roman"/>
        </w:rPr>
        <w:lastRenderedPageBreak/>
        <w:t>Таблица № 4</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r w:rsidRPr="00637BCB">
        <w:rPr>
          <w:rFonts w:ascii="Times New Roman" w:hAnsi="Times New Roman"/>
          <w:sz w:val="28"/>
          <w:szCs w:val="28"/>
        </w:rPr>
        <w:t>Определение расходов на оплату труда работников, замещающих основных работников учреждения, уходящих в отпуск, отсутствие которых требует замены работника согласно утвержденному перечню должностей (</w:t>
      </w:r>
      <w:proofErr w:type="spellStart"/>
      <w:r w:rsidRPr="00637BCB">
        <w:rPr>
          <w:rFonts w:ascii="Times New Roman" w:hAnsi="Times New Roman"/>
          <w:sz w:val="28"/>
          <w:szCs w:val="28"/>
        </w:rPr>
        <w:t>Озо</w:t>
      </w:r>
      <w:proofErr w:type="spellEnd"/>
      <w:r w:rsidRPr="00637BCB">
        <w:rPr>
          <w:rFonts w:ascii="Times New Roman" w:hAnsi="Times New Roman"/>
          <w:sz w:val="28"/>
          <w:szCs w:val="28"/>
        </w:rPr>
        <w:t>)</w:t>
      </w:r>
    </w:p>
    <w:p w:rsidR="00637BCB" w:rsidRPr="00637BCB" w:rsidRDefault="00637BCB" w:rsidP="00637BCB">
      <w:pPr>
        <w:widowControl w:val="0"/>
        <w:autoSpaceDE w:val="0"/>
        <w:autoSpaceDN w:val="0"/>
        <w:adjustRightInd w:val="0"/>
        <w:ind w:firstLine="720"/>
        <w:jc w:val="both"/>
        <w:rPr>
          <w:rFonts w:ascii="Times New Roman" w:hAnsi="Times New Roman"/>
          <w:sz w:val="28"/>
          <w:szCs w:val="28"/>
        </w:rPr>
      </w:pPr>
    </w:p>
    <w:p w:rsidR="00637BCB" w:rsidRPr="00637BCB" w:rsidRDefault="00637BCB" w:rsidP="00637BCB">
      <w:pPr>
        <w:widowControl w:val="0"/>
        <w:autoSpaceDE w:val="0"/>
        <w:autoSpaceDN w:val="0"/>
        <w:adjustRightInd w:val="0"/>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701"/>
        <w:gridCol w:w="1560"/>
        <w:gridCol w:w="2126"/>
        <w:gridCol w:w="1843"/>
        <w:gridCol w:w="1984"/>
      </w:tblGrid>
      <w:tr w:rsidR="00637BCB" w:rsidRPr="00637BCB" w:rsidTr="000274E2">
        <w:tc>
          <w:tcPr>
            <w:tcW w:w="2330"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Категория персонала</w:t>
            </w:r>
          </w:p>
        </w:tc>
        <w:tc>
          <w:tcPr>
            <w:tcW w:w="1701"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штатных единиц</w:t>
            </w:r>
          </w:p>
        </w:tc>
        <w:tc>
          <w:tcPr>
            <w:tcW w:w="1560"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дней отпуска</w:t>
            </w:r>
          </w:p>
        </w:tc>
        <w:tc>
          <w:tcPr>
            <w:tcW w:w="2126"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Количество часов  согласно графику работы</w:t>
            </w:r>
          </w:p>
        </w:tc>
        <w:tc>
          <w:tcPr>
            <w:tcW w:w="1843"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Средняя заработная плата в час, руб.</w:t>
            </w:r>
          </w:p>
        </w:tc>
        <w:tc>
          <w:tcPr>
            <w:tcW w:w="1984" w:type="dxa"/>
          </w:tcPr>
          <w:p w:rsidR="00637BCB" w:rsidRPr="00637BCB" w:rsidRDefault="00637BCB" w:rsidP="000274E2">
            <w:pPr>
              <w:widowControl w:val="0"/>
              <w:autoSpaceDE w:val="0"/>
              <w:autoSpaceDN w:val="0"/>
              <w:adjustRightInd w:val="0"/>
              <w:jc w:val="center"/>
              <w:rPr>
                <w:rFonts w:ascii="Times New Roman" w:hAnsi="Times New Roman"/>
              </w:rPr>
            </w:pPr>
            <w:r w:rsidRPr="00637BCB">
              <w:rPr>
                <w:rFonts w:ascii="Times New Roman" w:hAnsi="Times New Roman"/>
              </w:rPr>
              <w:t>Сумма расходов на год, руб.</w:t>
            </w:r>
          </w:p>
        </w:tc>
      </w:tr>
      <w:tr w:rsidR="00637BCB" w:rsidRPr="00637BCB" w:rsidTr="000274E2">
        <w:tc>
          <w:tcPr>
            <w:tcW w:w="2330" w:type="dxa"/>
            <w:vAlign w:val="center"/>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1</w:t>
            </w:r>
          </w:p>
        </w:tc>
        <w:tc>
          <w:tcPr>
            <w:tcW w:w="1701" w:type="dxa"/>
            <w:vAlign w:val="center"/>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2</w:t>
            </w:r>
          </w:p>
        </w:tc>
        <w:tc>
          <w:tcPr>
            <w:tcW w:w="1560" w:type="dxa"/>
            <w:vAlign w:val="center"/>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3</w:t>
            </w:r>
          </w:p>
        </w:tc>
        <w:tc>
          <w:tcPr>
            <w:tcW w:w="2126"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4 = гр.3 x 7,2 час</w:t>
            </w:r>
          </w:p>
        </w:tc>
        <w:tc>
          <w:tcPr>
            <w:tcW w:w="1843" w:type="dxa"/>
            <w:vAlign w:val="center"/>
          </w:tcPr>
          <w:p w:rsidR="00637BCB" w:rsidRPr="00637BCB" w:rsidRDefault="00637BCB" w:rsidP="000274E2">
            <w:pPr>
              <w:widowControl w:val="0"/>
              <w:autoSpaceDE w:val="0"/>
              <w:autoSpaceDN w:val="0"/>
              <w:adjustRightInd w:val="0"/>
              <w:ind w:firstLine="720"/>
              <w:rPr>
                <w:rFonts w:ascii="Times New Roman" w:hAnsi="Times New Roman"/>
                <w:sz w:val="20"/>
                <w:szCs w:val="20"/>
              </w:rPr>
            </w:pPr>
            <w:r w:rsidRPr="00637BCB">
              <w:rPr>
                <w:rFonts w:ascii="Times New Roman" w:hAnsi="Times New Roman"/>
                <w:sz w:val="20"/>
                <w:szCs w:val="20"/>
              </w:rPr>
              <w:t>5</w:t>
            </w:r>
          </w:p>
        </w:tc>
        <w:tc>
          <w:tcPr>
            <w:tcW w:w="1984" w:type="dxa"/>
            <w:vAlign w:val="center"/>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6 = гр.4 x гр.5</w:t>
            </w:r>
          </w:p>
        </w:tc>
      </w:tr>
      <w:tr w:rsidR="00637BCB" w:rsidRPr="00637BCB" w:rsidTr="000274E2">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Педагогические работники</w:t>
            </w: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560"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6"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Медицинские работники</w:t>
            </w: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560"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6"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r w:rsidR="00637BCB" w:rsidRPr="00637BCB" w:rsidTr="000274E2">
        <w:tc>
          <w:tcPr>
            <w:tcW w:w="2330"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Всего</w:t>
            </w:r>
          </w:p>
        </w:tc>
        <w:tc>
          <w:tcPr>
            <w:tcW w:w="1701"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560"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2126" w:type="dxa"/>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843"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c>
          <w:tcPr>
            <w:tcW w:w="1984" w:type="dxa"/>
            <w:vAlign w:val="center"/>
          </w:tcPr>
          <w:p w:rsidR="00637BCB" w:rsidRPr="00637BCB" w:rsidRDefault="00637BCB" w:rsidP="000274E2">
            <w:pPr>
              <w:widowControl w:val="0"/>
              <w:autoSpaceDE w:val="0"/>
              <w:autoSpaceDN w:val="0"/>
              <w:adjustRightInd w:val="0"/>
              <w:ind w:firstLine="720"/>
              <w:jc w:val="center"/>
              <w:rPr>
                <w:rFonts w:ascii="Times New Roman" w:hAnsi="Times New Roman"/>
              </w:rPr>
            </w:pPr>
          </w:p>
        </w:tc>
      </w:tr>
    </w:tbl>
    <w:p w:rsidR="00637BCB" w:rsidRPr="00637BCB" w:rsidRDefault="00637BCB" w:rsidP="00637BCB">
      <w:pPr>
        <w:widowControl w:val="0"/>
        <w:autoSpaceDE w:val="0"/>
        <w:autoSpaceDN w:val="0"/>
        <w:adjustRightInd w:val="0"/>
        <w:ind w:firstLine="540"/>
        <w:jc w:val="both"/>
        <w:rPr>
          <w:rFonts w:ascii="Times New Roman" w:hAnsi="Times New Roman"/>
          <w:sz w:val="28"/>
          <w:szCs w:val="28"/>
        </w:rPr>
      </w:pPr>
    </w:p>
    <w:p w:rsidR="00637BCB" w:rsidRPr="00637BCB" w:rsidRDefault="00637BCB" w:rsidP="00637BCB">
      <w:pPr>
        <w:rPr>
          <w:rFonts w:ascii="Times New Roman" w:hAnsi="Times New Roman"/>
        </w:rPr>
      </w:pPr>
      <w:r w:rsidRPr="00637BCB">
        <w:rPr>
          <w:rFonts w:ascii="Times New Roman" w:hAnsi="Times New Roman"/>
        </w:rPr>
        <w:br w:type="page"/>
      </w:r>
    </w:p>
    <w:p w:rsidR="00637BCB" w:rsidRPr="00637BCB" w:rsidRDefault="00637BCB" w:rsidP="00637BCB">
      <w:pPr>
        <w:widowControl w:val="0"/>
        <w:autoSpaceDE w:val="0"/>
        <w:autoSpaceDN w:val="0"/>
        <w:adjustRightInd w:val="0"/>
        <w:ind w:firstLine="720"/>
        <w:jc w:val="right"/>
        <w:rPr>
          <w:rFonts w:ascii="Times New Roman" w:hAnsi="Times New Roman"/>
        </w:rPr>
      </w:pPr>
      <w:r w:rsidRPr="00637BCB">
        <w:rPr>
          <w:rFonts w:ascii="Times New Roman" w:hAnsi="Times New Roman"/>
        </w:rPr>
        <w:lastRenderedPageBreak/>
        <w:t>Таблица № 5</w:t>
      </w:r>
    </w:p>
    <w:p w:rsidR="00637BCB" w:rsidRPr="00637BCB" w:rsidRDefault="00637BCB" w:rsidP="00637BCB">
      <w:pPr>
        <w:widowControl w:val="0"/>
        <w:autoSpaceDE w:val="0"/>
        <w:autoSpaceDN w:val="0"/>
        <w:adjustRightInd w:val="0"/>
        <w:ind w:firstLine="720"/>
        <w:rPr>
          <w:rFonts w:ascii="Times New Roman" w:hAnsi="Times New Roman"/>
          <w:sz w:val="28"/>
          <w:szCs w:val="28"/>
        </w:rPr>
      </w:pPr>
    </w:p>
    <w:p w:rsidR="00637BCB" w:rsidRPr="00637BCB" w:rsidRDefault="00637BCB" w:rsidP="00637BCB">
      <w:pPr>
        <w:widowControl w:val="0"/>
        <w:autoSpaceDE w:val="0"/>
        <w:autoSpaceDN w:val="0"/>
        <w:adjustRightInd w:val="0"/>
        <w:ind w:firstLine="720"/>
        <w:rPr>
          <w:rFonts w:ascii="Times New Roman" w:hAnsi="Times New Roman"/>
          <w:sz w:val="28"/>
          <w:szCs w:val="28"/>
        </w:rPr>
      </w:pPr>
    </w:p>
    <w:p w:rsidR="00637BCB" w:rsidRPr="00637BCB" w:rsidRDefault="00637BCB" w:rsidP="00637BCB">
      <w:pPr>
        <w:widowControl w:val="0"/>
        <w:autoSpaceDE w:val="0"/>
        <w:autoSpaceDN w:val="0"/>
        <w:adjustRightInd w:val="0"/>
        <w:ind w:firstLine="720"/>
        <w:rPr>
          <w:rFonts w:ascii="Times New Roman" w:hAnsi="Times New Roman"/>
          <w:sz w:val="28"/>
          <w:szCs w:val="28"/>
        </w:rPr>
      </w:pPr>
      <w:r w:rsidRPr="00637BCB">
        <w:rPr>
          <w:rFonts w:ascii="Times New Roman" w:hAnsi="Times New Roman"/>
          <w:sz w:val="28"/>
          <w:szCs w:val="28"/>
        </w:rPr>
        <w:t>Расчет фонда оплаты труда, направляемый на стимулирующие выплаты (</w:t>
      </w:r>
      <w:proofErr w:type="spellStart"/>
      <w:r w:rsidRPr="00637BCB">
        <w:rPr>
          <w:rFonts w:ascii="Times New Roman" w:hAnsi="Times New Roman"/>
          <w:sz w:val="28"/>
          <w:szCs w:val="28"/>
        </w:rPr>
        <w:t>ФОТст</w:t>
      </w:r>
      <w:proofErr w:type="spellEnd"/>
      <w:r w:rsidRPr="00637BCB">
        <w:rPr>
          <w:rFonts w:ascii="Times New Roman" w:hAnsi="Times New Roman"/>
          <w:sz w:val="28"/>
          <w:szCs w:val="28"/>
        </w:rPr>
        <w:t>)</w:t>
      </w:r>
    </w:p>
    <w:p w:rsidR="00637BCB" w:rsidRPr="00637BCB" w:rsidRDefault="00637BCB" w:rsidP="00637BCB">
      <w:pPr>
        <w:widowControl w:val="0"/>
        <w:autoSpaceDE w:val="0"/>
        <w:autoSpaceDN w:val="0"/>
        <w:adjustRightInd w:val="0"/>
        <w:ind w:firstLine="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163"/>
        <w:gridCol w:w="1060"/>
        <w:gridCol w:w="1473"/>
        <w:gridCol w:w="1317"/>
        <w:gridCol w:w="1552"/>
        <w:gridCol w:w="1737"/>
        <w:gridCol w:w="1318"/>
        <w:gridCol w:w="1692"/>
        <w:gridCol w:w="1115"/>
      </w:tblGrid>
      <w:tr w:rsidR="00637BCB" w:rsidRPr="00637BCB" w:rsidTr="000274E2">
        <w:tc>
          <w:tcPr>
            <w:tcW w:w="2129" w:type="dxa"/>
            <w:vMerge w:val="restart"/>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Категории работников</w:t>
            </w:r>
          </w:p>
        </w:tc>
        <w:tc>
          <w:tcPr>
            <w:tcW w:w="1187" w:type="dxa"/>
            <w:vMerge w:val="restart"/>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Кол-во штатных единиц</w:t>
            </w:r>
          </w:p>
        </w:tc>
        <w:tc>
          <w:tcPr>
            <w:tcW w:w="1077"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Сумма базовых окладов</w:t>
            </w:r>
          </w:p>
        </w:tc>
        <w:tc>
          <w:tcPr>
            <w:tcW w:w="1475"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за стаж непрерывной работы</w:t>
            </w:r>
          </w:p>
        </w:tc>
        <w:tc>
          <w:tcPr>
            <w:tcW w:w="1328"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bCs/>
                <w:color w:val="373737"/>
                <w:szCs w:val="22"/>
              </w:rPr>
              <w:t xml:space="preserve">за </w:t>
            </w:r>
            <w:r w:rsidRPr="00637BCB">
              <w:rPr>
                <w:rFonts w:ascii="Times New Roman" w:hAnsi="Times New Roman"/>
                <w:szCs w:val="22"/>
              </w:rPr>
              <w:t>наличие классности водителям</w:t>
            </w:r>
          </w:p>
        </w:tc>
        <w:tc>
          <w:tcPr>
            <w:tcW w:w="1559"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выплаты молодым специалистам</w:t>
            </w:r>
          </w:p>
        </w:tc>
        <w:tc>
          <w:tcPr>
            <w:tcW w:w="1800"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за наличие ученой степени, почетного звания</w:t>
            </w:r>
          </w:p>
        </w:tc>
        <w:tc>
          <w:tcPr>
            <w:tcW w:w="1335"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за специфику работы</w:t>
            </w:r>
          </w:p>
        </w:tc>
        <w:tc>
          <w:tcPr>
            <w:tcW w:w="1741"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bCs/>
                <w:color w:val="373737"/>
                <w:szCs w:val="22"/>
              </w:rPr>
              <w:t>премиальные выплаты</w:t>
            </w:r>
          </w:p>
        </w:tc>
        <w:tc>
          <w:tcPr>
            <w:tcW w:w="1155"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ВСЕГО</w:t>
            </w:r>
          </w:p>
        </w:tc>
      </w:tr>
      <w:tr w:rsidR="00637BCB" w:rsidRPr="00637BCB" w:rsidTr="000274E2">
        <w:tc>
          <w:tcPr>
            <w:tcW w:w="2129" w:type="dxa"/>
            <w:vMerge/>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87" w:type="dxa"/>
            <w:vMerge/>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(Сод)</w:t>
            </w:r>
          </w:p>
        </w:tc>
        <w:tc>
          <w:tcPr>
            <w:tcW w:w="1475" w:type="dxa"/>
          </w:tcPr>
          <w:p w:rsidR="00637BCB" w:rsidRPr="00637BCB" w:rsidRDefault="00637BCB" w:rsidP="000274E2">
            <w:pPr>
              <w:widowControl w:val="0"/>
              <w:autoSpaceDE w:val="0"/>
              <w:autoSpaceDN w:val="0"/>
              <w:adjustRightInd w:val="0"/>
              <w:ind w:firstLine="72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Онс</w:t>
            </w:r>
            <w:proofErr w:type="spellEnd"/>
            <w:r w:rsidRPr="00637BCB">
              <w:rPr>
                <w:rFonts w:ascii="Times New Roman" w:hAnsi="Times New Roman"/>
                <w:szCs w:val="22"/>
              </w:rPr>
              <w:t>)</w:t>
            </w:r>
          </w:p>
        </w:tc>
        <w:tc>
          <w:tcPr>
            <w:tcW w:w="1328"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Окв</w:t>
            </w:r>
            <w:proofErr w:type="spellEnd"/>
            <w:r w:rsidRPr="00637BCB">
              <w:rPr>
                <w:rFonts w:ascii="Times New Roman" w:hAnsi="Times New Roman"/>
                <w:szCs w:val="22"/>
              </w:rPr>
              <w:t>)</w:t>
            </w:r>
          </w:p>
        </w:tc>
        <w:tc>
          <w:tcPr>
            <w:tcW w:w="1559" w:type="dxa"/>
          </w:tcPr>
          <w:p w:rsidR="00637BCB" w:rsidRPr="00637BCB" w:rsidRDefault="00637BCB" w:rsidP="000274E2">
            <w:pPr>
              <w:widowControl w:val="0"/>
              <w:autoSpaceDE w:val="0"/>
              <w:autoSpaceDN w:val="0"/>
              <w:adjustRightInd w:val="0"/>
              <w:ind w:firstLine="72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Омс</w:t>
            </w:r>
            <w:proofErr w:type="spellEnd"/>
            <w:r w:rsidRPr="00637BCB">
              <w:rPr>
                <w:rFonts w:ascii="Times New Roman" w:hAnsi="Times New Roman"/>
                <w:szCs w:val="22"/>
              </w:rPr>
              <w:t>)</w:t>
            </w:r>
          </w:p>
        </w:tc>
        <w:tc>
          <w:tcPr>
            <w:tcW w:w="1800" w:type="dxa"/>
          </w:tcPr>
          <w:p w:rsidR="00637BCB" w:rsidRPr="00637BCB" w:rsidRDefault="00637BCB" w:rsidP="000274E2">
            <w:pPr>
              <w:widowControl w:val="0"/>
              <w:autoSpaceDE w:val="0"/>
              <w:autoSpaceDN w:val="0"/>
              <w:adjustRightInd w:val="0"/>
              <w:ind w:firstLine="72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Опз</w:t>
            </w:r>
            <w:proofErr w:type="spellEnd"/>
            <w:r w:rsidRPr="00637BCB">
              <w:rPr>
                <w:rFonts w:ascii="Times New Roman" w:hAnsi="Times New Roman"/>
                <w:szCs w:val="22"/>
              </w:rPr>
              <w:t>)</w:t>
            </w:r>
          </w:p>
        </w:tc>
        <w:tc>
          <w:tcPr>
            <w:tcW w:w="1335" w:type="dxa"/>
          </w:tcPr>
          <w:p w:rsidR="00637BCB" w:rsidRPr="00637BCB" w:rsidRDefault="00637BCB" w:rsidP="000274E2">
            <w:pPr>
              <w:widowControl w:val="0"/>
              <w:autoSpaceDE w:val="0"/>
              <w:autoSpaceDN w:val="0"/>
              <w:adjustRightInd w:val="0"/>
              <w:jc w:val="center"/>
              <w:rPr>
                <w:rFonts w:ascii="Times New Roman" w:hAnsi="Times New Roman"/>
                <w:szCs w:val="22"/>
              </w:rPr>
            </w:pPr>
            <w:r w:rsidRPr="00637BCB">
              <w:rPr>
                <w:rFonts w:ascii="Times New Roman" w:hAnsi="Times New Roman"/>
                <w:szCs w:val="22"/>
              </w:rPr>
              <w:t>(</w:t>
            </w:r>
            <w:proofErr w:type="spellStart"/>
            <w:r w:rsidRPr="00637BCB">
              <w:rPr>
                <w:rFonts w:ascii="Times New Roman" w:hAnsi="Times New Roman"/>
                <w:szCs w:val="22"/>
              </w:rPr>
              <w:t>Оср</w:t>
            </w:r>
            <w:proofErr w:type="spellEnd"/>
            <w:r w:rsidRPr="00637BCB">
              <w:rPr>
                <w:rFonts w:ascii="Times New Roman" w:hAnsi="Times New Roman"/>
                <w:szCs w:val="22"/>
              </w:rPr>
              <w:t>)</w:t>
            </w:r>
          </w:p>
        </w:tc>
        <w:tc>
          <w:tcPr>
            <w:tcW w:w="1741" w:type="dxa"/>
          </w:tcPr>
          <w:p w:rsidR="00637BCB" w:rsidRPr="00637BCB" w:rsidRDefault="00637BCB" w:rsidP="000274E2">
            <w:pPr>
              <w:widowControl w:val="0"/>
              <w:autoSpaceDE w:val="0"/>
              <w:autoSpaceDN w:val="0"/>
              <w:adjustRightInd w:val="0"/>
              <w:ind w:firstLine="720"/>
              <w:jc w:val="center"/>
              <w:rPr>
                <w:rFonts w:ascii="Times New Roman" w:hAnsi="Times New Roman"/>
                <w:szCs w:val="22"/>
              </w:rPr>
            </w:pPr>
            <w:r w:rsidRPr="00637BCB">
              <w:rPr>
                <w:rFonts w:ascii="Times New Roman" w:hAnsi="Times New Roman"/>
                <w:bCs/>
                <w:color w:val="373737"/>
                <w:szCs w:val="22"/>
              </w:rPr>
              <w:t>(Осп)</w:t>
            </w:r>
          </w:p>
        </w:tc>
        <w:tc>
          <w:tcPr>
            <w:tcW w:w="1155" w:type="dxa"/>
          </w:tcPr>
          <w:p w:rsidR="00637BCB" w:rsidRPr="00637BCB" w:rsidRDefault="00637BCB" w:rsidP="000274E2">
            <w:pPr>
              <w:widowControl w:val="0"/>
              <w:autoSpaceDE w:val="0"/>
              <w:autoSpaceDN w:val="0"/>
              <w:adjustRightInd w:val="0"/>
              <w:jc w:val="center"/>
              <w:rPr>
                <w:rFonts w:ascii="Times New Roman" w:hAnsi="Times New Roman"/>
                <w:szCs w:val="22"/>
              </w:rPr>
            </w:pPr>
            <w:proofErr w:type="spellStart"/>
            <w:r w:rsidRPr="00637BCB">
              <w:rPr>
                <w:rFonts w:ascii="Times New Roman" w:hAnsi="Times New Roman"/>
                <w:szCs w:val="22"/>
              </w:rPr>
              <w:t>ФОТст</w:t>
            </w:r>
            <w:proofErr w:type="spellEnd"/>
          </w:p>
        </w:tc>
      </w:tr>
      <w:tr w:rsidR="00637BCB" w:rsidRPr="00637BCB" w:rsidTr="000274E2">
        <w:tc>
          <w:tcPr>
            <w:tcW w:w="2129"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А</w:t>
            </w:r>
          </w:p>
        </w:tc>
        <w:tc>
          <w:tcPr>
            <w:tcW w:w="1187"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1</w:t>
            </w:r>
          </w:p>
        </w:tc>
        <w:tc>
          <w:tcPr>
            <w:tcW w:w="1077"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2</w:t>
            </w:r>
          </w:p>
        </w:tc>
        <w:tc>
          <w:tcPr>
            <w:tcW w:w="1475"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3</w:t>
            </w:r>
          </w:p>
        </w:tc>
        <w:tc>
          <w:tcPr>
            <w:tcW w:w="1328"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4</w:t>
            </w:r>
          </w:p>
        </w:tc>
        <w:tc>
          <w:tcPr>
            <w:tcW w:w="1559"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5</w:t>
            </w:r>
          </w:p>
        </w:tc>
        <w:tc>
          <w:tcPr>
            <w:tcW w:w="1800"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6</w:t>
            </w:r>
          </w:p>
        </w:tc>
        <w:tc>
          <w:tcPr>
            <w:tcW w:w="1335"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7</w:t>
            </w:r>
          </w:p>
        </w:tc>
        <w:tc>
          <w:tcPr>
            <w:tcW w:w="1741"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8</w:t>
            </w:r>
          </w:p>
        </w:tc>
        <w:tc>
          <w:tcPr>
            <w:tcW w:w="1155" w:type="dxa"/>
          </w:tcPr>
          <w:p w:rsidR="00637BCB" w:rsidRPr="00637BCB" w:rsidRDefault="00637BCB" w:rsidP="000274E2">
            <w:pPr>
              <w:widowControl w:val="0"/>
              <w:autoSpaceDE w:val="0"/>
              <w:autoSpaceDN w:val="0"/>
              <w:adjustRightInd w:val="0"/>
              <w:jc w:val="center"/>
              <w:rPr>
                <w:rFonts w:ascii="Times New Roman" w:hAnsi="Times New Roman"/>
                <w:sz w:val="20"/>
                <w:szCs w:val="20"/>
              </w:rPr>
            </w:pPr>
            <w:r w:rsidRPr="00637BCB">
              <w:rPr>
                <w:rFonts w:ascii="Times New Roman" w:hAnsi="Times New Roman"/>
                <w:sz w:val="20"/>
                <w:szCs w:val="20"/>
              </w:rPr>
              <w:t>9</w:t>
            </w:r>
          </w:p>
        </w:tc>
      </w:tr>
      <w:tr w:rsidR="00637BCB" w:rsidRPr="00637BCB" w:rsidTr="000274E2">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АУП</w:t>
            </w:r>
          </w:p>
        </w:tc>
        <w:tc>
          <w:tcPr>
            <w:tcW w:w="118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47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28"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800"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741"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5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Социальные работники</w:t>
            </w:r>
          </w:p>
        </w:tc>
        <w:tc>
          <w:tcPr>
            <w:tcW w:w="118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47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28"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800"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741"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5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Педагогические работники</w:t>
            </w:r>
          </w:p>
        </w:tc>
        <w:tc>
          <w:tcPr>
            <w:tcW w:w="118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47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28"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800"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741"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5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Медицинские работники</w:t>
            </w:r>
          </w:p>
        </w:tc>
        <w:tc>
          <w:tcPr>
            <w:tcW w:w="118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47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28"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800"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741"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5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Прочий персонал</w:t>
            </w:r>
          </w:p>
        </w:tc>
        <w:tc>
          <w:tcPr>
            <w:tcW w:w="118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47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28"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800"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741"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5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r w:rsidR="00637BCB" w:rsidRPr="00637BCB" w:rsidTr="000274E2">
        <w:tc>
          <w:tcPr>
            <w:tcW w:w="2129" w:type="dxa"/>
          </w:tcPr>
          <w:p w:rsidR="00637BCB" w:rsidRPr="00637BCB" w:rsidRDefault="00637BCB" w:rsidP="000274E2">
            <w:pPr>
              <w:widowControl w:val="0"/>
              <w:autoSpaceDE w:val="0"/>
              <w:autoSpaceDN w:val="0"/>
              <w:adjustRightInd w:val="0"/>
              <w:rPr>
                <w:rFonts w:ascii="Times New Roman" w:hAnsi="Times New Roman"/>
                <w:sz w:val="28"/>
                <w:szCs w:val="28"/>
              </w:rPr>
            </w:pPr>
            <w:r w:rsidRPr="00637BCB">
              <w:rPr>
                <w:rFonts w:ascii="Times New Roman" w:hAnsi="Times New Roman"/>
                <w:sz w:val="28"/>
                <w:szCs w:val="28"/>
              </w:rPr>
              <w:t>Всего</w:t>
            </w:r>
          </w:p>
        </w:tc>
        <w:tc>
          <w:tcPr>
            <w:tcW w:w="118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077"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47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28"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559"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800"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33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741"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c>
          <w:tcPr>
            <w:tcW w:w="1155" w:type="dxa"/>
          </w:tcPr>
          <w:p w:rsidR="00637BCB" w:rsidRPr="00637BCB" w:rsidRDefault="00637BCB" w:rsidP="000274E2">
            <w:pPr>
              <w:widowControl w:val="0"/>
              <w:autoSpaceDE w:val="0"/>
              <w:autoSpaceDN w:val="0"/>
              <w:adjustRightInd w:val="0"/>
              <w:ind w:firstLine="720"/>
              <w:jc w:val="right"/>
              <w:rPr>
                <w:rFonts w:ascii="Times New Roman" w:hAnsi="Times New Roman"/>
                <w:sz w:val="28"/>
                <w:szCs w:val="28"/>
              </w:rPr>
            </w:pPr>
          </w:p>
        </w:tc>
      </w:tr>
    </w:tbl>
    <w:p w:rsidR="00637BCB" w:rsidRPr="00637BCB" w:rsidRDefault="00637BCB" w:rsidP="00637BCB">
      <w:pPr>
        <w:widowControl w:val="0"/>
        <w:autoSpaceDE w:val="0"/>
        <w:autoSpaceDN w:val="0"/>
        <w:adjustRightInd w:val="0"/>
        <w:ind w:firstLine="720"/>
        <w:jc w:val="right"/>
        <w:rPr>
          <w:rFonts w:ascii="Times New Roman" w:hAnsi="Times New Roman"/>
          <w:sz w:val="28"/>
          <w:szCs w:val="28"/>
        </w:rPr>
        <w:sectPr w:rsidR="00637BCB" w:rsidRPr="00637BCB" w:rsidSect="003647C6">
          <w:headerReference w:type="default" r:id="rId17"/>
          <w:pgSz w:w="16834" w:h="11909" w:orient="landscape"/>
          <w:pgMar w:top="1985" w:right="1134" w:bottom="567" w:left="1134" w:header="720" w:footer="720" w:gutter="0"/>
          <w:cols w:space="708"/>
          <w:noEndnote/>
          <w:titlePg/>
          <w:docGrid w:linePitch="326"/>
        </w:sectPr>
      </w:pPr>
    </w:p>
    <w:p w:rsidR="00637BCB" w:rsidRPr="00637BCB" w:rsidRDefault="00637BCB" w:rsidP="00637BCB">
      <w:pPr>
        <w:pStyle w:val="ConsPlusNormal"/>
        <w:widowControl/>
        <w:ind w:firstLine="540"/>
        <w:jc w:val="right"/>
        <w:rPr>
          <w:rFonts w:ascii="Times New Roman" w:hAnsi="Times New Roman" w:cs="Times New Roman"/>
          <w:iCs/>
          <w:color w:val="000000"/>
          <w:sz w:val="28"/>
          <w:szCs w:val="28"/>
        </w:rPr>
      </w:pPr>
      <w:r w:rsidRPr="00637BCB">
        <w:rPr>
          <w:rFonts w:ascii="Times New Roman" w:hAnsi="Times New Roman" w:cs="Times New Roman"/>
          <w:iCs/>
          <w:color w:val="000000"/>
          <w:sz w:val="28"/>
          <w:szCs w:val="28"/>
        </w:rPr>
        <w:lastRenderedPageBreak/>
        <w:t>Приложение № 2</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ГУСО НСРЦ «Гарант»</w:t>
      </w:r>
    </w:p>
    <w:p w:rsidR="00637BCB" w:rsidRPr="00637BCB" w:rsidRDefault="00637BCB" w:rsidP="00637BCB">
      <w:pPr>
        <w:pStyle w:val="ConsPlusNormal"/>
        <w:widowControl/>
        <w:ind w:firstLine="0"/>
        <w:jc w:val="right"/>
        <w:rPr>
          <w:rFonts w:ascii="Times New Roman" w:hAnsi="Times New Roman" w:cs="Times New Roman"/>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rPr>
          <w:rFonts w:ascii="Times New Roman" w:hAnsi="Times New Roman"/>
          <w:sz w:val="28"/>
          <w:szCs w:val="28"/>
        </w:rPr>
      </w:pPr>
    </w:p>
    <w:p w:rsidR="00637BCB" w:rsidRPr="00637BCB" w:rsidRDefault="00637BCB" w:rsidP="00637BCB">
      <w:pPr>
        <w:jc w:val="center"/>
        <w:rPr>
          <w:rFonts w:ascii="Times New Roman" w:hAnsi="Times New Roman"/>
          <w:b/>
          <w:bCs/>
          <w:sz w:val="28"/>
          <w:szCs w:val="28"/>
        </w:rPr>
      </w:pPr>
      <w:r w:rsidRPr="00637BCB">
        <w:rPr>
          <w:rFonts w:ascii="Times New Roman" w:hAnsi="Times New Roman"/>
          <w:b/>
          <w:bCs/>
          <w:sz w:val="28"/>
          <w:szCs w:val="28"/>
        </w:rPr>
        <w:t>ПОЛОЖЕНИЕ</w:t>
      </w:r>
    </w:p>
    <w:p w:rsidR="00637BCB" w:rsidRPr="00637BCB" w:rsidRDefault="00637BCB" w:rsidP="00637BCB">
      <w:pPr>
        <w:jc w:val="center"/>
        <w:rPr>
          <w:rFonts w:ascii="Times New Roman" w:hAnsi="Times New Roman"/>
          <w:b/>
          <w:bCs/>
          <w:sz w:val="28"/>
          <w:szCs w:val="28"/>
        </w:rPr>
      </w:pPr>
      <w:r w:rsidRPr="00637BCB">
        <w:rPr>
          <w:rFonts w:ascii="Times New Roman" w:hAnsi="Times New Roman"/>
          <w:b/>
          <w:bCs/>
          <w:sz w:val="28"/>
          <w:szCs w:val="28"/>
        </w:rPr>
        <w:t>о комиссии по оплате труда</w:t>
      </w:r>
    </w:p>
    <w:p w:rsidR="00637BCB" w:rsidRPr="00637BCB" w:rsidRDefault="00637BCB" w:rsidP="00637BCB">
      <w:pPr>
        <w:pStyle w:val="210"/>
        <w:shd w:val="clear" w:color="auto" w:fill="auto"/>
        <w:spacing w:before="0" w:after="0" w:line="240" w:lineRule="auto"/>
        <w:rPr>
          <w:rStyle w:val="25"/>
          <w:bCs/>
          <w:color w:val="000000"/>
          <w:sz w:val="28"/>
          <w:szCs w:val="28"/>
        </w:rPr>
      </w:pPr>
      <w:r w:rsidRPr="00637BCB">
        <w:rPr>
          <w:caps/>
          <w:sz w:val="28"/>
          <w:szCs w:val="28"/>
        </w:rPr>
        <w:t>ГУСО   НСРЦ «Гарант</w:t>
      </w:r>
      <w:r w:rsidRPr="00637BCB">
        <w:rPr>
          <w:sz w:val="28"/>
          <w:szCs w:val="28"/>
        </w:rPr>
        <w:t>» Забайкальского края</w:t>
      </w:r>
    </w:p>
    <w:p w:rsidR="00637BCB" w:rsidRPr="00637BCB" w:rsidRDefault="00637BCB" w:rsidP="00637BCB">
      <w:pPr>
        <w:jc w:val="both"/>
        <w:rPr>
          <w:rFonts w:ascii="Times New Roman" w:hAnsi="Times New Roman"/>
          <w:sz w:val="28"/>
          <w:szCs w:val="28"/>
        </w:rPr>
      </w:pPr>
    </w:p>
    <w:p w:rsidR="00637BCB" w:rsidRPr="00637BCB" w:rsidRDefault="00637BCB" w:rsidP="00637BCB">
      <w:pPr>
        <w:numPr>
          <w:ilvl w:val="0"/>
          <w:numId w:val="45"/>
        </w:numPr>
        <w:jc w:val="center"/>
        <w:rPr>
          <w:rFonts w:ascii="Times New Roman" w:hAnsi="Times New Roman"/>
          <w:bCs/>
          <w:caps/>
          <w:sz w:val="28"/>
          <w:szCs w:val="28"/>
        </w:rPr>
      </w:pPr>
      <w:r w:rsidRPr="00637BCB">
        <w:rPr>
          <w:rFonts w:ascii="Times New Roman" w:hAnsi="Times New Roman"/>
          <w:bCs/>
          <w:caps/>
          <w:sz w:val="28"/>
          <w:szCs w:val="28"/>
        </w:rPr>
        <w:t>Общие положения</w:t>
      </w:r>
    </w:p>
    <w:p w:rsidR="00637BCB" w:rsidRPr="00637BCB" w:rsidRDefault="00637BCB" w:rsidP="00637BCB">
      <w:pPr>
        <w:jc w:val="center"/>
        <w:rPr>
          <w:rFonts w:ascii="Times New Roman" w:hAnsi="Times New Roman"/>
          <w:bCs/>
          <w:caps/>
          <w:sz w:val="28"/>
          <w:szCs w:val="28"/>
        </w:rPr>
      </w:pPr>
    </w:p>
    <w:p w:rsidR="00637BCB" w:rsidRPr="00637BCB" w:rsidRDefault="00637BCB" w:rsidP="00637BCB">
      <w:pPr>
        <w:pStyle w:val="2"/>
        <w:numPr>
          <w:ilvl w:val="1"/>
          <w:numId w:val="45"/>
        </w:numPr>
        <w:jc w:val="both"/>
        <w:rPr>
          <w:b w:val="0"/>
          <w:i/>
        </w:rPr>
      </w:pPr>
      <w:r w:rsidRPr="00637BCB">
        <w:rPr>
          <w:b w:val="0"/>
          <w:i/>
        </w:rPr>
        <w:t xml:space="preserve">Настоящее положение регламентирует деятельность комиссии по оплате труда (далее – Комиссия) </w:t>
      </w:r>
      <w:r w:rsidR="0019134E">
        <w:rPr>
          <w:b w:val="0"/>
          <w:i/>
        </w:rPr>
        <w:t>работников ГУСО</w:t>
      </w:r>
      <w:r w:rsidRPr="00637BCB">
        <w:rPr>
          <w:b w:val="0"/>
          <w:i/>
        </w:rPr>
        <w:t xml:space="preserve"> НСРЦ «Гарант» Забайкальского края (далее Учреждение), действующей в целях анализа качества работы работников Учреждения, установления стимулирующих выплат работникам Учреждения.</w:t>
      </w:r>
    </w:p>
    <w:p w:rsidR="00637BCB" w:rsidRPr="00637BCB" w:rsidRDefault="00637BCB" w:rsidP="00637BCB">
      <w:pPr>
        <w:pStyle w:val="2"/>
        <w:numPr>
          <w:ilvl w:val="1"/>
          <w:numId w:val="45"/>
        </w:numPr>
        <w:jc w:val="both"/>
        <w:rPr>
          <w:b w:val="0"/>
          <w:i/>
        </w:rPr>
      </w:pPr>
      <w:r w:rsidRPr="00637BCB">
        <w:rPr>
          <w:b w:val="0"/>
          <w:i/>
        </w:rPr>
        <w:t>Комиссия в своей деятельности руководствуется Конституцией Российской Федерации, Трудовым Кодексом Российской Федерации, Законом Забайкальского края «Об оплате труда работников государственных учреждений, финансируемых из бюджета Забайкальского края», Уставом Учреждения.</w:t>
      </w:r>
    </w:p>
    <w:p w:rsidR="00637BCB" w:rsidRPr="00637BCB" w:rsidRDefault="00637BCB" w:rsidP="00637BCB">
      <w:pPr>
        <w:pStyle w:val="2"/>
        <w:numPr>
          <w:ilvl w:val="1"/>
          <w:numId w:val="45"/>
        </w:numPr>
        <w:jc w:val="both"/>
        <w:rPr>
          <w:b w:val="0"/>
          <w:i/>
        </w:rPr>
      </w:pPr>
      <w:r w:rsidRPr="00637BCB">
        <w:rPr>
          <w:b w:val="0"/>
          <w:i/>
        </w:rPr>
        <w:t>Комиссия является постоянно действующим коллегиальным органом. В состав комиссии включаются: директор Учреждения, специалист по кадрам, председатель профсоюзного комитета или его представитель, главный бухгалтер, представители трудового коллектива.</w:t>
      </w:r>
    </w:p>
    <w:p w:rsidR="00637BCB" w:rsidRPr="00637BCB" w:rsidRDefault="00637BCB" w:rsidP="00637BCB">
      <w:pPr>
        <w:rPr>
          <w:rFonts w:ascii="Times New Roman" w:hAnsi="Times New Roman"/>
          <w:sz w:val="28"/>
          <w:szCs w:val="28"/>
        </w:rPr>
      </w:pPr>
    </w:p>
    <w:p w:rsidR="00637BCB" w:rsidRPr="00637BCB" w:rsidRDefault="00637BCB" w:rsidP="00637BCB">
      <w:pPr>
        <w:numPr>
          <w:ilvl w:val="0"/>
          <w:numId w:val="45"/>
        </w:numPr>
        <w:tabs>
          <w:tab w:val="left" w:pos="6210"/>
        </w:tabs>
        <w:jc w:val="center"/>
        <w:rPr>
          <w:rFonts w:ascii="Times New Roman" w:hAnsi="Times New Roman"/>
          <w:bCs/>
          <w:caps/>
          <w:sz w:val="28"/>
          <w:szCs w:val="28"/>
        </w:rPr>
      </w:pPr>
      <w:r w:rsidRPr="00637BCB">
        <w:rPr>
          <w:rFonts w:ascii="Times New Roman" w:hAnsi="Times New Roman"/>
          <w:bCs/>
          <w:caps/>
          <w:sz w:val="28"/>
          <w:szCs w:val="28"/>
        </w:rPr>
        <w:t>ЗАДАЧИ КОМИССИИ</w:t>
      </w:r>
    </w:p>
    <w:p w:rsidR="00637BCB" w:rsidRPr="00637BCB" w:rsidRDefault="00637BCB" w:rsidP="00637BCB">
      <w:pPr>
        <w:pStyle w:val="2"/>
        <w:numPr>
          <w:ilvl w:val="1"/>
          <w:numId w:val="46"/>
        </w:numPr>
        <w:jc w:val="both"/>
        <w:rPr>
          <w:b w:val="0"/>
          <w:i/>
        </w:rPr>
      </w:pPr>
      <w:r w:rsidRPr="00637BCB">
        <w:rPr>
          <w:b w:val="0"/>
          <w:i/>
        </w:rPr>
        <w:t>Комиссия осуществляет оценку деятельности работников Учреждения на основании отчетов социальных работников и заведующих отделениями.</w:t>
      </w:r>
    </w:p>
    <w:p w:rsidR="00637BCB" w:rsidRPr="00637BCB" w:rsidRDefault="00637BCB" w:rsidP="00637BCB">
      <w:pPr>
        <w:pStyle w:val="2"/>
        <w:numPr>
          <w:ilvl w:val="1"/>
          <w:numId w:val="46"/>
        </w:numPr>
        <w:jc w:val="both"/>
        <w:rPr>
          <w:b w:val="0"/>
          <w:i/>
        </w:rPr>
      </w:pPr>
      <w:r w:rsidRPr="00637BCB">
        <w:rPr>
          <w:b w:val="0"/>
          <w:i/>
        </w:rPr>
        <w:t>Определяет размер стимулирующих выплат в соответствии с разработанными критериями оценки качества труда.</w:t>
      </w:r>
    </w:p>
    <w:p w:rsidR="00637BCB" w:rsidRPr="00637BCB" w:rsidRDefault="00637BCB" w:rsidP="00637BCB">
      <w:pPr>
        <w:pStyle w:val="2"/>
        <w:numPr>
          <w:ilvl w:val="1"/>
          <w:numId w:val="46"/>
        </w:numPr>
        <w:jc w:val="both"/>
        <w:rPr>
          <w:b w:val="0"/>
          <w:i/>
        </w:rPr>
      </w:pPr>
      <w:r w:rsidRPr="00637BCB">
        <w:rPr>
          <w:b w:val="0"/>
          <w:i/>
        </w:rPr>
        <w:t>Рассматривает предложения о распределении доплат и стимулирующих надбавок.</w:t>
      </w:r>
    </w:p>
    <w:p w:rsidR="00637BCB" w:rsidRPr="00637BCB" w:rsidRDefault="00637BCB" w:rsidP="00637BCB">
      <w:pPr>
        <w:pStyle w:val="2"/>
        <w:numPr>
          <w:ilvl w:val="1"/>
          <w:numId w:val="46"/>
        </w:numPr>
        <w:jc w:val="both"/>
        <w:rPr>
          <w:b w:val="0"/>
          <w:i/>
        </w:rPr>
      </w:pPr>
      <w:r w:rsidRPr="00637BCB">
        <w:rPr>
          <w:b w:val="0"/>
          <w:i/>
        </w:rPr>
        <w:t>Согласовывает распределение стимулирующей части фонда оплаты труда.</w:t>
      </w:r>
    </w:p>
    <w:p w:rsidR="00637BCB" w:rsidRPr="00637BCB" w:rsidRDefault="00637BCB" w:rsidP="00637BCB">
      <w:pPr>
        <w:pStyle w:val="2"/>
        <w:numPr>
          <w:ilvl w:val="1"/>
          <w:numId w:val="46"/>
        </w:numPr>
        <w:jc w:val="both"/>
        <w:rPr>
          <w:b w:val="0"/>
          <w:i/>
        </w:rPr>
      </w:pPr>
      <w:r w:rsidRPr="00637BCB">
        <w:rPr>
          <w:b w:val="0"/>
          <w:i/>
        </w:rPr>
        <w:t>Проводит работу по совершенствованию критериев и показателей стимулирующих выплат фонда оплаты труда.</w:t>
      </w:r>
    </w:p>
    <w:p w:rsidR="00637BCB" w:rsidRPr="00637BCB" w:rsidRDefault="00637BCB" w:rsidP="00637BCB">
      <w:pPr>
        <w:pStyle w:val="2"/>
        <w:numPr>
          <w:ilvl w:val="1"/>
          <w:numId w:val="46"/>
        </w:numPr>
        <w:jc w:val="both"/>
        <w:rPr>
          <w:b w:val="0"/>
          <w:i/>
        </w:rPr>
      </w:pPr>
      <w:r w:rsidRPr="00637BCB">
        <w:rPr>
          <w:b w:val="0"/>
          <w:i/>
        </w:rPr>
        <w:t>Принимает участие в разработке Положения об оплате труда и коллективного договора.</w:t>
      </w:r>
    </w:p>
    <w:p w:rsidR="00637BCB" w:rsidRPr="00637BCB" w:rsidRDefault="00637BCB" w:rsidP="00637BCB">
      <w:pPr>
        <w:numPr>
          <w:ilvl w:val="1"/>
          <w:numId w:val="46"/>
        </w:numPr>
        <w:rPr>
          <w:rFonts w:ascii="Times New Roman" w:hAnsi="Times New Roman"/>
          <w:b/>
        </w:rPr>
      </w:pPr>
      <w:r w:rsidRPr="00637BCB">
        <w:rPr>
          <w:rFonts w:ascii="Times New Roman" w:hAnsi="Times New Roman"/>
          <w:sz w:val="28"/>
          <w:szCs w:val="28"/>
        </w:rPr>
        <w:t xml:space="preserve">Принимает решение о введении надбавки к окладу (должностному окладу) работникам, занятым на работах с вредными </w:t>
      </w:r>
      <w:proofErr w:type="gramStart"/>
      <w:r w:rsidRPr="00637BCB">
        <w:rPr>
          <w:rFonts w:ascii="Times New Roman" w:hAnsi="Times New Roman"/>
          <w:sz w:val="28"/>
          <w:szCs w:val="28"/>
        </w:rPr>
        <w:t>и  (</w:t>
      </w:r>
      <w:proofErr w:type="gramEnd"/>
      <w:r w:rsidRPr="00637BCB">
        <w:rPr>
          <w:rFonts w:ascii="Times New Roman" w:hAnsi="Times New Roman"/>
          <w:sz w:val="28"/>
          <w:szCs w:val="28"/>
        </w:rPr>
        <w:t xml:space="preserve">или) опасными  условиями труда, по результатам проведения специальной оценки </w:t>
      </w:r>
      <w:r w:rsidRPr="00637BCB">
        <w:rPr>
          <w:rFonts w:ascii="Times New Roman" w:hAnsi="Times New Roman"/>
          <w:sz w:val="28"/>
          <w:szCs w:val="28"/>
        </w:rPr>
        <w:lastRenderedPageBreak/>
        <w:t>условий труда с учетом мнения представительного органа работников и обеспечения указанных выплат финансовыми средствами.</w:t>
      </w:r>
    </w:p>
    <w:p w:rsidR="00637BCB" w:rsidRPr="00637BCB" w:rsidRDefault="00637BCB" w:rsidP="00637BCB">
      <w:pPr>
        <w:rPr>
          <w:rFonts w:ascii="Times New Roman" w:hAnsi="Times New Roman"/>
          <w:sz w:val="28"/>
          <w:szCs w:val="28"/>
        </w:rPr>
      </w:pPr>
    </w:p>
    <w:p w:rsidR="00637BCB" w:rsidRPr="00637BCB" w:rsidRDefault="00637BCB" w:rsidP="00637BCB">
      <w:pPr>
        <w:rPr>
          <w:rFonts w:ascii="Times New Roman" w:hAnsi="Times New Roman"/>
          <w:sz w:val="28"/>
          <w:szCs w:val="28"/>
        </w:rPr>
      </w:pPr>
    </w:p>
    <w:p w:rsidR="00637BCB" w:rsidRPr="00637BCB" w:rsidRDefault="00637BCB" w:rsidP="00637BCB">
      <w:pPr>
        <w:numPr>
          <w:ilvl w:val="0"/>
          <w:numId w:val="45"/>
        </w:numPr>
        <w:tabs>
          <w:tab w:val="left" w:pos="6210"/>
        </w:tabs>
        <w:jc w:val="center"/>
        <w:rPr>
          <w:rFonts w:ascii="Times New Roman" w:hAnsi="Times New Roman"/>
          <w:bCs/>
          <w:caps/>
          <w:sz w:val="28"/>
          <w:szCs w:val="28"/>
        </w:rPr>
      </w:pPr>
      <w:r w:rsidRPr="00637BCB">
        <w:rPr>
          <w:rFonts w:ascii="Times New Roman" w:hAnsi="Times New Roman"/>
          <w:bCs/>
          <w:caps/>
          <w:sz w:val="28"/>
          <w:szCs w:val="28"/>
        </w:rPr>
        <w:t>порядок работы</w:t>
      </w:r>
    </w:p>
    <w:p w:rsidR="00637BCB" w:rsidRPr="00637BCB" w:rsidRDefault="00637BCB" w:rsidP="00637BCB">
      <w:pPr>
        <w:pStyle w:val="2"/>
        <w:numPr>
          <w:ilvl w:val="1"/>
          <w:numId w:val="45"/>
        </w:numPr>
        <w:jc w:val="both"/>
        <w:rPr>
          <w:b w:val="0"/>
          <w:i/>
        </w:rPr>
      </w:pPr>
      <w:r w:rsidRPr="00637BCB">
        <w:rPr>
          <w:b w:val="0"/>
          <w:i/>
        </w:rPr>
        <w:t>Комиссию возглавляет директор Учреждения, который является ее председателем.</w:t>
      </w:r>
    </w:p>
    <w:p w:rsidR="00637BCB" w:rsidRPr="00637BCB" w:rsidRDefault="00637BCB" w:rsidP="00637BCB">
      <w:pPr>
        <w:pStyle w:val="2"/>
        <w:numPr>
          <w:ilvl w:val="1"/>
          <w:numId w:val="45"/>
        </w:numPr>
        <w:jc w:val="both"/>
        <w:rPr>
          <w:b w:val="0"/>
          <w:i/>
        </w:rPr>
      </w:pPr>
      <w:r w:rsidRPr="00637BCB">
        <w:rPr>
          <w:b w:val="0"/>
          <w:i/>
        </w:rPr>
        <w:t>Состав Комиссии (не четное число членов) утверждается приказом по Учреждению.</w:t>
      </w:r>
    </w:p>
    <w:p w:rsidR="00637BCB" w:rsidRPr="00637BCB" w:rsidRDefault="00637BCB" w:rsidP="00637BCB">
      <w:pPr>
        <w:pStyle w:val="2"/>
        <w:numPr>
          <w:ilvl w:val="1"/>
          <w:numId w:val="45"/>
        </w:numPr>
        <w:jc w:val="both"/>
        <w:rPr>
          <w:b w:val="0"/>
          <w:i/>
        </w:rPr>
      </w:pPr>
      <w:r w:rsidRPr="00637BCB">
        <w:rPr>
          <w:b w:val="0"/>
          <w:i/>
        </w:rPr>
        <w:t>Члены Комиссии обязаны участвовать в заседаниях комиссии, выполнять поручения председателя комиссии, обеспечивать объективность принимаемых решений.</w:t>
      </w:r>
    </w:p>
    <w:p w:rsidR="00637BCB" w:rsidRPr="00637BCB" w:rsidRDefault="00637BCB" w:rsidP="00637BCB">
      <w:pPr>
        <w:pStyle w:val="2"/>
        <w:numPr>
          <w:ilvl w:val="1"/>
          <w:numId w:val="45"/>
        </w:numPr>
        <w:jc w:val="both"/>
        <w:rPr>
          <w:b w:val="0"/>
          <w:i/>
        </w:rPr>
      </w:pPr>
      <w:r w:rsidRPr="00637BCB">
        <w:rPr>
          <w:b w:val="0"/>
          <w:i/>
        </w:rPr>
        <w:t>Периодичность заседания Комиссии - не реже одного раза в месяц.</w:t>
      </w:r>
    </w:p>
    <w:p w:rsidR="00637BCB" w:rsidRPr="00637BCB" w:rsidRDefault="00637BCB" w:rsidP="00637BCB">
      <w:pPr>
        <w:pStyle w:val="2"/>
        <w:numPr>
          <w:ilvl w:val="1"/>
          <w:numId w:val="45"/>
        </w:numPr>
        <w:jc w:val="both"/>
        <w:rPr>
          <w:b w:val="0"/>
          <w:i/>
        </w:rPr>
      </w:pPr>
      <w:r w:rsidRPr="00637BCB">
        <w:rPr>
          <w:b w:val="0"/>
          <w:i/>
        </w:rPr>
        <w:t>Решение Комиссии оформляется протоколом. Протокол Комиссии подписывается всеми членами комиссии, принимающими участие в ее работе.</w:t>
      </w:r>
    </w:p>
    <w:p w:rsidR="00637BCB" w:rsidRPr="00637BCB" w:rsidRDefault="00637BCB" w:rsidP="00637BCB">
      <w:pPr>
        <w:pStyle w:val="2"/>
        <w:numPr>
          <w:ilvl w:val="1"/>
          <w:numId w:val="45"/>
        </w:numPr>
        <w:jc w:val="both"/>
        <w:rPr>
          <w:b w:val="0"/>
          <w:i/>
        </w:rPr>
      </w:pPr>
      <w:r w:rsidRPr="00637BCB">
        <w:rPr>
          <w:b w:val="0"/>
          <w:i/>
        </w:rPr>
        <w:t>На основании решения Комиссии издается приказ директора Учреждения, который является основанием для начисления и выплаты стимулирующих и других выплат сотрудникам Учреждения.</w:t>
      </w:r>
    </w:p>
    <w:p w:rsidR="00637BCB" w:rsidRPr="00637BCB" w:rsidRDefault="00637BCB" w:rsidP="00637BCB">
      <w:pPr>
        <w:pStyle w:val="2"/>
        <w:numPr>
          <w:ilvl w:val="1"/>
          <w:numId w:val="45"/>
        </w:numPr>
        <w:jc w:val="both"/>
        <w:rPr>
          <w:b w:val="0"/>
          <w:i/>
        </w:rPr>
      </w:pPr>
      <w:r w:rsidRPr="00637BCB">
        <w:rPr>
          <w:b w:val="0"/>
          <w:i/>
        </w:rPr>
        <w:t>Протоколы заседаний Комиссии хранятся у секретаря комиссии.</w:t>
      </w:r>
    </w:p>
    <w:p w:rsidR="00637BCB" w:rsidRPr="00637BCB" w:rsidRDefault="00637BCB" w:rsidP="00637BCB">
      <w:pPr>
        <w:pStyle w:val="2"/>
        <w:numPr>
          <w:ilvl w:val="1"/>
          <w:numId w:val="45"/>
        </w:numPr>
        <w:jc w:val="both"/>
        <w:rPr>
          <w:b w:val="0"/>
          <w:i/>
        </w:rPr>
      </w:pPr>
      <w:r w:rsidRPr="00637BCB">
        <w:rPr>
          <w:b w:val="0"/>
          <w:i/>
        </w:rPr>
        <w:t>Комиссия вправе пересматривать критерии для оценки качества и установления выплат стимулирующего характера с последующим внесением изменений в Положение об оплате труда.</w:t>
      </w:r>
    </w:p>
    <w:p w:rsidR="00637BCB" w:rsidRPr="00637BCB" w:rsidRDefault="00637BCB" w:rsidP="00637BCB">
      <w:pPr>
        <w:tabs>
          <w:tab w:val="left" w:pos="6210"/>
        </w:tabs>
        <w:rPr>
          <w:rFonts w:ascii="Times New Roman" w:hAnsi="Times New Roman"/>
          <w:bCs/>
          <w:caps/>
          <w:sz w:val="28"/>
          <w:szCs w:val="28"/>
        </w:rPr>
      </w:pPr>
    </w:p>
    <w:p w:rsidR="00637BCB" w:rsidRPr="00637BCB" w:rsidRDefault="00637BCB" w:rsidP="00637BCB">
      <w:pPr>
        <w:jc w:val="center"/>
        <w:rPr>
          <w:rFonts w:ascii="Times New Roman" w:hAnsi="Times New Roman"/>
          <w:sz w:val="28"/>
          <w:szCs w:val="28"/>
        </w:rPr>
      </w:pPr>
    </w:p>
    <w:p w:rsidR="00637BCB" w:rsidRPr="00637BCB" w:rsidRDefault="00637BCB" w:rsidP="00637BCB">
      <w:pPr>
        <w:rPr>
          <w:rFonts w:ascii="Times New Roman" w:hAnsi="Times New Roman"/>
          <w:sz w:val="28"/>
          <w:szCs w:val="28"/>
        </w:rPr>
      </w:pPr>
    </w:p>
    <w:p w:rsidR="00637BCB" w:rsidRPr="00637BCB" w:rsidRDefault="00637BCB" w:rsidP="00637BCB">
      <w:pPr>
        <w:jc w:val="center"/>
        <w:rPr>
          <w:rFonts w:ascii="Times New Roman" w:hAnsi="Times New Roman"/>
          <w:sz w:val="28"/>
          <w:szCs w:val="28"/>
        </w:rPr>
      </w:pPr>
    </w:p>
    <w:p w:rsidR="00637BCB" w:rsidRPr="00637BCB" w:rsidRDefault="00637BCB" w:rsidP="00637BCB">
      <w:pPr>
        <w:jc w:val="center"/>
        <w:rPr>
          <w:rFonts w:ascii="Times New Roman" w:hAnsi="Times New Roman"/>
          <w:sz w:val="28"/>
          <w:szCs w:val="28"/>
        </w:rPr>
      </w:pPr>
    </w:p>
    <w:p w:rsidR="00637BCB" w:rsidRPr="00637BCB" w:rsidRDefault="00637BCB" w:rsidP="00637BCB">
      <w:pPr>
        <w:jc w:val="center"/>
        <w:rPr>
          <w:rFonts w:ascii="Times New Roman" w:hAnsi="Times New Roman"/>
          <w:sz w:val="28"/>
          <w:szCs w:val="28"/>
        </w:rPr>
      </w:pPr>
    </w:p>
    <w:p w:rsidR="00637BCB" w:rsidRPr="00637BCB" w:rsidRDefault="00637BCB" w:rsidP="00637BCB">
      <w:pPr>
        <w:jc w:val="center"/>
        <w:rPr>
          <w:rFonts w:ascii="Times New Roman" w:hAnsi="Times New Roman"/>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br w:type="page"/>
      </w:r>
      <w:r w:rsidRPr="00637BCB">
        <w:rPr>
          <w:rFonts w:ascii="Times New Roman" w:hAnsi="Times New Roman" w:cs="Times New Roman"/>
          <w:color w:val="000000"/>
          <w:sz w:val="28"/>
          <w:szCs w:val="28"/>
        </w:rPr>
        <w:lastRenderedPageBreak/>
        <w:t>Приложение № 3</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ГУСО НСРЦ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Оклады по должностям работников, занятых в сфере предоставления </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социальных услуг</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tbl>
      <w:tblPr>
        <w:tblW w:w="9214" w:type="dxa"/>
        <w:tblInd w:w="70" w:type="dxa"/>
        <w:tblLayout w:type="fixed"/>
        <w:tblCellMar>
          <w:left w:w="70" w:type="dxa"/>
          <w:right w:w="70" w:type="dxa"/>
        </w:tblCellMar>
        <w:tblLook w:val="0000" w:firstRow="0" w:lastRow="0" w:firstColumn="0" w:lastColumn="0" w:noHBand="0" w:noVBand="0"/>
      </w:tblPr>
      <w:tblGrid>
        <w:gridCol w:w="5812"/>
        <w:gridCol w:w="1985"/>
        <w:gridCol w:w="1417"/>
      </w:tblGrid>
      <w:tr w:rsidR="00637BCB" w:rsidRPr="00637BCB" w:rsidTr="000274E2">
        <w:trPr>
          <w:cantSplit/>
          <w:trHeight w:val="600"/>
        </w:trPr>
        <w:tc>
          <w:tcPr>
            <w:tcW w:w="581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Наименование    </w:t>
            </w:r>
            <w:r w:rsidRPr="00637BCB">
              <w:rPr>
                <w:rFonts w:ascii="Times New Roman" w:hAnsi="Times New Roman" w:cs="Times New Roman"/>
                <w:color w:val="000000"/>
                <w:sz w:val="28"/>
                <w:szCs w:val="28"/>
              </w:rPr>
              <w:br/>
              <w:t>должностей</w:t>
            </w:r>
          </w:p>
        </w:tc>
        <w:tc>
          <w:tcPr>
            <w:tcW w:w="1985"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Квалификационный </w:t>
            </w:r>
            <w:r w:rsidRPr="00637BCB">
              <w:rPr>
                <w:rFonts w:ascii="Times New Roman" w:hAnsi="Times New Roman" w:cs="Times New Roman"/>
                <w:color w:val="000000"/>
                <w:sz w:val="28"/>
                <w:szCs w:val="28"/>
              </w:rPr>
              <w:br/>
              <w:t>уровень</w:t>
            </w:r>
          </w:p>
        </w:tc>
        <w:tc>
          <w:tcPr>
            <w:tcW w:w="1417"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Рекомендуемый размер </w:t>
            </w:r>
          </w:p>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оклада,   </w:t>
            </w:r>
            <w:r w:rsidRPr="00637BCB">
              <w:rPr>
                <w:rFonts w:ascii="Times New Roman" w:hAnsi="Times New Roman" w:cs="Times New Roman"/>
                <w:color w:val="000000"/>
                <w:sz w:val="28"/>
                <w:szCs w:val="28"/>
              </w:rPr>
              <w:br/>
              <w:t>(руб.)</w:t>
            </w:r>
          </w:p>
        </w:tc>
      </w:tr>
      <w:tr w:rsidR="00637BCB" w:rsidRPr="00637BCB" w:rsidTr="000274E2">
        <w:trPr>
          <w:cantSplit/>
          <w:trHeight w:val="674"/>
        </w:trPr>
        <w:tc>
          <w:tcPr>
            <w:tcW w:w="9214"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ПКГ «Должности специалистов  второго уровня, осуществляющих предоставление социальных услуг»</w:t>
            </w:r>
          </w:p>
        </w:tc>
      </w:tr>
      <w:tr w:rsidR="00637BCB" w:rsidRPr="00637BCB" w:rsidTr="000274E2">
        <w:trPr>
          <w:cantSplit/>
          <w:trHeight w:val="640"/>
        </w:trPr>
        <w:tc>
          <w:tcPr>
            <w:tcW w:w="5812"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rmal"/>
              <w:widowControl/>
              <w:ind w:firstLine="0"/>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Социальный  работник    </w:t>
            </w:r>
          </w:p>
        </w:tc>
        <w:tc>
          <w:tcPr>
            <w:tcW w:w="1985"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Не    </w:t>
            </w:r>
            <w:r w:rsidRPr="00637BCB">
              <w:rPr>
                <w:rFonts w:ascii="Times New Roman" w:hAnsi="Times New Roman" w:cs="Times New Roman"/>
                <w:color w:val="000000"/>
                <w:sz w:val="28"/>
                <w:szCs w:val="28"/>
              </w:rPr>
              <w:br/>
              <w:t>установлен</w:t>
            </w:r>
          </w:p>
        </w:tc>
        <w:tc>
          <w:tcPr>
            <w:tcW w:w="1417"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6196</w:t>
            </w:r>
          </w:p>
        </w:tc>
      </w:tr>
      <w:tr w:rsidR="00637BCB" w:rsidRPr="00637BCB" w:rsidTr="000274E2">
        <w:trPr>
          <w:cantSplit/>
          <w:trHeight w:val="552"/>
        </w:trPr>
        <w:tc>
          <w:tcPr>
            <w:tcW w:w="9214"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ПКГ «Должности специалистов третьего уровня, осуществляющих     </w:t>
            </w:r>
            <w:r w:rsidRPr="00637BCB">
              <w:rPr>
                <w:rFonts w:ascii="Times New Roman" w:hAnsi="Times New Roman" w:cs="Times New Roman"/>
                <w:color w:val="000000"/>
                <w:sz w:val="28"/>
                <w:szCs w:val="28"/>
              </w:rPr>
              <w:br/>
              <w:t xml:space="preserve">предоставление социальных услуг»   </w:t>
            </w:r>
          </w:p>
        </w:tc>
      </w:tr>
      <w:tr w:rsidR="00637BCB" w:rsidRPr="00637BCB" w:rsidTr="000274E2">
        <w:trPr>
          <w:cantSplit/>
          <w:trHeight w:val="567"/>
        </w:trPr>
        <w:tc>
          <w:tcPr>
            <w:tcW w:w="5812"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rmal"/>
              <w:widowControl/>
              <w:ind w:firstLine="0"/>
              <w:rPr>
                <w:rFonts w:ascii="Times New Roman" w:hAnsi="Times New Roman" w:cs="Times New Roman"/>
                <w:color w:val="000000"/>
                <w:sz w:val="28"/>
                <w:szCs w:val="28"/>
              </w:rPr>
            </w:pPr>
            <w:r w:rsidRPr="00637BCB">
              <w:rPr>
                <w:rFonts w:ascii="Times New Roman" w:hAnsi="Times New Roman" w:cs="Times New Roman"/>
                <w:color w:val="000000"/>
                <w:sz w:val="28"/>
                <w:szCs w:val="28"/>
              </w:rPr>
              <w:t>Специалист по социальной работе;</w:t>
            </w:r>
          </w:p>
        </w:tc>
        <w:tc>
          <w:tcPr>
            <w:tcW w:w="1985"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1</w:t>
            </w:r>
          </w:p>
        </w:tc>
        <w:tc>
          <w:tcPr>
            <w:tcW w:w="1417"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6599</w:t>
            </w:r>
          </w:p>
        </w:tc>
      </w:tr>
      <w:tr w:rsidR="00637BCB" w:rsidRPr="00637BCB" w:rsidTr="000274E2">
        <w:trPr>
          <w:cantSplit/>
          <w:trHeight w:val="502"/>
        </w:trPr>
        <w:tc>
          <w:tcPr>
            <w:tcW w:w="9214"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ПКГ «Должности руководителей в  учреждениях социального обслуживания, осуществляющих предоставление социальных услуг»   </w:t>
            </w:r>
          </w:p>
        </w:tc>
      </w:tr>
      <w:tr w:rsidR="00637BCB" w:rsidRPr="00637BCB" w:rsidTr="000274E2">
        <w:trPr>
          <w:cantSplit/>
          <w:trHeight w:val="600"/>
        </w:trPr>
        <w:tc>
          <w:tcPr>
            <w:tcW w:w="581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Заведующий отделением (социальной     </w:t>
            </w:r>
            <w:r w:rsidRPr="00637BCB">
              <w:rPr>
                <w:rFonts w:ascii="Times New Roman" w:hAnsi="Times New Roman" w:cs="Times New Roman"/>
                <w:color w:val="000000"/>
                <w:sz w:val="28"/>
                <w:szCs w:val="28"/>
              </w:rPr>
              <w:br/>
              <w:t xml:space="preserve">службой)      </w:t>
            </w:r>
          </w:p>
        </w:tc>
        <w:tc>
          <w:tcPr>
            <w:tcW w:w="1985"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Не    </w:t>
            </w:r>
            <w:r w:rsidRPr="00637BCB">
              <w:rPr>
                <w:rFonts w:ascii="Times New Roman" w:hAnsi="Times New Roman" w:cs="Times New Roman"/>
                <w:color w:val="000000"/>
                <w:sz w:val="28"/>
                <w:szCs w:val="28"/>
              </w:rPr>
              <w:br/>
              <w:t>установлен</w:t>
            </w:r>
          </w:p>
        </w:tc>
        <w:tc>
          <w:tcPr>
            <w:tcW w:w="1417"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tc>
      </w:tr>
      <w:tr w:rsidR="00637BCB" w:rsidRPr="00637BCB" w:rsidTr="000274E2">
        <w:trPr>
          <w:cantSplit/>
          <w:trHeight w:val="237"/>
        </w:trPr>
        <w:tc>
          <w:tcPr>
            <w:tcW w:w="9214"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color w:val="000000"/>
                <w:sz w:val="28"/>
                <w:szCs w:val="28"/>
              </w:rPr>
            </w:pPr>
            <w:r w:rsidRPr="00637BCB">
              <w:rPr>
                <w:rFonts w:ascii="Times New Roman" w:hAnsi="Times New Roman" w:cs="Times New Roman"/>
                <w:color w:val="000000"/>
                <w:sz w:val="28"/>
                <w:szCs w:val="28"/>
              </w:rPr>
              <w:t>в том числе:</w:t>
            </w:r>
          </w:p>
        </w:tc>
      </w:tr>
      <w:tr w:rsidR="00637BCB" w:rsidRPr="00637BCB" w:rsidTr="000274E2">
        <w:trPr>
          <w:cantSplit/>
          <w:trHeight w:val="706"/>
        </w:trPr>
        <w:tc>
          <w:tcPr>
            <w:tcW w:w="581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color w:val="000000"/>
                <w:sz w:val="28"/>
                <w:szCs w:val="28"/>
              </w:rPr>
            </w:pPr>
            <w:r w:rsidRPr="00637BCB">
              <w:rPr>
                <w:rFonts w:ascii="Times New Roman" w:hAnsi="Times New Roman" w:cs="Times New Roman"/>
                <w:color w:val="000000"/>
                <w:sz w:val="28"/>
                <w:szCs w:val="28"/>
              </w:rPr>
              <w:t>Заведующий отделением социального обслуживания на дому граждан пожилого возраста и инвалидов:</w:t>
            </w:r>
          </w:p>
          <w:p w:rsidR="00637BCB" w:rsidRPr="00637BCB" w:rsidRDefault="00637BCB" w:rsidP="000274E2">
            <w:pPr>
              <w:pStyle w:val="ConsPlusNormal"/>
              <w:widowControl/>
              <w:ind w:firstLine="0"/>
              <w:rPr>
                <w:rFonts w:ascii="Times New Roman" w:hAnsi="Times New Roman" w:cs="Times New Roman"/>
                <w:color w:val="000000"/>
                <w:sz w:val="28"/>
                <w:szCs w:val="28"/>
              </w:rPr>
            </w:pPr>
            <w:r w:rsidRPr="00637BCB">
              <w:rPr>
                <w:rFonts w:ascii="Times New Roman" w:hAnsi="Times New Roman" w:cs="Times New Roman"/>
                <w:color w:val="000000"/>
                <w:sz w:val="28"/>
                <w:szCs w:val="28"/>
              </w:rPr>
              <w:t>- с численностью обслуживаемых свыше      200 чел.</w:t>
            </w:r>
          </w:p>
        </w:tc>
        <w:tc>
          <w:tcPr>
            <w:tcW w:w="1985"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tc>
        <w:tc>
          <w:tcPr>
            <w:tcW w:w="1417"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9364</w:t>
            </w:r>
          </w:p>
        </w:tc>
      </w:tr>
      <w:tr w:rsidR="00637BCB" w:rsidRPr="00637BCB" w:rsidTr="000274E2">
        <w:trPr>
          <w:trHeight w:val="706"/>
        </w:trPr>
        <w:tc>
          <w:tcPr>
            <w:tcW w:w="581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both"/>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Заведующий другим отделением </w:t>
            </w:r>
          </w:p>
          <w:p w:rsidR="00637BCB" w:rsidRPr="00637BCB" w:rsidRDefault="00637BCB" w:rsidP="000274E2">
            <w:pPr>
              <w:pStyle w:val="ConsPlusNormal"/>
              <w:widowControl/>
              <w:ind w:firstLine="0"/>
              <w:jc w:val="both"/>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 в комплексных центрах социального обслуживания населения, отнесенных ко 2 группе по оплате труда директоров:</w:t>
            </w:r>
          </w:p>
          <w:p w:rsidR="00637BCB" w:rsidRPr="00637BCB" w:rsidRDefault="00637BCB" w:rsidP="000274E2">
            <w:pPr>
              <w:pStyle w:val="ConsPlusNormal"/>
              <w:widowControl/>
              <w:ind w:firstLine="0"/>
              <w:jc w:val="both"/>
              <w:rPr>
                <w:rFonts w:ascii="Times New Roman" w:hAnsi="Times New Roman" w:cs="Times New Roman"/>
                <w:color w:val="000000"/>
                <w:sz w:val="28"/>
                <w:szCs w:val="28"/>
              </w:rPr>
            </w:pPr>
            <w:r w:rsidRPr="00637BCB">
              <w:rPr>
                <w:rFonts w:ascii="Times New Roman" w:hAnsi="Times New Roman" w:cs="Times New Roman"/>
                <w:color w:val="000000"/>
                <w:sz w:val="28"/>
                <w:szCs w:val="28"/>
              </w:rPr>
              <w:t>- заведующий отделением срочного социального обслуживания;</w:t>
            </w:r>
          </w:p>
          <w:p w:rsidR="00637BCB" w:rsidRPr="00637BCB" w:rsidRDefault="00637BCB" w:rsidP="000274E2">
            <w:pPr>
              <w:pStyle w:val="ConsPlusNormal"/>
              <w:widowControl/>
              <w:ind w:firstLine="0"/>
              <w:jc w:val="both"/>
              <w:rPr>
                <w:rFonts w:ascii="Times New Roman" w:hAnsi="Times New Roman" w:cs="Times New Roman"/>
                <w:color w:val="000000"/>
                <w:sz w:val="28"/>
                <w:szCs w:val="28"/>
              </w:rPr>
            </w:pPr>
            <w:r w:rsidRPr="00637BCB">
              <w:rPr>
                <w:rFonts w:ascii="Times New Roman" w:hAnsi="Times New Roman" w:cs="Times New Roman"/>
                <w:color w:val="000000"/>
                <w:sz w:val="28"/>
                <w:szCs w:val="28"/>
              </w:rPr>
              <w:t>- заведующий отделением психолого-педагогической помощи семье и детям;</w:t>
            </w:r>
          </w:p>
          <w:p w:rsidR="00637BCB" w:rsidRPr="00637BCB" w:rsidRDefault="00637BCB" w:rsidP="000274E2">
            <w:pPr>
              <w:pStyle w:val="ConsPlusNormal"/>
              <w:widowControl/>
              <w:ind w:firstLine="0"/>
              <w:jc w:val="both"/>
              <w:rPr>
                <w:rFonts w:ascii="Times New Roman" w:hAnsi="Times New Roman" w:cs="Times New Roman"/>
                <w:color w:val="000000"/>
                <w:sz w:val="28"/>
                <w:szCs w:val="28"/>
              </w:rPr>
            </w:pPr>
            <w:r w:rsidRPr="00637BCB">
              <w:rPr>
                <w:rFonts w:ascii="Times New Roman" w:hAnsi="Times New Roman" w:cs="Times New Roman"/>
                <w:color w:val="000000"/>
                <w:sz w:val="28"/>
                <w:szCs w:val="28"/>
              </w:rPr>
              <w:t>- заведующий отделением дневного пребывания и социального патронажа;</w:t>
            </w:r>
          </w:p>
          <w:p w:rsidR="00637BCB" w:rsidRPr="00637BCB" w:rsidRDefault="00637BCB" w:rsidP="000274E2">
            <w:pPr>
              <w:pStyle w:val="ConsPlusNormal"/>
              <w:widowControl/>
              <w:ind w:firstLine="0"/>
              <w:jc w:val="both"/>
              <w:rPr>
                <w:rFonts w:ascii="Times New Roman" w:hAnsi="Times New Roman" w:cs="Times New Roman"/>
                <w:color w:val="000000"/>
                <w:sz w:val="28"/>
                <w:szCs w:val="28"/>
              </w:rPr>
            </w:pPr>
            <w:r w:rsidRPr="00637BCB">
              <w:rPr>
                <w:rFonts w:ascii="Times New Roman" w:hAnsi="Times New Roman" w:cs="Times New Roman"/>
                <w:color w:val="000000"/>
                <w:sz w:val="28"/>
                <w:szCs w:val="28"/>
              </w:rPr>
              <w:t>- заведующий отделением по предоставлению жилых помещений по договору найма</w:t>
            </w:r>
          </w:p>
        </w:tc>
        <w:tc>
          <w:tcPr>
            <w:tcW w:w="1985"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tc>
        <w:tc>
          <w:tcPr>
            <w:tcW w:w="1417"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p>
          <w:p w:rsidR="00637BCB" w:rsidRPr="00637BCB" w:rsidRDefault="00637BCB" w:rsidP="000274E2">
            <w:pPr>
              <w:pStyle w:val="ConsPlusNormal"/>
              <w:widowControl/>
              <w:ind w:firstLine="0"/>
              <w:jc w:val="center"/>
              <w:rPr>
                <w:rFonts w:ascii="Times New Roman" w:hAnsi="Times New Roman" w:cs="Times New Roman"/>
                <w:color w:val="000000"/>
                <w:sz w:val="28"/>
                <w:szCs w:val="28"/>
              </w:rPr>
            </w:pPr>
            <w:r w:rsidRPr="00637BCB">
              <w:rPr>
                <w:rFonts w:ascii="Times New Roman" w:hAnsi="Times New Roman" w:cs="Times New Roman"/>
                <w:color w:val="000000"/>
                <w:sz w:val="28"/>
                <w:szCs w:val="28"/>
              </w:rPr>
              <w:t>10215</w:t>
            </w:r>
          </w:p>
        </w:tc>
      </w:tr>
    </w:tbl>
    <w:p w:rsidR="00637BCB" w:rsidRPr="00637BCB" w:rsidRDefault="00637BCB" w:rsidP="00637BCB">
      <w:pPr>
        <w:pStyle w:val="ConsPlusNormal"/>
        <w:widowControl/>
        <w:ind w:left="708" w:firstLine="708"/>
        <w:jc w:val="right"/>
        <w:outlineLvl w:val="1"/>
        <w:rPr>
          <w:rFonts w:ascii="Times New Roman" w:hAnsi="Times New Roman" w:cs="Times New Roman"/>
          <w:color w:val="000000"/>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sz w:val="28"/>
          <w:szCs w:val="28"/>
        </w:rPr>
      </w:pPr>
      <w:r w:rsidRPr="00637BCB">
        <w:rPr>
          <w:rFonts w:ascii="Times New Roman" w:hAnsi="Times New Roman" w:cs="Times New Roman"/>
          <w:sz w:val="28"/>
          <w:szCs w:val="28"/>
        </w:rPr>
        <w:t>Приложение № 4</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rPr>
          <w:rFonts w:ascii="Times New Roman" w:hAnsi="Times New Roman" w:cs="Times New Roman"/>
          <w:sz w:val="28"/>
          <w:szCs w:val="28"/>
        </w:rPr>
      </w:pPr>
    </w:p>
    <w:p w:rsidR="00637BCB" w:rsidRPr="00637BCB" w:rsidRDefault="00637BCB" w:rsidP="00637BCB">
      <w:pPr>
        <w:pStyle w:val="ConsPlusNormal"/>
        <w:widowControl/>
        <w:ind w:firstLine="0"/>
        <w:rPr>
          <w:rFonts w:ascii="Times New Roman" w:hAnsi="Times New Roman" w:cs="Times New Roman"/>
          <w:sz w:val="28"/>
          <w:szCs w:val="28"/>
        </w:rPr>
      </w:pPr>
    </w:p>
    <w:p w:rsidR="00637BCB" w:rsidRPr="00637BCB" w:rsidRDefault="00637BCB" w:rsidP="00637BCB">
      <w:pPr>
        <w:pStyle w:val="ConsPlusNormal"/>
        <w:widowControl/>
        <w:ind w:firstLine="0"/>
        <w:rPr>
          <w:rFonts w:ascii="Times New Roman" w:hAnsi="Times New Roman" w:cs="Times New Roman"/>
          <w:sz w:val="28"/>
          <w:szCs w:val="28"/>
        </w:rPr>
      </w:pPr>
    </w:p>
    <w:p w:rsidR="00637BCB" w:rsidRPr="00637BCB" w:rsidRDefault="00637BCB" w:rsidP="00637BCB">
      <w:pPr>
        <w:pStyle w:val="ConsPlusNormal"/>
        <w:widowControl/>
        <w:ind w:firstLine="0"/>
        <w:jc w:val="center"/>
        <w:rPr>
          <w:rFonts w:ascii="Times New Roman" w:hAnsi="Times New Roman" w:cs="Times New Roman"/>
          <w:sz w:val="28"/>
          <w:szCs w:val="28"/>
        </w:rPr>
      </w:pPr>
      <w:proofErr w:type="gramStart"/>
      <w:r w:rsidRPr="00637BCB">
        <w:rPr>
          <w:rFonts w:ascii="Times New Roman" w:hAnsi="Times New Roman" w:cs="Times New Roman"/>
          <w:sz w:val="28"/>
          <w:szCs w:val="28"/>
        </w:rPr>
        <w:t>Оклады  по</w:t>
      </w:r>
      <w:proofErr w:type="gramEnd"/>
      <w:r w:rsidRPr="00637BCB">
        <w:rPr>
          <w:rFonts w:ascii="Times New Roman" w:hAnsi="Times New Roman" w:cs="Times New Roman"/>
          <w:sz w:val="28"/>
          <w:szCs w:val="28"/>
        </w:rPr>
        <w:t xml:space="preserve"> должностям медицинских и фармацевтических </w:t>
      </w:r>
    </w:p>
    <w:p w:rsidR="00637BCB" w:rsidRPr="00637BCB" w:rsidRDefault="00637BCB" w:rsidP="00637BCB">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работников</w:t>
      </w:r>
    </w:p>
    <w:p w:rsidR="00637BCB" w:rsidRPr="00637BCB" w:rsidRDefault="00637BCB" w:rsidP="00637BCB">
      <w:pPr>
        <w:pStyle w:val="ConsPlusNormal"/>
        <w:widowControl/>
        <w:ind w:firstLine="0"/>
        <w:jc w:val="center"/>
        <w:rPr>
          <w:rFonts w:ascii="Times New Roman" w:hAnsi="Times New Roman" w:cs="Times New Roman"/>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5954"/>
        <w:gridCol w:w="1984"/>
        <w:gridCol w:w="1560"/>
      </w:tblGrid>
      <w:tr w:rsidR="00637BCB" w:rsidRPr="00637BCB" w:rsidTr="000274E2">
        <w:trPr>
          <w:cantSplit/>
          <w:trHeight w:val="600"/>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Наименование    </w:t>
            </w:r>
            <w:r w:rsidRPr="00637BCB">
              <w:rPr>
                <w:rFonts w:ascii="Times New Roman" w:hAnsi="Times New Roman" w:cs="Times New Roman"/>
              </w:rPr>
              <w:br/>
              <w:t>должностей</w:t>
            </w: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Квалификационный </w:t>
            </w:r>
            <w:r w:rsidRPr="00637BCB">
              <w:rPr>
                <w:rFonts w:ascii="Times New Roman" w:hAnsi="Times New Roman" w:cs="Times New Roman"/>
              </w:rPr>
              <w:br/>
              <w:t>уровень</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Рекомендуемый размер </w:t>
            </w:r>
          </w:p>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оклада,   </w:t>
            </w:r>
            <w:r w:rsidRPr="00637BCB">
              <w:rPr>
                <w:rFonts w:ascii="Times New Roman" w:hAnsi="Times New Roman" w:cs="Times New Roman"/>
              </w:rPr>
              <w:br/>
              <w:t>(руб.)</w:t>
            </w:r>
          </w:p>
        </w:tc>
      </w:tr>
      <w:tr w:rsidR="00637BCB" w:rsidRPr="00637BCB" w:rsidTr="000274E2">
        <w:trPr>
          <w:cantSplit/>
          <w:trHeight w:val="344"/>
        </w:trPr>
        <w:tc>
          <w:tcPr>
            <w:tcW w:w="9498"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ПКГ «Медицинский и фармацевтический персонал первого уровня»</w:t>
            </w:r>
          </w:p>
        </w:tc>
      </w:tr>
      <w:tr w:rsidR="00637BCB" w:rsidRPr="00637BCB" w:rsidTr="000274E2">
        <w:trPr>
          <w:cantSplit/>
          <w:trHeight w:val="1200"/>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Санитар;</w:t>
            </w:r>
          </w:p>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Помощник по уходу;</w:t>
            </w:r>
          </w:p>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Сестра-хозяйка;</w:t>
            </w:r>
          </w:p>
          <w:p w:rsidR="00637BCB" w:rsidRPr="00637BCB" w:rsidRDefault="00637BCB" w:rsidP="000274E2">
            <w:pPr>
              <w:pStyle w:val="ConsPlusNormal"/>
              <w:widowControl/>
              <w:ind w:firstLine="0"/>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4564</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4564</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4820</w:t>
            </w:r>
          </w:p>
          <w:p w:rsidR="00637BCB" w:rsidRPr="00637BCB" w:rsidRDefault="00637BCB" w:rsidP="000274E2">
            <w:pPr>
              <w:pStyle w:val="ConsPlusNormal"/>
              <w:widowControl/>
              <w:ind w:firstLine="0"/>
              <w:jc w:val="center"/>
              <w:rPr>
                <w:rFonts w:ascii="Times New Roman" w:hAnsi="Times New Roman" w:cs="Times New Roman"/>
                <w:sz w:val="28"/>
                <w:szCs w:val="28"/>
              </w:rPr>
            </w:pPr>
          </w:p>
        </w:tc>
      </w:tr>
      <w:tr w:rsidR="00637BCB" w:rsidRPr="00637BCB" w:rsidTr="000274E2">
        <w:trPr>
          <w:cantSplit/>
          <w:trHeight w:val="482"/>
        </w:trPr>
        <w:tc>
          <w:tcPr>
            <w:tcW w:w="9498"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ab"/>
              <w:jc w:val="center"/>
              <w:rPr>
                <w:sz w:val="28"/>
                <w:szCs w:val="28"/>
              </w:rPr>
            </w:pPr>
            <w:r w:rsidRPr="00637BCB">
              <w:rPr>
                <w:sz w:val="28"/>
                <w:szCs w:val="28"/>
              </w:rPr>
              <w:t>ПКГ «Средний медицинский и фармацевтический персонал»</w:t>
            </w:r>
          </w:p>
        </w:tc>
      </w:tr>
      <w:tr w:rsidR="00637BCB" w:rsidRPr="00637BCB" w:rsidTr="000274E2">
        <w:trPr>
          <w:cantSplit/>
          <w:trHeight w:val="560"/>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Медицинский дезинфектор</w:t>
            </w: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4620</w:t>
            </w:r>
          </w:p>
        </w:tc>
      </w:tr>
      <w:tr w:rsidR="00637BCB" w:rsidRPr="00637BCB" w:rsidTr="000274E2">
        <w:trPr>
          <w:cantSplit/>
          <w:trHeight w:val="554"/>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 xml:space="preserve">Медицинская сестра диетическая         </w:t>
            </w: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2</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highlight w:val="yellow"/>
              </w:rPr>
            </w:pPr>
            <w:r w:rsidRPr="00637BCB">
              <w:rPr>
                <w:rFonts w:ascii="Times New Roman" w:hAnsi="Times New Roman" w:cs="Times New Roman"/>
                <w:sz w:val="28"/>
                <w:szCs w:val="28"/>
              </w:rPr>
              <w:t>4979</w:t>
            </w:r>
          </w:p>
        </w:tc>
      </w:tr>
      <w:tr w:rsidR="00637BCB" w:rsidRPr="00637BCB" w:rsidTr="000274E2">
        <w:trPr>
          <w:cantSplit/>
          <w:trHeight w:val="548"/>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Медицинская сестра палатная (постовая)</w:t>
            </w: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3</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5153</w:t>
            </w:r>
          </w:p>
          <w:p w:rsidR="00637BCB" w:rsidRPr="00637BCB" w:rsidRDefault="00637BCB" w:rsidP="000274E2">
            <w:pPr>
              <w:pStyle w:val="ConsPlusNormal"/>
              <w:widowControl/>
              <w:ind w:firstLine="0"/>
              <w:jc w:val="center"/>
              <w:rPr>
                <w:rFonts w:ascii="Times New Roman" w:hAnsi="Times New Roman" w:cs="Times New Roman"/>
                <w:sz w:val="28"/>
                <w:szCs w:val="28"/>
              </w:rPr>
            </w:pPr>
          </w:p>
        </w:tc>
      </w:tr>
      <w:tr w:rsidR="00637BCB" w:rsidRPr="00637BCB" w:rsidTr="000274E2">
        <w:trPr>
          <w:cantSplit/>
          <w:trHeight w:val="458"/>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Фельдшер</w:t>
            </w: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5273</w:t>
            </w:r>
          </w:p>
        </w:tc>
      </w:tr>
      <w:tr w:rsidR="00637BCB" w:rsidRPr="00637BCB" w:rsidTr="000274E2">
        <w:trPr>
          <w:cantSplit/>
          <w:trHeight w:val="394"/>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Старшая медицинская сестра;</w:t>
            </w:r>
          </w:p>
          <w:p w:rsidR="00637BCB" w:rsidRPr="00637BCB" w:rsidRDefault="00637BCB" w:rsidP="000274E2">
            <w:pPr>
              <w:pStyle w:val="ConsPlusNormal"/>
              <w:widowControl/>
              <w:ind w:firstLine="0"/>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5</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5393</w:t>
            </w:r>
          </w:p>
        </w:tc>
      </w:tr>
      <w:tr w:rsidR="00637BCB" w:rsidRPr="00637BCB" w:rsidTr="000274E2">
        <w:trPr>
          <w:cantSplit/>
          <w:trHeight w:val="445"/>
        </w:trPr>
        <w:tc>
          <w:tcPr>
            <w:tcW w:w="9498"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ab"/>
              <w:jc w:val="center"/>
              <w:rPr>
                <w:sz w:val="28"/>
                <w:szCs w:val="28"/>
              </w:rPr>
            </w:pPr>
            <w:r w:rsidRPr="00637BCB">
              <w:rPr>
                <w:sz w:val="28"/>
                <w:szCs w:val="28"/>
              </w:rPr>
              <w:t>ПКГ «Врачи и провизоры»</w:t>
            </w:r>
          </w:p>
        </w:tc>
      </w:tr>
      <w:tr w:rsidR="00637BCB" w:rsidRPr="00637BCB" w:rsidTr="000274E2">
        <w:trPr>
          <w:cantSplit/>
          <w:trHeight w:val="566"/>
        </w:trPr>
        <w:tc>
          <w:tcPr>
            <w:tcW w:w="595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Врачи-специалисты</w:t>
            </w:r>
          </w:p>
        </w:tc>
        <w:tc>
          <w:tcPr>
            <w:tcW w:w="198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2</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7771</w:t>
            </w:r>
          </w:p>
        </w:tc>
      </w:tr>
    </w:tbl>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r w:rsidRPr="00637BCB">
        <w:rPr>
          <w:rFonts w:ascii="Times New Roman" w:hAnsi="Times New Roman" w:cs="Times New Roman"/>
          <w:i/>
          <w:sz w:val="28"/>
          <w:szCs w:val="28"/>
        </w:rPr>
        <w:t>Приложение № 5</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center"/>
        <w:rPr>
          <w:rFonts w:ascii="Times New Roman" w:hAnsi="Times New Roman" w:cs="Times New Roman"/>
          <w:sz w:val="28"/>
          <w:szCs w:val="28"/>
        </w:rPr>
      </w:pPr>
      <w:proofErr w:type="gramStart"/>
      <w:r w:rsidRPr="00637BCB">
        <w:rPr>
          <w:rFonts w:ascii="Times New Roman" w:hAnsi="Times New Roman" w:cs="Times New Roman"/>
          <w:sz w:val="28"/>
          <w:szCs w:val="28"/>
        </w:rPr>
        <w:t>Оклады  по</w:t>
      </w:r>
      <w:proofErr w:type="gramEnd"/>
      <w:r w:rsidRPr="00637BCB">
        <w:rPr>
          <w:rFonts w:ascii="Times New Roman" w:hAnsi="Times New Roman" w:cs="Times New Roman"/>
          <w:sz w:val="28"/>
          <w:szCs w:val="28"/>
        </w:rPr>
        <w:t xml:space="preserve"> должностям работников, отнесенных к профессиональным квалификационным группам других видов экономической деятельности</w:t>
      </w:r>
    </w:p>
    <w:p w:rsidR="00637BCB" w:rsidRPr="00637BCB" w:rsidRDefault="00637BCB" w:rsidP="00637BCB">
      <w:pPr>
        <w:pStyle w:val="ConsPlusNormal"/>
        <w:widowControl/>
        <w:ind w:firstLine="0"/>
        <w:jc w:val="center"/>
        <w:rPr>
          <w:rFonts w:ascii="Times New Roman" w:hAnsi="Times New Roman" w:cs="Times New Roman"/>
          <w:sz w:val="24"/>
          <w:szCs w:val="24"/>
        </w:rPr>
      </w:pPr>
      <w:r w:rsidRPr="00637BCB">
        <w:rPr>
          <w:rFonts w:ascii="Times New Roman" w:hAnsi="Times New Roman" w:cs="Times New Roman"/>
          <w:sz w:val="28"/>
          <w:szCs w:val="28"/>
        </w:rPr>
        <w:t xml:space="preserve"> </w:t>
      </w:r>
    </w:p>
    <w:tbl>
      <w:tblPr>
        <w:tblW w:w="9781" w:type="dxa"/>
        <w:tblInd w:w="70" w:type="dxa"/>
        <w:tblLayout w:type="fixed"/>
        <w:tblCellMar>
          <w:left w:w="70" w:type="dxa"/>
          <w:right w:w="70" w:type="dxa"/>
        </w:tblCellMar>
        <w:tblLook w:val="0000" w:firstRow="0" w:lastRow="0" w:firstColumn="0" w:lastColumn="0" w:noHBand="0" w:noVBand="0"/>
      </w:tblPr>
      <w:tblGrid>
        <w:gridCol w:w="5529"/>
        <w:gridCol w:w="567"/>
        <w:gridCol w:w="992"/>
        <w:gridCol w:w="283"/>
        <w:gridCol w:w="2410"/>
      </w:tblGrid>
      <w:tr w:rsidR="00637BCB" w:rsidRPr="00637BCB" w:rsidTr="000274E2">
        <w:trPr>
          <w:cantSplit/>
          <w:trHeight w:val="600"/>
        </w:trPr>
        <w:tc>
          <w:tcPr>
            <w:tcW w:w="6096"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Наименование    </w:t>
            </w:r>
            <w:r w:rsidRPr="00637BCB">
              <w:rPr>
                <w:rFonts w:ascii="Times New Roman" w:hAnsi="Times New Roman" w:cs="Times New Roman"/>
              </w:rPr>
              <w:br/>
              <w:t>должностей</w:t>
            </w:r>
          </w:p>
        </w:tc>
        <w:tc>
          <w:tcPr>
            <w:tcW w:w="1275"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proofErr w:type="spellStart"/>
            <w:r w:rsidRPr="00637BCB">
              <w:rPr>
                <w:rFonts w:ascii="Times New Roman" w:hAnsi="Times New Roman" w:cs="Times New Roman"/>
              </w:rPr>
              <w:t>Квалифи</w:t>
            </w:r>
            <w:proofErr w:type="spellEnd"/>
            <w:r w:rsidRPr="00637BCB">
              <w:rPr>
                <w:rFonts w:ascii="Times New Roman" w:hAnsi="Times New Roman" w:cs="Times New Roman"/>
              </w:rPr>
              <w:t xml:space="preserve">- </w:t>
            </w:r>
            <w:r w:rsidRPr="00637BCB">
              <w:rPr>
                <w:rFonts w:ascii="Times New Roman" w:hAnsi="Times New Roman" w:cs="Times New Roman"/>
              </w:rPr>
              <w:br/>
            </w:r>
            <w:proofErr w:type="spellStart"/>
            <w:r w:rsidRPr="00637BCB">
              <w:rPr>
                <w:rFonts w:ascii="Times New Roman" w:hAnsi="Times New Roman" w:cs="Times New Roman"/>
              </w:rPr>
              <w:t>кационный</w:t>
            </w:r>
            <w:proofErr w:type="spellEnd"/>
            <w:r w:rsidRPr="00637BCB">
              <w:rPr>
                <w:rFonts w:ascii="Times New Roman" w:hAnsi="Times New Roman" w:cs="Times New Roman"/>
              </w:rPr>
              <w:t xml:space="preserve"> </w:t>
            </w:r>
            <w:r w:rsidRPr="00637BCB">
              <w:rPr>
                <w:rFonts w:ascii="Times New Roman" w:hAnsi="Times New Roman" w:cs="Times New Roman"/>
              </w:rPr>
              <w:br/>
              <w:t>уровень</w:t>
            </w:r>
          </w:p>
        </w:tc>
        <w:tc>
          <w:tcPr>
            <w:tcW w:w="241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Рекомендуемый размер </w:t>
            </w:r>
          </w:p>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оклада,   </w:t>
            </w:r>
            <w:r w:rsidRPr="00637BCB">
              <w:rPr>
                <w:rFonts w:ascii="Times New Roman" w:hAnsi="Times New Roman" w:cs="Times New Roman"/>
              </w:rPr>
              <w:br/>
              <w:t>(руб.)</w:t>
            </w:r>
          </w:p>
        </w:tc>
      </w:tr>
      <w:tr w:rsidR="00637BCB" w:rsidRPr="00637BCB" w:rsidTr="000274E2">
        <w:trPr>
          <w:cantSplit/>
          <w:trHeight w:val="721"/>
        </w:trPr>
        <w:tc>
          <w:tcPr>
            <w:tcW w:w="9781" w:type="dxa"/>
            <w:gridSpan w:val="5"/>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ПКГ «Должности работников учебно-вспомогательного персонала второго уровня»</w:t>
            </w:r>
          </w:p>
        </w:tc>
      </w:tr>
      <w:tr w:rsidR="00637BCB" w:rsidRPr="00637BCB" w:rsidTr="000274E2">
        <w:trPr>
          <w:cantSplit/>
          <w:trHeight w:val="480"/>
        </w:trPr>
        <w:tc>
          <w:tcPr>
            <w:tcW w:w="5529"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Младший воспитатель</w:t>
            </w:r>
          </w:p>
        </w:tc>
        <w:tc>
          <w:tcPr>
            <w:tcW w:w="1559"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2693"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6317</w:t>
            </w:r>
          </w:p>
        </w:tc>
      </w:tr>
      <w:tr w:rsidR="00637BCB" w:rsidRPr="00637BCB" w:rsidTr="000274E2">
        <w:trPr>
          <w:cantSplit/>
          <w:trHeight w:val="480"/>
        </w:trPr>
        <w:tc>
          <w:tcPr>
            <w:tcW w:w="9781" w:type="dxa"/>
            <w:gridSpan w:val="5"/>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ПКГ «Должности педагогических работников»</w:t>
            </w:r>
          </w:p>
        </w:tc>
      </w:tr>
      <w:tr w:rsidR="00637BCB" w:rsidRPr="00637BCB" w:rsidTr="000274E2">
        <w:trPr>
          <w:cantSplit/>
          <w:trHeight w:val="480"/>
        </w:trPr>
        <w:tc>
          <w:tcPr>
            <w:tcW w:w="5529"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 xml:space="preserve">Инструктор по труду; </w:t>
            </w:r>
          </w:p>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Инструктор по физической культуре;</w:t>
            </w:r>
          </w:p>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музыкальный руководитель;</w:t>
            </w:r>
          </w:p>
          <w:p w:rsidR="00637BCB" w:rsidRPr="00637BCB" w:rsidRDefault="00637BCB" w:rsidP="000274E2">
            <w:pPr>
              <w:pStyle w:val="ConsPlusNormal"/>
              <w:widowControl/>
              <w:ind w:firstLine="0"/>
              <w:rPr>
                <w:rFonts w:ascii="Times New Roman" w:hAnsi="Times New Roman" w:cs="Times New Roman"/>
                <w:sz w:val="28"/>
                <w:szCs w:val="28"/>
              </w:rPr>
            </w:pPr>
          </w:p>
        </w:tc>
        <w:tc>
          <w:tcPr>
            <w:tcW w:w="1559"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2693"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7391</w:t>
            </w:r>
          </w:p>
        </w:tc>
      </w:tr>
      <w:tr w:rsidR="00637BCB" w:rsidRPr="00637BCB" w:rsidTr="000274E2">
        <w:trPr>
          <w:cantSplit/>
          <w:trHeight w:val="480"/>
        </w:trPr>
        <w:tc>
          <w:tcPr>
            <w:tcW w:w="5529"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 xml:space="preserve">Социальный педагог            </w:t>
            </w:r>
          </w:p>
        </w:tc>
        <w:tc>
          <w:tcPr>
            <w:tcW w:w="1559"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2</w:t>
            </w:r>
          </w:p>
        </w:tc>
        <w:tc>
          <w:tcPr>
            <w:tcW w:w="2693"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7532</w:t>
            </w:r>
          </w:p>
        </w:tc>
      </w:tr>
      <w:tr w:rsidR="00637BCB" w:rsidRPr="00637BCB" w:rsidTr="000274E2">
        <w:trPr>
          <w:cantSplit/>
          <w:trHeight w:val="949"/>
        </w:trPr>
        <w:tc>
          <w:tcPr>
            <w:tcW w:w="5529"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 xml:space="preserve">Педагог-психолог;   </w:t>
            </w:r>
          </w:p>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воспитатель;</w:t>
            </w:r>
          </w:p>
          <w:p w:rsidR="00637BCB" w:rsidRPr="00637BCB" w:rsidRDefault="00637BCB" w:rsidP="000274E2">
            <w:pPr>
              <w:pStyle w:val="ConsPlusNormal"/>
              <w:widowControl/>
              <w:ind w:firstLine="0"/>
              <w:rPr>
                <w:rFonts w:ascii="Times New Roman" w:hAnsi="Times New Roman" w:cs="Times New Roman"/>
                <w:sz w:val="28"/>
                <w:szCs w:val="28"/>
              </w:rPr>
            </w:pPr>
          </w:p>
        </w:tc>
        <w:tc>
          <w:tcPr>
            <w:tcW w:w="1559"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3</w:t>
            </w:r>
          </w:p>
        </w:tc>
        <w:tc>
          <w:tcPr>
            <w:tcW w:w="2693"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7673</w:t>
            </w:r>
          </w:p>
        </w:tc>
      </w:tr>
      <w:tr w:rsidR="00637BCB" w:rsidRPr="00637BCB" w:rsidTr="000274E2">
        <w:trPr>
          <w:cantSplit/>
          <w:trHeight w:val="480"/>
        </w:trPr>
        <w:tc>
          <w:tcPr>
            <w:tcW w:w="9781" w:type="dxa"/>
            <w:gridSpan w:val="5"/>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ПКГ «Должности работников культуры, искусства и кинематографии ведущего звена»</w:t>
            </w:r>
          </w:p>
        </w:tc>
      </w:tr>
      <w:tr w:rsidR="00637BCB" w:rsidRPr="00637BCB" w:rsidTr="000274E2">
        <w:trPr>
          <w:cantSplit/>
          <w:trHeight w:val="480"/>
        </w:trPr>
        <w:tc>
          <w:tcPr>
            <w:tcW w:w="5529"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Библиотекарь</w:t>
            </w:r>
          </w:p>
        </w:tc>
        <w:tc>
          <w:tcPr>
            <w:tcW w:w="1559"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Не установлен</w:t>
            </w:r>
          </w:p>
        </w:tc>
        <w:tc>
          <w:tcPr>
            <w:tcW w:w="2693" w:type="dxa"/>
            <w:gridSpan w:val="2"/>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6797</w:t>
            </w:r>
          </w:p>
        </w:tc>
      </w:tr>
    </w:tbl>
    <w:p w:rsidR="00637BCB" w:rsidRPr="00637BCB" w:rsidRDefault="00637BCB" w:rsidP="00637BCB">
      <w:pPr>
        <w:pStyle w:val="ConsPlusNormal"/>
        <w:widowControl/>
        <w:ind w:firstLine="0"/>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color w:val="0000FF"/>
          <w:sz w:val="28"/>
          <w:szCs w:val="28"/>
        </w:rPr>
      </w:pPr>
    </w:p>
    <w:p w:rsidR="00637BCB" w:rsidRPr="00637BCB" w:rsidRDefault="00637BCB" w:rsidP="00637BCB">
      <w:pPr>
        <w:spacing w:line="240" w:lineRule="atLeast"/>
        <w:rPr>
          <w:rFonts w:ascii="Times New Roman" w:hAnsi="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r w:rsidRPr="00637BCB">
        <w:rPr>
          <w:rFonts w:ascii="Times New Roman" w:hAnsi="Times New Roman" w:cs="Times New Roman"/>
          <w:i/>
          <w:sz w:val="28"/>
          <w:szCs w:val="28"/>
        </w:rPr>
        <w:t>Приложение № 6</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shd w:val="clear" w:color="auto" w:fill="FFFFFF"/>
        <w:ind w:left="36" w:right="266" w:firstLine="526"/>
        <w:jc w:val="center"/>
        <w:rPr>
          <w:rFonts w:ascii="Times New Roman" w:hAnsi="Times New Roman"/>
          <w:sz w:val="28"/>
          <w:szCs w:val="28"/>
        </w:rPr>
      </w:pPr>
      <w:r w:rsidRPr="00637BCB">
        <w:rPr>
          <w:rFonts w:ascii="Times New Roman" w:hAnsi="Times New Roman"/>
          <w:sz w:val="28"/>
          <w:szCs w:val="28"/>
        </w:rPr>
        <w:t xml:space="preserve">Оклады (должностные оклады) по профессиональным </w:t>
      </w:r>
    </w:p>
    <w:p w:rsidR="00637BCB" w:rsidRPr="00637BCB" w:rsidRDefault="00637BCB" w:rsidP="00637BCB">
      <w:pPr>
        <w:shd w:val="clear" w:color="auto" w:fill="FFFFFF"/>
        <w:ind w:left="36" w:right="266" w:firstLine="526"/>
        <w:jc w:val="center"/>
        <w:rPr>
          <w:rFonts w:ascii="Times New Roman" w:hAnsi="Times New Roman"/>
          <w:sz w:val="28"/>
          <w:szCs w:val="28"/>
        </w:rPr>
      </w:pPr>
      <w:r w:rsidRPr="00637BCB">
        <w:rPr>
          <w:rFonts w:ascii="Times New Roman" w:hAnsi="Times New Roman"/>
          <w:sz w:val="28"/>
          <w:szCs w:val="28"/>
        </w:rPr>
        <w:t xml:space="preserve">квалификационным </w:t>
      </w:r>
      <w:proofErr w:type="gramStart"/>
      <w:r w:rsidRPr="00637BCB">
        <w:rPr>
          <w:rFonts w:ascii="Times New Roman" w:hAnsi="Times New Roman"/>
          <w:sz w:val="28"/>
          <w:szCs w:val="28"/>
        </w:rPr>
        <w:t>группам  «</w:t>
      </w:r>
      <w:proofErr w:type="gramEnd"/>
      <w:r w:rsidRPr="00637BCB">
        <w:rPr>
          <w:rFonts w:ascii="Times New Roman" w:hAnsi="Times New Roman"/>
          <w:sz w:val="28"/>
          <w:szCs w:val="28"/>
        </w:rPr>
        <w:t>Общеотраслевые должности</w:t>
      </w:r>
    </w:p>
    <w:p w:rsidR="00637BCB" w:rsidRPr="00637BCB" w:rsidRDefault="00637BCB" w:rsidP="00637BCB">
      <w:pPr>
        <w:shd w:val="clear" w:color="auto" w:fill="FFFFFF"/>
        <w:ind w:left="36" w:right="266" w:firstLine="526"/>
        <w:jc w:val="center"/>
        <w:rPr>
          <w:rFonts w:ascii="Times New Roman" w:hAnsi="Times New Roman"/>
          <w:sz w:val="28"/>
          <w:szCs w:val="28"/>
        </w:rPr>
      </w:pPr>
      <w:r w:rsidRPr="00637BCB">
        <w:rPr>
          <w:rFonts w:ascii="Times New Roman" w:hAnsi="Times New Roman"/>
          <w:sz w:val="28"/>
          <w:szCs w:val="28"/>
        </w:rPr>
        <w:t xml:space="preserve"> руководителей, специалистов и служащих»</w:t>
      </w:r>
    </w:p>
    <w:p w:rsidR="00637BCB" w:rsidRPr="00637BCB" w:rsidRDefault="00637BCB" w:rsidP="00637BCB">
      <w:pPr>
        <w:shd w:val="clear" w:color="auto" w:fill="FFFFFF"/>
        <w:ind w:left="36" w:right="266" w:firstLine="526"/>
        <w:jc w:val="center"/>
        <w:rPr>
          <w:rFonts w:ascii="Times New Roman" w:hAnsi="Times New Roman"/>
          <w:sz w:val="28"/>
          <w:szCs w:val="28"/>
        </w:rPr>
      </w:pPr>
    </w:p>
    <w:tbl>
      <w:tblPr>
        <w:tblW w:w="9428"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992"/>
        <w:gridCol w:w="4253"/>
        <w:gridCol w:w="1701"/>
      </w:tblGrid>
      <w:tr w:rsidR="00637BCB" w:rsidRPr="00637BCB" w:rsidTr="000274E2">
        <w:tc>
          <w:tcPr>
            <w:tcW w:w="2482" w:type="dxa"/>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Наименование  </w:t>
            </w:r>
            <w:r w:rsidRPr="00637BCB">
              <w:rPr>
                <w:rFonts w:ascii="Times New Roman" w:hAnsi="Times New Roman" w:cs="Times New Roman"/>
                <w:sz w:val="28"/>
                <w:szCs w:val="28"/>
              </w:rPr>
              <w:br/>
              <w:t>профессиональных</w:t>
            </w:r>
            <w:r w:rsidRPr="00637BCB">
              <w:rPr>
                <w:rFonts w:ascii="Times New Roman" w:hAnsi="Times New Roman" w:cs="Times New Roman"/>
                <w:sz w:val="28"/>
                <w:szCs w:val="28"/>
              </w:rPr>
              <w:br/>
              <w:t>квалификационных</w:t>
            </w:r>
            <w:r w:rsidRPr="00637BCB">
              <w:rPr>
                <w:rFonts w:ascii="Times New Roman" w:hAnsi="Times New Roman" w:cs="Times New Roman"/>
                <w:sz w:val="28"/>
                <w:szCs w:val="28"/>
              </w:rPr>
              <w:br/>
              <w:t>групп</w:t>
            </w:r>
          </w:p>
        </w:tc>
        <w:tc>
          <w:tcPr>
            <w:tcW w:w="992" w:type="dxa"/>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Квалификационный  </w:t>
            </w:r>
            <w:r w:rsidRPr="00637BCB">
              <w:rPr>
                <w:rFonts w:ascii="Times New Roman" w:hAnsi="Times New Roman" w:cs="Times New Roman"/>
                <w:sz w:val="28"/>
                <w:szCs w:val="28"/>
              </w:rPr>
              <w:br/>
              <w:t>уровень</w:t>
            </w:r>
          </w:p>
        </w:tc>
        <w:tc>
          <w:tcPr>
            <w:tcW w:w="4253" w:type="dxa"/>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Наименование    </w:t>
            </w:r>
            <w:r w:rsidRPr="00637BCB">
              <w:rPr>
                <w:rFonts w:ascii="Times New Roman" w:hAnsi="Times New Roman" w:cs="Times New Roman"/>
                <w:sz w:val="28"/>
                <w:szCs w:val="28"/>
              </w:rPr>
              <w:br/>
              <w:t>должностей</w:t>
            </w:r>
          </w:p>
        </w:tc>
        <w:tc>
          <w:tcPr>
            <w:tcW w:w="1701" w:type="dxa"/>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Рекомендуемый размер </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оклада,   </w:t>
            </w:r>
            <w:r w:rsidRPr="00637BCB">
              <w:rPr>
                <w:rFonts w:ascii="Times New Roman" w:hAnsi="Times New Roman" w:cs="Times New Roman"/>
                <w:sz w:val="28"/>
                <w:szCs w:val="28"/>
              </w:rPr>
              <w:br/>
              <w:t>(руб.)</w:t>
            </w:r>
          </w:p>
        </w:tc>
      </w:tr>
      <w:tr w:rsidR="00637BCB" w:rsidRPr="00637BCB" w:rsidTr="000274E2">
        <w:tc>
          <w:tcPr>
            <w:tcW w:w="248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Общеотраслевые должности служащих первого уровня</w:t>
            </w:r>
          </w:p>
        </w:tc>
        <w:tc>
          <w:tcPr>
            <w:tcW w:w="99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Секретарь-машинистка;</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Экспедитор</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6158</w:t>
            </w:r>
          </w:p>
        </w:tc>
      </w:tr>
      <w:tr w:rsidR="00637BCB" w:rsidRPr="00637BCB" w:rsidTr="000274E2">
        <w:tc>
          <w:tcPr>
            <w:tcW w:w="248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Общеотраслевые должности служащих  второго уровня</w:t>
            </w:r>
          </w:p>
        </w:tc>
        <w:tc>
          <w:tcPr>
            <w:tcW w:w="99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Заведующий складом</w:t>
            </w:r>
          </w:p>
        </w:tc>
        <w:tc>
          <w:tcPr>
            <w:tcW w:w="1701"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6637</w:t>
            </w:r>
          </w:p>
        </w:tc>
      </w:tr>
      <w:tr w:rsidR="00637BCB" w:rsidRPr="00637BCB" w:rsidTr="000274E2">
        <w:tc>
          <w:tcPr>
            <w:tcW w:w="248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Общеотраслевые должности служащих третьего уровня</w:t>
            </w:r>
          </w:p>
        </w:tc>
        <w:tc>
          <w:tcPr>
            <w:tcW w:w="99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Бухгалтер;</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специалист по кадрам;</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Администратор баз данных;</w:t>
            </w:r>
          </w:p>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7595</w:t>
            </w: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tc>
      </w:tr>
      <w:tr w:rsidR="00637BCB" w:rsidRPr="00637BCB" w:rsidTr="000274E2">
        <w:tc>
          <w:tcPr>
            <w:tcW w:w="248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Заместитель 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8795</w:t>
            </w:r>
          </w:p>
        </w:tc>
      </w:tr>
      <w:tr w:rsidR="00637BCB" w:rsidRPr="00637BCB" w:rsidTr="000274E2">
        <w:tc>
          <w:tcPr>
            <w:tcW w:w="248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Общеотраслевые должности служащих четвертого уровня</w:t>
            </w:r>
          </w:p>
        </w:tc>
        <w:tc>
          <w:tcPr>
            <w:tcW w:w="992"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Начальник филиала</w:t>
            </w:r>
          </w:p>
        </w:tc>
        <w:tc>
          <w:tcPr>
            <w:tcW w:w="1701" w:type="dxa"/>
            <w:tcBorders>
              <w:top w:val="single" w:sz="4" w:space="0" w:color="auto"/>
              <w:left w:val="single" w:sz="4" w:space="0" w:color="auto"/>
              <w:bottom w:val="single" w:sz="4" w:space="0" w:color="auto"/>
              <w:right w:val="single" w:sz="4"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8714</w:t>
            </w:r>
          </w:p>
        </w:tc>
      </w:tr>
    </w:tbl>
    <w:p w:rsidR="00637BCB" w:rsidRPr="00637BCB" w:rsidRDefault="00637BCB" w:rsidP="00637BCB">
      <w:pPr>
        <w:pStyle w:val="ConsPlusNormal"/>
        <w:widowControl/>
        <w:ind w:firstLine="0"/>
        <w:jc w:val="right"/>
        <w:outlineLvl w:val="1"/>
        <w:rPr>
          <w:rFonts w:ascii="Times New Roman" w:hAnsi="Times New Roman" w:cs="Times New Roman"/>
          <w:sz w:val="24"/>
          <w:szCs w:val="24"/>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p>
    <w:p w:rsidR="00637BCB" w:rsidRPr="00637BCB" w:rsidRDefault="00637BCB" w:rsidP="00637BCB">
      <w:pPr>
        <w:pStyle w:val="ConsPlusNormal"/>
        <w:widowControl/>
        <w:ind w:firstLine="0"/>
        <w:outlineLvl w:val="1"/>
        <w:rPr>
          <w:rFonts w:ascii="Times New Roman" w:hAnsi="Times New Roman" w:cs="Times New Roman"/>
          <w:i/>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r w:rsidRPr="00637BCB">
        <w:rPr>
          <w:rFonts w:ascii="Times New Roman" w:hAnsi="Times New Roman" w:cs="Times New Roman"/>
          <w:i/>
          <w:sz w:val="28"/>
          <w:szCs w:val="28"/>
        </w:rPr>
        <w:t>Приложение № 7</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Оклады по общеотраслевым профессиям рабочих</w:t>
      </w:r>
    </w:p>
    <w:p w:rsidR="00637BCB" w:rsidRPr="00637BCB" w:rsidRDefault="00637BCB" w:rsidP="00637BCB">
      <w:pPr>
        <w:pStyle w:val="ConsPlusNormal"/>
        <w:widowControl/>
        <w:ind w:firstLine="0"/>
        <w:jc w:val="center"/>
        <w:rPr>
          <w:rFonts w:ascii="Times New Roman" w:hAnsi="Times New Roman" w:cs="Times New Roman"/>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2552"/>
        <w:gridCol w:w="992"/>
        <w:gridCol w:w="4394"/>
        <w:gridCol w:w="1560"/>
      </w:tblGrid>
      <w:tr w:rsidR="00637BCB" w:rsidRPr="00637BCB" w:rsidTr="000274E2">
        <w:trPr>
          <w:cantSplit/>
          <w:trHeight w:val="600"/>
        </w:trPr>
        <w:tc>
          <w:tcPr>
            <w:tcW w:w="255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Наименование  </w:t>
            </w:r>
            <w:r w:rsidRPr="00637BCB">
              <w:rPr>
                <w:rFonts w:ascii="Times New Roman" w:hAnsi="Times New Roman" w:cs="Times New Roman"/>
                <w:sz w:val="28"/>
                <w:szCs w:val="28"/>
              </w:rPr>
              <w:br/>
              <w:t>профессиональных</w:t>
            </w:r>
            <w:r w:rsidRPr="00637BCB">
              <w:rPr>
                <w:rFonts w:ascii="Times New Roman" w:hAnsi="Times New Roman" w:cs="Times New Roman"/>
                <w:sz w:val="28"/>
                <w:szCs w:val="28"/>
              </w:rPr>
              <w:br/>
              <w:t>квалификационных</w:t>
            </w:r>
            <w:r w:rsidRPr="00637BCB">
              <w:rPr>
                <w:rFonts w:ascii="Times New Roman" w:hAnsi="Times New Roman" w:cs="Times New Roman"/>
                <w:sz w:val="28"/>
                <w:szCs w:val="28"/>
              </w:rPr>
              <w:br/>
              <w:t>групп</w:t>
            </w:r>
          </w:p>
        </w:tc>
        <w:tc>
          <w:tcPr>
            <w:tcW w:w="99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Квалификационный  </w:t>
            </w:r>
            <w:r w:rsidRPr="00637BCB">
              <w:rPr>
                <w:rFonts w:ascii="Times New Roman" w:hAnsi="Times New Roman" w:cs="Times New Roman"/>
                <w:sz w:val="28"/>
                <w:szCs w:val="28"/>
              </w:rPr>
              <w:br/>
              <w:t>уровень</w:t>
            </w:r>
          </w:p>
        </w:tc>
        <w:tc>
          <w:tcPr>
            <w:tcW w:w="439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Наименование    </w:t>
            </w:r>
            <w:r w:rsidRPr="00637BCB">
              <w:rPr>
                <w:rFonts w:ascii="Times New Roman" w:hAnsi="Times New Roman" w:cs="Times New Roman"/>
                <w:sz w:val="28"/>
                <w:szCs w:val="28"/>
              </w:rPr>
              <w:br/>
              <w:t>должностей</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Рекомендуемый размер </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оклада,   </w:t>
            </w:r>
            <w:r w:rsidRPr="00637BCB">
              <w:rPr>
                <w:rFonts w:ascii="Times New Roman" w:hAnsi="Times New Roman" w:cs="Times New Roman"/>
                <w:sz w:val="28"/>
                <w:szCs w:val="28"/>
              </w:rPr>
              <w:br/>
              <w:t>(руб.)</w:t>
            </w:r>
          </w:p>
        </w:tc>
      </w:tr>
      <w:tr w:rsidR="00637BCB" w:rsidRPr="00637BCB" w:rsidTr="000274E2">
        <w:trPr>
          <w:cantSplit/>
          <w:trHeight w:val="2977"/>
        </w:trPr>
        <w:tc>
          <w:tcPr>
            <w:tcW w:w="255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Общеотраслевые профессии рабочих первого уровня</w:t>
            </w:r>
          </w:p>
        </w:tc>
        <w:tc>
          <w:tcPr>
            <w:tcW w:w="99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439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Сторож;</w:t>
            </w:r>
          </w:p>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 xml:space="preserve">уборщик служебных помещений; </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машинист по стирке и ремонту спецодежды; швея;</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кухонный работник;</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 xml:space="preserve"> конюх; </w:t>
            </w:r>
          </w:p>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Слесарь-сантехник; рабочий по комплексному обслуживанию и ремонту зданий;</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5272</w:t>
            </w: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p w:rsidR="00637BCB" w:rsidRPr="00637BCB" w:rsidRDefault="00637BCB" w:rsidP="000274E2">
            <w:pPr>
              <w:pStyle w:val="ConsPlusNormal"/>
              <w:widowControl/>
              <w:ind w:firstLine="0"/>
              <w:jc w:val="center"/>
              <w:rPr>
                <w:rFonts w:ascii="Times New Roman" w:hAnsi="Times New Roman" w:cs="Times New Roman"/>
                <w:sz w:val="28"/>
                <w:szCs w:val="28"/>
              </w:rPr>
            </w:pPr>
          </w:p>
        </w:tc>
      </w:tr>
      <w:tr w:rsidR="00637BCB" w:rsidRPr="00637BCB" w:rsidTr="000274E2">
        <w:trPr>
          <w:cantSplit/>
          <w:trHeight w:val="600"/>
        </w:trPr>
        <w:tc>
          <w:tcPr>
            <w:tcW w:w="255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439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Кастелянша;</w:t>
            </w:r>
          </w:p>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кладовщик;</w:t>
            </w:r>
          </w:p>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Парикмахер;</w:t>
            </w:r>
          </w:p>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Слесарь -электрик</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5432</w:t>
            </w:r>
          </w:p>
        </w:tc>
      </w:tr>
      <w:tr w:rsidR="00637BCB" w:rsidRPr="00637BCB" w:rsidTr="000274E2">
        <w:trPr>
          <w:cantSplit/>
          <w:trHeight w:val="600"/>
        </w:trPr>
        <w:tc>
          <w:tcPr>
            <w:tcW w:w="255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Общеотраслевые профессии рабочих второго уровня</w:t>
            </w:r>
          </w:p>
        </w:tc>
        <w:tc>
          <w:tcPr>
            <w:tcW w:w="99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w:t>
            </w:r>
          </w:p>
        </w:tc>
        <w:tc>
          <w:tcPr>
            <w:tcW w:w="439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Пекарь;</w:t>
            </w:r>
          </w:p>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Повар; Водитель автомобиля; официант</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6072</w:t>
            </w:r>
          </w:p>
        </w:tc>
      </w:tr>
      <w:tr w:rsidR="00637BCB" w:rsidRPr="00637BCB" w:rsidTr="000274E2">
        <w:trPr>
          <w:cantSplit/>
          <w:trHeight w:val="600"/>
        </w:trPr>
        <w:tc>
          <w:tcPr>
            <w:tcW w:w="255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2</w:t>
            </w:r>
          </w:p>
        </w:tc>
        <w:tc>
          <w:tcPr>
            <w:tcW w:w="439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Водитель автомобиля</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highlight w:val="yellow"/>
              </w:rPr>
            </w:pPr>
            <w:r w:rsidRPr="00637BCB">
              <w:rPr>
                <w:rFonts w:ascii="Times New Roman" w:hAnsi="Times New Roman" w:cs="Times New Roman"/>
                <w:sz w:val="28"/>
                <w:szCs w:val="28"/>
              </w:rPr>
              <w:t>6709</w:t>
            </w:r>
          </w:p>
        </w:tc>
      </w:tr>
      <w:tr w:rsidR="00637BCB" w:rsidRPr="00637BCB" w:rsidTr="000274E2">
        <w:trPr>
          <w:cantSplit/>
          <w:trHeight w:val="600"/>
        </w:trPr>
        <w:tc>
          <w:tcPr>
            <w:tcW w:w="255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w:t>
            </w:r>
          </w:p>
        </w:tc>
        <w:tc>
          <w:tcPr>
            <w:tcW w:w="4394"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jc w:val="center"/>
              <w:rPr>
                <w:rFonts w:ascii="Times New Roman" w:hAnsi="Times New Roman" w:cs="Times New Roman"/>
                <w:sz w:val="28"/>
                <w:szCs w:val="28"/>
              </w:rPr>
            </w:pPr>
            <w:r w:rsidRPr="00637BCB">
              <w:rPr>
                <w:rFonts w:ascii="Times New Roman" w:hAnsi="Times New Roman" w:cs="Times New Roman"/>
                <w:sz w:val="28"/>
                <w:szCs w:val="28"/>
              </w:rPr>
              <w:t>Водитель автомобиля</w:t>
            </w:r>
          </w:p>
        </w:tc>
        <w:tc>
          <w:tcPr>
            <w:tcW w:w="1560" w:type="dxa"/>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highlight w:val="yellow"/>
              </w:rPr>
            </w:pPr>
            <w:r w:rsidRPr="00637BCB">
              <w:rPr>
                <w:rFonts w:ascii="Times New Roman" w:hAnsi="Times New Roman" w:cs="Times New Roman"/>
                <w:sz w:val="28"/>
                <w:szCs w:val="28"/>
              </w:rPr>
              <w:t>6231</w:t>
            </w:r>
          </w:p>
        </w:tc>
      </w:tr>
    </w:tbl>
    <w:p w:rsidR="00637BCB" w:rsidRPr="00637BCB" w:rsidRDefault="00637BCB" w:rsidP="00637BCB">
      <w:pPr>
        <w:pStyle w:val="ConsPlusNormal"/>
        <w:widowControl/>
        <w:ind w:firstLine="540"/>
        <w:jc w:val="right"/>
        <w:rPr>
          <w:rFonts w:ascii="Times New Roman" w:hAnsi="Times New Roman" w:cs="Times New Roman"/>
          <w:i/>
          <w:iCs/>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
          <w:iCs/>
          <w:color w:val="000000"/>
          <w:sz w:val="28"/>
          <w:szCs w:val="28"/>
        </w:rPr>
      </w:pPr>
    </w:p>
    <w:p w:rsidR="00637BCB" w:rsidRPr="00637BCB" w:rsidRDefault="00637BCB" w:rsidP="00637BCB">
      <w:pPr>
        <w:pStyle w:val="ConsPlusNormal"/>
        <w:widowControl/>
        <w:ind w:firstLine="0"/>
        <w:jc w:val="right"/>
        <w:outlineLvl w:val="1"/>
        <w:rPr>
          <w:rFonts w:ascii="Times New Roman" w:hAnsi="Times New Roman" w:cs="Times New Roman"/>
          <w:sz w:val="28"/>
          <w:szCs w:val="28"/>
        </w:rPr>
      </w:pPr>
      <w:r w:rsidRPr="00637BCB">
        <w:rPr>
          <w:rFonts w:ascii="Times New Roman" w:hAnsi="Times New Roman" w:cs="Times New Roman"/>
          <w:sz w:val="28"/>
          <w:szCs w:val="28"/>
        </w:rPr>
        <w:t xml:space="preserve">   </w:t>
      </w:r>
    </w:p>
    <w:p w:rsidR="00637BCB" w:rsidRPr="00637BCB" w:rsidRDefault="00637BCB" w:rsidP="00637BCB">
      <w:pPr>
        <w:pStyle w:val="ConsPlusNormal"/>
        <w:widowControl/>
        <w:ind w:firstLine="0"/>
        <w:outlineLvl w:val="1"/>
        <w:rPr>
          <w:rFonts w:ascii="Times New Roman" w:hAnsi="Times New Roman" w:cs="Times New Roman"/>
          <w:sz w:val="28"/>
          <w:szCs w:val="28"/>
        </w:rPr>
      </w:pPr>
    </w:p>
    <w:p w:rsidR="00637BCB" w:rsidRPr="00637BCB" w:rsidRDefault="00637BCB" w:rsidP="00637BCB">
      <w:pPr>
        <w:pStyle w:val="ConsPlusNormal"/>
        <w:widowControl/>
        <w:ind w:firstLine="0"/>
        <w:outlineLvl w:val="1"/>
        <w:rPr>
          <w:rFonts w:ascii="Times New Roman" w:hAnsi="Times New Roman" w:cs="Times New Roman"/>
          <w:i/>
          <w:sz w:val="28"/>
          <w:szCs w:val="28"/>
        </w:rPr>
      </w:pPr>
    </w:p>
    <w:p w:rsidR="00637BCB" w:rsidRPr="00637BCB" w:rsidRDefault="00637BCB" w:rsidP="00637BCB">
      <w:pPr>
        <w:pStyle w:val="ConsPlusNormal"/>
        <w:widowControl/>
        <w:ind w:left="708" w:firstLine="708"/>
        <w:jc w:val="right"/>
        <w:outlineLvl w:val="1"/>
        <w:rPr>
          <w:rFonts w:ascii="Times New Roman" w:hAnsi="Times New Roman" w:cs="Times New Roman"/>
          <w:i/>
          <w:sz w:val="28"/>
          <w:szCs w:val="28"/>
        </w:rPr>
      </w:pPr>
      <w:r w:rsidRPr="00637BCB">
        <w:rPr>
          <w:rFonts w:ascii="Times New Roman" w:hAnsi="Times New Roman" w:cs="Times New Roman"/>
          <w:i/>
          <w:sz w:val="28"/>
          <w:szCs w:val="28"/>
        </w:rPr>
        <w:t>Приложение № 8</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pStyle w:val="ConsPlusNormal"/>
        <w:widowControl/>
        <w:ind w:firstLine="0"/>
        <w:jc w:val="center"/>
        <w:rPr>
          <w:rFonts w:ascii="Times New Roman" w:hAnsi="Times New Roman" w:cs="Times New Roman"/>
          <w:color w:val="000000"/>
          <w:sz w:val="28"/>
          <w:szCs w:val="28"/>
        </w:rPr>
      </w:pPr>
    </w:p>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center"/>
        <w:rPr>
          <w:rFonts w:ascii="Times New Roman" w:hAnsi="Times New Roman" w:cs="Times New Roman"/>
          <w:b/>
          <w:sz w:val="28"/>
          <w:szCs w:val="28"/>
        </w:rPr>
      </w:pPr>
      <w:r w:rsidRPr="00637BCB">
        <w:rPr>
          <w:rFonts w:ascii="Times New Roman" w:hAnsi="Times New Roman" w:cs="Times New Roman"/>
          <w:b/>
          <w:sz w:val="28"/>
          <w:szCs w:val="28"/>
        </w:rPr>
        <w:t>Перечень</w:t>
      </w:r>
    </w:p>
    <w:p w:rsidR="00637BCB" w:rsidRPr="00637BCB" w:rsidRDefault="00637BCB" w:rsidP="00637BCB">
      <w:pPr>
        <w:pStyle w:val="ConsPlusNormal"/>
        <w:widowControl/>
        <w:ind w:firstLine="0"/>
        <w:jc w:val="center"/>
        <w:rPr>
          <w:rFonts w:ascii="Times New Roman" w:hAnsi="Times New Roman" w:cs="Times New Roman"/>
          <w:b/>
          <w:sz w:val="28"/>
          <w:szCs w:val="28"/>
        </w:rPr>
      </w:pPr>
      <w:r w:rsidRPr="00637BCB">
        <w:rPr>
          <w:rFonts w:ascii="Times New Roman" w:hAnsi="Times New Roman" w:cs="Times New Roman"/>
          <w:b/>
          <w:sz w:val="28"/>
          <w:szCs w:val="28"/>
        </w:rPr>
        <w:t xml:space="preserve">должностей, профессий с вредными и (или) опасными и иными особыми условиями труда, работа в которых дает право работникам на установление надбавки к окладу (должностному окладу) </w:t>
      </w:r>
    </w:p>
    <w:p w:rsidR="00637BCB" w:rsidRPr="00637BCB" w:rsidRDefault="00637BCB" w:rsidP="00637BCB">
      <w:pPr>
        <w:pStyle w:val="ConsPlusNormal"/>
        <w:widowControl/>
        <w:ind w:firstLine="0"/>
        <w:jc w:val="center"/>
        <w:rPr>
          <w:rFonts w:ascii="Times New Roman" w:hAnsi="Times New Roman" w:cs="Times New Roman"/>
          <w:i/>
          <w:sz w:val="28"/>
          <w:szCs w:val="28"/>
        </w:rPr>
      </w:pPr>
      <w:r w:rsidRPr="00637BCB">
        <w:rPr>
          <w:rFonts w:ascii="Times New Roman" w:hAnsi="Times New Roman" w:cs="Times New Roman"/>
          <w:i/>
          <w:sz w:val="28"/>
          <w:szCs w:val="28"/>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2552"/>
        <w:gridCol w:w="2126"/>
        <w:gridCol w:w="1985"/>
        <w:gridCol w:w="1275"/>
        <w:gridCol w:w="1560"/>
      </w:tblGrid>
      <w:tr w:rsidR="00637BCB" w:rsidRPr="00637BCB" w:rsidTr="000274E2">
        <w:trPr>
          <w:cantSplit/>
          <w:trHeight w:val="600"/>
        </w:trPr>
        <w:tc>
          <w:tcPr>
            <w:tcW w:w="2552" w:type="dxa"/>
            <w:vMerge w:val="restart"/>
            <w:tcBorders>
              <w:top w:val="single" w:sz="6" w:space="0" w:color="auto"/>
              <w:left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Наименование  </w:t>
            </w:r>
          </w:p>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должностей</w:t>
            </w:r>
            <w:r w:rsidRPr="00637BCB">
              <w:rPr>
                <w:rFonts w:ascii="Times New Roman" w:hAnsi="Times New Roman" w:cs="Times New Roman"/>
              </w:rPr>
              <w:br/>
              <w:t>профессий</w:t>
            </w:r>
            <w:r w:rsidRPr="00637BCB">
              <w:rPr>
                <w:rFonts w:ascii="Times New Roman" w:hAnsi="Times New Roman" w:cs="Times New Roman"/>
              </w:rPr>
              <w:br/>
            </w:r>
          </w:p>
        </w:tc>
        <w:tc>
          <w:tcPr>
            <w:tcW w:w="5386" w:type="dxa"/>
            <w:gridSpan w:val="3"/>
            <w:tcBorders>
              <w:top w:val="single" w:sz="6" w:space="0" w:color="auto"/>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 xml:space="preserve">Результаты проведения специальной оценки условий труда или заключение государственной экспертизы условий труда на рабочем месте </w:t>
            </w:r>
          </w:p>
        </w:tc>
        <w:tc>
          <w:tcPr>
            <w:tcW w:w="1560" w:type="dxa"/>
            <w:vMerge w:val="restart"/>
            <w:tcBorders>
              <w:top w:val="single" w:sz="6" w:space="0" w:color="auto"/>
              <w:left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rPr>
            </w:pPr>
            <w:r w:rsidRPr="00637BCB">
              <w:rPr>
                <w:rFonts w:ascii="Times New Roman" w:hAnsi="Times New Roman" w:cs="Times New Roman"/>
              </w:rPr>
              <w:t>Надбавка к окладу (должностному окладу), принятая Комиссией  и утвержденная приказом учреждения</w:t>
            </w:r>
          </w:p>
        </w:tc>
      </w:tr>
      <w:tr w:rsidR="00637BCB" w:rsidRPr="00637BCB" w:rsidTr="000274E2">
        <w:trPr>
          <w:cantSplit/>
          <w:trHeight w:val="575"/>
        </w:trPr>
        <w:tc>
          <w:tcPr>
            <w:tcW w:w="2552" w:type="dxa"/>
            <w:vMerge/>
            <w:tcBorders>
              <w:left w:val="single" w:sz="6" w:space="0" w:color="auto"/>
              <w:right w:val="single" w:sz="6" w:space="0" w:color="auto"/>
            </w:tcBorders>
            <w:vAlign w:val="center"/>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2126" w:type="dxa"/>
            <w:tcBorders>
              <w:top w:val="single" w:sz="6" w:space="0" w:color="auto"/>
              <w:left w:val="single" w:sz="6" w:space="0" w:color="auto"/>
              <w:right w:val="single" w:sz="6" w:space="0" w:color="auto"/>
            </w:tcBorders>
            <w:vAlign w:val="center"/>
          </w:tcPr>
          <w:p w:rsidR="00637BCB" w:rsidRPr="00637BCB" w:rsidRDefault="00637BCB" w:rsidP="000274E2">
            <w:pPr>
              <w:pStyle w:val="ConsPlusNonformat"/>
              <w:widowControl/>
              <w:jc w:val="center"/>
              <w:rPr>
                <w:rFonts w:ascii="Times New Roman" w:hAnsi="Times New Roman" w:cs="Times New Roman"/>
                <w:sz w:val="27"/>
                <w:szCs w:val="27"/>
              </w:rPr>
            </w:pPr>
            <w:r w:rsidRPr="00637BCB">
              <w:rPr>
                <w:rFonts w:ascii="Times New Roman" w:hAnsi="Times New Roman" w:cs="Times New Roman"/>
              </w:rPr>
              <w:t>наименование организации</w:t>
            </w:r>
          </w:p>
        </w:tc>
        <w:tc>
          <w:tcPr>
            <w:tcW w:w="1985" w:type="dxa"/>
            <w:tcBorders>
              <w:top w:val="single" w:sz="6" w:space="0" w:color="auto"/>
              <w:left w:val="single" w:sz="6" w:space="0" w:color="auto"/>
              <w:right w:val="single" w:sz="6" w:space="0" w:color="auto"/>
            </w:tcBorders>
            <w:vAlign w:val="center"/>
          </w:tcPr>
          <w:p w:rsidR="00637BCB" w:rsidRPr="00637BCB" w:rsidRDefault="00637BCB" w:rsidP="000274E2">
            <w:pPr>
              <w:pStyle w:val="ConsPlusNonformat"/>
              <w:widowControl/>
              <w:jc w:val="center"/>
              <w:rPr>
                <w:rFonts w:ascii="Times New Roman" w:hAnsi="Times New Roman" w:cs="Times New Roman"/>
                <w:sz w:val="27"/>
                <w:szCs w:val="27"/>
              </w:rPr>
            </w:pPr>
            <w:r w:rsidRPr="00637BCB">
              <w:rPr>
                <w:rFonts w:ascii="Times New Roman" w:hAnsi="Times New Roman" w:cs="Times New Roman"/>
              </w:rPr>
              <w:t>реквизиты документа: дата и номер</w:t>
            </w:r>
          </w:p>
        </w:tc>
        <w:tc>
          <w:tcPr>
            <w:tcW w:w="1275" w:type="dxa"/>
            <w:tcBorders>
              <w:top w:val="single" w:sz="6" w:space="0" w:color="auto"/>
              <w:left w:val="single" w:sz="6" w:space="0" w:color="auto"/>
              <w:right w:val="single" w:sz="6" w:space="0" w:color="auto"/>
            </w:tcBorders>
            <w:vAlign w:val="center"/>
          </w:tcPr>
          <w:p w:rsidR="00637BCB" w:rsidRPr="00637BCB" w:rsidRDefault="00637BCB" w:rsidP="000274E2">
            <w:pPr>
              <w:pStyle w:val="ConsPlusNonformat"/>
              <w:widowControl/>
              <w:jc w:val="center"/>
              <w:rPr>
                <w:rFonts w:ascii="Times New Roman" w:hAnsi="Times New Roman" w:cs="Times New Roman"/>
                <w:sz w:val="27"/>
                <w:szCs w:val="27"/>
              </w:rPr>
            </w:pPr>
            <w:r w:rsidRPr="00637BCB">
              <w:rPr>
                <w:rFonts w:ascii="Times New Roman" w:hAnsi="Times New Roman" w:cs="Times New Roman"/>
              </w:rPr>
              <w:t>рекомендованный размер надбавки к окладу</w:t>
            </w:r>
          </w:p>
        </w:tc>
        <w:tc>
          <w:tcPr>
            <w:tcW w:w="1560" w:type="dxa"/>
            <w:vMerge/>
            <w:tcBorders>
              <w:left w:val="single" w:sz="6" w:space="0" w:color="auto"/>
              <w:right w:val="single" w:sz="6" w:space="0" w:color="auto"/>
            </w:tcBorders>
            <w:vAlign w:val="center"/>
          </w:tcPr>
          <w:p w:rsidR="00637BCB" w:rsidRPr="00637BCB" w:rsidRDefault="00637BCB" w:rsidP="000274E2">
            <w:pPr>
              <w:pStyle w:val="ConsPlusNonformat"/>
              <w:rPr>
                <w:rFonts w:ascii="Times New Roman" w:hAnsi="Times New Roman" w:cs="Times New Roman"/>
                <w:sz w:val="28"/>
                <w:szCs w:val="28"/>
              </w:rPr>
            </w:pPr>
          </w:p>
        </w:tc>
      </w:tr>
      <w:tr w:rsidR="00637BCB" w:rsidRPr="00637BCB" w:rsidTr="000274E2">
        <w:trPr>
          <w:cantSplit/>
          <w:trHeight w:val="575"/>
        </w:trPr>
        <w:tc>
          <w:tcPr>
            <w:tcW w:w="2552" w:type="dxa"/>
            <w:tcBorders>
              <w:top w:val="single" w:sz="6" w:space="0" w:color="auto"/>
              <w:left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Уборщик служебных помещений, машинист по стирке и ремонту спецодежды, пекарь, слесарь-сантехник, повар, кухонный работник, официант.</w:t>
            </w:r>
          </w:p>
          <w:p w:rsidR="00637BCB" w:rsidRPr="00637BCB" w:rsidRDefault="00637BCB" w:rsidP="000274E2">
            <w:pPr>
              <w:pStyle w:val="ConsPlusNormal"/>
              <w:widowControl/>
              <w:ind w:firstLine="0"/>
              <w:rPr>
                <w:rFonts w:ascii="Times New Roman" w:hAnsi="Times New Roman" w:cs="Times New Roman"/>
                <w:sz w:val="28"/>
                <w:szCs w:val="28"/>
              </w:rPr>
            </w:pPr>
          </w:p>
          <w:p w:rsidR="00637BCB" w:rsidRPr="00637BCB" w:rsidRDefault="00637BCB" w:rsidP="000274E2">
            <w:pPr>
              <w:pStyle w:val="ConsPlusNormal"/>
              <w:widowControl/>
              <w:ind w:firstLine="0"/>
              <w:rPr>
                <w:rFonts w:ascii="Times New Roman" w:hAnsi="Times New Roman" w:cs="Times New Roman"/>
                <w:sz w:val="28"/>
                <w:szCs w:val="28"/>
              </w:rPr>
            </w:pPr>
          </w:p>
        </w:tc>
        <w:tc>
          <w:tcPr>
            <w:tcW w:w="2126" w:type="dxa"/>
            <w:tcBorders>
              <w:top w:val="single" w:sz="6" w:space="0" w:color="auto"/>
              <w:left w:val="single" w:sz="6" w:space="0" w:color="auto"/>
              <w:right w:val="single" w:sz="6" w:space="0" w:color="auto"/>
            </w:tcBorders>
            <w:vAlign w:val="center"/>
          </w:tcPr>
          <w:p w:rsidR="00637BCB" w:rsidRPr="00637BCB" w:rsidRDefault="00637BCB" w:rsidP="000274E2">
            <w:pPr>
              <w:pStyle w:val="ConsPlusNonformat"/>
              <w:widowControl/>
              <w:rPr>
                <w:rFonts w:ascii="Times New Roman" w:hAnsi="Times New Roman" w:cs="Times New Roman"/>
                <w:sz w:val="27"/>
                <w:szCs w:val="27"/>
              </w:rPr>
            </w:pPr>
          </w:p>
        </w:tc>
        <w:tc>
          <w:tcPr>
            <w:tcW w:w="1985" w:type="dxa"/>
            <w:tcBorders>
              <w:top w:val="single" w:sz="6" w:space="0" w:color="auto"/>
              <w:left w:val="single" w:sz="6" w:space="0" w:color="auto"/>
              <w:right w:val="single" w:sz="6" w:space="0" w:color="auto"/>
            </w:tcBorders>
            <w:vAlign w:val="center"/>
          </w:tcPr>
          <w:p w:rsidR="00637BCB" w:rsidRPr="00637BCB" w:rsidRDefault="00637BCB" w:rsidP="000274E2">
            <w:pPr>
              <w:pStyle w:val="ConsPlusNonformat"/>
              <w:widowControl/>
              <w:rPr>
                <w:rFonts w:ascii="Times New Roman" w:hAnsi="Times New Roman" w:cs="Times New Roman"/>
                <w:sz w:val="27"/>
                <w:szCs w:val="27"/>
              </w:rPr>
            </w:pPr>
          </w:p>
        </w:tc>
        <w:tc>
          <w:tcPr>
            <w:tcW w:w="1275" w:type="dxa"/>
            <w:tcBorders>
              <w:top w:val="single" w:sz="6" w:space="0" w:color="auto"/>
              <w:left w:val="single" w:sz="6" w:space="0" w:color="auto"/>
              <w:right w:val="single" w:sz="6" w:space="0" w:color="auto"/>
            </w:tcBorders>
            <w:vAlign w:val="center"/>
          </w:tcPr>
          <w:p w:rsidR="00637BCB" w:rsidRPr="00637BCB" w:rsidRDefault="00637BCB" w:rsidP="000274E2">
            <w:pPr>
              <w:pStyle w:val="ConsPlusNonformat"/>
              <w:widowControl/>
              <w:rPr>
                <w:rFonts w:ascii="Times New Roman" w:hAnsi="Times New Roman" w:cs="Times New Roman"/>
                <w:sz w:val="27"/>
                <w:szCs w:val="27"/>
              </w:rPr>
            </w:pPr>
          </w:p>
        </w:tc>
        <w:tc>
          <w:tcPr>
            <w:tcW w:w="1560" w:type="dxa"/>
            <w:tcBorders>
              <w:top w:val="single" w:sz="6" w:space="0" w:color="auto"/>
              <w:left w:val="single" w:sz="6" w:space="0" w:color="auto"/>
              <w:right w:val="single" w:sz="6" w:space="0" w:color="auto"/>
            </w:tcBorders>
            <w:vAlign w:val="center"/>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12%</w:t>
            </w:r>
          </w:p>
        </w:tc>
      </w:tr>
      <w:tr w:rsidR="00637BCB" w:rsidRPr="00637BCB" w:rsidTr="000274E2">
        <w:trPr>
          <w:cantSplit/>
          <w:trHeight w:val="1795"/>
        </w:trPr>
        <w:tc>
          <w:tcPr>
            <w:tcW w:w="2552" w:type="dxa"/>
            <w:tcBorders>
              <w:top w:val="single" w:sz="6" w:space="0" w:color="auto"/>
              <w:left w:val="single" w:sz="6" w:space="0" w:color="auto"/>
              <w:right w:val="single" w:sz="6" w:space="0" w:color="auto"/>
            </w:tcBorders>
          </w:tcPr>
          <w:p w:rsidR="00637BCB" w:rsidRPr="00637BCB" w:rsidRDefault="00637BCB" w:rsidP="000274E2">
            <w:pPr>
              <w:pStyle w:val="ConsPlusNormal"/>
              <w:widowControl/>
              <w:ind w:firstLine="0"/>
              <w:rPr>
                <w:rFonts w:ascii="Times New Roman" w:hAnsi="Times New Roman" w:cs="Times New Roman"/>
                <w:sz w:val="28"/>
                <w:szCs w:val="28"/>
              </w:rPr>
            </w:pPr>
            <w:r w:rsidRPr="00637BCB">
              <w:rPr>
                <w:rFonts w:ascii="Times New Roman" w:hAnsi="Times New Roman" w:cs="Times New Roman"/>
                <w:sz w:val="28"/>
                <w:szCs w:val="28"/>
              </w:rPr>
              <w:t>Водитель, сестра хозяйка, младший воспитатель, медицинская сестра.</w:t>
            </w:r>
          </w:p>
          <w:p w:rsidR="00637BCB" w:rsidRPr="00637BCB" w:rsidRDefault="00637BCB" w:rsidP="000274E2">
            <w:pPr>
              <w:pStyle w:val="ConsPlusNormal"/>
              <w:widowControl/>
              <w:ind w:firstLine="0"/>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nformat"/>
              <w:widowControl/>
              <w:rPr>
                <w:rFonts w:ascii="Times New Roman" w:hAnsi="Times New Roman" w:cs="Times New Roman"/>
                <w:sz w:val="27"/>
                <w:szCs w:val="27"/>
              </w:rPr>
            </w:pPr>
          </w:p>
        </w:tc>
        <w:tc>
          <w:tcPr>
            <w:tcW w:w="1985"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nformat"/>
              <w:widowControl/>
              <w:rPr>
                <w:rFonts w:ascii="Times New Roman" w:hAnsi="Times New Roman" w:cs="Times New Roman"/>
                <w:sz w:val="27"/>
                <w:szCs w:val="27"/>
              </w:rPr>
            </w:pPr>
          </w:p>
        </w:tc>
        <w:tc>
          <w:tcPr>
            <w:tcW w:w="1275" w:type="dxa"/>
            <w:tcBorders>
              <w:top w:val="single" w:sz="6"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nformat"/>
              <w:widowControl/>
              <w:rPr>
                <w:rFonts w:ascii="Times New Roman" w:hAnsi="Times New Roman" w:cs="Times New Roman"/>
                <w:sz w:val="27"/>
                <w:szCs w:val="27"/>
              </w:rPr>
            </w:pPr>
          </w:p>
        </w:tc>
        <w:tc>
          <w:tcPr>
            <w:tcW w:w="1560" w:type="dxa"/>
            <w:tcBorders>
              <w:top w:val="single" w:sz="4" w:space="0" w:color="auto"/>
              <w:left w:val="single" w:sz="6" w:space="0" w:color="auto"/>
              <w:bottom w:val="single" w:sz="6" w:space="0" w:color="auto"/>
              <w:right w:val="single" w:sz="6" w:space="0" w:color="auto"/>
            </w:tcBorders>
            <w:vAlign w:val="center"/>
          </w:tcPr>
          <w:p w:rsidR="00637BCB" w:rsidRPr="00637BCB" w:rsidRDefault="00637BCB" w:rsidP="000274E2">
            <w:pPr>
              <w:pStyle w:val="ConsPlusNormal"/>
              <w:widowControl/>
              <w:ind w:firstLine="0"/>
              <w:jc w:val="center"/>
              <w:rPr>
                <w:rFonts w:ascii="Times New Roman" w:hAnsi="Times New Roman" w:cs="Times New Roman"/>
                <w:sz w:val="28"/>
                <w:szCs w:val="28"/>
              </w:rPr>
            </w:pPr>
            <w:r w:rsidRPr="00637BCB">
              <w:rPr>
                <w:rFonts w:ascii="Times New Roman" w:hAnsi="Times New Roman" w:cs="Times New Roman"/>
                <w:sz w:val="28"/>
                <w:szCs w:val="28"/>
              </w:rPr>
              <w:t>4%</w:t>
            </w:r>
          </w:p>
        </w:tc>
      </w:tr>
      <w:tr w:rsidR="00637BCB" w:rsidRPr="00637BCB" w:rsidTr="000274E2">
        <w:trPr>
          <w:cantSplit/>
          <w:trHeight w:val="375"/>
        </w:trPr>
        <w:tc>
          <w:tcPr>
            <w:tcW w:w="2552" w:type="dxa"/>
            <w:tcBorders>
              <w:left w:val="single" w:sz="6" w:space="0" w:color="auto"/>
              <w:bottom w:val="single" w:sz="6" w:space="0" w:color="auto"/>
              <w:right w:val="single" w:sz="6" w:space="0" w:color="auto"/>
            </w:tcBorders>
          </w:tcPr>
          <w:p w:rsidR="00637BCB" w:rsidRPr="00637BCB" w:rsidRDefault="00637BCB" w:rsidP="000274E2">
            <w:pPr>
              <w:pStyle w:val="ConsPlusNormal"/>
              <w:widowControl/>
              <w:ind w:firstLine="0"/>
              <w:jc w:val="center"/>
              <w:rPr>
                <w:rFonts w:ascii="Times New Roman" w:hAnsi="Times New Roman" w:cs="Times New Roman"/>
                <w:sz w:val="28"/>
                <w:szCs w:val="28"/>
              </w:rPr>
            </w:pPr>
          </w:p>
        </w:tc>
        <w:tc>
          <w:tcPr>
            <w:tcW w:w="2126" w:type="dxa"/>
            <w:tcBorders>
              <w:left w:val="single" w:sz="6" w:space="0" w:color="auto"/>
              <w:bottom w:val="single" w:sz="6" w:space="0" w:color="auto"/>
              <w:right w:val="single" w:sz="6" w:space="0" w:color="auto"/>
            </w:tcBorders>
            <w:vAlign w:val="center"/>
          </w:tcPr>
          <w:p w:rsidR="00637BCB" w:rsidRPr="00637BCB" w:rsidRDefault="00637BCB" w:rsidP="000274E2">
            <w:pPr>
              <w:pStyle w:val="af6"/>
              <w:ind w:left="0"/>
              <w:jc w:val="both"/>
              <w:rPr>
                <w:rFonts w:ascii="Times New Roman" w:hAnsi="Times New Roman"/>
                <w:sz w:val="27"/>
                <w:szCs w:val="27"/>
              </w:rPr>
            </w:pPr>
          </w:p>
        </w:tc>
        <w:tc>
          <w:tcPr>
            <w:tcW w:w="1985" w:type="dxa"/>
            <w:tcBorders>
              <w:left w:val="single" w:sz="6" w:space="0" w:color="auto"/>
              <w:bottom w:val="single" w:sz="6" w:space="0" w:color="auto"/>
              <w:right w:val="single" w:sz="6" w:space="0" w:color="auto"/>
            </w:tcBorders>
            <w:vAlign w:val="center"/>
          </w:tcPr>
          <w:p w:rsidR="00637BCB" w:rsidRPr="00637BCB" w:rsidRDefault="00637BCB" w:rsidP="000274E2">
            <w:pPr>
              <w:pStyle w:val="af6"/>
              <w:ind w:left="0"/>
              <w:jc w:val="both"/>
              <w:rPr>
                <w:rFonts w:ascii="Times New Roman" w:hAnsi="Times New Roman"/>
                <w:sz w:val="27"/>
                <w:szCs w:val="27"/>
              </w:rPr>
            </w:pPr>
          </w:p>
        </w:tc>
        <w:tc>
          <w:tcPr>
            <w:tcW w:w="1275" w:type="dxa"/>
            <w:tcBorders>
              <w:left w:val="single" w:sz="6" w:space="0" w:color="auto"/>
              <w:bottom w:val="single" w:sz="6" w:space="0" w:color="auto"/>
              <w:right w:val="single" w:sz="6" w:space="0" w:color="auto"/>
            </w:tcBorders>
            <w:vAlign w:val="center"/>
          </w:tcPr>
          <w:p w:rsidR="00637BCB" w:rsidRPr="00637BCB" w:rsidRDefault="00637BCB" w:rsidP="000274E2">
            <w:pPr>
              <w:pStyle w:val="af6"/>
              <w:ind w:left="0"/>
              <w:jc w:val="both"/>
              <w:rPr>
                <w:rFonts w:ascii="Times New Roman" w:hAnsi="Times New Roman"/>
                <w:sz w:val="27"/>
                <w:szCs w:val="27"/>
              </w:rPr>
            </w:pPr>
          </w:p>
        </w:tc>
        <w:tc>
          <w:tcPr>
            <w:tcW w:w="1560" w:type="dxa"/>
            <w:tcBorders>
              <w:left w:val="single" w:sz="6" w:space="0" w:color="auto"/>
              <w:bottom w:val="single" w:sz="6" w:space="0" w:color="auto"/>
              <w:right w:val="single" w:sz="6" w:space="0" w:color="auto"/>
            </w:tcBorders>
            <w:vAlign w:val="center"/>
          </w:tcPr>
          <w:p w:rsidR="00637BCB" w:rsidRPr="00637BCB" w:rsidRDefault="00637BCB" w:rsidP="000274E2">
            <w:pPr>
              <w:pStyle w:val="af6"/>
              <w:rPr>
                <w:rFonts w:ascii="Times New Roman" w:hAnsi="Times New Roman"/>
              </w:rPr>
            </w:pPr>
          </w:p>
        </w:tc>
      </w:tr>
    </w:tbl>
    <w:p w:rsidR="00637BCB" w:rsidRPr="00637BCB" w:rsidRDefault="00637BCB" w:rsidP="00637BCB">
      <w:pPr>
        <w:widowControl w:val="0"/>
        <w:autoSpaceDE w:val="0"/>
        <w:autoSpaceDN w:val="0"/>
        <w:adjustRightInd w:val="0"/>
        <w:rPr>
          <w:rFonts w:ascii="Times New Roman" w:hAnsi="Times New Roman"/>
          <w:i/>
          <w:iCs/>
          <w:color w:val="000000"/>
          <w:sz w:val="28"/>
          <w:szCs w:val="28"/>
        </w:rPr>
      </w:pPr>
      <w:bookmarkStart w:id="13" w:name="bookmark7"/>
    </w:p>
    <w:p w:rsidR="00637BCB" w:rsidRPr="00637BCB" w:rsidRDefault="00637BCB" w:rsidP="00637BCB">
      <w:pPr>
        <w:widowControl w:val="0"/>
        <w:autoSpaceDE w:val="0"/>
        <w:autoSpaceDN w:val="0"/>
        <w:adjustRightInd w:val="0"/>
        <w:jc w:val="right"/>
        <w:rPr>
          <w:rFonts w:ascii="Times New Roman" w:hAnsi="Times New Roman"/>
          <w:i/>
          <w:iCs/>
          <w:color w:val="000000"/>
          <w:sz w:val="28"/>
          <w:szCs w:val="28"/>
        </w:rPr>
      </w:pPr>
      <w:r w:rsidRPr="00637BCB">
        <w:rPr>
          <w:rFonts w:ascii="Times New Roman" w:hAnsi="Times New Roman"/>
          <w:i/>
          <w:iCs/>
          <w:color w:val="000000"/>
          <w:sz w:val="28"/>
          <w:szCs w:val="28"/>
        </w:rPr>
        <w:t>Приложение № 9</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 xml:space="preserve">об оплате труда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r w:rsidRPr="00637BCB">
        <w:rPr>
          <w:rFonts w:ascii="Times New Roman" w:hAnsi="Times New Roman" w:cs="Times New Roman"/>
          <w:color w:val="000000"/>
          <w:sz w:val="28"/>
          <w:szCs w:val="28"/>
        </w:rPr>
        <w:t>Забайкальского края</w:t>
      </w:r>
    </w:p>
    <w:p w:rsidR="00637BCB" w:rsidRPr="00637BCB" w:rsidRDefault="00637BCB" w:rsidP="00637BCB">
      <w:pPr>
        <w:suppressAutoHyphens/>
        <w:rPr>
          <w:rFonts w:ascii="Times New Roman" w:hAnsi="Times New Roman"/>
        </w:rPr>
      </w:pPr>
    </w:p>
    <w:p w:rsidR="00637BCB" w:rsidRPr="00637BCB" w:rsidRDefault="00637BCB" w:rsidP="00637BCB">
      <w:pPr>
        <w:widowControl w:val="0"/>
        <w:autoSpaceDE w:val="0"/>
        <w:autoSpaceDN w:val="0"/>
        <w:adjustRightInd w:val="0"/>
        <w:rPr>
          <w:rFonts w:ascii="Times New Roman" w:hAnsi="Times New Roman"/>
          <w:sz w:val="28"/>
          <w:szCs w:val="28"/>
        </w:rPr>
      </w:pPr>
      <w:bookmarkStart w:id="14" w:name="Par28"/>
      <w:bookmarkEnd w:id="14"/>
    </w:p>
    <w:p w:rsidR="00637BCB" w:rsidRPr="00637BCB" w:rsidRDefault="00637BCB" w:rsidP="00637BCB">
      <w:pPr>
        <w:pStyle w:val="12"/>
        <w:keepNext/>
        <w:keepLines/>
        <w:shd w:val="clear" w:color="auto" w:fill="auto"/>
        <w:spacing w:after="0" w:line="240" w:lineRule="auto"/>
        <w:rPr>
          <w:rStyle w:val="11"/>
          <w:b/>
          <w:bCs/>
          <w:color w:val="000000"/>
          <w:sz w:val="28"/>
          <w:szCs w:val="28"/>
        </w:rPr>
      </w:pPr>
      <w:bookmarkStart w:id="15" w:name="Par29"/>
      <w:bookmarkEnd w:id="15"/>
    </w:p>
    <w:p w:rsidR="00637BCB" w:rsidRPr="00637BCB" w:rsidRDefault="00637BCB" w:rsidP="00637BCB">
      <w:pPr>
        <w:pStyle w:val="12"/>
        <w:keepNext/>
        <w:keepLines/>
        <w:shd w:val="clear" w:color="auto" w:fill="auto"/>
        <w:spacing w:after="0" w:line="240" w:lineRule="auto"/>
        <w:rPr>
          <w:b w:val="0"/>
          <w:sz w:val="28"/>
          <w:szCs w:val="28"/>
        </w:rPr>
      </w:pPr>
      <w:r w:rsidRPr="00637BCB">
        <w:rPr>
          <w:rStyle w:val="11"/>
          <w:b/>
          <w:bCs/>
          <w:color w:val="000000"/>
          <w:sz w:val="28"/>
          <w:szCs w:val="28"/>
        </w:rPr>
        <w:t>П</w:t>
      </w:r>
      <w:bookmarkEnd w:id="13"/>
      <w:r w:rsidRPr="00637BCB">
        <w:rPr>
          <w:rStyle w:val="11"/>
          <w:b/>
          <w:bCs/>
          <w:color w:val="000000"/>
          <w:sz w:val="28"/>
          <w:szCs w:val="28"/>
        </w:rPr>
        <w:t>оложение</w:t>
      </w:r>
    </w:p>
    <w:p w:rsidR="00637BCB" w:rsidRPr="00637BCB" w:rsidRDefault="00637BCB" w:rsidP="00637BCB">
      <w:pPr>
        <w:pStyle w:val="210"/>
        <w:shd w:val="clear" w:color="auto" w:fill="auto"/>
        <w:spacing w:before="0" w:after="0" w:line="240" w:lineRule="auto"/>
        <w:rPr>
          <w:rStyle w:val="25"/>
          <w:b/>
          <w:bCs/>
          <w:color w:val="000000"/>
          <w:sz w:val="28"/>
          <w:szCs w:val="28"/>
        </w:rPr>
      </w:pPr>
      <w:r w:rsidRPr="00637BCB">
        <w:rPr>
          <w:rStyle w:val="26"/>
          <w:b/>
          <w:bCs/>
          <w:color w:val="000000"/>
          <w:sz w:val="28"/>
          <w:szCs w:val="28"/>
          <w:u w:val="none"/>
        </w:rPr>
        <w:t xml:space="preserve">о премировании </w:t>
      </w:r>
      <w:r w:rsidRPr="00637BCB">
        <w:rPr>
          <w:rStyle w:val="25"/>
          <w:b/>
          <w:bCs/>
          <w:color w:val="000000"/>
          <w:sz w:val="28"/>
          <w:szCs w:val="28"/>
        </w:rPr>
        <w:t xml:space="preserve">работников </w:t>
      </w:r>
      <w:r w:rsidRPr="00637BCB">
        <w:rPr>
          <w:caps/>
          <w:sz w:val="28"/>
          <w:szCs w:val="28"/>
        </w:rPr>
        <w:t>ГУСО   НСРЦ «Гарант</w:t>
      </w:r>
      <w:r w:rsidRPr="00637BCB">
        <w:rPr>
          <w:sz w:val="28"/>
          <w:szCs w:val="28"/>
        </w:rPr>
        <w:t>» Забайкальского края</w:t>
      </w:r>
    </w:p>
    <w:p w:rsidR="00637BCB" w:rsidRPr="00637BCB" w:rsidRDefault="00637BCB" w:rsidP="00637BCB">
      <w:pPr>
        <w:pStyle w:val="210"/>
        <w:shd w:val="clear" w:color="auto" w:fill="auto"/>
        <w:spacing w:before="0" w:after="0" w:line="240" w:lineRule="auto"/>
        <w:rPr>
          <w:sz w:val="28"/>
          <w:szCs w:val="28"/>
        </w:rPr>
      </w:pPr>
    </w:p>
    <w:p w:rsidR="00637BCB" w:rsidRPr="00637BCB" w:rsidRDefault="00637BCB" w:rsidP="00637BCB">
      <w:pPr>
        <w:pStyle w:val="ad"/>
        <w:widowControl w:val="0"/>
        <w:numPr>
          <w:ilvl w:val="0"/>
          <w:numId w:val="12"/>
        </w:numPr>
        <w:tabs>
          <w:tab w:val="clear" w:pos="0"/>
          <w:tab w:val="num" w:pos="-142"/>
          <w:tab w:val="left" w:pos="830"/>
        </w:tabs>
        <w:ind w:firstLine="851"/>
        <w:rPr>
          <w:b w:val="0"/>
          <w:sz w:val="28"/>
          <w:szCs w:val="28"/>
        </w:rPr>
      </w:pPr>
      <w:r w:rsidRPr="00637BCB">
        <w:rPr>
          <w:b w:val="0"/>
          <w:sz w:val="28"/>
          <w:szCs w:val="28"/>
        </w:rPr>
        <w:t xml:space="preserve">Данное положение о премировании работников </w:t>
      </w:r>
      <w:proofErr w:type="gramStart"/>
      <w:r w:rsidRPr="00637BCB">
        <w:rPr>
          <w:b w:val="0"/>
          <w:sz w:val="28"/>
          <w:szCs w:val="28"/>
        </w:rPr>
        <w:t>ГУСО  НСРЦ</w:t>
      </w:r>
      <w:proofErr w:type="gramEnd"/>
      <w:r w:rsidRPr="00637BCB">
        <w:rPr>
          <w:b w:val="0"/>
          <w:sz w:val="28"/>
          <w:szCs w:val="28"/>
        </w:rPr>
        <w:t xml:space="preserve"> «Гарант» (далее - Учреждение) Забайкальского края на основании итогов производственной и финансово-хозяйственной деятельности за месяц (далее - Положение) является документом, регламентирующим:</w:t>
      </w:r>
    </w:p>
    <w:p w:rsidR="00637BCB" w:rsidRPr="00637BCB" w:rsidRDefault="00637BCB" w:rsidP="00637BCB">
      <w:pPr>
        <w:pStyle w:val="ad"/>
        <w:widowControl w:val="0"/>
        <w:tabs>
          <w:tab w:val="left" w:pos="830"/>
        </w:tabs>
        <w:ind w:left="851"/>
        <w:rPr>
          <w:b w:val="0"/>
          <w:sz w:val="28"/>
          <w:szCs w:val="28"/>
        </w:rPr>
      </w:pPr>
      <w:r w:rsidRPr="00637BCB">
        <w:rPr>
          <w:b w:val="0"/>
          <w:sz w:val="28"/>
          <w:szCs w:val="28"/>
        </w:rPr>
        <w:t>- условия премирования;</w:t>
      </w:r>
    </w:p>
    <w:p w:rsidR="00637BCB" w:rsidRPr="00637BCB" w:rsidRDefault="00637BCB" w:rsidP="00637BCB">
      <w:pPr>
        <w:pStyle w:val="ad"/>
        <w:widowControl w:val="0"/>
        <w:tabs>
          <w:tab w:val="left" w:pos="830"/>
        </w:tabs>
        <w:ind w:left="851"/>
        <w:rPr>
          <w:b w:val="0"/>
          <w:sz w:val="28"/>
          <w:szCs w:val="28"/>
        </w:rPr>
      </w:pPr>
      <w:r w:rsidRPr="00637BCB">
        <w:rPr>
          <w:b w:val="0"/>
          <w:sz w:val="28"/>
          <w:szCs w:val="28"/>
        </w:rPr>
        <w:t>- порядок формирования фонда стимулирования;</w:t>
      </w:r>
    </w:p>
    <w:p w:rsidR="00637BCB" w:rsidRPr="00637BCB" w:rsidRDefault="00637BCB" w:rsidP="00637BCB">
      <w:pPr>
        <w:pStyle w:val="ad"/>
        <w:widowControl w:val="0"/>
        <w:tabs>
          <w:tab w:val="left" w:pos="830"/>
        </w:tabs>
        <w:ind w:left="851"/>
        <w:rPr>
          <w:b w:val="0"/>
          <w:sz w:val="28"/>
          <w:szCs w:val="28"/>
        </w:rPr>
      </w:pPr>
      <w:r w:rsidRPr="00637BCB">
        <w:rPr>
          <w:b w:val="0"/>
          <w:sz w:val="28"/>
          <w:szCs w:val="28"/>
        </w:rPr>
        <w:t>- показатели стимулирования;</w:t>
      </w:r>
    </w:p>
    <w:p w:rsidR="00637BCB" w:rsidRPr="00637BCB" w:rsidRDefault="00637BCB" w:rsidP="00637BCB">
      <w:pPr>
        <w:pStyle w:val="ad"/>
        <w:widowControl w:val="0"/>
        <w:tabs>
          <w:tab w:val="left" w:pos="830"/>
        </w:tabs>
        <w:ind w:left="851"/>
        <w:rPr>
          <w:rStyle w:val="ae"/>
          <w:sz w:val="28"/>
          <w:szCs w:val="28"/>
        </w:rPr>
      </w:pPr>
      <w:r w:rsidRPr="00637BCB">
        <w:rPr>
          <w:b w:val="0"/>
          <w:sz w:val="28"/>
          <w:szCs w:val="28"/>
        </w:rPr>
        <w:t>- условия единовременного премирования.</w:t>
      </w:r>
    </w:p>
    <w:p w:rsidR="00637BCB" w:rsidRPr="00637BCB" w:rsidRDefault="00637BCB" w:rsidP="00637BCB">
      <w:pPr>
        <w:pStyle w:val="ad"/>
        <w:widowControl w:val="0"/>
        <w:numPr>
          <w:ilvl w:val="0"/>
          <w:numId w:val="12"/>
        </w:numPr>
        <w:tabs>
          <w:tab w:val="clear" w:pos="0"/>
          <w:tab w:val="num" w:pos="-142"/>
          <w:tab w:val="left" w:pos="830"/>
        </w:tabs>
        <w:ind w:firstLine="851"/>
        <w:rPr>
          <w:b w:val="0"/>
          <w:sz w:val="28"/>
          <w:szCs w:val="28"/>
        </w:rPr>
      </w:pPr>
      <w:r w:rsidRPr="00637BCB">
        <w:rPr>
          <w:b w:val="0"/>
          <w:sz w:val="28"/>
          <w:szCs w:val="28"/>
        </w:rPr>
        <w:t>Премирование работников в учреждении производится ежемесячно (ежеквартально) при условии выполнения показателей, установленных государственным заданием.</w:t>
      </w:r>
    </w:p>
    <w:p w:rsidR="00637BCB" w:rsidRPr="00637BCB" w:rsidRDefault="00637BCB" w:rsidP="00637BCB">
      <w:pPr>
        <w:pStyle w:val="ad"/>
        <w:widowControl w:val="0"/>
        <w:numPr>
          <w:ilvl w:val="0"/>
          <w:numId w:val="12"/>
        </w:numPr>
        <w:tabs>
          <w:tab w:val="clear" w:pos="0"/>
          <w:tab w:val="num" w:pos="-142"/>
          <w:tab w:val="left" w:pos="830"/>
        </w:tabs>
        <w:ind w:firstLine="851"/>
        <w:rPr>
          <w:rStyle w:val="ae"/>
          <w:sz w:val="28"/>
          <w:szCs w:val="28"/>
        </w:rPr>
      </w:pPr>
      <w:r w:rsidRPr="00637BCB">
        <w:rPr>
          <w:b w:val="0"/>
          <w:sz w:val="28"/>
          <w:szCs w:val="28"/>
        </w:rPr>
        <w:t>Выплата премии производится в целях усиления материальной заинтересованности работников учреждения в качественном исполнении трудовых обязанностей, повышении профессионального уровня, развитии творческой инициативы при выполнении уставных функций учреждения, применении современных технологий в работе, повышении эффективности деятельности, улучшения качества оказываемых социальных услуг, инициативы при выполнении поставленных задач.</w:t>
      </w:r>
    </w:p>
    <w:p w:rsidR="00637BCB" w:rsidRPr="00637BCB" w:rsidRDefault="00637BCB" w:rsidP="00637BCB">
      <w:pPr>
        <w:pStyle w:val="ad"/>
        <w:widowControl w:val="0"/>
        <w:numPr>
          <w:ilvl w:val="0"/>
          <w:numId w:val="12"/>
        </w:numPr>
        <w:tabs>
          <w:tab w:val="clear" w:pos="0"/>
          <w:tab w:val="num" w:pos="-142"/>
          <w:tab w:val="left" w:pos="830"/>
        </w:tabs>
        <w:ind w:firstLine="851"/>
        <w:rPr>
          <w:b w:val="0"/>
          <w:sz w:val="28"/>
          <w:szCs w:val="28"/>
        </w:rPr>
      </w:pPr>
      <w:r w:rsidRPr="00637BCB">
        <w:rPr>
          <w:rStyle w:val="ae"/>
          <w:color w:val="000000"/>
          <w:sz w:val="28"/>
          <w:szCs w:val="28"/>
        </w:rPr>
        <w:t xml:space="preserve">При определении размера стимулирующей выплаты в виде премии по показателям деятельности учреждение использует индивидуальную оценку результатов труда каждого работника учреждения (за исключением директора). Размер премии работникам (за исключением, отдельных категорий работников – социальные и педагогические работники), заместителям директора, главному бухгалтеру ограничен размером премии в %, установленной директору учреждения. </w:t>
      </w:r>
      <w:r w:rsidRPr="00637BCB">
        <w:rPr>
          <w:b w:val="0"/>
          <w:sz w:val="28"/>
          <w:szCs w:val="28"/>
        </w:rPr>
        <w:t>На стимулирующие выплаты направляются средства бюджета, а также могут быть использованы средства, поступающие от оказания платных услуг и иной приносящей доход деятельности.</w:t>
      </w:r>
    </w:p>
    <w:p w:rsidR="00637BCB" w:rsidRPr="00637BCB" w:rsidRDefault="00637BCB" w:rsidP="00637BCB">
      <w:pPr>
        <w:pStyle w:val="ad"/>
        <w:widowControl w:val="0"/>
        <w:numPr>
          <w:ilvl w:val="0"/>
          <w:numId w:val="12"/>
        </w:numPr>
        <w:tabs>
          <w:tab w:val="clear" w:pos="0"/>
          <w:tab w:val="num" w:pos="-142"/>
          <w:tab w:val="left" w:pos="830"/>
        </w:tabs>
        <w:ind w:firstLine="851"/>
        <w:rPr>
          <w:rStyle w:val="ae"/>
          <w:sz w:val="28"/>
          <w:szCs w:val="28"/>
        </w:rPr>
      </w:pPr>
      <w:r w:rsidRPr="00637BCB">
        <w:rPr>
          <w:rStyle w:val="ae"/>
          <w:color w:val="000000"/>
          <w:sz w:val="28"/>
          <w:szCs w:val="28"/>
        </w:rPr>
        <w:t xml:space="preserve">Оценка результатов труда каждого работника осуществляется на заседаниях комиссии по оплате труда учреждения, на которые приглашаются руководители структурных подразделений, представители профсоюзного комитета учреждения. Отчетный период для оценки результатов труда – месяц </w:t>
      </w:r>
      <w:r w:rsidRPr="00637BCB">
        <w:rPr>
          <w:rStyle w:val="ae"/>
          <w:color w:val="000000"/>
          <w:sz w:val="28"/>
          <w:szCs w:val="28"/>
        </w:rPr>
        <w:lastRenderedPageBreak/>
        <w:t>(квартал).</w:t>
      </w:r>
    </w:p>
    <w:p w:rsidR="00637BCB" w:rsidRPr="00637BCB" w:rsidRDefault="00637BCB" w:rsidP="00637BCB">
      <w:pPr>
        <w:pStyle w:val="ad"/>
        <w:widowControl w:val="0"/>
        <w:numPr>
          <w:ilvl w:val="0"/>
          <w:numId w:val="12"/>
        </w:numPr>
        <w:tabs>
          <w:tab w:val="clear" w:pos="0"/>
          <w:tab w:val="num" w:pos="-142"/>
          <w:tab w:val="left" w:pos="793"/>
        </w:tabs>
        <w:ind w:right="40" w:firstLine="851"/>
        <w:rPr>
          <w:rStyle w:val="ae"/>
          <w:color w:val="000000"/>
          <w:sz w:val="28"/>
          <w:szCs w:val="28"/>
        </w:rPr>
      </w:pPr>
      <w:r w:rsidRPr="00637BCB">
        <w:rPr>
          <w:b w:val="0"/>
          <w:sz w:val="28"/>
          <w:szCs w:val="28"/>
        </w:rPr>
        <w:t>Фонд стимулирующих выплат по отдельной категории работников формируется на основе достижения утвержденных целевых значений средней заработной платы по отдельным категориям работников в пределах доведенных средств на оплату труда</w:t>
      </w:r>
      <w:r w:rsidRPr="00637BCB">
        <w:rPr>
          <w:rStyle w:val="ae"/>
          <w:color w:val="000000"/>
          <w:sz w:val="28"/>
          <w:szCs w:val="28"/>
        </w:rPr>
        <w:t>.</w:t>
      </w:r>
    </w:p>
    <w:p w:rsidR="00637BCB" w:rsidRPr="00637BCB" w:rsidRDefault="00637BCB" w:rsidP="00637BCB">
      <w:pPr>
        <w:pStyle w:val="ConsPlusNormal"/>
        <w:widowControl/>
        <w:ind w:firstLine="708"/>
        <w:jc w:val="both"/>
        <w:rPr>
          <w:rFonts w:ascii="Times New Roman" w:hAnsi="Times New Roman" w:cs="Times New Roman"/>
          <w:sz w:val="28"/>
          <w:szCs w:val="28"/>
        </w:rPr>
      </w:pPr>
      <w:r w:rsidRPr="00637BCB">
        <w:rPr>
          <w:rFonts w:ascii="Times New Roman" w:hAnsi="Times New Roman" w:cs="Times New Roman"/>
          <w:sz w:val="28"/>
          <w:szCs w:val="28"/>
        </w:rPr>
        <w:t>Социальным работникам отделений социального обслуживания на дому граждан пожилого возраста и инвалидов случае перевыполнения норматива обслуживания устанавливается премия в процентном отношении к должностному окладу, согласно выполненным услугам (приложение № 1 к настоящему Положению о премировании).</w:t>
      </w:r>
    </w:p>
    <w:p w:rsidR="00637BCB" w:rsidRPr="00637BCB" w:rsidRDefault="00637BCB" w:rsidP="00637BCB">
      <w:pPr>
        <w:pStyle w:val="ad"/>
        <w:tabs>
          <w:tab w:val="num" w:pos="-142"/>
          <w:tab w:val="left" w:pos="793"/>
        </w:tabs>
        <w:ind w:right="40" w:firstLine="851"/>
        <w:rPr>
          <w:b w:val="0"/>
          <w:color w:val="000000"/>
          <w:sz w:val="28"/>
          <w:szCs w:val="28"/>
        </w:rPr>
      </w:pPr>
      <w:r w:rsidRPr="00637BCB">
        <w:rPr>
          <w:b w:val="0"/>
          <w:sz w:val="28"/>
          <w:szCs w:val="28"/>
        </w:rPr>
        <w:t>Фонд стимулирующих выплат по общеотраслевым должностям (профессиям) формируется из экономии ФОТ в пределах доведенных средств на оплату труда.</w:t>
      </w:r>
    </w:p>
    <w:p w:rsidR="00637BCB" w:rsidRPr="00637BCB" w:rsidRDefault="00637BCB" w:rsidP="00637BCB">
      <w:pPr>
        <w:pStyle w:val="ad"/>
        <w:widowControl w:val="0"/>
        <w:numPr>
          <w:ilvl w:val="0"/>
          <w:numId w:val="12"/>
        </w:numPr>
        <w:tabs>
          <w:tab w:val="clear" w:pos="0"/>
          <w:tab w:val="num" w:pos="-142"/>
          <w:tab w:val="left" w:pos="826"/>
        </w:tabs>
        <w:ind w:firstLine="851"/>
        <w:rPr>
          <w:b w:val="0"/>
          <w:sz w:val="28"/>
          <w:szCs w:val="28"/>
        </w:rPr>
      </w:pPr>
      <w:r w:rsidRPr="00637BCB">
        <w:rPr>
          <w:b w:val="0"/>
          <w:sz w:val="28"/>
          <w:szCs w:val="28"/>
        </w:rPr>
        <w:t>Премирование осуществляется за фактически отработанное время и конкретные показатели на основании приказа руководителя учреждения.</w:t>
      </w:r>
    </w:p>
    <w:p w:rsidR="00637BCB" w:rsidRPr="00637BCB" w:rsidRDefault="00637BCB" w:rsidP="00637BCB">
      <w:pPr>
        <w:pStyle w:val="ad"/>
        <w:tabs>
          <w:tab w:val="num" w:pos="-142"/>
          <w:tab w:val="left" w:pos="826"/>
        </w:tabs>
        <w:ind w:firstLine="851"/>
        <w:rPr>
          <w:rStyle w:val="ae"/>
          <w:sz w:val="28"/>
          <w:szCs w:val="28"/>
        </w:rPr>
      </w:pPr>
      <w:r w:rsidRPr="00637BCB">
        <w:rPr>
          <w:b w:val="0"/>
          <w:sz w:val="28"/>
          <w:szCs w:val="28"/>
        </w:rPr>
        <w:t>Работники, не проработавшие полный расчетный период, премируются с учетом их трудового вклада и фактически отработанного времени. Премия не начисляется, если вновь принятый работник проработал менее половины периода, за который осуществляется премирование, либо уволился до истечения премируемого периода.</w:t>
      </w:r>
    </w:p>
    <w:p w:rsidR="00637BCB" w:rsidRPr="00637BCB" w:rsidRDefault="00637BCB" w:rsidP="00637BCB">
      <w:pPr>
        <w:pStyle w:val="ad"/>
        <w:widowControl w:val="0"/>
        <w:pBdr>
          <w:bottom w:val="single" w:sz="12" w:space="31" w:color="auto"/>
        </w:pBdr>
        <w:ind w:firstLine="851"/>
        <w:rPr>
          <w:b w:val="0"/>
          <w:color w:val="000000"/>
          <w:sz w:val="28"/>
          <w:szCs w:val="28"/>
        </w:rPr>
      </w:pPr>
      <w:r w:rsidRPr="00637BCB">
        <w:rPr>
          <w:b w:val="0"/>
          <w:color w:val="000000"/>
          <w:sz w:val="28"/>
          <w:szCs w:val="28"/>
        </w:rPr>
        <w:t>Каждый случай премирования рассматривается Комиссией по согласованию с руководителем подразделения в индивидуальном порядке.</w:t>
      </w:r>
    </w:p>
    <w:p w:rsidR="00637BCB" w:rsidRPr="00637BCB" w:rsidRDefault="00637BCB" w:rsidP="00637BCB">
      <w:pPr>
        <w:pStyle w:val="ad"/>
        <w:widowControl w:val="0"/>
        <w:numPr>
          <w:ilvl w:val="0"/>
          <w:numId w:val="12"/>
        </w:numPr>
        <w:pBdr>
          <w:bottom w:val="single" w:sz="12" w:space="31" w:color="auto"/>
        </w:pBdr>
        <w:tabs>
          <w:tab w:val="clear" w:pos="0"/>
          <w:tab w:val="num" w:pos="-142"/>
        </w:tabs>
        <w:ind w:firstLine="851"/>
        <w:rPr>
          <w:b w:val="0"/>
          <w:color w:val="000000"/>
          <w:sz w:val="28"/>
          <w:szCs w:val="28"/>
        </w:rPr>
      </w:pPr>
      <w:r w:rsidRPr="00637BCB">
        <w:rPr>
          <w:b w:val="0"/>
          <w:sz w:val="28"/>
          <w:szCs w:val="28"/>
        </w:rPr>
        <w:t>Порядок не начисления премий.</w:t>
      </w:r>
    </w:p>
    <w:p w:rsidR="00637BCB" w:rsidRPr="00637BCB" w:rsidRDefault="00637BCB" w:rsidP="00637BCB">
      <w:pPr>
        <w:pStyle w:val="ad"/>
        <w:pBdr>
          <w:bottom w:val="single" w:sz="12" w:space="31" w:color="auto"/>
        </w:pBdr>
        <w:tabs>
          <w:tab w:val="num" w:pos="-142"/>
        </w:tabs>
        <w:ind w:firstLine="851"/>
        <w:rPr>
          <w:b w:val="0"/>
          <w:sz w:val="28"/>
          <w:szCs w:val="28"/>
        </w:rPr>
      </w:pPr>
      <w:r w:rsidRPr="00637BCB">
        <w:rPr>
          <w:b w:val="0"/>
          <w:sz w:val="28"/>
          <w:szCs w:val="28"/>
        </w:rPr>
        <w:t>Премия может быть не начислена в связи с допущенными нарушениями:</w:t>
      </w:r>
    </w:p>
    <w:p w:rsidR="00637BCB" w:rsidRPr="00637BCB" w:rsidRDefault="00637BCB" w:rsidP="00637BCB">
      <w:pPr>
        <w:pStyle w:val="ad"/>
        <w:pBdr>
          <w:bottom w:val="single" w:sz="12" w:space="31" w:color="auto"/>
        </w:pBdr>
        <w:tabs>
          <w:tab w:val="num" w:pos="-142"/>
        </w:tabs>
        <w:ind w:firstLine="851"/>
        <w:rPr>
          <w:b w:val="0"/>
          <w:sz w:val="28"/>
          <w:szCs w:val="28"/>
        </w:rPr>
      </w:pPr>
      <w:r w:rsidRPr="00637BCB">
        <w:rPr>
          <w:b w:val="0"/>
          <w:sz w:val="28"/>
          <w:szCs w:val="28"/>
        </w:rPr>
        <w:t>- не соблюдение внутреннего трудового распорядка;</w:t>
      </w:r>
    </w:p>
    <w:p w:rsidR="00637BCB" w:rsidRPr="00637BCB" w:rsidRDefault="00637BCB" w:rsidP="00637BCB">
      <w:pPr>
        <w:pStyle w:val="ad"/>
        <w:pBdr>
          <w:bottom w:val="single" w:sz="12" w:space="31" w:color="auto"/>
        </w:pBdr>
        <w:tabs>
          <w:tab w:val="num" w:pos="-142"/>
        </w:tabs>
        <w:ind w:firstLine="851"/>
        <w:rPr>
          <w:b w:val="0"/>
          <w:sz w:val="28"/>
          <w:szCs w:val="28"/>
        </w:rPr>
      </w:pPr>
      <w:r w:rsidRPr="00637BCB">
        <w:rPr>
          <w:b w:val="0"/>
          <w:sz w:val="28"/>
          <w:szCs w:val="28"/>
        </w:rPr>
        <w:t>- ненадлежащее исполнение должностных обязанностей;</w:t>
      </w:r>
    </w:p>
    <w:p w:rsidR="00637BCB" w:rsidRPr="00637BCB" w:rsidRDefault="00637BCB" w:rsidP="00637BCB">
      <w:pPr>
        <w:pStyle w:val="ad"/>
        <w:pBdr>
          <w:bottom w:val="single" w:sz="12" w:space="31" w:color="auto"/>
        </w:pBdr>
        <w:tabs>
          <w:tab w:val="num" w:pos="-142"/>
        </w:tabs>
        <w:ind w:firstLine="851"/>
        <w:rPr>
          <w:b w:val="0"/>
        </w:rPr>
      </w:pPr>
      <w:r w:rsidRPr="00637BCB">
        <w:rPr>
          <w:b w:val="0"/>
          <w:sz w:val="28"/>
          <w:szCs w:val="28"/>
        </w:rPr>
        <w:t>- не выполнение отельных показателей государственного задания</w:t>
      </w:r>
      <w:r w:rsidRPr="00637BCB">
        <w:rPr>
          <w:b w:val="0"/>
        </w:rPr>
        <w:t>;</w:t>
      </w:r>
    </w:p>
    <w:p w:rsidR="00637BCB" w:rsidRPr="00637BCB" w:rsidRDefault="00637BCB" w:rsidP="00637BCB">
      <w:pPr>
        <w:pStyle w:val="ad"/>
        <w:pBdr>
          <w:bottom w:val="single" w:sz="12" w:space="31" w:color="auto"/>
        </w:pBdr>
        <w:tabs>
          <w:tab w:val="num" w:pos="-142"/>
        </w:tabs>
        <w:ind w:firstLine="851"/>
        <w:rPr>
          <w:b w:val="0"/>
          <w:sz w:val="28"/>
          <w:szCs w:val="28"/>
        </w:rPr>
      </w:pPr>
      <w:r w:rsidRPr="00637BCB">
        <w:rPr>
          <w:b w:val="0"/>
          <w:sz w:val="28"/>
          <w:szCs w:val="28"/>
        </w:rPr>
        <w:t>- несвоевременное, некачественное представление отчетности, информации;</w:t>
      </w:r>
    </w:p>
    <w:p w:rsidR="00637BCB" w:rsidRPr="00637BCB" w:rsidRDefault="00637BCB" w:rsidP="00637BCB">
      <w:pPr>
        <w:pStyle w:val="ad"/>
        <w:pBdr>
          <w:bottom w:val="single" w:sz="12" w:space="31" w:color="auto"/>
        </w:pBdr>
        <w:tabs>
          <w:tab w:val="num" w:pos="-142"/>
        </w:tabs>
        <w:ind w:firstLine="851"/>
        <w:rPr>
          <w:b w:val="0"/>
          <w:sz w:val="28"/>
          <w:szCs w:val="28"/>
        </w:rPr>
      </w:pPr>
      <w:r w:rsidRPr="00637BCB">
        <w:rPr>
          <w:b w:val="0"/>
          <w:sz w:val="28"/>
          <w:szCs w:val="28"/>
        </w:rPr>
        <w:t>- необоснованное нарушение штатной, финансовой дисциплины;</w:t>
      </w:r>
    </w:p>
    <w:p w:rsidR="00637BCB" w:rsidRPr="00637BCB" w:rsidRDefault="00637BCB" w:rsidP="00637BCB">
      <w:pPr>
        <w:pStyle w:val="ad"/>
        <w:pBdr>
          <w:bottom w:val="single" w:sz="12" w:space="31" w:color="auto"/>
        </w:pBdr>
        <w:tabs>
          <w:tab w:val="num" w:pos="-142"/>
        </w:tabs>
        <w:ind w:firstLine="851"/>
        <w:rPr>
          <w:b w:val="0"/>
          <w:sz w:val="28"/>
          <w:szCs w:val="28"/>
        </w:rPr>
      </w:pPr>
      <w:r w:rsidRPr="00637BCB">
        <w:rPr>
          <w:b w:val="0"/>
          <w:sz w:val="28"/>
          <w:szCs w:val="28"/>
        </w:rPr>
        <w:t>- не выполнение требований по охране труда, технике безопасности, пожарной безопасности, санитарно-эпидемиологического режима.</w:t>
      </w:r>
    </w:p>
    <w:p w:rsidR="00637BCB" w:rsidRPr="00637BCB" w:rsidRDefault="00637BCB" w:rsidP="00637BCB">
      <w:pPr>
        <w:pStyle w:val="ad"/>
        <w:pBdr>
          <w:bottom w:val="single" w:sz="12" w:space="31" w:color="auto"/>
        </w:pBdr>
        <w:tabs>
          <w:tab w:val="num" w:pos="-142"/>
        </w:tabs>
        <w:ind w:firstLine="851"/>
        <w:rPr>
          <w:rStyle w:val="ae"/>
          <w:color w:val="000000"/>
          <w:sz w:val="28"/>
          <w:szCs w:val="28"/>
        </w:rPr>
      </w:pPr>
      <w:r w:rsidRPr="00637BCB">
        <w:rPr>
          <w:b w:val="0"/>
          <w:sz w:val="28"/>
          <w:szCs w:val="28"/>
        </w:rPr>
        <w:t xml:space="preserve">Каждый случай </w:t>
      </w:r>
      <w:proofErr w:type="spellStart"/>
      <w:r w:rsidRPr="00637BCB">
        <w:rPr>
          <w:b w:val="0"/>
          <w:sz w:val="28"/>
          <w:szCs w:val="28"/>
        </w:rPr>
        <w:t>непремирования</w:t>
      </w:r>
      <w:proofErr w:type="spellEnd"/>
      <w:r w:rsidRPr="00637BCB">
        <w:rPr>
          <w:b w:val="0"/>
          <w:sz w:val="28"/>
          <w:szCs w:val="28"/>
        </w:rPr>
        <w:t xml:space="preserve"> рассматривается Комиссией по согласованию с руководителем подразделения в индивидуальном порядке. Решение не </w:t>
      </w:r>
      <w:proofErr w:type="gramStart"/>
      <w:r w:rsidRPr="00637BCB">
        <w:rPr>
          <w:b w:val="0"/>
          <w:sz w:val="28"/>
          <w:szCs w:val="28"/>
        </w:rPr>
        <w:t>начислении  выплат</w:t>
      </w:r>
      <w:proofErr w:type="gramEnd"/>
      <w:r w:rsidRPr="00637BCB">
        <w:rPr>
          <w:b w:val="0"/>
          <w:sz w:val="28"/>
          <w:szCs w:val="28"/>
        </w:rPr>
        <w:t xml:space="preserve"> стимулирующего характера устанавливается комиссией.</w:t>
      </w:r>
    </w:p>
    <w:p w:rsidR="00637BCB" w:rsidRPr="00637BCB" w:rsidRDefault="00637BCB" w:rsidP="00637BCB">
      <w:pPr>
        <w:pStyle w:val="ad"/>
        <w:pBdr>
          <w:bottom w:val="single" w:sz="12" w:space="31" w:color="auto"/>
        </w:pBdr>
        <w:rPr>
          <w:rStyle w:val="ae"/>
          <w:color w:val="000000"/>
          <w:sz w:val="28"/>
          <w:szCs w:val="28"/>
        </w:rPr>
      </w:pPr>
    </w:p>
    <w:p w:rsidR="00637BCB" w:rsidRPr="00637BCB" w:rsidRDefault="00637BCB" w:rsidP="00637BCB">
      <w:pPr>
        <w:pStyle w:val="ConsPlusNormal"/>
        <w:widowControl/>
        <w:ind w:firstLine="540"/>
        <w:jc w:val="right"/>
        <w:rPr>
          <w:rFonts w:ascii="Times New Roman" w:hAnsi="Times New Roman" w:cs="Times New Roman"/>
          <w:i/>
          <w:sz w:val="28"/>
          <w:szCs w:val="28"/>
        </w:rPr>
      </w:pPr>
      <w:r w:rsidRPr="00637BCB">
        <w:rPr>
          <w:rFonts w:ascii="Times New Roman" w:hAnsi="Times New Roman" w:cs="Times New Roman"/>
          <w:sz w:val="28"/>
          <w:szCs w:val="28"/>
        </w:rPr>
        <w:br w:type="page"/>
      </w:r>
      <w:r w:rsidRPr="00637BCB">
        <w:rPr>
          <w:rFonts w:ascii="Times New Roman" w:hAnsi="Times New Roman" w:cs="Times New Roman"/>
          <w:i/>
          <w:sz w:val="28"/>
          <w:szCs w:val="28"/>
        </w:rPr>
        <w:lastRenderedPageBreak/>
        <w:t>Приложение № 1</w:t>
      </w:r>
    </w:p>
    <w:p w:rsidR="00637BCB" w:rsidRPr="00637BCB" w:rsidRDefault="00637BCB" w:rsidP="00637BCB">
      <w:pPr>
        <w:pStyle w:val="ConsPlusNormal"/>
        <w:widowControl/>
        <w:ind w:firstLine="0"/>
        <w:jc w:val="right"/>
        <w:rPr>
          <w:rFonts w:ascii="Times New Roman" w:hAnsi="Times New Roman" w:cs="Times New Roman"/>
          <w:sz w:val="28"/>
          <w:szCs w:val="28"/>
        </w:rPr>
      </w:pPr>
      <w:r w:rsidRPr="00637BCB">
        <w:rPr>
          <w:rFonts w:ascii="Times New Roman" w:hAnsi="Times New Roman" w:cs="Times New Roman"/>
          <w:sz w:val="28"/>
          <w:szCs w:val="28"/>
        </w:rPr>
        <w:t>к Положению</w:t>
      </w:r>
    </w:p>
    <w:p w:rsidR="00637BCB" w:rsidRPr="00637BCB" w:rsidRDefault="00637BCB" w:rsidP="00637BCB">
      <w:pPr>
        <w:pStyle w:val="ConsPlusNormal"/>
        <w:widowControl/>
        <w:ind w:firstLine="0"/>
        <w:jc w:val="right"/>
        <w:rPr>
          <w:rFonts w:ascii="Times New Roman" w:hAnsi="Times New Roman" w:cs="Times New Roman"/>
          <w:sz w:val="28"/>
          <w:szCs w:val="28"/>
        </w:rPr>
      </w:pPr>
      <w:r w:rsidRPr="00637BCB">
        <w:rPr>
          <w:rFonts w:ascii="Times New Roman" w:hAnsi="Times New Roman" w:cs="Times New Roman"/>
          <w:sz w:val="28"/>
          <w:szCs w:val="28"/>
        </w:rPr>
        <w:t xml:space="preserve">о премировании работников </w:t>
      </w:r>
    </w:p>
    <w:p w:rsidR="00637BCB" w:rsidRPr="00637BCB" w:rsidRDefault="00637BCB" w:rsidP="00637BCB">
      <w:pPr>
        <w:pStyle w:val="ConsPlusNormal"/>
        <w:widowControl/>
        <w:ind w:firstLine="0"/>
        <w:jc w:val="right"/>
        <w:rPr>
          <w:rFonts w:ascii="Times New Roman" w:hAnsi="Times New Roman" w:cs="Times New Roman"/>
          <w:color w:val="000000"/>
          <w:sz w:val="28"/>
          <w:szCs w:val="28"/>
        </w:rPr>
      </w:pPr>
      <w:proofErr w:type="gramStart"/>
      <w:r w:rsidRPr="00637BCB">
        <w:rPr>
          <w:rFonts w:ascii="Times New Roman" w:hAnsi="Times New Roman" w:cs="Times New Roman"/>
          <w:color w:val="000000"/>
          <w:sz w:val="28"/>
          <w:szCs w:val="28"/>
        </w:rPr>
        <w:t>ГУСО  НСРЦ</w:t>
      </w:r>
      <w:proofErr w:type="gramEnd"/>
      <w:r w:rsidRPr="00637BCB">
        <w:rPr>
          <w:rFonts w:ascii="Times New Roman" w:hAnsi="Times New Roman" w:cs="Times New Roman"/>
          <w:color w:val="000000"/>
          <w:sz w:val="28"/>
          <w:szCs w:val="28"/>
        </w:rPr>
        <w:t xml:space="preserve"> «Гарант»</w:t>
      </w:r>
    </w:p>
    <w:p w:rsidR="00637BCB" w:rsidRPr="00637BCB" w:rsidRDefault="00637BCB" w:rsidP="00637BCB">
      <w:pPr>
        <w:pStyle w:val="af9"/>
        <w:jc w:val="center"/>
        <w:rPr>
          <w:rFonts w:ascii="Times New Roman" w:hAnsi="Times New Roman"/>
          <w:b/>
          <w:sz w:val="28"/>
          <w:szCs w:val="28"/>
        </w:rPr>
      </w:pPr>
      <w:r w:rsidRPr="00637BCB">
        <w:rPr>
          <w:rFonts w:ascii="Times New Roman" w:hAnsi="Times New Roman"/>
          <w:sz w:val="28"/>
          <w:szCs w:val="28"/>
        </w:rPr>
        <w:t xml:space="preserve">                                                                                                 Забайкальского края</w:t>
      </w:r>
    </w:p>
    <w:p w:rsidR="00637BCB" w:rsidRPr="00637BCB" w:rsidRDefault="00637BCB" w:rsidP="00637BCB">
      <w:pPr>
        <w:pStyle w:val="af9"/>
        <w:jc w:val="center"/>
        <w:rPr>
          <w:rFonts w:ascii="Times New Roman" w:hAnsi="Times New Roman"/>
          <w:b/>
          <w:sz w:val="28"/>
          <w:szCs w:val="28"/>
        </w:rPr>
      </w:pPr>
    </w:p>
    <w:p w:rsidR="00637BCB" w:rsidRPr="00637BCB" w:rsidRDefault="00637BCB" w:rsidP="00637BCB">
      <w:pPr>
        <w:pStyle w:val="af9"/>
        <w:jc w:val="center"/>
        <w:rPr>
          <w:rFonts w:ascii="Times New Roman" w:hAnsi="Times New Roman"/>
          <w:b/>
          <w:sz w:val="28"/>
          <w:szCs w:val="28"/>
        </w:rPr>
      </w:pPr>
      <w:r w:rsidRPr="00637BCB">
        <w:rPr>
          <w:rFonts w:ascii="Times New Roman" w:hAnsi="Times New Roman"/>
          <w:b/>
          <w:sz w:val="28"/>
          <w:szCs w:val="28"/>
        </w:rPr>
        <w:t>Расчет</w:t>
      </w:r>
    </w:p>
    <w:p w:rsidR="00637BCB" w:rsidRPr="00637BCB" w:rsidRDefault="00637BCB" w:rsidP="00637BCB">
      <w:pPr>
        <w:pStyle w:val="af9"/>
        <w:jc w:val="center"/>
        <w:rPr>
          <w:rFonts w:ascii="Times New Roman" w:hAnsi="Times New Roman"/>
          <w:b/>
          <w:sz w:val="28"/>
          <w:szCs w:val="28"/>
        </w:rPr>
      </w:pPr>
      <w:r w:rsidRPr="00637BCB">
        <w:rPr>
          <w:rFonts w:ascii="Times New Roman" w:hAnsi="Times New Roman"/>
          <w:b/>
          <w:sz w:val="28"/>
          <w:szCs w:val="28"/>
        </w:rPr>
        <w:t xml:space="preserve">премии социальным работникам отделения социального обслуживания на дому граждан пожилого возраста и инвалидов за перевыполнение норматива обслуживания </w:t>
      </w:r>
      <w:proofErr w:type="gramStart"/>
      <w:r w:rsidRPr="00637BCB">
        <w:rPr>
          <w:rFonts w:ascii="Times New Roman" w:hAnsi="Times New Roman"/>
          <w:b/>
          <w:sz w:val="28"/>
          <w:szCs w:val="28"/>
        </w:rPr>
        <w:t>ГУСО  НСРЦ</w:t>
      </w:r>
      <w:proofErr w:type="gramEnd"/>
      <w:r w:rsidRPr="00637BCB">
        <w:rPr>
          <w:rFonts w:ascii="Times New Roman" w:hAnsi="Times New Roman"/>
          <w:b/>
          <w:sz w:val="28"/>
          <w:szCs w:val="28"/>
        </w:rPr>
        <w:t xml:space="preserve"> «Гарант» Забайкальского края</w:t>
      </w:r>
    </w:p>
    <w:p w:rsidR="00637BCB" w:rsidRPr="00637BCB" w:rsidRDefault="00637BCB" w:rsidP="00637BCB">
      <w:pPr>
        <w:pStyle w:val="af9"/>
        <w:jc w:val="center"/>
        <w:rPr>
          <w:rFonts w:ascii="Times New Roman" w:hAnsi="Times New Roman"/>
          <w:b/>
          <w:sz w:val="28"/>
          <w:szCs w:val="28"/>
        </w:rPr>
      </w:pPr>
    </w:p>
    <w:p w:rsidR="00637BCB" w:rsidRPr="00637BCB" w:rsidRDefault="00637BCB" w:rsidP="00637BCB">
      <w:pPr>
        <w:pStyle w:val="af9"/>
        <w:jc w:val="center"/>
        <w:rPr>
          <w:rFonts w:ascii="Times New Roman" w:hAnsi="Times New Roman"/>
        </w:rPr>
      </w:pPr>
    </w:p>
    <w:p w:rsidR="00637BCB" w:rsidRPr="00637BCB" w:rsidRDefault="00637BCB" w:rsidP="00637BCB">
      <w:pPr>
        <w:rPr>
          <w:rFonts w:ascii="Times New Roman" w:hAnsi="Times New Roman"/>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1555"/>
        <w:gridCol w:w="875"/>
        <w:gridCol w:w="993"/>
        <w:gridCol w:w="992"/>
        <w:gridCol w:w="850"/>
        <w:gridCol w:w="993"/>
        <w:gridCol w:w="992"/>
        <w:gridCol w:w="850"/>
        <w:gridCol w:w="1418"/>
      </w:tblGrid>
      <w:tr w:rsidR="00637BCB" w:rsidRPr="00637BCB" w:rsidTr="000274E2">
        <w:tc>
          <w:tcPr>
            <w:tcW w:w="513" w:type="dxa"/>
            <w:vMerge w:val="restart"/>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w:t>
            </w:r>
          </w:p>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п/п</w:t>
            </w:r>
          </w:p>
        </w:tc>
        <w:tc>
          <w:tcPr>
            <w:tcW w:w="1555" w:type="dxa"/>
            <w:vMerge w:val="restart"/>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 xml:space="preserve">ФИО социального </w:t>
            </w:r>
            <w:proofErr w:type="spellStart"/>
            <w:r w:rsidRPr="00637BCB">
              <w:rPr>
                <w:rFonts w:ascii="Times New Roman" w:hAnsi="Times New Roman" w:cs="Times New Roman"/>
                <w:sz w:val="22"/>
                <w:szCs w:val="22"/>
              </w:rPr>
              <w:t>рабоника</w:t>
            </w:r>
            <w:proofErr w:type="spellEnd"/>
          </w:p>
        </w:tc>
        <w:tc>
          <w:tcPr>
            <w:tcW w:w="875" w:type="dxa"/>
            <w:vMerge w:val="restart"/>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Кол-во отработанных дней</w:t>
            </w:r>
          </w:p>
        </w:tc>
        <w:tc>
          <w:tcPr>
            <w:tcW w:w="2835" w:type="dxa"/>
            <w:gridSpan w:val="3"/>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Количество оказанных услуг</w:t>
            </w:r>
          </w:p>
        </w:tc>
        <w:tc>
          <w:tcPr>
            <w:tcW w:w="2835" w:type="dxa"/>
            <w:gridSpan w:val="3"/>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Сумма средств за оказанные услуги</w:t>
            </w:r>
          </w:p>
        </w:tc>
        <w:tc>
          <w:tcPr>
            <w:tcW w:w="1418" w:type="dxa"/>
            <w:vMerge w:val="restart"/>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Премия за перевыполнение норматива обслуживания, в %</w:t>
            </w:r>
          </w:p>
        </w:tc>
      </w:tr>
      <w:tr w:rsidR="00637BCB" w:rsidRPr="00637BCB" w:rsidTr="000274E2">
        <w:tc>
          <w:tcPr>
            <w:tcW w:w="513" w:type="dxa"/>
            <w:vMerge/>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555" w:type="dxa"/>
            <w:vMerge/>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vMerge/>
          </w:tcPr>
          <w:p w:rsidR="00637BCB" w:rsidRPr="00637BCB" w:rsidRDefault="00637BCB" w:rsidP="000274E2">
            <w:pPr>
              <w:pStyle w:val="ConsPlusNormal"/>
              <w:widowControl/>
              <w:ind w:firstLine="0"/>
              <w:jc w:val="center"/>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гарантированные</w:t>
            </w:r>
          </w:p>
        </w:tc>
        <w:tc>
          <w:tcPr>
            <w:tcW w:w="992" w:type="dxa"/>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дополнительные</w:t>
            </w:r>
          </w:p>
        </w:tc>
        <w:tc>
          <w:tcPr>
            <w:tcW w:w="850" w:type="dxa"/>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Всего</w:t>
            </w:r>
          </w:p>
        </w:tc>
        <w:tc>
          <w:tcPr>
            <w:tcW w:w="993" w:type="dxa"/>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гарантированные</w:t>
            </w:r>
          </w:p>
        </w:tc>
        <w:tc>
          <w:tcPr>
            <w:tcW w:w="992" w:type="dxa"/>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дополнительные</w:t>
            </w:r>
          </w:p>
        </w:tc>
        <w:tc>
          <w:tcPr>
            <w:tcW w:w="850" w:type="dxa"/>
          </w:tcPr>
          <w:p w:rsidR="00637BCB" w:rsidRPr="00637BCB" w:rsidRDefault="00637BCB" w:rsidP="000274E2">
            <w:pPr>
              <w:pStyle w:val="ConsPlusNormal"/>
              <w:widowControl/>
              <w:ind w:firstLine="0"/>
              <w:jc w:val="center"/>
              <w:rPr>
                <w:rFonts w:ascii="Times New Roman" w:hAnsi="Times New Roman" w:cs="Times New Roman"/>
                <w:sz w:val="22"/>
                <w:szCs w:val="22"/>
              </w:rPr>
            </w:pPr>
            <w:r w:rsidRPr="00637BCB">
              <w:rPr>
                <w:rFonts w:ascii="Times New Roman" w:hAnsi="Times New Roman" w:cs="Times New Roman"/>
                <w:sz w:val="22"/>
                <w:szCs w:val="22"/>
              </w:rPr>
              <w:t>Всего</w:t>
            </w:r>
          </w:p>
        </w:tc>
        <w:tc>
          <w:tcPr>
            <w:tcW w:w="1418" w:type="dxa"/>
            <w:vMerge/>
          </w:tcPr>
          <w:p w:rsidR="00637BCB" w:rsidRPr="00637BCB" w:rsidRDefault="00637BCB" w:rsidP="000274E2">
            <w:pPr>
              <w:pStyle w:val="ConsPlusNormal"/>
              <w:widowControl/>
              <w:ind w:firstLine="0"/>
              <w:jc w:val="center"/>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1</w:t>
            </w:r>
          </w:p>
        </w:tc>
        <w:tc>
          <w:tcPr>
            <w:tcW w:w="1555"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2</w:t>
            </w:r>
          </w:p>
        </w:tc>
        <w:tc>
          <w:tcPr>
            <w:tcW w:w="875"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3</w:t>
            </w:r>
          </w:p>
        </w:tc>
        <w:tc>
          <w:tcPr>
            <w:tcW w:w="993"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4</w:t>
            </w:r>
          </w:p>
        </w:tc>
        <w:tc>
          <w:tcPr>
            <w:tcW w:w="992"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5</w:t>
            </w:r>
          </w:p>
        </w:tc>
        <w:tc>
          <w:tcPr>
            <w:tcW w:w="850"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6</w:t>
            </w:r>
          </w:p>
        </w:tc>
        <w:tc>
          <w:tcPr>
            <w:tcW w:w="993"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7</w:t>
            </w:r>
          </w:p>
        </w:tc>
        <w:tc>
          <w:tcPr>
            <w:tcW w:w="992"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8</w:t>
            </w:r>
          </w:p>
        </w:tc>
        <w:tc>
          <w:tcPr>
            <w:tcW w:w="850"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9</w:t>
            </w:r>
          </w:p>
        </w:tc>
        <w:tc>
          <w:tcPr>
            <w:tcW w:w="1418" w:type="dxa"/>
          </w:tcPr>
          <w:p w:rsidR="00637BCB" w:rsidRPr="00637BCB" w:rsidRDefault="00637BCB" w:rsidP="000274E2">
            <w:pPr>
              <w:pStyle w:val="ConsPlusNormal"/>
              <w:widowControl/>
              <w:ind w:firstLine="0"/>
              <w:jc w:val="center"/>
              <w:rPr>
                <w:rFonts w:ascii="Times New Roman" w:hAnsi="Times New Roman" w:cs="Times New Roman"/>
                <w:sz w:val="18"/>
                <w:szCs w:val="18"/>
              </w:rPr>
            </w:pPr>
            <w:r w:rsidRPr="00637BCB">
              <w:rPr>
                <w:rFonts w:ascii="Times New Roman" w:hAnsi="Times New Roman" w:cs="Times New Roman"/>
                <w:sz w:val="18"/>
                <w:szCs w:val="18"/>
              </w:rPr>
              <w:t>10=гр.6/400*100-100</w:t>
            </w: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1</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2</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3</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4</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5</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6</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r w:rsidRPr="00637BCB">
              <w:rPr>
                <w:rFonts w:ascii="Times New Roman" w:hAnsi="Times New Roman" w:cs="Times New Roman"/>
                <w:sz w:val="22"/>
                <w:szCs w:val="22"/>
              </w:rPr>
              <w:t>7</w:t>
            </w: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r w:rsidR="00637BCB" w:rsidRPr="00637BCB" w:rsidTr="000274E2">
        <w:tc>
          <w:tcPr>
            <w:tcW w:w="51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55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75"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3"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992"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850"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c>
          <w:tcPr>
            <w:tcW w:w="1418" w:type="dxa"/>
          </w:tcPr>
          <w:p w:rsidR="00637BCB" w:rsidRPr="00637BCB" w:rsidRDefault="00637BCB" w:rsidP="000274E2">
            <w:pPr>
              <w:pStyle w:val="ConsPlusNormal"/>
              <w:widowControl/>
              <w:ind w:firstLine="0"/>
              <w:jc w:val="right"/>
              <w:rPr>
                <w:rFonts w:ascii="Times New Roman" w:hAnsi="Times New Roman" w:cs="Times New Roman"/>
                <w:sz w:val="22"/>
                <w:szCs w:val="22"/>
              </w:rPr>
            </w:pPr>
          </w:p>
        </w:tc>
      </w:tr>
    </w:tbl>
    <w:p w:rsidR="00637BCB" w:rsidRPr="00637BCB" w:rsidRDefault="00637BCB" w:rsidP="00637BCB">
      <w:pPr>
        <w:pStyle w:val="ConsPlusNormal"/>
        <w:widowControl/>
        <w:ind w:firstLine="0"/>
        <w:jc w:val="right"/>
        <w:rPr>
          <w:rFonts w:ascii="Times New Roman" w:hAnsi="Times New Roman" w:cs="Times New Roman"/>
          <w:sz w:val="28"/>
          <w:szCs w:val="28"/>
        </w:rPr>
      </w:pPr>
    </w:p>
    <w:p w:rsidR="00637BCB" w:rsidRPr="00637BCB" w:rsidRDefault="00637BCB" w:rsidP="00637BCB">
      <w:pPr>
        <w:pStyle w:val="ConsPlusNormal"/>
        <w:widowControl/>
        <w:ind w:firstLine="0"/>
        <w:jc w:val="both"/>
        <w:rPr>
          <w:rFonts w:ascii="Times New Roman" w:hAnsi="Times New Roman" w:cs="Times New Roman"/>
          <w:sz w:val="28"/>
          <w:szCs w:val="28"/>
        </w:rPr>
      </w:pPr>
    </w:p>
    <w:p w:rsidR="00BA523A" w:rsidRPr="00637BCB" w:rsidRDefault="00BA523A" w:rsidP="00A70FD8">
      <w:pPr>
        <w:ind w:right="43"/>
        <w:jc w:val="right"/>
        <w:rPr>
          <w:rFonts w:ascii="Times New Roman" w:hAnsi="Times New Roman"/>
          <w:sz w:val="24"/>
        </w:rPr>
      </w:pPr>
    </w:p>
    <w:p w:rsidR="00BA523A" w:rsidRPr="00637BCB" w:rsidRDefault="00BA523A" w:rsidP="00A70FD8">
      <w:pPr>
        <w:ind w:right="43"/>
        <w:jc w:val="right"/>
        <w:rPr>
          <w:rFonts w:ascii="Times New Roman" w:hAnsi="Times New Roman"/>
          <w:sz w:val="24"/>
        </w:rPr>
      </w:pPr>
    </w:p>
    <w:p w:rsidR="00BA523A" w:rsidRPr="00637BCB" w:rsidRDefault="00BA523A" w:rsidP="00A70FD8">
      <w:pPr>
        <w:ind w:right="43"/>
        <w:jc w:val="right"/>
        <w:rPr>
          <w:rFonts w:ascii="Times New Roman" w:hAnsi="Times New Roman"/>
          <w:sz w:val="24"/>
        </w:rPr>
      </w:pPr>
    </w:p>
    <w:p w:rsidR="00BA523A" w:rsidRPr="00637BCB" w:rsidRDefault="00BA523A" w:rsidP="00A70FD8">
      <w:pPr>
        <w:ind w:right="43"/>
        <w:jc w:val="right"/>
        <w:rPr>
          <w:rFonts w:ascii="Times New Roman" w:hAnsi="Times New Roman"/>
          <w:sz w:val="24"/>
        </w:rPr>
      </w:pPr>
    </w:p>
    <w:p w:rsidR="00BA523A" w:rsidRPr="00637BCB"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A70FD8">
      <w:pPr>
        <w:ind w:right="43"/>
        <w:jc w:val="right"/>
        <w:rPr>
          <w:rFonts w:ascii="Times New Roman" w:hAnsi="Times New Roman"/>
          <w:sz w:val="24"/>
        </w:rPr>
      </w:pPr>
    </w:p>
    <w:p w:rsidR="00BA523A" w:rsidRDefault="00BA523A" w:rsidP="00623F7B">
      <w:pPr>
        <w:ind w:right="43"/>
        <w:rPr>
          <w:rFonts w:ascii="Times New Roman" w:hAnsi="Times New Roman"/>
          <w:sz w:val="24"/>
        </w:rPr>
      </w:pPr>
    </w:p>
    <w:p w:rsidR="00A70FD8" w:rsidRPr="00745A20" w:rsidRDefault="00A70FD8" w:rsidP="00A70FD8">
      <w:pPr>
        <w:ind w:right="43"/>
        <w:jc w:val="right"/>
        <w:rPr>
          <w:rFonts w:ascii="Times New Roman" w:hAnsi="Times New Roman"/>
          <w:sz w:val="24"/>
        </w:rPr>
      </w:pPr>
      <w:r w:rsidRPr="00745A20">
        <w:rPr>
          <w:rFonts w:ascii="Times New Roman" w:hAnsi="Times New Roman"/>
          <w:sz w:val="24"/>
        </w:rPr>
        <w:lastRenderedPageBreak/>
        <w:t>Приложение № 2</w:t>
      </w:r>
    </w:p>
    <w:p w:rsidR="00A70FD8" w:rsidRDefault="00A70FD8" w:rsidP="00A70FD8">
      <w:pPr>
        <w:ind w:right="43"/>
        <w:jc w:val="right"/>
        <w:rPr>
          <w:rFonts w:ascii="Times New Roman" w:hAnsi="Times New Roman"/>
          <w:sz w:val="24"/>
        </w:rPr>
      </w:pPr>
      <w:r w:rsidRPr="00745A20">
        <w:rPr>
          <w:rFonts w:ascii="Times New Roman" w:hAnsi="Times New Roman"/>
          <w:sz w:val="24"/>
        </w:rPr>
        <w:t>к Коллективному договору</w:t>
      </w:r>
    </w:p>
    <w:p w:rsidR="00B656BC" w:rsidRPr="00732D54" w:rsidRDefault="00B656BC" w:rsidP="00A70FD8">
      <w:pPr>
        <w:ind w:right="43"/>
        <w:jc w:val="right"/>
        <w:rPr>
          <w:sz w:val="24"/>
        </w:rPr>
      </w:pPr>
    </w:p>
    <w:tbl>
      <w:tblPr>
        <w:tblW w:w="10408" w:type="dxa"/>
        <w:tblLook w:val="01E0" w:firstRow="1" w:lastRow="1" w:firstColumn="1" w:lastColumn="1" w:noHBand="0" w:noVBand="0"/>
      </w:tblPr>
      <w:tblGrid>
        <w:gridCol w:w="5008"/>
        <w:gridCol w:w="5400"/>
      </w:tblGrid>
      <w:tr w:rsidR="00A70FD8" w:rsidRPr="00E7430C" w:rsidTr="005B53DA">
        <w:tc>
          <w:tcPr>
            <w:tcW w:w="5008" w:type="dxa"/>
          </w:tcPr>
          <w:p w:rsidR="00A70FD8" w:rsidRPr="00745A20" w:rsidRDefault="00A70FD8" w:rsidP="005B53DA">
            <w:pPr>
              <w:widowControl w:val="0"/>
              <w:autoSpaceDE w:val="0"/>
              <w:autoSpaceDN w:val="0"/>
              <w:adjustRightInd w:val="0"/>
              <w:ind w:right="42"/>
              <w:rPr>
                <w:rFonts w:ascii="Times New Roman" w:hAnsi="Times New Roman"/>
                <w:b/>
                <w:bCs/>
                <w:sz w:val="24"/>
              </w:rPr>
            </w:pPr>
            <w:r w:rsidRPr="00745A20">
              <w:rPr>
                <w:rFonts w:ascii="Times New Roman" w:hAnsi="Times New Roman"/>
                <w:b/>
                <w:bCs/>
                <w:sz w:val="24"/>
              </w:rPr>
              <w:t>«От работодателя»</w:t>
            </w:r>
          </w:p>
          <w:p w:rsidR="00A70FD8" w:rsidRPr="00745A20" w:rsidRDefault="00A70FD8" w:rsidP="005B53DA">
            <w:pPr>
              <w:widowControl w:val="0"/>
              <w:autoSpaceDE w:val="0"/>
              <w:autoSpaceDN w:val="0"/>
              <w:adjustRightInd w:val="0"/>
              <w:ind w:right="42"/>
              <w:rPr>
                <w:rFonts w:ascii="Times New Roman" w:hAnsi="Times New Roman"/>
                <w:b/>
                <w:bCs/>
                <w:sz w:val="24"/>
              </w:rPr>
            </w:pPr>
            <w:r w:rsidRPr="00745A20">
              <w:rPr>
                <w:rFonts w:ascii="Times New Roman" w:hAnsi="Times New Roman"/>
                <w:b/>
                <w:bCs/>
                <w:sz w:val="24"/>
              </w:rPr>
              <w:t>Директор:</w:t>
            </w:r>
          </w:p>
          <w:p w:rsidR="00A70FD8" w:rsidRPr="00745A20" w:rsidRDefault="00A70FD8" w:rsidP="005B53DA">
            <w:pPr>
              <w:widowControl w:val="0"/>
              <w:autoSpaceDE w:val="0"/>
              <w:autoSpaceDN w:val="0"/>
              <w:adjustRightInd w:val="0"/>
              <w:ind w:right="42"/>
              <w:rPr>
                <w:rFonts w:ascii="Times New Roman" w:hAnsi="Times New Roman"/>
                <w:b/>
                <w:bCs/>
                <w:sz w:val="24"/>
              </w:rPr>
            </w:pPr>
            <w:r w:rsidRPr="00745A20">
              <w:rPr>
                <w:rFonts w:ascii="Times New Roman" w:hAnsi="Times New Roman"/>
                <w:b/>
                <w:bCs/>
                <w:sz w:val="24"/>
              </w:rPr>
              <w:t xml:space="preserve">_______________ </w:t>
            </w:r>
            <w:r w:rsidR="00420102">
              <w:rPr>
                <w:rFonts w:ascii="Times New Roman" w:hAnsi="Times New Roman"/>
                <w:b/>
                <w:bCs/>
                <w:sz w:val="24"/>
              </w:rPr>
              <w:t>В.Л. Филинова</w:t>
            </w:r>
          </w:p>
          <w:p w:rsidR="00A70FD8" w:rsidRPr="00745A20" w:rsidRDefault="000F025A" w:rsidP="00420102">
            <w:pPr>
              <w:widowControl w:val="0"/>
              <w:autoSpaceDE w:val="0"/>
              <w:autoSpaceDN w:val="0"/>
              <w:adjustRightInd w:val="0"/>
              <w:ind w:right="42"/>
              <w:rPr>
                <w:rFonts w:ascii="Times New Roman" w:hAnsi="Times New Roman"/>
                <w:b/>
                <w:bCs/>
                <w:sz w:val="24"/>
              </w:rPr>
            </w:pPr>
            <w:r>
              <w:rPr>
                <w:rFonts w:ascii="Times New Roman" w:hAnsi="Times New Roman"/>
                <w:b/>
                <w:bCs/>
                <w:sz w:val="24"/>
              </w:rPr>
              <w:t xml:space="preserve">«___»    </w:t>
            </w:r>
            <w:r>
              <w:rPr>
                <w:rFonts w:ascii="Times New Roman" w:hAnsi="Times New Roman"/>
                <w:b/>
                <w:bCs/>
                <w:sz w:val="24"/>
                <w:u w:val="single"/>
              </w:rPr>
              <w:t>мая</w:t>
            </w:r>
            <w:r w:rsidR="00420102">
              <w:rPr>
                <w:rFonts w:ascii="Times New Roman" w:hAnsi="Times New Roman"/>
                <w:b/>
                <w:bCs/>
                <w:sz w:val="24"/>
              </w:rPr>
              <w:t>_</w:t>
            </w:r>
            <w:r w:rsidR="00847E27">
              <w:rPr>
                <w:rFonts w:ascii="Times New Roman" w:hAnsi="Times New Roman"/>
                <w:b/>
                <w:bCs/>
                <w:sz w:val="24"/>
              </w:rPr>
              <w:t xml:space="preserve"> </w:t>
            </w:r>
            <w:r w:rsidR="00A70FD8">
              <w:rPr>
                <w:rFonts w:ascii="Times New Roman" w:hAnsi="Times New Roman"/>
                <w:b/>
                <w:bCs/>
                <w:sz w:val="24"/>
              </w:rPr>
              <w:t>20</w:t>
            </w:r>
            <w:r>
              <w:rPr>
                <w:rFonts w:ascii="Times New Roman" w:hAnsi="Times New Roman"/>
                <w:b/>
                <w:bCs/>
                <w:sz w:val="24"/>
              </w:rPr>
              <w:t>23</w:t>
            </w:r>
            <w:r w:rsidR="00A70FD8">
              <w:rPr>
                <w:rFonts w:ascii="Times New Roman" w:hAnsi="Times New Roman"/>
                <w:b/>
                <w:bCs/>
                <w:sz w:val="24"/>
              </w:rPr>
              <w:t xml:space="preserve"> года</w:t>
            </w:r>
          </w:p>
        </w:tc>
        <w:tc>
          <w:tcPr>
            <w:tcW w:w="5400" w:type="dxa"/>
          </w:tcPr>
          <w:p w:rsidR="00A70FD8" w:rsidRPr="00745A20" w:rsidRDefault="00A70FD8" w:rsidP="005B53DA">
            <w:pPr>
              <w:widowControl w:val="0"/>
              <w:autoSpaceDE w:val="0"/>
              <w:autoSpaceDN w:val="0"/>
              <w:adjustRightInd w:val="0"/>
              <w:ind w:right="42"/>
              <w:jc w:val="center"/>
              <w:rPr>
                <w:rFonts w:ascii="Times New Roman" w:hAnsi="Times New Roman"/>
                <w:b/>
                <w:bCs/>
                <w:szCs w:val="22"/>
              </w:rPr>
            </w:pPr>
            <w:r w:rsidRPr="00745A20">
              <w:rPr>
                <w:rFonts w:ascii="Times New Roman" w:hAnsi="Times New Roman"/>
                <w:b/>
                <w:bCs/>
                <w:szCs w:val="22"/>
              </w:rPr>
              <w:t>«От работников»</w:t>
            </w:r>
          </w:p>
          <w:p w:rsidR="00A70FD8" w:rsidRPr="00745A20" w:rsidRDefault="00A70FD8" w:rsidP="005B53DA">
            <w:pPr>
              <w:widowControl w:val="0"/>
              <w:autoSpaceDE w:val="0"/>
              <w:autoSpaceDN w:val="0"/>
              <w:adjustRightInd w:val="0"/>
              <w:ind w:right="42"/>
              <w:jc w:val="center"/>
              <w:rPr>
                <w:rFonts w:ascii="Times New Roman" w:hAnsi="Times New Roman"/>
                <w:b/>
                <w:bCs/>
                <w:szCs w:val="22"/>
              </w:rPr>
            </w:pPr>
            <w:r w:rsidRPr="00745A20">
              <w:rPr>
                <w:rFonts w:ascii="Times New Roman" w:hAnsi="Times New Roman"/>
                <w:b/>
                <w:bCs/>
                <w:szCs w:val="22"/>
              </w:rPr>
              <w:t>Председатель профсоюзного комитета:</w:t>
            </w:r>
          </w:p>
          <w:p w:rsidR="00A70FD8" w:rsidRPr="00745A20" w:rsidRDefault="00A70FD8" w:rsidP="005B53DA">
            <w:pPr>
              <w:widowControl w:val="0"/>
              <w:autoSpaceDE w:val="0"/>
              <w:autoSpaceDN w:val="0"/>
              <w:adjustRightInd w:val="0"/>
              <w:ind w:right="42"/>
              <w:jc w:val="center"/>
              <w:rPr>
                <w:rFonts w:ascii="Times New Roman" w:hAnsi="Times New Roman"/>
                <w:b/>
                <w:bCs/>
                <w:szCs w:val="22"/>
              </w:rPr>
            </w:pPr>
            <w:r w:rsidRPr="00745A20">
              <w:rPr>
                <w:rFonts w:ascii="Times New Roman" w:hAnsi="Times New Roman"/>
                <w:b/>
                <w:bCs/>
                <w:szCs w:val="22"/>
              </w:rPr>
              <w:t xml:space="preserve">_______________ </w:t>
            </w:r>
            <w:r w:rsidR="00B656BC">
              <w:rPr>
                <w:rFonts w:ascii="Times New Roman" w:hAnsi="Times New Roman"/>
                <w:b/>
                <w:bCs/>
                <w:szCs w:val="22"/>
              </w:rPr>
              <w:t>О.В. Гладкова</w:t>
            </w:r>
          </w:p>
          <w:p w:rsidR="00A70FD8" w:rsidRPr="00E7430C" w:rsidRDefault="00420102" w:rsidP="000F025A">
            <w:pPr>
              <w:widowControl w:val="0"/>
              <w:autoSpaceDE w:val="0"/>
              <w:autoSpaceDN w:val="0"/>
              <w:adjustRightInd w:val="0"/>
              <w:ind w:right="42"/>
              <w:jc w:val="center"/>
              <w:rPr>
                <w:rFonts w:cs="Arial"/>
                <w:b/>
                <w:bCs/>
                <w:szCs w:val="22"/>
              </w:rPr>
            </w:pPr>
            <w:r>
              <w:rPr>
                <w:rFonts w:ascii="Times New Roman" w:hAnsi="Times New Roman"/>
                <w:b/>
                <w:bCs/>
                <w:szCs w:val="22"/>
              </w:rPr>
              <w:t>«__</w:t>
            </w:r>
            <w:r w:rsidR="00847E27">
              <w:rPr>
                <w:rFonts w:ascii="Times New Roman" w:hAnsi="Times New Roman"/>
                <w:b/>
                <w:bCs/>
                <w:szCs w:val="22"/>
              </w:rPr>
              <w:t>_</w:t>
            </w:r>
            <w:r>
              <w:rPr>
                <w:rFonts w:ascii="Times New Roman" w:hAnsi="Times New Roman"/>
                <w:b/>
                <w:bCs/>
                <w:szCs w:val="22"/>
              </w:rPr>
              <w:t xml:space="preserve">» </w:t>
            </w:r>
            <w:r w:rsidR="000F025A">
              <w:rPr>
                <w:rFonts w:ascii="Times New Roman" w:hAnsi="Times New Roman"/>
                <w:b/>
                <w:bCs/>
                <w:szCs w:val="22"/>
              </w:rPr>
              <w:t xml:space="preserve">       </w:t>
            </w:r>
            <w:r w:rsidR="000F025A">
              <w:rPr>
                <w:rFonts w:ascii="Times New Roman" w:hAnsi="Times New Roman"/>
                <w:b/>
                <w:bCs/>
                <w:szCs w:val="22"/>
                <w:u w:val="single"/>
              </w:rPr>
              <w:t>мая</w:t>
            </w:r>
            <w:r w:rsidR="000F025A" w:rsidRPr="000F025A">
              <w:rPr>
                <w:rFonts w:ascii="Times New Roman" w:hAnsi="Times New Roman"/>
                <w:b/>
                <w:bCs/>
                <w:szCs w:val="22"/>
              </w:rPr>
              <w:t xml:space="preserve">   </w:t>
            </w:r>
            <w:r w:rsidR="00847E27">
              <w:rPr>
                <w:rFonts w:ascii="Times New Roman" w:hAnsi="Times New Roman"/>
                <w:b/>
                <w:bCs/>
                <w:szCs w:val="22"/>
              </w:rPr>
              <w:t xml:space="preserve"> </w:t>
            </w:r>
            <w:r w:rsidR="00A70FD8">
              <w:rPr>
                <w:rFonts w:ascii="Times New Roman" w:hAnsi="Times New Roman"/>
                <w:b/>
                <w:bCs/>
                <w:szCs w:val="22"/>
              </w:rPr>
              <w:t>20</w:t>
            </w:r>
            <w:r>
              <w:rPr>
                <w:rFonts w:ascii="Times New Roman" w:hAnsi="Times New Roman"/>
                <w:b/>
                <w:bCs/>
                <w:szCs w:val="22"/>
              </w:rPr>
              <w:t>2</w:t>
            </w:r>
            <w:r w:rsidR="000F025A">
              <w:rPr>
                <w:rFonts w:ascii="Times New Roman" w:hAnsi="Times New Roman"/>
                <w:b/>
                <w:bCs/>
                <w:szCs w:val="22"/>
              </w:rPr>
              <w:t>3</w:t>
            </w:r>
            <w:r w:rsidR="00A70FD8">
              <w:rPr>
                <w:rFonts w:ascii="Times New Roman" w:hAnsi="Times New Roman"/>
                <w:b/>
                <w:bCs/>
                <w:szCs w:val="22"/>
              </w:rPr>
              <w:t xml:space="preserve"> года</w:t>
            </w:r>
          </w:p>
        </w:tc>
      </w:tr>
    </w:tbl>
    <w:p w:rsidR="00A70FD8" w:rsidRDefault="00A70FD8" w:rsidP="00A70FD8">
      <w:pPr>
        <w:pStyle w:val="a8"/>
        <w:jc w:val="left"/>
        <w:rPr>
          <w:b w:val="0"/>
          <w:sz w:val="22"/>
        </w:rPr>
      </w:pPr>
    </w:p>
    <w:p w:rsidR="00A70FD8" w:rsidRDefault="00A70FD8" w:rsidP="00A70FD8">
      <w:pPr>
        <w:ind w:right="43"/>
        <w:jc w:val="right"/>
      </w:pPr>
    </w:p>
    <w:p w:rsidR="00A70FD8" w:rsidRDefault="00A70FD8" w:rsidP="00A70FD8">
      <w:pPr>
        <w:ind w:right="43"/>
        <w:jc w:val="right"/>
      </w:pPr>
    </w:p>
    <w:p w:rsidR="00A70FD8" w:rsidRDefault="00A70FD8" w:rsidP="00A70FD8"/>
    <w:p w:rsidR="00A70FD8" w:rsidRPr="00520D04" w:rsidRDefault="00A70FD8" w:rsidP="00A70FD8">
      <w:pPr>
        <w:pStyle w:val="5"/>
        <w:jc w:val="center"/>
        <w:rPr>
          <w:rFonts w:ascii="Times New Roman" w:hAnsi="Times New Roman"/>
          <w:sz w:val="28"/>
          <w:szCs w:val="28"/>
        </w:rPr>
      </w:pPr>
      <w:r w:rsidRPr="00520D04">
        <w:rPr>
          <w:rFonts w:ascii="Times New Roman" w:hAnsi="Times New Roman"/>
          <w:sz w:val="28"/>
          <w:szCs w:val="28"/>
        </w:rPr>
        <w:t>ПРАВИЛА ВНУТРЕННЕГО ТРУДОВОГО РАСПОРЯДКА ДЛЯ РАБОТНИКОВ</w:t>
      </w:r>
    </w:p>
    <w:p w:rsidR="00A70FD8" w:rsidRDefault="00A70FD8" w:rsidP="00A70FD8">
      <w:pPr>
        <w:ind w:right="42"/>
        <w:jc w:val="center"/>
        <w:rPr>
          <w:rFonts w:ascii="Times New Roman" w:hAnsi="Times New Roman"/>
          <w:b/>
          <w:sz w:val="28"/>
          <w:szCs w:val="28"/>
        </w:rPr>
      </w:pPr>
      <w:r w:rsidRPr="00520D04">
        <w:rPr>
          <w:rFonts w:ascii="Times New Roman" w:hAnsi="Times New Roman"/>
          <w:b/>
          <w:sz w:val="28"/>
          <w:szCs w:val="28"/>
        </w:rPr>
        <w:t>государственного учреждения</w:t>
      </w:r>
      <w:r w:rsidR="00B656BC">
        <w:rPr>
          <w:rFonts w:ascii="Times New Roman" w:hAnsi="Times New Roman"/>
          <w:b/>
          <w:sz w:val="28"/>
          <w:szCs w:val="28"/>
        </w:rPr>
        <w:t xml:space="preserve"> социального обслуживания</w:t>
      </w:r>
      <w:r w:rsidRPr="00520D04">
        <w:rPr>
          <w:rFonts w:ascii="Times New Roman" w:hAnsi="Times New Roman"/>
          <w:b/>
          <w:sz w:val="28"/>
          <w:szCs w:val="28"/>
        </w:rPr>
        <w:t xml:space="preserve"> «Нерчинский </w:t>
      </w:r>
      <w:r>
        <w:rPr>
          <w:rFonts w:ascii="Times New Roman" w:hAnsi="Times New Roman"/>
          <w:b/>
          <w:sz w:val="28"/>
          <w:szCs w:val="28"/>
        </w:rPr>
        <w:t>социально-реабилитационный центр для несовершеннолетних «Гарант»</w:t>
      </w:r>
      <w:r w:rsidR="00032190">
        <w:rPr>
          <w:rFonts w:ascii="Times New Roman" w:hAnsi="Times New Roman"/>
          <w:b/>
          <w:sz w:val="28"/>
          <w:szCs w:val="28"/>
        </w:rPr>
        <w:t xml:space="preserve"> </w:t>
      </w:r>
      <w:r w:rsidRPr="00520D04">
        <w:rPr>
          <w:rFonts w:ascii="Times New Roman" w:hAnsi="Times New Roman"/>
          <w:b/>
          <w:sz w:val="28"/>
          <w:szCs w:val="28"/>
        </w:rPr>
        <w:t xml:space="preserve">Забайкальского края </w:t>
      </w:r>
    </w:p>
    <w:p w:rsidR="00A70FD8" w:rsidRPr="00520D04" w:rsidRDefault="00A70FD8" w:rsidP="00A70FD8">
      <w:pPr>
        <w:ind w:right="42"/>
        <w:jc w:val="center"/>
        <w:rPr>
          <w:rFonts w:ascii="Times New Roman" w:hAnsi="Times New Roman"/>
          <w:sz w:val="28"/>
          <w:szCs w:val="28"/>
        </w:rPr>
      </w:pPr>
      <w:r w:rsidRPr="00520D04">
        <w:rPr>
          <w:rFonts w:ascii="Times New Roman" w:hAnsi="Times New Roman"/>
          <w:sz w:val="28"/>
          <w:szCs w:val="28"/>
        </w:rPr>
        <w:t xml:space="preserve"> </w:t>
      </w:r>
    </w:p>
    <w:p w:rsidR="00A70FD8" w:rsidRPr="00520D04" w:rsidRDefault="00A70FD8" w:rsidP="00A70FD8">
      <w:pPr>
        <w:numPr>
          <w:ilvl w:val="0"/>
          <w:numId w:val="15"/>
        </w:numPr>
        <w:jc w:val="center"/>
        <w:rPr>
          <w:rFonts w:ascii="Times New Roman" w:hAnsi="Times New Roman"/>
          <w:b/>
          <w:bCs/>
          <w:sz w:val="28"/>
          <w:szCs w:val="28"/>
        </w:rPr>
      </w:pPr>
      <w:r w:rsidRPr="00520D04">
        <w:rPr>
          <w:rFonts w:ascii="Times New Roman" w:hAnsi="Times New Roman"/>
          <w:b/>
          <w:bCs/>
          <w:sz w:val="28"/>
          <w:szCs w:val="28"/>
        </w:rPr>
        <w:t>Общие положения.</w:t>
      </w:r>
    </w:p>
    <w:p w:rsidR="00A70FD8" w:rsidRPr="00520D04" w:rsidRDefault="00A70FD8" w:rsidP="000579A0">
      <w:pPr>
        <w:ind w:left="360"/>
        <w:jc w:val="both"/>
        <w:rPr>
          <w:rFonts w:ascii="Times New Roman" w:hAnsi="Times New Roman"/>
          <w:b/>
          <w:bCs/>
          <w:sz w:val="28"/>
          <w:szCs w:val="28"/>
        </w:rPr>
      </w:pPr>
    </w:p>
    <w:p w:rsidR="00A70FD8" w:rsidRPr="00520D04" w:rsidRDefault="00A70FD8" w:rsidP="00E52126">
      <w:pPr>
        <w:numPr>
          <w:ilvl w:val="1"/>
          <w:numId w:val="15"/>
        </w:numPr>
        <w:tabs>
          <w:tab w:val="clear" w:pos="360"/>
          <w:tab w:val="num" w:pos="-142"/>
        </w:tabs>
        <w:jc w:val="both"/>
        <w:rPr>
          <w:rFonts w:ascii="Times New Roman" w:hAnsi="Times New Roman"/>
          <w:sz w:val="28"/>
          <w:szCs w:val="28"/>
        </w:rPr>
      </w:pPr>
      <w:r w:rsidRPr="00520D04">
        <w:rPr>
          <w:rFonts w:ascii="Times New Roman" w:hAnsi="Times New Roman"/>
          <w:sz w:val="28"/>
          <w:szCs w:val="28"/>
        </w:rPr>
        <w:t>Настоящие Правила внутреннего трудового распорядка утверждены с целью создания необходимых организационных условий для нормальной высокопроизводительной и качественной работы на каждом рабочем месте и производстве в целом для обеспечения прибыльности работы учреждения – источника благосостояния всех работающих и их семей.</w:t>
      </w:r>
    </w:p>
    <w:p w:rsidR="00A70FD8" w:rsidRPr="00520D04" w:rsidRDefault="00A70FD8" w:rsidP="00E52126">
      <w:pPr>
        <w:numPr>
          <w:ilvl w:val="1"/>
          <w:numId w:val="15"/>
        </w:numPr>
        <w:tabs>
          <w:tab w:val="clear" w:pos="360"/>
          <w:tab w:val="num" w:pos="-142"/>
        </w:tabs>
        <w:jc w:val="both"/>
        <w:rPr>
          <w:rFonts w:ascii="Times New Roman" w:hAnsi="Times New Roman"/>
          <w:sz w:val="28"/>
          <w:szCs w:val="28"/>
        </w:rPr>
      </w:pPr>
      <w:r w:rsidRPr="00520D04">
        <w:rPr>
          <w:rFonts w:ascii="Times New Roman" w:hAnsi="Times New Roman"/>
          <w:sz w:val="28"/>
          <w:szCs w:val="28"/>
        </w:rPr>
        <w:t>Эффективность деятельности предприятия достигается за счет организационных, коммерческих, распорядительных и ины</w:t>
      </w:r>
      <w:r w:rsidR="000F025A">
        <w:rPr>
          <w:rFonts w:ascii="Times New Roman" w:hAnsi="Times New Roman"/>
          <w:sz w:val="28"/>
          <w:szCs w:val="28"/>
        </w:rPr>
        <w:t>х действий администрации, а так</w:t>
      </w:r>
      <w:r w:rsidRPr="00520D04">
        <w:rPr>
          <w:rFonts w:ascii="Times New Roman" w:hAnsi="Times New Roman"/>
          <w:sz w:val="28"/>
          <w:szCs w:val="28"/>
        </w:rPr>
        <w:t>же на основе рационального использования рабочего времени, производственных мощностей, сырья, материалов и других ресурсов каждым работником.</w:t>
      </w:r>
    </w:p>
    <w:p w:rsidR="00A70FD8" w:rsidRPr="00520D04" w:rsidRDefault="00A70FD8" w:rsidP="00E52126">
      <w:pPr>
        <w:numPr>
          <w:ilvl w:val="1"/>
          <w:numId w:val="15"/>
        </w:numPr>
        <w:tabs>
          <w:tab w:val="clear" w:pos="360"/>
          <w:tab w:val="num" w:pos="-142"/>
        </w:tabs>
        <w:jc w:val="both"/>
        <w:rPr>
          <w:rFonts w:ascii="Times New Roman" w:hAnsi="Times New Roman"/>
          <w:sz w:val="28"/>
          <w:szCs w:val="28"/>
        </w:rPr>
      </w:pPr>
      <w:r w:rsidRPr="00520D04">
        <w:rPr>
          <w:rFonts w:ascii="Times New Roman" w:hAnsi="Times New Roman"/>
          <w:sz w:val="28"/>
          <w:szCs w:val="28"/>
        </w:rPr>
        <w:t>Правила внутреннего трудового распорядка имеют цель: определить права и обязанности каждого работника, создать для него побудительные мотивы к созна</w:t>
      </w:r>
      <w:r w:rsidR="00085137">
        <w:rPr>
          <w:rFonts w:ascii="Times New Roman" w:hAnsi="Times New Roman"/>
          <w:sz w:val="28"/>
          <w:szCs w:val="28"/>
        </w:rPr>
        <w:t>тельному, творческому отношению</w:t>
      </w:r>
      <w:r w:rsidRPr="00520D04">
        <w:rPr>
          <w:rFonts w:ascii="Times New Roman" w:hAnsi="Times New Roman"/>
          <w:sz w:val="28"/>
          <w:szCs w:val="28"/>
        </w:rPr>
        <w:t xml:space="preserve"> к труду, стремление повышать его производительность и качество, соблюдать трудовую и производственную дисциплину.</w:t>
      </w:r>
    </w:p>
    <w:p w:rsidR="00A70FD8" w:rsidRPr="00520D04" w:rsidRDefault="00A70FD8" w:rsidP="00085137">
      <w:pPr>
        <w:numPr>
          <w:ilvl w:val="1"/>
          <w:numId w:val="15"/>
        </w:numPr>
        <w:tabs>
          <w:tab w:val="clear" w:pos="360"/>
          <w:tab w:val="num" w:pos="-142"/>
          <w:tab w:val="left" w:pos="709"/>
        </w:tabs>
        <w:jc w:val="both"/>
        <w:rPr>
          <w:rFonts w:ascii="Times New Roman" w:hAnsi="Times New Roman"/>
          <w:sz w:val="28"/>
          <w:szCs w:val="28"/>
        </w:rPr>
      </w:pPr>
      <w:r w:rsidRPr="00520D04">
        <w:rPr>
          <w:rFonts w:ascii="Times New Roman" w:hAnsi="Times New Roman"/>
          <w:sz w:val="28"/>
          <w:szCs w:val="28"/>
        </w:rPr>
        <w:t>Вопросы, связанные с применением Правил внутреннего трудового распорядка, решаются администрацией в пределах предоставленных ей прав, а в случаях, предусмотренных законодательством и настоящими Правилами, - совместно или по соглашению с профсоюзным комитетом. Эти вопросы решаются также трудовым коллективом в соответствии с его полномочиями.</w:t>
      </w:r>
    </w:p>
    <w:p w:rsidR="00A70FD8" w:rsidRPr="00520D04" w:rsidRDefault="00A70FD8" w:rsidP="000579A0">
      <w:pPr>
        <w:tabs>
          <w:tab w:val="num" w:pos="0"/>
        </w:tabs>
        <w:jc w:val="both"/>
        <w:rPr>
          <w:rFonts w:ascii="Times New Roman" w:hAnsi="Times New Roman"/>
          <w:sz w:val="28"/>
          <w:szCs w:val="28"/>
        </w:rPr>
      </w:pPr>
    </w:p>
    <w:p w:rsidR="00A70FD8" w:rsidRPr="00610A1C" w:rsidRDefault="00A70FD8" w:rsidP="00610A1C">
      <w:pPr>
        <w:pStyle w:val="af6"/>
        <w:numPr>
          <w:ilvl w:val="0"/>
          <w:numId w:val="15"/>
        </w:numPr>
        <w:jc w:val="center"/>
        <w:rPr>
          <w:rFonts w:ascii="Times New Roman" w:hAnsi="Times New Roman"/>
          <w:b/>
          <w:bCs/>
          <w:sz w:val="28"/>
          <w:szCs w:val="28"/>
        </w:rPr>
      </w:pPr>
      <w:r w:rsidRPr="00610A1C">
        <w:rPr>
          <w:rFonts w:ascii="Times New Roman" w:hAnsi="Times New Roman"/>
          <w:b/>
          <w:bCs/>
          <w:sz w:val="28"/>
          <w:szCs w:val="28"/>
        </w:rPr>
        <w:t>Порядок приема и увольнения работников.</w:t>
      </w:r>
    </w:p>
    <w:p w:rsidR="00A70FD8" w:rsidRPr="00520D04" w:rsidRDefault="00A70FD8" w:rsidP="000579A0">
      <w:pPr>
        <w:ind w:left="360"/>
        <w:jc w:val="both"/>
        <w:rPr>
          <w:rFonts w:ascii="Times New Roman" w:hAnsi="Times New Roman"/>
          <w:b/>
          <w:bCs/>
          <w:sz w:val="28"/>
          <w:szCs w:val="28"/>
        </w:rPr>
      </w:pPr>
    </w:p>
    <w:p w:rsidR="00A70FD8" w:rsidRPr="00520D04" w:rsidRDefault="00A70FD8" w:rsidP="00085137">
      <w:pPr>
        <w:tabs>
          <w:tab w:val="num" w:pos="720"/>
        </w:tabs>
        <w:ind w:firstLine="709"/>
        <w:jc w:val="both"/>
        <w:rPr>
          <w:rFonts w:ascii="Times New Roman" w:hAnsi="Times New Roman"/>
          <w:sz w:val="28"/>
          <w:szCs w:val="28"/>
        </w:rPr>
      </w:pPr>
      <w:r w:rsidRPr="00520D04">
        <w:rPr>
          <w:rFonts w:ascii="Times New Roman" w:hAnsi="Times New Roman"/>
          <w:sz w:val="28"/>
          <w:szCs w:val="28"/>
        </w:rPr>
        <w:t>Работники реализуют право на труд путем заключения трудового договора о работе в учреждении.</w:t>
      </w:r>
      <w:r w:rsidR="00085137">
        <w:rPr>
          <w:rFonts w:ascii="Times New Roman" w:hAnsi="Times New Roman"/>
          <w:sz w:val="28"/>
          <w:szCs w:val="28"/>
        </w:rPr>
        <w:t xml:space="preserve"> </w:t>
      </w:r>
      <w:r w:rsidRPr="00520D04">
        <w:rPr>
          <w:rFonts w:ascii="Times New Roman" w:hAnsi="Times New Roman"/>
          <w:sz w:val="28"/>
          <w:szCs w:val="28"/>
        </w:rPr>
        <w:t>При приеме на работу администрация обязана требовать от лица, поступающего на работу:</w:t>
      </w:r>
    </w:p>
    <w:p w:rsidR="00A70FD8" w:rsidRPr="00520D04" w:rsidRDefault="006D35E2" w:rsidP="000579A0">
      <w:pPr>
        <w:tabs>
          <w:tab w:val="num" w:pos="0"/>
        </w:tabs>
        <w:jc w:val="both"/>
        <w:rPr>
          <w:rFonts w:ascii="Times New Roman" w:hAnsi="Times New Roman"/>
          <w:sz w:val="28"/>
          <w:szCs w:val="28"/>
        </w:rPr>
      </w:pPr>
      <w:r>
        <w:rPr>
          <w:rFonts w:ascii="Times New Roman" w:hAnsi="Times New Roman"/>
          <w:sz w:val="28"/>
          <w:szCs w:val="28"/>
        </w:rPr>
        <w:lastRenderedPageBreak/>
        <w:t>а)</w:t>
      </w:r>
      <w:r w:rsidR="00C14D1B">
        <w:rPr>
          <w:rFonts w:ascii="Times New Roman" w:hAnsi="Times New Roman"/>
          <w:sz w:val="28"/>
          <w:szCs w:val="28"/>
        </w:rPr>
        <w:t xml:space="preserve"> </w:t>
      </w:r>
      <w:r w:rsidR="00A70FD8" w:rsidRPr="00520D04">
        <w:rPr>
          <w:rFonts w:ascii="Times New Roman" w:hAnsi="Times New Roman"/>
          <w:sz w:val="28"/>
          <w:szCs w:val="28"/>
        </w:rPr>
        <w:t>предоставление трудовой книжки, за исключением случаев, когда трудовой договор заключается впервые или работник поступает на рабо</w:t>
      </w:r>
      <w:r w:rsidR="002C7B7B">
        <w:rPr>
          <w:rFonts w:ascii="Times New Roman" w:hAnsi="Times New Roman"/>
          <w:sz w:val="28"/>
          <w:szCs w:val="28"/>
        </w:rPr>
        <w:t>ту на условиях совместительства;</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б</w:t>
      </w:r>
      <w:r w:rsidR="006D35E2">
        <w:rPr>
          <w:rFonts w:ascii="Times New Roman" w:hAnsi="Times New Roman"/>
          <w:sz w:val="28"/>
          <w:szCs w:val="28"/>
        </w:rPr>
        <w:t>)</w:t>
      </w:r>
      <w:r w:rsidRPr="00520D04">
        <w:rPr>
          <w:rFonts w:ascii="Times New Roman" w:hAnsi="Times New Roman"/>
          <w:sz w:val="28"/>
          <w:szCs w:val="28"/>
        </w:rPr>
        <w:t xml:space="preserve"> предъявление паспорта или иного доку</w:t>
      </w:r>
      <w:r w:rsidR="008F7742">
        <w:rPr>
          <w:rFonts w:ascii="Times New Roman" w:hAnsi="Times New Roman"/>
          <w:sz w:val="28"/>
          <w:szCs w:val="28"/>
        </w:rPr>
        <w:t>мента, удостоверяющего личность;</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в</w:t>
      </w:r>
      <w:r w:rsidR="006D35E2">
        <w:rPr>
          <w:rFonts w:ascii="Times New Roman" w:hAnsi="Times New Roman"/>
          <w:sz w:val="28"/>
          <w:szCs w:val="28"/>
        </w:rPr>
        <w:t>)</w:t>
      </w:r>
      <w:r w:rsidRPr="00520D04">
        <w:rPr>
          <w:rFonts w:ascii="Times New Roman" w:hAnsi="Times New Roman"/>
          <w:sz w:val="28"/>
          <w:szCs w:val="28"/>
        </w:rPr>
        <w:t xml:space="preserve"> страховое свидетельство государственного пенсионного страхования, за исключением случаев, когда трудо</w:t>
      </w:r>
      <w:r w:rsidR="00DB6524">
        <w:rPr>
          <w:rFonts w:ascii="Times New Roman" w:hAnsi="Times New Roman"/>
          <w:sz w:val="28"/>
          <w:szCs w:val="28"/>
        </w:rPr>
        <w:t>вой договор заключается впервые</w:t>
      </w:r>
      <w:r w:rsidR="002C7B7B">
        <w:rPr>
          <w:rFonts w:ascii="Times New Roman" w:hAnsi="Times New Roman"/>
          <w:sz w:val="28"/>
          <w:szCs w:val="28"/>
        </w:rPr>
        <w:t>;</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г</w:t>
      </w:r>
      <w:r w:rsidR="006D35E2">
        <w:rPr>
          <w:rFonts w:ascii="Times New Roman" w:hAnsi="Times New Roman"/>
          <w:sz w:val="28"/>
          <w:szCs w:val="28"/>
        </w:rPr>
        <w:t>)</w:t>
      </w:r>
      <w:r w:rsidR="002C7B7B">
        <w:rPr>
          <w:rFonts w:ascii="Times New Roman" w:hAnsi="Times New Roman"/>
          <w:sz w:val="28"/>
          <w:szCs w:val="28"/>
        </w:rPr>
        <w:t xml:space="preserve"> свидетельство о присвоении ИНН;</w:t>
      </w:r>
    </w:p>
    <w:p w:rsidR="00A70FD8"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д</w:t>
      </w:r>
      <w:r w:rsidR="006D35E2">
        <w:rPr>
          <w:rFonts w:ascii="Times New Roman" w:hAnsi="Times New Roman"/>
          <w:sz w:val="28"/>
          <w:szCs w:val="28"/>
        </w:rPr>
        <w:t>)</w:t>
      </w:r>
      <w:r w:rsidRPr="00520D04">
        <w:rPr>
          <w:rFonts w:ascii="Times New Roman" w:hAnsi="Times New Roman"/>
          <w:sz w:val="28"/>
          <w:szCs w:val="28"/>
        </w:rPr>
        <w:t xml:space="preserve"> </w:t>
      </w:r>
      <w:r w:rsidR="00DB6524">
        <w:rPr>
          <w:rFonts w:ascii="Times New Roman" w:hAnsi="Times New Roman"/>
          <w:sz w:val="28"/>
          <w:szCs w:val="28"/>
        </w:rPr>
        <w:t>документ об образовании</w:t>
      </w:r>
      <w:r w:rsidR="00AE1941">
        <w:rPr>
          <w:rFonts w:ascii="Times New Roman" w:hAnsi="Times New Roman"/>
          <w:sz w:val="28"/>
          <w:szCs w:val="28"/>
        </w:rPr>
        <w:t xml:space="preserve"> и (или) о квалификации или наличии специальных знаний</w:t>
      </w:r>
      <w:r w:rsidRPr="00520D04">
        <w:rPr>
          <w:rFonts w:ascii="Times New Roman" w:hAnsi="Times New Roman"/>
          <w:sz w:val="28"/>
          <w:szCs w:val="28"/>
        </w:rPr>
        <w:t xml:space="preserve"> </w:t>
      </w:r>
      <w:r w:rsidR="00026E6B">
        <w:rPr>
          <w:rFonts w:ascii="Times New Roman" w:hAnsi="Times New Roman"/>
          <w:sz w:val="28"/>
          <w:szCs w:val="28"/>
        </w:rPr>
        <w:t>– при поступлении на работу</w:t>
      </w:r>
      <w:r w:rsidR="002C7B7B">
        <w:rPr>
          <w:rFonts w:ascii="Times New Roman" w:hAnsi="Times New Roman"/>
          <w:sz w:val="28"/>
          <w:szCs w:val="28"/>
        </w:rPr>
        <w:t>, требующую специальных знаний или специальной подготовки;</w:t>
      </w:r>
    </w:p>
    <w:p w:rsidR="00386417" w:rsidRPr="00520D04" w:rsidRDefault="00386417" w:rsidP="000579A0">
      <w:pPr>
        <w:tabs>
          <w:tab w:val="num" w:pos="0"/>
        </w:tabs>
        <w:jc w:val="both"/>
        <w:rPr>
          <w:rFonts w:ascii="Times New Roman" w:hAnsi="Times New Roman"/>
          <w:sz w:val="28"/>
          <w:szCs w:val="28"/>
        </w:rPr>
      </w:pPr>
      <w:r>
        <w:rPr>
          <w:rFonts w:ascii="Times New Roman" w:hAnsi="Times New Roman"/>
          <w:sz w:val="28"/>
          <w:szCs w:val="28"/>
        </w:rPr>
        <w:t>е) справка о наличии (отсутствии) судимости;</w:t>
      </w:r>
    </w:p>
    <w:p w:rsidR="00A70FD8" w:rsidRPr="00520D04" w:rsidRDefault="00386417" w:rsidP="000579A0">
      <w:pPr>
        <w:tabs>
          <w:tab w:val="num" w:pos="0"/>
        </w:tabs>
        <w:jc w:val="both"/>
        <w:rPr>
          <w:rFonts w:ascii="Times New Roman" w:hAnsi="Times New Roman"/>
          <w:sz w:val="28"/>
          <w:szCs w:val="28"/>
        </w:rPr>
      </w:pPr>
      <w:r>
        <w:rPr>
          <w:rFonts w:ascii="Times New Roman" w:hAnsi="Times New Roman"/>
          <w:sz w:val="28"/>
          <w:szCs w:val="28"/>
        </w:rPr>
        <w:t>ж</w:t>
      </w:r>
      <w:r w:rsidR="006D35E2">
        <w:rPr>
          <w:rFonts w:ascii="Times New Roman" w:hAnsi="Times New Roman"/>
          <w:sz w:val="28"/>
          <w:szCs w:val="28"/>
        </w:rPr>
        <w:t>)</w:t>
      </w:r>
      <w:r w:rsidR="00A70FD8" w:rsidRPr="00520D04">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A70FD8" w:rsidRPr="00520D04" w:rsidRDefault="00A70FD8" w:rsidP="00AB1586">
      <w:pPr>
        <w:tabs>
          <w:tab w:val="num" w:pos="0"/>
        </w:tabs>
        <w:ind w:firstLine="709"/>
        <w:jc w:val="both"/>
        <w:rPr>
          <w:rFonts w:ascii="Times New Roman" w:hAnsi="Times New Roman"/>
          <w:sz w:val="28"/>
          <w:szCs w:val="28"/>
        </w:rPr>
      </w:pPr>
      <w:r w:rsidRPr="00520D04">
        <w:rPr>
          <w:rFonts w:ascii="Times New Roman" w:hAnsi="Times New Roman"/>
          <w:sz w:val="28"/>
          <w:szCs w:val="28"/>
        </w:rPr>
        <w:t>Прием на работу без предъявления указанных документов не допускается.</w:t>
      </w:r>
    </w:p>
    <w:p w:rsidR="00A70FD8" w:rsidRPr="00520D04" w:rsidRDefault="00A70FD8" w:rsidP="00AB1586">
      <w:pPr>
        <w:tabs>
          <w:tab w:val="num" w:pos="0"/>
        </w:tabs>
        <w:ind w:firstLine="709"/>
        <w:jc w:val="both"/>
        <w:rPr>
          <w:rFonts w:ascii="Times New Roman" w:hAnsi="Times New Roman"/>
          <w:sz w:val="28"/>
          <w:szCs w:val="28"/>
        </w:rPr>
      </w:pPr>
      <w:r w:rsidRPr="00520D04">
        <w:rPr>
          <w:rFonts w:ascii="Times New Roman" w:hAnsi="Times New Roman"/>
          <w:sz w:val="28"/>
          <w:szCs w:val="28"/>
        </w:rPr>
        <w:t>При приеме на работу, требующую специальных знаний, администрация вправе требовать от работника предъявления диплома или иного документа о полученном образовании или профессиональной подготовке.</w:t>
      </w:r>
    </w:p>
    <w:p w:rsidR="00A70FD8" w:rsidRPr="00520D04" w:rsidRDefault="00A70FD8" w:rsidP="00AB1586">
      <w:pPr>
        <w:tabs>
          <w:tab w:val="num" w:pos="0"/>
        </w:tabs>
        <w:ind w:firstLine="709"/>
        <w:jc w:val="both"/>
        <w:rPr>
          <w:rFonts w:ascii="Times New Roman" w:hAnsi="Times New Roman"/>
          <w:sz w:val="28"/>
          <w:szCs w:val="28"/>
        </w:rPr>
      </w:pPr>
      <w:r w:rsidRPr="00520D04">
        <w:rPr>
          <w:rFonts w:ascii="Times New Roman" w:hAnsi="Times New Roman"/>
          <w:sz w:val="28"/>
          <w:szCs w:val="28"/>
        </w:rPr>
        <w:t>Запрещается требовать от работника при приеме на работу документы, предоставление которых не предусмотрено Законодательством.</w:t>
      </w:r>
    </w:p>
    <w:p w:rsidR="00A70FD8" w:rsidRPr="00520D04" w:rsidRDefault="00A70FD8" w:rsidP="00AB1586">
      <w:pPr>
        <w:tabs>
          <w:tab w:val="num" w:pos="0"/>
        </w:tabs>
        <w:ind w:firstLine="709"/>
        <w:jc w:val="both"/>
        <w:rPr>
          <w:rFonts w:ascii="Times New Roman" w:hAnsi="Times New Roman"/>
          <w:sz w:val="28"/>
          <w:szCs w:val="28"/>
        </w:rPr>
      </w:pPr>
      <w:r w:rsidRPr="00520D04">
        <w:rPr>
          <w:rFonts w:ascii="Times New Roman" w:hAnsi="Times New Roman"/>
          <w:sz w:val="28"/>
          <w:szCs w:val="28"/>
        </w:rPr>
        <w:t>Прием на работу оформляется:</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w:t>
      </w:r>
      <w:r w:rsidR="00F06220">
        <w:rPr>
          <w:rFonts w:ascii="Times New Roman" w:hAnsi="Times New Roman"/>
          <w:sz w:val="28"/>
          <w:szCs w:val="28"/>
        </w:rPr>
        <w:t xml:space="preserve"> </w:t>
      </w:r>
      <w:r w:rsidRPr="00520D04">
        <w:rPr>
          <w:rFonts w:ascii="Times New Roman" w:hAnsi="Times New Roman"/>
          <w:sz w:val="28"/>
          <w:szCs w:val="28"/>
        </w:rPr>
        <w:t>заключением трудового договора (контракта) в письменной форме в двух экземплярах, один из которых передается на руки работнику, а другой хранится в отделе кадров учреждения,</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w:t>
      </w:r>
      <w:r w:rsidR="00F06220">
        <w:rPr>
          <w:rFonts w:ascii="Times New Roman" w:hAnsi="Times New Roman"/>
          <w:sz w:val="28"/>
          <w:szCs w:val="28"/>
        </w:rPr>
        <w:t xml:space="preserve"> </w:t>
      </w:r>
      <w:r w:rsidRPr="00520D04">
        <w:rPr>
          <w:rFonts w:ascii="Times New Roman" w:hAnsi="Times New Roman"/>
          <w:sz w:val="28"/>
          <w:szCs w:val="28"/>
        </w:rPr>
        <w:t>изданием приказа, в котором указывается наименование работы (должность) в соответствии со штатным расписанием, и условия оплаты труда.</w:t>
      </w:r>
    </w:p>
    <w:p w:rsidR="00A70FD8" w:rsidRPr="00520D04" w:rsidRDefault="00A70FD8" w:rsidP="00847E27">
      <w:pPr>
        <w:tabs>
          <w:tab w:val="num" w:pos="0"/>
        </w:tabs>
        <w:ind w:firstLine="709"/>
        <w:jc w:val="both"/>
        <w:rPr>
          <w:rFonts w:ascii="Times New Roman" w:hAnsi="Times New Roman"/>
          <w:sz w:val="28"/>
          <w:szCs w:val="28"/>
        </w:rPr>
      </w:pPr>
      <w:r w:rsidRPr="00520D04">
        <w:rPr>
          <w:rFonts w:ascii="Times New Roman" w:hAnsi="Times New Roman"/>
          <w:sz w:val="28"/>
          <w:szCs w:val="28"/>
        </w:rPr>
        <w:t>Фактическое допущение к работе соответствующим должностным лицом считается заключение трудового договора независимо от того был ли прием оформлен приказом надлежащим образом.</w:t>
      </w:r>
    </w:p>
    <w:p w:rsidR="00A70FD8" w:rsidRPr="00520D04" w:rsidRDefault="00A70FD8" w:rsidP="00F06220">
      <w:pPr>
        <w:tabs>
          <w:tab w:val="num" w:pos="0"/>
        </w:tabs>
        <w:ind w:firstLine="709"/>
        <w:jc w:val="both"/>
        <w:rPr>
          <w:rFonts w:ascii="Times New Roman" w:hAnsi="Times New Roman"/>
          <w:sz w:val="28"/>
          <w:szCs w:val="28"/>
        </w:rPr>
      </w:pPr>
      <w:r w:rsidRPr="00520D04">
        <w:rPr>
          <w:rFonts w:ascii="Times New Roman" w:hAnsi="Times New Roman"/>
          <w:sz w:val="28"/>
          <w:szCs w:val="28"/>
        </w:rPr>
        <w:t xml:space="preserve">Работнику, приглашенному на работу в порядке перевода из другого предприятия по согласованию руководителей, не </w:t>
      </w:r>
      <w:r w:rsidR="00F06220">
        <w:rPr>
          <w:rFonts w:ascii="Times New Roman" w:hAnsi="Times New Roman"/>
          <w:sz w:val="28"/>
          <w:szCs w:val="28"/>
        </w:rPr>
        <w:t>может быть отказано в заключение</w:t>
      </w:r>
      <w:r w:rsidRPr="00520D04">
        <w:rPr>
          <w:rFonts w:ascii="Times New Roman" w:hAnsi="Times New Roman"/>
          <w:sz w:val="28"/>
          <w:szCs w:val="28"/>
        </w:rPr>
        <w:t xml:space="preserve"> трудового договора.</w:t>
      </w:r>
    </w:p>
    <w:p w:rsidR="00A70FD8" w:rsidRPr="00520D04" w:rsidRDefault="00A70FD8" w:rsidP="00F06220">
      <w:pPr>
        <w:ind w:firstLine="709"/>
        <w:jc w:val="both"/>
        <w:rPr>
          <w:rFonts w:ascii="Times New Roman" w:hAnsi="Times New Roman"/>
          <w:sz w:val="28"/>
          <w:szCs w:val="28"/>
        </w:rPr>
      </w:pPr>
      <w:r w:rsidRPr="00520D04">
        <w:rPr>
          <w:rFonts w:ascii="Times New Roman" w:hAnsi="Times New Roman"/>
          <w:sz w:val="28"/>
          <w:szCs w:val="28"/>
        </w:rPr>
        <w:t>При поступлении на работу р</w:t>
      </w:r>
      <w:r w:rsidR="00F06220">
        <w:rPr>
          <w:rFonts w:ascii="Times New Roman" w:hAnsi="Times New Roman"/>
          <w:sz w:val="28"/>
          <w:szCs w:val="28"/>
        </w:rPr>
        <w:t xml:space="preserve">аботника или при переводе его </w:t>
      </w:r>
      <w:r w:rsidRPr="00520D04">
        <w:rPr>
          <w:rFonts w:ascii="Times New Roman" w:hAnsi="Times New Roman"/>
          <w:sz w:val="28"/>
          <w:szCs w:val="28"/>
        </w:rPr>
        <w:t>установленном порядке на другую работу администрация обязана</w:t>
      </w:r>
      <w:r w:rsidR="00786ED1">
        <w:rPr>
          <w:rFonts w:ascii="Times New Roman" w:hAnsi="Times New Roman"/>
          <w:sz w:val="28"/>
          <w:szCs w:val="28"/>
        </w:rPr>
        <w:t xml:space="preserve"> до подписания трудового договора</w:t>
      </w:r>
      <w:r w:rsidRPr="00520D04">
        <w:rPr>
          <w:rFonts w:ascii="Times New Roman" w:hAnsi="Times New Roman"/>
          <w:sz w:val="28"/>
          <w:szCs w:val="28"/>
        </w:rPr>
        <w:t>:</w:t>
      </w:r>
    </w:p>
    <w:p w:rsidR="00A70FD8" w:rsidRPr="00520D04" w:rsidRDefault="00621BFC" w:rsidP="000579A0">
      <w:pPr>
        <w:tabs>
          <w:tab w:val="num" w:pos="0"/>
        </w:tabs>
        <w:jc w:val="both"/>
        <w:rPr>
          <w:rFonts w:ascii="Times New Roman" w:hAnsi="Times New Roman"/>
          <w:sz w:val="28"/>
          <w:szCs w:val="28"/>
        </w:rPr>
      </w:pPr>
      <w:r>
        <w:rPr>
          <w:rFonts w:ascii="Times New Roman" w:hAnsi="Times New Roman"/>
          <w:sz w:val="28"/>
          <w:szCs w:val="28"/>
        </w:rPr>
        <w:t>а)</w:t>
      </w:r>
      <w:r w:rsidR="00A70FD8" w:rsidRPr="00520D04">
        <w:rPr>
          <w:rFonts w:ascii="Times New Roman" w:hAnsi="Times New Roman"/>
          <w:sz w:val="28"/>
          <w:szCs w:val="28"/>
        </w:rPr>
        <w:t xml:space="preserve"> ознакомить работника с порученной работой, условиями труда и порядком оплаты труда, ра</w:t>
      </w:r>
      <w:r w:rsidR="00786ED1">
        <w:rPr>
          <w:rFonts w:ascii="Times New Roman" w:hAnsi="Times New Roman"/>
          <w:sz w:val="28"/>
          <w:szCs w:val="28"/>
        </w:rPr>
        <w:t>зъяснив его права и обязанности;</w:t>
      </w:r>
    </w:p>
    <w:p w:rsidR="00A70FD8" w:rsidRPr="00520D04" w:rsidRDefault="00621BFC" w:rsidP="000579A0">
      <w:pPr>
        <w:tabs>
          <w:tab w:val="num" w:pos="0"/>
        </w:tabs>
        <w:jc w:val="both"/>
        <w:rPr>
          <w:rFonts w:ascii="Times New Roman" w:hAnsi="Times New Roman"/>
          <w:sz w:val="28"/>
          <w:szCs w:val="28"/>
        </w:rPr>
      </w:pPr>
      <w:r>
        <w:rPr>
          <w:rFonts w:ascii="Times New Roman" w:hAnsi="Times New Roman"/>
          <w:sz w:val="28"/>
          <w:szCs w:val="28"/>
        </w:rPr>
        <w:t>б)</w:t>
      </w:r>
      <w:r w:rsidR="00A70FD8" w:rsidRPr="00520D04">
        <w:rPr>
          <w:rFonts w:ascii="Times New Roman" w:hAnsi="Times New Roman"/>
          <w:sz w:val="28"/>
          <w:szCs w:val="28"/>
        </w:rPr>
        <w:t xml:space="preserve"> ознакомить его с Правилами внутреннего трудового распорядка и коллективным догов</w:t>
      </w:r>
      <w:r w:rsidR="008F7742">
        <w:rPr>
          <w:rFonts w:ascii="Times New Roman" w:hAnsi="Times New Roman"/>
          <w:sz w:val="28"/>
          <w:szCs w:val="28"/>
        </w:rPr>
        <w:t>ором, действующими в учреждении</w:t>
      </w:r>
      <w:r w:rsidR="00786ED1">
        <w:rPr>
          <w:rFonts w:ascii="Times New Roman" w:hAnsi="Times New Roman"/>
          <w:sz w:val="28"/>
          <w:szCs w:val="28"/>
        </w:rPr>
        <w:t>;</w:t>
      </w:r>
    </w:p>
    <w:p w:rsidR="00A70FD8" w:rsidRPr="00520D04" w:rsidRDefault="00621BFC" w:rsidP="000579A0">
      <w:pPr>
        <w:tabs>
          <w:tab w:val="num" w:pos="0"/>
        </w:tabs>
        <w:jc w:val="both"/>
        <w:rPr>
          <w:rFonts w:ascii="Times New Roman" w:hAnsi="Times New Roman"/>
          <w:sz w:val="28"/>
          <w:szCs w:val="28"/>
        </w:rPr>
      </w:pPr>
      <w:r>
        <w:rPr>
          <w:rFonts w:ascii="Times New Roman" w:hAnsi="Times New Roman"/>
          <w:sz w:val="28"/>
          <w:szCs w:val="28"/>
        </w:rPr>
        <w:t>в)</w:t>
      </w:r>
      <w:r w:rsidR="008F7742">
        <w:rPr>
          <w:rFonts w:ascii="Times New Roman" w:hAnsi="Times New Roman"/>
          <w:sz w:val="28"/>
          <w:szCs w:val="28"/>
        </w:rPr>
        <w:t xml:space="preserve"> проинструктировать по технике</w:t>
      </w:r>
      <w:r w:rsidR="00A70FD8" w:rsidRPr="00520D04">
        <w:rPr>
          <w:rFonts w:ascii="Times New Roman" w:hAnsi="Times New Roman"/>
          <w:sz w:val="28"/>
          <w:szCs w:val="28"/>
        </w:rPr>
        <w:t xml:space="preserve"> безопасности, производственной санитарии и гигиены труда, противопожарной безопасности и другим правилам по охране труда.</w:t>
      </w:r>
    </w:p>
    <w:p w:rsidR="00A70FD8" w:rsidRPr="00520D04" w:rsidRDefault="00A70FD8" w:rsidP="00621BFC">
      <w:pPr>
        <w:ind w:firstLine="709"/>
        <w:jc w:val="both"/>
        <w:rPr>
          <w:rFonts w:ascii="Times New Roman" w:hAnsi="Times New Roman"/>
          <w:sz w:val="28"/>
          <w:szCs w:val="28"/>
        </w:rPr>
      </w:pPr>
      <w:r w:rsidRPr="00520D04">
        <w:rPr>
          <w:rFonts w:ascii="Times New Roman" w:hAnsi="Times New Roman"/>
          <w:sz w:val="28"/>
          <w:szCs w:val="28"/>
        </w:rPr>
        <w:lastRenderedPageBreak/>
        <w:t>На всех рабочих и служащих, прор</w:t>
      </w:r>
      <w:r w:rsidR="00621BFC">
        <w:rPr>
          <w:rFonts w:ascii="Times New Roman" w:hAnsi="Times New Roman"/>
          <w:sz w:val="28"/>
          <w:szCs w:val="28"/>
        </w:rPr>
        <w:t xml:space="preserve">аботавших свыше 5 дней, ведутся </w:t>
      </w:r>
      <w:r w:rsidRPr="00520D04">
        <w:rPr>
          <w:rFonts w:ascii="Times New Roman" w:hAnsi="Times New Roman"/>
          <w:sz w:val="28"/>
          <w:szCs w:val="28"/>
        </w:rPr>
        <w:t>трудовые книжки в порядке, установленном законодательством. Всем работникам выдаются расчетные листки.</w:t>
      </w:r>
    </w:p>
    <w:p w:rsidR="00A70FD8" w:rsidRPr="00520D04" w:rsidRDefault="00A70FD8" w:rsidP="00705F46">
      <w:pPr>
        <w:ind w:firstLine="709"/>
        <w:jc w:val="both"/>
        <w:rPr>
          <w:rFonts w:ascii="Times New Roman" w:hAnsi="Times New Roman"/>
          <w:sz w:val="28"/>
          <w:szCs w:val="28"/>
        </w:rPr>
      </w:pPr>
      <w:r w:rsidRPr="00520D04">
        <w:rPr>
          <w:rFonts w:ascii="Times New Roman" w:hAnsi="Times New Roman"/>
          <w:sz w:val="28"/>
          <w:szCs w:val="28"/>
        </w:rPr>
        <w:t>Прекращение трудового договора может иметь место только по основаниям, предусмотренным законодательством.</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Работники имеют право расторгнуть трудовой договор, заключенный на неопределенный срок, предупредив об этом администрацию в письменной форме за 2 недели. При расторжении трудового договора по уважительным причинам, предусмотренным законодательством, работники предупреждают администрацию письменно и этот вопрос решается в срок, о котором просит работник.</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По истечению указанных сроков предупреждения работник вправе прекратить работу, а администрация обязана выдать работнику трудовую книжку и произвести с ним расчет.</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Срочный трудовой договор подлежит расторжению по требованию работника в случаях его болезни или инвалидности, препятствующих выполнению работы по договору, нарушений администрацией законодательства о труде, коллективного или трудового договора и по другим уважительным причинам.</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Расторжение трудового договора по инициативе администрации учреждения не допускается без предварительного согласия профсоюзного комитета, за исключением случаев, предусмотренных законодательством.</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Прекращение действия трудового договора оформляется приказом по учреждению</w:t>
      </w:r>
      <w:r w:rsidR="000A269B">
        <w:rPr>
          <w:rFonts w:ascii="Times New Roman" w:hAnsi="Times New Roman"/>
          <w:sz w:val="28"/>
          <w:szCs w:val="28"/>
        </w:rPr>
        <w:t>.</w:t>
      </w:r>
    </w:p>
    <w:p w:rsidR="00A70FD8" w:rsidRPr="00520D04" w:rsidRDefault="00A70FD8" w:rsidP="00705F46">
      <w:pPr>
        <w:ind w:firstLine="709"/>
        <w:jc w:val="both"/>
        <w:rPr>
          <w:rFonts w:ascii="Times New Roman" w:hAnsi="Times New Roman"/>
          <w:sz w:val="28"/>
          <w:szCs w:val="28"/>
        </w:rPr>
      </w:pPr>
      <w:r w:rsidRPr="00520D04">
        <w:rPr>
          <w:rFonts w:ascii="Times New Roman" w:hAnsi="Times New Roman"/>
          <w:sz w:val="28"/>
          <w:szCs w:val="28"/>
        </w:rPr>
        <w:t xml:space="preserve">В день </w:t>
      </w:r>
      <w:r w:rsidR="007E6AC3">
        <w:rPr>
          <w:rFonts w:ascii="Times New Roman" w:hAnsi="Times New Roman"/>
          <w:sz w:val="28"/>
          <w:szCs w:val="28"/>
        </w:rPr>
        <w:t>прекращения трудового договора работодатель обязан выдать работнику трудовую книжку и произвести с н</w:t>
      </w:r>
      <w:r w:rsidR="00B9089D">
        <w:rPr>
          <w:rFonts w:ascii="Times New Roman" w:hAnsi="Times New Roman"/>
          <w:sz w:val="28"/>
          <w:szCs w:val="28"/>
        </w:rPr>
        <w:t>им расчет в соответствии со ст.</w:t>
      </w:r>
      <w:r w:rsidR="007E6AC3">
        <w:rPr>
          <w:rFonts w:ascii="Times New Roman" w:hAnsi="Times New Roman"/>
          <w:sz w:val="28"/>
          <w:szCs w:val="28"/>
        </w:rPr>
        <w:t>140 ТК РФ</w:t>
      </w:r>
      <w:r w:rsidR="003B20A0">
        <w:rPr>
          <w:rFonts w:ascii="Times New Roman" w:hAnsi="Times New Roman"/>
          <w:sz w:val="28"/>
          <w:szCs w:val="28"/>
        </w:rPr>
        <w:t>.</w:t>
      </w:r>
      <w:r w:rsidR="00420D70">
        <w:rPr>
          <w:rFonts w:ascii="Times New Roman" w:hAnsi="Times New Roman"/>
          <w:sz w:val="28"/>
          <w:szCs w:val="28"/>
        </w:rPr>
        <w:t xml:space="preserve"> По письменному заявлению работодатель обязан выдать заверенные копии документов, связанных с работой.</w:t>
      </w:r>
    </w:p>
    <w:p w:rsidR="00A70FD8" w:rsidRPr="00520D04" w:rsidRDefault="00A70FD8" w:rsidP="00705F46">
      <w:pPr>
        <w:tabs>
          <w:tab w:val="num" w:pos="0"/>
        </w:tabs>
        <w:ind w:firstLine="709"/>
        <w:jc w:val="both"/>
        <w:rPr>
          <w:rFonts w:ascii="Times New Roman" w:hAnsi="Times New Roman"/>
          <w:sz w:val="28"/>
          <w:szCs w:val="28"/>
        </w:rPr>
      </w:pPr>
      <w:r w:rsidRPr="00520D04">
        <w:rPr>
          <w:rFonts w:ascii="Times New Roman" w:hAnsi="Times New Roman"/>
          <w:sz w:val="28"/>
          <w:szCs w:val="28"/>
        </w:rPr>
        <w:t xml:space="preserve">Записей о причинах увольнения в трудовую книжку должны проводиться в точном соответствии с формулировками </w:t>
      </w:r>
      <w:r w:rsidR="003B20A0">
        <w:rPr>
          <w:rFonts w:ascii="Times New Roman" w:hAnsi="Times New Roman"/>
          <w:sz w:val="28"/>
          <w:szCs w:val="28"/>
        </w:rPr>
        <w:t>настоящего</w:t>
      </w:r>
      <w:r w:rsidRPr="00520D04">
        <w:rPr>
          <w:rFonts w:ascii="Times New Roman" w:hAnsi="Times New Roman"/>
          <w:sz w:val="28"/>
          <w:szCs w:val="28"/>
        </w:rPr>
        <w:t xml:space="preserve"> </w:t>
      </w:r>
      <w:r w:rsidR="003B20A0">
        <w:rPr>
          <w:rFonts w:ascii="Times New Roman" w:hAnsi="Times New Roman"/>
          <w:sz w:val="28"/>
          <w:szCs w:val="28"/>
        </w:rPr>
        <w:t xml:space="preserve">ТК </w:t>
      </w:r>
      <w:r w:rsidRPr="00520D04">
        <w:rPr>
          <w:rFonts w:ascii="Times New Roman" w:hAnsi="Times New Roman"/>
          <w:sz w:val="28"/>
          <w:szCs w:val="28"/>
        </w:rPr>
        <w:t xml:space="preserve">и со ссылкой на соответствующую статью, </w:t>
      </w:r>
      <w:r w:rsidR="003B20A0">
        <w:rPr>
          <w:rFonts w:ascii="Times New Roman" w:hAnsi="Times New Roman"/>
          <w:sz w:val="28"/>
          <w:szCs w:val="28"/>
        </w:rPr>
        <w:t xml:space="preserve">часть статьи, </w:t>
      </w:r>
      <w:r w:rsidRPr="00520D04">
        <w:rPr>
          <w:rFonts w:ascii="Times New Roman" w:hAnsi="Times New Roman"/>
          <w:sz w:val="28"/>
          <w:szCs w:val="28"/>
        </w:rPr>
        <w:t xml:space="preserve">пункт </w:t>
      </w:r>
      <w:r w:rsidR="00F90653">
        <w:rPr>
          <w:rFonts w:ascii="Times New Roman" w:hAnsi="Times New Roman"/>
          <w:sz w:val="28"/>
          <w:szCs w:val="28"/>
        </w:rPr>
        <w:t>статьи ТК РФ</w:t>
      </w:r>
      <w:r w:rsidRPr="00520D04">
        <w:rPr>
          <w:rFonts w:ascii="Times New Roman" w:hAnsi="Times New Roman"/>
          <w:sz w:val="28"/>
          <w:szCs w:val="28"/>
        </w:rPr>
        <w:t>. Днем увольнения считается последний день работы.</w:t>
      </w:r>
    </w:p>
    <w:p w:rsidR="00A70FD8" w:rsidRPr="007A6C7E" w:rsidRDefault="00A70FD8" w:rsidP="000579A0">
      <w:pPr>
        <w:tabs>
          <w:tab w:val="num" w:pos="0"/>
        </w:tabs>
        <w:jc w:val="both"/>
        <w:rPr>
          <w:rFonts w:ascii="Times New Roman" w:hAnsi="Times New Roman"/>
          <w:sz w:val="16"/>
          <w:szCs w:val="16"/>
        </w:rPr>
      </w:pPr>
    </w:p>
    <w:p w:rsidR="00A70FD8" w:rsidRPr="00520D04" w:rsidRDefault="00A70FD8" w:rsidP="000A269B">
      <w:pPr>
        <w:numPr>
          <w:ilvl w:val="0"/>
          <w:numId w:val="19"/>
        </w:numPr>
        <w:jc w:val="center"/>
        <w:rPr>
          <w:rFonts w:ascii="Times New Roman" w:hAnsi="Times New Roman"/>
          <w:b/>
          <w:bCs/>
          <w:sz w:val="28"/>
          <w:szCs w:val="28"/>
        </w:rPr>
      </w:pPr>
      <w:r w:rsidRPr="00520D04">
        <w:rPr>
          <w:rFonts w:ascii="Times New Roman" w:hAnsi="Times New Roman"/>
          <w:b/>
          <w:bCs/>
          <w:sz w:val="28"/>
          <w:szCs w:val="28"/>
        </w:rPr>
        <w:t>Основные обязанности работника и администрации.</w:t>
      </w:r>
    </w:p>
    <w:p w:rsidR="00A70FD8" w:rsidRPr="007A6C7E" w:rsidRDefault="00A70FD8" w:rsidP="000579A0">
      <w:pPr>
        <w:jc w:val="both"/>
        <w:rPr>
          <w:rFonts w:ascii="Times New Roman" w:hAnsi="Times New Roman"/>
          <w:b/>
          <w:bCs/>
          <w:sz w:val="16"/>
          <w:szCs w:val="16"/>
        </w:rPr>
      </w:pPr>
    </w:p>
    <w:p w:rsidR="00A70FD8" w:rsidRPr="00520D04" w:rsidRDefault="00A70FD8" w:rsidP="000579A0">
      <w:pPr>
        <w:numPr>
          <w:ilvl w:val="1"/>
          <w:numId w:val="15"/>
        </w:numPr>
        <w:jc w:val="both"/>
        <w:rPr>
          <w:rFonts w:ascii="Times New Roman" w:hAnsi="Times New Roman"/>
          <w:sz w:val="28"/>
          <w:szCs w:val="28"/>
        </w:rPr>
      </w:pPr>
      <w:r w:rsidRPr="00520D04">
        <w:rPr>
          <w:rFonts w:ascii="Times New Roman" w:hAnsi="Times New Roman"/>
          <w:sz w:val="28"/>
          <w:szCs w:val="28"/>
        </w:rPr>
        <w:t>Работник обязан:</w:t>
      </w:r>
    </w:p>
    <w:p w:rsidR="00A70FD8" w:rsidRPr="00520D04" w:rsidRDefault="000A269B" w:rsidP="000579A0">
      <w:pPr>
        <w:tabs>
          <w:tab w:val="num" w:pos="0"/>
        </w:tabs>
        <w:jc w:val="both"/>
        <w:rPr>
          <w:rFonts w:ascii="Times New Roman" w:hAnsi="Times New Roman"/>
          <w:sz w:val="28"/>
          <w:szCs w:val="28"/>
        </w:rPr>
      </w:pPr>
      <w:r>
        <w:rPr>
          <w:rFonts w:ascii="Times New Roman" w:hAnsi="Times New Roman"/>
          <w:sz w:val="28"/>
          <w:szCs w:val="28"/>
        </w:rPr>
        <w:t>а)</w:t>
      </w:r>
      <w:r w:rsidR="00A70FD8" w:rsidRPr="00520D04">
        <w:rPr>
          <w:rFonts w:ascii="Times New Roman" w:hAnsi="Times New Roman"/>
          <w:sz w:val="28"/>
          <w:szCs w:val="28"/>
        </w:rPr>
        <w:t xml:space="preserve"> работать честно и добросовестно, соблюдать дисциплину труда – основу порядка на производстве, своевременно и точно исполнять распоряжения администрации,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A70FD8" w:rsidRPr="00520D04" w:rsidRDefault="000A269B" w:rsidP="000579A0">
      <w:pPr>
        <w:tabs>
          <w:tab w:val="num" w:pos="0"/>
        </w:tabs>
        <w:jc w:val="both"/>
        <w:rPr>
          <w:rFonts w:ascii="Times New Roman" w:hAnsi="Times New Roman"/>
          <w:sz w:val="28"/>
          <w:szCs w:val="28"/>
        </w:rPr>
      </w:pPr>
      <w:r>
        <w:rPr>
          <w:rFonts w:ascii="Times New Roman" w:hAnsi="Times New Roman"/>
          <w:sz w:val="28"/>
          <w:szCs w:val="28"/>
        </w:rPr>
        <w:lastRenderedPageBreak/>
        <w:t>б)</w:t>
      </w:r>
      <w:r w:rsidR="00A70FD8" w:rsidRPr="00520D04">
        <w:rPr>
          <w:rFonts w:ascii="Times New Roman" w:hAnsi="Times New Roman"/>
          <w:sz w:val="28"/>
          <w:szCs w:val="28"/>
        </w:rPr>
        <w:t xml:space="preserve"> повышать производительность труда, своевременно и тщательно выполнять работы по заданиям, нормы выработки и нормированные задания, добиваться выполнения этих норм;</w:t>
      </w:r>
    </w:p>
    <w:p w:rsidR="00A70FD8" w:rsidRPr="00520D04" w:rsidRDefault="000A269B" w:rsidP="000579A0">
      <w:pPr>
        <w:tabs>
          <w:tab w:val="num" w:pos="0"/>
        </w:tabs>
        <w:ind w:right="-54"/>
        <w:jc w:val="both"/>
        <w:rPr>
          <w:rFonts w:ascii="Times New Roman" w:hAnsi="Times New Roman"/>
          <w:sz w:val="28"/>
          <w:szCs w:val="28"/>
        </w:rPr>
      </w:pPr>
      <w:r>
        <w:rPr>
          <w:rFonts w:ascii="Times New Roman" w:hAnsi="Times New Roman"/>
          <w:sz w:val="28"/>
          <w:szCs w:val="28"/>
        </w:rPr>
        <w:t>в)</w:t>
      </w:r>
      <w:r w:rsidR="00A70FD8" w:rsidRPr="00520D04">
        <w:rPr>
          <w:rFonts w:ascii="Times New Roman" w:hAnsi="Times New Roman"/>
          <w:sz w:val="28"/>
          <w:szCs w:val="28"/>
        </w:rPr>
        <w:t xml:space="preserve"> улучшать качество работы, выпускаемой продукции и оказываемых услуг, не допускать упущений и брака в работе, соблюдать технологическую дисциплину;</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г)</w:t>
      </w:r>
      <w:r w:rsidR="00A70FD8" w:rsidRPr="00520D04">
        <w:rPr>
          <w:rFonts w:ascii="Times New Roman" w:hAnsi="Times New Roman"/>
          <w:sz w:val="28"/>
          <w:szCs w:val="28"/>
        </w:rPr>
        <w:t xml:space="preserve"> соблюдать требования по охране труда, техники безопасности, производственной санитарии, гигиены труда и противопожарной безопасности, предусмотренные соответствующими правилами и инструкциями, работать в выданной спец. одежде, спец. обуви, пользоваться необходимыми средствами индивидуальной защиты;</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д)</w:t>
      </w:r>
      <w:r w:rsidR="00A70FD8" w:rsidRPr="00520D04">
        <w:rPr>
          <w:rFonts w:ascii="Times New Roman" w:hAnsi="Times New Roman"/>
          <w:sz w:val="28"/>
          <w:szCs w:val="28"/>
        </w:rPr>
        <w:t xml:space="preserve"> принимать меры к немедленному устранению причин и условий, препятствующих или затрудняющих нормальное производство работы и немедленно сообщить об случившемся администрации;</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е)</w:t>
      </w:r>
      <w:r w:rsidR="00A70FD8" w:rsidRPr="00520D04">
        <w:rPr>
          <w:rFonts w:ascii="Times New Roman" w:hAnsi="Times New Roman"/>
          <w:sz w:val="28"/>
          <w:szCs w:val="28"/>
        </w:rPr>
        <w:t xml:space="preserve"> содержать свое рабочее место, оборудование и приспособления в порядке, чисто</w:t>
      </w:r>
      <w:r w:rsidR="00B9089D">
        <w:rPr>
          <w:rFonts w:ascii="Times New Roman" w:hAnsi="Times New Roman"/>
          <w:sz w:val="28"/>
          <w:szCs w:val="28"/>
        </w:rPr>
        <w:t>те и исправном состоянии, а так</w:t>
      </w:r>
      <w:r w:rsidR="00A70FD8" w:rsidRPr="00520D04">
        <w:rPr>
          <w:rFonts w:ascii="Times New Roman" w:hAnsi="Times New Roman"/>
          <w:sz w:val="28"/>
          <w:szCs w:val="28"/>
        </w:rPr>
        <w:t>же соблюдать установленные порядок хранения материальных ценностей и документов;</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ж)</w:t>
      </w:r>
      <w:r w:rsidR="00A70FD8" w:rsidRPr="00520D04">
        <w:rPr>
          <w:rFonts w:ascii="Times New Roman" w:hAnsi="Times New Roman"/>
          <w:sz w:val="28"/>
          <w:szCs w:val="28"/>
        </w:rPr>
        <w:t xml:space="preserve"> беречь материальные ценности, эффективно использовать оборудование, бережно относится к предметам, выдаваемых в пользование работника, экономно и рационально расходовать сырье, материалы, энергию, топливо и другие материальные ресурсы;</w:t>
      </w:r>
    </w:p>
    <w:p w:rsidR="00A70FD8" w:rsidRPr="00520D04" w:rsidRDefault="008E5675" w:rsidP="000579A0">
      <w:pPr>
        <w:tabs>
          <w:tab w:val="num" w:pos="0"/>
        </w:tabs>
        <w:ind w:right="-54"/>
        <w:jc w:val="both"/>
        <w:rPr>
          <w:rFonts w:ascii="Times New Roman" w:hAnsi="Times New Roman"/>
          <w:sz w:val="28"/>
          <w:szCs w:val="28"/>
        </w:rPr>
      </w:pPr>
      <w:r>
        <w:rPr>
          <w:rFonts w:ascii="Times New Roman" w:hAnsi="Times New Roman"/>
          <w:sz w:val="28"/>
          <w:szCs w:val="28"/>
        </w:rPr>
        <w:t>з</w:t>
      </w:r>
      <w:r w:rsidR="00BC6B95">
        <w:rPr>
          <w:rFonts w:ascii="Times New Roman" w:hAnsi="Times New Roman"/>
          <w:sz w:val="28"/>
          <w:szCs w:val="28"/>
        </w:rPr>
        <w:t xml:space="preserve">) </w:t>
      </w:r>
      <w:r w:rsidR="00A70FD8" w:rsidRPr="00520D04">
        <w:rPr>
          <w:rFonts w:ascii="Times New Roman" w:hAnsi="Times New Roman"/>
          <w:sz w:val="28"/>
          <w:szCs w:val="28"/>
        </w:rPr>
        <w:t>вести себя достойно, соблюдать правила общественного порядка.</w:t>
      </w:r>
      <w:r w:rsidR="00BC6B95">
        <w:rPr>
          <w:rFonts w:ascii="Times New Roman" w:hAnsi="Times New Roman"/>
          <w:sz w:val="28"/>
          <w:szCs w:val="28"/>
        </w:rPr>
        <w:t xml:space="preserve"> </w:t>
      </w:r>
      <w:r w:rsidR="00A70FD8" w:rsidRPr="00520D04">
        <w:rPr>
          <w:rFonts w:ascii="Times New Roman" w:hAnsi="Times New Roman"/>
          <w:sz w:val="28"/>
          <w:szCs w:val="28"/>
        </w:rPr>
        <w:t>Круг обязанностей каждого работника определяется Единым тарифно-квалификационным справо</w:t>
      </w:r>
      <w:r>
        <w:rPr>
          <w:rFonts w:ascii="Times New Roman" w:hAnsi="Times New Roman"/>
          <w:sz w:val="28"/>
          <w:szCs w:val="28"/>
        </w:rPr>
        <w:t>чником работ и профессий, а так</w:t>
      </w:r>
      <w:r w:rsidR="00A70FD8" w:rsidRPr="00520D04">
        <w:rPr>
          <w:rFonts w:ascii="Times New Roman" w:hAnsi="Times New Roman"/>
          <w:sz w:val="28"/>
          <w:szCs w:val="28"/>
        </w:rPr>
        <w:t>же должностными инструкциями, утвержденными в установленном порядке.</w:t>
      </w:r>
    </w:p>
    <w:p w:rsidR="00A70FD8" w:rsidRPr="00BC6B95" w:rsidRDefault="00A70FD8" w:rsidP="000579A0">
      <w:pPr>
        <w:numPr>
          <w:ilvl w:val="1"/>
          <w:numId w:val="15"/>
        </w:numPr>
        <w:ind w:right="-54"/>
        <w:jc w:val="both"/>
        <w:rPr>
          <w:rFonts w:ascii="Times New Roman" w:hAnsi="Times New Roman"/>
          <w:b/>
          <w:sz w:val="28"/>
          <w:szCs w:val="28"/>
        </w:rPr>
      </w:pPr>
      <w:r w:rsidRPr="00BC6B95">
        <w:rPr>
          <w:rFonts w:ascii="Times New Roman" w:hAnsi="Times New Roman"/>
          <w:b/>
          <w:sz w:val="28"/>
          <w:szCs w:val="28"/>
        </w:rPr>
        <w:t>Администрация обязана:</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а)</w:t>
      </w:r>
      <w:r w:rsidR="00A70FD8" w:rsidRPr="00520D04">
        <w:rPr>
          <w:rFonts w:ascii="Times New Roman" w:hAnsi="Times New Roman"/>
          <w:sz w:val="28"/>
          <w:szCs w:val="28"/>
        </w:rPr>
        <w:t xml:space="preserve"> организовать труд работника так, чтобы каждый работал по своей специальности и квалификации, имел закрепленное за ним рабочее место, своевременно до начала получаемой работы был ознакомлен с должностными обязанностями и обеспечен работой в течение всего рабочего дня;</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б)</w:t>
      </w:r>
      <w:r w:rsidR="00A70FD8" w:rsidRPr="00520D04">
        <w:rPr>
          <w:rFonts w:ascii="Times New Roman" w:hAnsi="Times New Roman"/>
          <w:sz w:val="28"/>
          <w:szCs w:val="28"/>
        </w:rPr>
        <w:t xml:space="preserve"> обеспечить здоровые и безопасные условия труда, исправное состояние оборудования;</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в)</w:t>
      </w:r>
      <w:r w:rsidR="00A70FD8" w:rsidRPr="00520D04">
        <w:rPr>
          <w:rFonts w:ascii="Times New Roman" w:hAnsi="Times New Roman"/>
          <w:sz w:val="28"/>
          <w:szCs w:val="28"/>
        </w:rPr>
        <w:t xml:space="preserve"> созда</w:t>
      </w:r>
      <w:r w:rsidR="00A70FD8">
        <w:rPr>
          <w:rFonts w:ascii="Times New Roman" w:hAnsi="Times New Roman"/>
          <w:sz w:val="28"/>
          <w:szCs w:val="28"/>
        </w:rPr>
        <w:t>ва</w:t>
      </w:r>
      <w:r w:rsidR="00A70FD8" w:rsidRPr="00520D04">
        <w:rPr>
          <w:rFonts w:ascii="Times New Roman" w:hAnsi="Times New Roman"/>
          <w:sz w:val="28"/>
          <w:szCs w:val="28"/>
        </w:rPr>
        <w:t>ть условия для роста производительности труда путем внедрения новейших достижений науки и техники и научной организации труда, осуществлять мероприятия по повышению эффективности производства, сокращению применения ручного, малоэффективного и тяжелого физического труда, улучшению организации и повышению культуры производства;</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г)</w:t>
      </w:r>
      <w:r w:rsidR="00A70FD8" w:rsidRPr="00520D04">
        <w:rPr>
          <w:rFonts w:ascii="Times New Roman" w:hAnsi="Times New Roman"/>
          <w:sz w:val="28"/>
          <w:szCs w:val="28"/>
        </w:rPr>
        <w:t xml:space="preserve"> обеспечить моральную и материальную заинтересованность работников в результатах их личного труда и в общих итогах работы, улучшать организацию заработной платы и выдавать ее в установленные сроки;</w:t>
      </w:r>
    </w:p>
    <w:p w:rsidR="00A70FD8" w:rsidRPr="00520D04" w:rsidRDefault="00BC6B95" w:rsidP="000579A0">
      <w:pPr>
        <w:tabs>
          <w:tab w:val="num" w:pos="0"/>
        </w:tabs>
        <w:ind w:right="-54"/>
        <w:jc w:val="both"/>
        <w:rPr>
          <w:rFonts w:ascii="Times New Roman" w:hAnsi="Times New Roman"/>
          <w:sz w:val="28"/>
          <w:szCs w:val="28"/>
        </w:rPr>
      </w:pPr>
      <w:r>
        <w:rPr>
          <w:rFonts w:ascii="Times New Roman" w:hAnsi="Times New Roman"/>
          <w:sz w:val="28"/>
          <w:szCs w:val="28"/>
        </w:rPr>
        <w:t>д)</w:t>
      </w:r>
      <w:r w:rsidR="00A70FD8" w:rsidRPr="00520D04">
        <w:rPr>
          <w:rFonts w:ascii="Times New Roman" w:hAnsi="Times New Roman"/>
          <w:sz w:val="28"/>
          <w:szCs w:val="28"/>
        </w:rPr>
        <w:t xml:space="preserve"> обеспечить строгое соблюдение трудовой и производственной дисциплины, постоянно осуществлять организаторскую работу, направленную на ее укрепление, устранение потерь рабочего времени, рациональное использование трудовых и материальных ресурсов, формирование стабильного трудового коллектива и профкома;</w:t>
      </w:r>
    </w:p>
    <w:p w:rsidR="00A70FD8" w:rsidRPr="00520D04" w:rsidRDefault="00705311" w:rsidP="000579A0">
      <w:pPr>
        <w:tabs>
          <w:tab w:val="num" w:pos="0"/>
        </w:tabs>
        <w:ind w:right="-54"/>
        <w:jc w:val="both"/>
        <w:rPr>
          <w:rFonts w:ascii="Times New Roman" w:hAnsi="Times New Roman"/>
          <w:sz w:val="28"/>
          <w:szCs w:val="28"/>
        </w:rPr>
      </w:pPr>
      <w:r>
        <w:rPr>
          <w:rFonts w:ascii="Times New Roman" w:hAnsi="Times New Roman"/>
          <w:sz w:val="28"/>
          <w:szCs w:val="28"/>
        </w:rPr>
        <w:lastRenderedPageBreak/>
        <w:t>е)</w:t>
      </w:r>
      <w:r w:rsidR="00A70FD8" w:rsidRPr="00520D04">
        <w:rPr>
          <w:rFonts w:ascii="Times New Roman" w:hAnsi="Times New Roman"/>
          <w:sz w:val="28"/>
          <w:szCs w:val="28"/>
        </w:rPr>
        <w:t xml:space="preserve"> неуклонно соблюдать законодательство о труде и правила охраны труда, улучшать условия труда, обеспечивать надлежащее техническое оборудование всех рабочих мест, создавать на них условия работы, соответствующие правилам по охране труда; при отсутствии в правилах требований, соблюдение которых при производстве на работе необходимо для обеспечения безопасных условий труда, администрация по согласованию с профкомом принимает меры, обеспечивающие безопасность труда;</w:t>
      </w:r>
    </w:p>
    <w:p w:rsidR="00A70FD8" w:rsidRPr="00520D04" w:rsidRDefault="00705311" w:rsidP="000579A0">
      <w:pPr>
        <w:tabs>
          <w:tab w:val="num" w:pos="0"/>
        </w:tabs>
        <w:ind w:right="-54"/>
        <w:jc w:val="both"/>
        <w:rPr>
          <w:rFonts w:ascii="Times New Roman" w:hAnsi="Times New Roman"/>
          <w:sz w:val="28"/>
          <w:szCs w:val="28"/>
        </w:rPr>
      </w:pPr>
      <w:r>
        <w:rPr>
          <w:rFonts w:ascii="Times New Roman" w:hAnsi="Times New Roman"/>
          <w:sz w:val="28"/>
          <w:szCs w:val="28"/>
        </w:rPr>
        <w:t>ж)</w:t>
      </w:r>
      <w:r w:rsidR="00A70FD8" w:rsidRPr="00520D04">
        <w:rPr>
          <w:rFonts w:ascii="Times New Roman" w:hAnsi="Times New Roman"/>
          <w:sz w:val="28"/>
          <w:szCs w:val="28"/>
        </w:rPr>
        <w:t xml:space="preserve"> постоянно контролировать знания и соблюдение работниками всех требований инструкции по технике безопасности, производственной санитарии и гигиены труда, противопожарной охране;</w:t>
      </w:r>
    </w:p>
    <w:p w:rsidR="00A70FD8" w:rsidRPr="00520D04" w:rsidRDefault="00705311" w:rsidP="000579A0">
      <w:pPr>
        <w:tabs>
          <w:tab w:val="num" w:pos="0"/>
        </w:tabs>
        <w:ind w:right="-54"/>
        <w:jc w:val="both"/>
        <w:rPr>
          <w:rFonts w:ascii="Times New Roman" w:hAnsi="Times New Roman"/>
          <w:sz w:val="28"/>
          <w:szCs w:val="28"/>
        </w:rPr>
      </w:pPr>
      <w:r>
        <w:rPr>
          <w:rFonts w:ascii="Times New Roman" w:hAnsi="Times New Roman"/>
          <w:sz w:val="28"/>
          <w:szCs w:val="28"/>
        </w:rPr>
        <w:t>з)</w:t>
      </w:r>
      <w:r w:rsidR="00A70FD8" w:rsidRPr="00520D04">
        <w:rPr>
          <w:rFonts w:ascii="Times New Roman" w:hAnsi="Times New Roman"/>
          <w:sz w:val="28"/>
          <w:szCs w:val="28"/>
        </w:rPr>
        <w:t xml:space="preserve">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им льготы и компенсации в связи с вредными условиями труда;</w:t>
      </w:r>
    </w:p>
    <w:p w:rsidR="00A70FD8" w:rsidRPr="00520D04" w:rsidRDefault="00705311" w:rsidP="000579A0">
      <w:pPr>
        <w:tabs>
          <w:tab w:val="num" w:pos="0"/>
        </w:tabs>
        <w:ind w:right="-54"/>
        <w:jc w:val="both"/>
        <w:rPr>
          <w:rFonts w:ascii="Times New Roman" w:hAnsi="Times New Roman"/>
          <w:sz w:val="28"/>
          <w:szCs w:val="28"/>
        </w:rPr>
      </w:pPr>
      <w:r>
        <w:rPr>
          <w:rFonts w:ascii="Times New Roman" w:hAnsi="Times New Roman"/>
          <w:sz w:val="28"/>
          <w:szCs w:val="28"/>
        </w:rPr>
        <w:t>и)</w:t>
      </w:r>
      <w:r w:rsidR="00A70FD8" w:rsidRPr="00520D04">
        <w:rPr>
          <w:rFonts w:ascii="Times New Roman" w:hAnsi="Times New Roman"/>
          <w:sz w:val="28"/>
          <w:szCs w:val="28"/>
        </w:rPr>
        <w:t xml:space="preserve"> создавать условия для систематического повышения деловой (производственной) квалификации работников путем совмещения их работы с учебой или освобождением от нее на время обучения;</w:t>
      </w:r>
    </w:p>
    <w:p w:rsidR="00A70FD8" w:rsidRPr="00520D04" w:rsidRDefault="00705311" w:rsidP="000579A0">
      <w:pPr>
        <w:tabs>
          <w:tab w:val="num" w:pos="0"/>
        </w:tabs>
        <w:ind w:right="-54"/>
        <w:jc w:val="both"/>
        <w:rPr>
          <w:rFonts w:ascii="Times New Roman" w:hAnsi="Times New Roman"/>
          <w:sz w:val="28"/>
          <w:szCs w:val="28"/>
        </w:rPr>
      </w:pPr>
      <w:r>
        <w:rPr>
          <w:rFonts w:ascii="Times New Roman" w:hAnsi="Times New Roman"/>
          <w:sz w:val="28"/>
          <w:szCs w:val="28"/>
        </w:rPr>
        <w:t>к)</w:t>
      </w:r>
      <w:r w:rsidR="00A70FD8" w:rsidRPr="00520D04">
        <w:rPr>
          <w:rFonts w:ascii="Times New Roman" w:hAnsi="Times New Roman"/>
          <w:sz w:val="28"/>
          <w:szCs w:val="28"/>
        </w:rPr>
        <w:t xml:space="preserve"> своевременно рассматривать критические замечания работников и сообщать им о принятых мерах;</w:t>
      </w:r>
    </w:p>
    <w:p w:rsidR="00A70FD8" w:rsidRPr="00520D04" w:rsidRDefault="00A70FD8" w:rsidP="00705311">
      <w:pPr>
        <w:tabs>
          <w:tab w:val="num" w:pos="0"/>
        </w:tabs>
        <w:ind w:firstLine="709"/>
        <w:jc w:val="both"/>
        <w:rPr>
          <w:rFonts w:ascii="Times New Roman" w:hAnsi="Times New Roman"/>
          <w:sz w:val="28"/>
          <w:szCs w:val="28"/>
        </w:rPr>
      </w:pPr>
      <w:r w:rsidRPr="00520D04">
        <w:rPr>
          <w:rFonts w:ascii="Times New Roman" w:hAnsi="Times New Roman"/>
          <w:sz w:val="28"/>
          <w:szCs w:val="28"/>
        </w:rPr>
        <w:t>Администрация осуществляет свои обязанности в соответствующих случаях совместно или по согласованию</w:t>
      </w:r>
      <w:r w:rsidR="00E33F4F">
        <w:rPr>
          <w:rFonts w:ascii="Times New Roman" w:hAnsi="Times New Roman"/>
          <w:sz w:val="28"/>
          <w:szCs w:val="28"/>
        </w:rPr>
        <w:t xml:space="preserve"> с профсоюзным комитетом, а так</w:t>
      </w:r>
      <w:r w:rsidRPr="00520D04">
        <w:rPr>
          <w:rFonts w:ascii="Times New Roman" w:hAnsi="Times New Roman"/>
          <w:sz w:val="28"/>
          <w:szCs w:val="28"/>
        </w:rPr>
        <w:t>же с учетом полномочий трудового коллектива.</w:t>
      </w:r>
    </w:p>
    <w:p w:rsidR="00A70FD8" w:rsidRPr="00013DEB" w:rsidRDefault="00A70FD8" w:rsidP="000579A0">
      <w:pPr>
        <w:tabs>
          <w:tab w:val="num" w:pos="0"/>
        </w:tabs>
        <w:jc w:val="both"/>
        <w:rPr>
          <w:rFonts w:ascii="Times New Roman" w:hAnsi="Times New Roman"/>
          <w:sz w:val="16"/>
          <w:szCs w:val="16"/>
        </w:rPr>
      </w:pPr>
    </w:p>
    <w:p w:rsidR="00A70FD8" w:rsidRPr="00520D04" w:rsidRDefault="00A70FD8" w:rsidP="00215D9C">
      <w:pPr>
        <w:numPr>
          <w:ilvl w:val="0"/>
          <w:numId w:val="19"/>
        </w:numPr>
        <w:jc w:val="center"/>
        <w:rPr>
          <w:rFonts w:ascii="Times New Roman" w:hAnsi="Times New Roman"/>
          <w:b/>
          <w:bCs/>
          <w:sz w:val="28"/>
          <w:szCs w:val="28"/>
        </w:rPr>
      </w:pPr>
      <w:r w:rsidRPr="00520D04">
        <w:rPr>
          <w:rFonts w:ascii="Times New Roman" w:hAnsi="Times New Roman"/>
          <w:b/>
          <w:bCs/>
          <w:sz w:val="28"/>
          <w:szCs w:val="28"/>
        </w:rPr>
        <w:t>Рабочее время и его использование.</w:t>
      </w:r>
    </w:p>
    <w:p w:rsidR="00A70FD8" w:rsidRPr="00013DEB" w:rsidRDefault="00A70FD8" w:rsidP="000579A0">
      <w:pPr>
        <w:jc w:val="both"/>
        <w:rPr>
          <w:rFonts w:ascii="Times New Roman" w:hAnsi="Times New Roman"/>
          <w:b/>
          <w:bCs/>
          <w:sz w:val="16"/>
          <w:szCs w:val="16"/>
        </w:rPr>
      </w:pPr>
    </w:p>
    <w:p w:rsidR="00A70FD8" w:rsidRPr="00766EB1" w:rsidRDefault="00A70FD8" w:rsidP="00766EB1">
      <w:pPr>
        <w:numPr>
          <w:ilvl w:val="1"/>
          <w:numId w:val="18"/>
        </w:numPr>
        <w:ind w:left="0" w:firstLine="0"/>
        <w:jc w:val="both"/>
        <w:rPr>
          <w:rFonts w:ascii="Times New Roman" w:hAnsi="Times New Roman"/>
          <w:sz w:val="28"/>
          <w:szCs w:val="28"/>
        </w:rPr>
      </w:pPr>
      <w:r w:rsidRPr="00520D04">
        <w:rPr>
          <w:rFonts w:ascii="Times New Roman" w:hAnsi="Times New Roman"/>
          <w:sz w:val="28"/>
          <w:szCs w:val="28"/>
        </w:rPr>
        <w:t xml:space="preserve">  Предельная нормальная продолжительность рабочей недели для всех работников, </w:t>
      </w:r>
      <w:r w:rsidRPr="00766EB1">
        <w:rPr>
          <w:rFonts w:ascii="Times New Roman" w:hAnsi="Times New Roman"/>
          <w:sz w:val="28"/>
          <w:szCs w:val="28"/>
        </w:rPr>
        <w:t>заключивших трудовые договор</w:t>
      </w:r>
      <w:r w:rsidR="003F4424">
        <w:rPr>
          <w:rFonts w:ascii="Times New Roman" w:hAnsi="Times New Roman"/>
          <w:sz w:val="28"/>
          <w:szCs w:val="28"/>
        </w:rPr>
        <w:t>ы</w:t>
      </w:r>
      <w:r w:rsidRPr="00766EB1">
        <w:rPr>
          <w:rFonts w:ascii="Times New Roman" w:hAnsi="Times New Roman"/>
          <w:sz w:val="28"/>
          <w:szCs w:val="28"/>
        </w:rPr>
        <w:t>, не должна превышать 40 часов (ст.91 ТК РФ).</w:t>
      </w:r>
      <w:r w:rsidR="00766EB1">
        <w:rPr>
          <w:rFonts w:ascii="Times New Roman" w:hAnsi="Times New Roman"/>
          <w:sz w:val="28"/>
          <w:szCs w:val="28"/>
        </w:rPr>
        <w:t xml:space="preserve"> </w:t>
      </w:r>
      <w:r w:rsidRPr="00766EB1">
        <w:rPr>
          <w:rFonts w:ascii="Times New Roman" w:hAnsi="Times New Roman"/>
          <w:sz w:val="28"/>
          <w:szCs w:val="28"/>
        </w:rPr>
        <w:t>Накануне праздничных дней (ст.95 ТК РФ) продолжительность работы работников, кроме работающих на условиях сокращенного рабочего времени, сокращается на один час.</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 xml:space="preserve">4.2.   Установить в ГУСО «Нерчинский </w:t>
      </w:r>
      <w:r>
        <w:rPr>
          <w:rFonts w:ascii="Times New Roman" w:hAnsi="Times New Roman"/>
          <w:sz w:val="28"/>
          <w:szCs w:val="28"/>
        </w:rPr>
        <w:t>социально-реабилитационный центр для несовершеннолетних «Гарант»</w:t>
      </w:r>
      <w:r w:rsidRPr="00520D04">
        <w:rPr>
          <w:rFonts w:ascii="Times New Roman" w:hAnsi="Times New Roman"/>
          <w:sz w:val="28"/>
          <w:szCs w:val="28"/>
        </w:rPr>
        <w:t>» Забайкальского края:</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  время начала ежедневной работы для работников, не и</w:t>
      </w:r>
      <w:r>
        <w:rPr>
          <w:rFonts w:ascii="Times New Roman" w:hAnsi="Times New Roman"/>
          <w:sz w:val="28"/>
          <w:szCs w:val="28"/>
        </w:rPr>
        <w:t>меющих сменный режим работы: с 8 часов 45</w:t>
      </w:r>
      <w:r w:rsidRPr="00520D04">
        <w:rPr>
          <w:rFonts w:ascii="Times New Roman" w:hAnsi="Times New Roman"/>
          <w:sz w:val="28"/>
          <w:szCs w:val="28"/>
        </w:rPr>
        <w:t xml:space="preserve"> минут,</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sz w:val="28"/>
          <w:szCs w:val="28"/>
        </w:rPr>
        <w:t>-  время окончания еже</w:t>
      </w:r>
      <w:r w:rsidR="003F4424">
        <w:rPr>
          <w:rFonts w:ascii="Times New Roman" w:hAnsi="Times New Roman"/>
          <w:sz w:val="28"/>
          <w:szCs w:val="28"/>
        </w:rPr>
        <w:t>дневной работ 18 часов 00 минут</w:t>
      </w:r>
      <w:r w:rsidRPr="00520D04">
        <w:rPr>
          <w:rFonts w:ascii="Times New Roman" w:hAnsi="Times New Roman"/>
          <w:sz w:val="28"/>
          <w:szCs w:val="28"/>
        </w:rPr>
        <w:t xml:space="preserve"> при пятидневной рабочей недели.</w:t>
      </w:r>
    </w:p>
    <w:p w:rsidR="00A70FD8" w:rsidRDefault="00A70FD8" w:rsidP="00215D9C">
      <w:pPr>
        <w:pStyle w:val="a8"/>
        <w:jc w:val="both"/>
        <w:rPr>
          <w:b w:val="0"/>
          <w:bCs/>
          <w:szCs w:val="28"/>
        </w:rPr>
      </w:pPr>
      <w:r w:rsidRPr="00520D04">
        <w:rPr>
          <w:szCs w:val="28"/>
        </w:rPr>
        <w:t xml:space="preserve">-  </w:t>
      </w:r>
      <w:r w:rsidRPr="00520D04">
        <w:rPr>
          <w:b w:val="0"/>
          <w:bCs/>
          <w:szCs w:val="28"/>
        </w:rPr>
        <w:t>при 36-</w:t>
      </w:r>
      <w:r w:rsidR="00766EB1">
        <w:rPr>
          <w:b w:val="0"/>
          <w:bCs/>
          <w:szCs w:val="28"/>
        </w:rPr>
        <w:t>часовой рабочей неделе 7</w:t>
      </w:r>
      <w:r w:rsidR="00923480">
        <w:rPr>
          <w:b w:val="0"/>
          <w:bCs/>
          <w:szCs w:val="28"/>
        </w:rPr>
        <w:t xml:space="preserve"> </w:t>
      </w:r>
      <w:r w:rsidR="00766EB1">
        <w:rPr>
          <w:b w:val="0"/>
          <w:bCs/>
          <w:szCs w:val="28"/>
        </w:rPr>
        <w:t>часов (</w:t>
      </w:r>
      <w:r w:rsidRPr="00520D04">
        <w:rPr>
          <w:b w:val="0"/>
          <w:bCs/>
          <w:szCs w:val="28"/>
        </w:rPr>
        <w:t>с 9.00 до 17.00</w:t>
      </w:r>
      <w:r w:rsidR="00923480">
        <w:rPr>
          <w:b w:val="0"/>
          <w:bCs/>
          <w:szCs w:val="28"/>
        </w:rPr>
        <w:t xml:space="preserve"> </w:t>
      </w:r>
      <w:r w:rsidR="003F4424">
        <w:rPr>
          <w:b w:val="0"/>
          <w:bCs/>
          <w:szCs w:val="28"/>
        </w:rPr>
        <w:t>ч),</w:t>
      </w:r>
      <w:r w:rsidRPr="00520D04">
        <w:rPr>
          <w:b w:val="0"/>
          <w:bCs/>
          <w:szCs w:val="28"/>
        </w:rPr>
        <w:t xml:space="preserve"> при 40 –часовой рабочей неделе – 8 часов (с 9.00 до 18.00</w:t>
      </w:r>
      <w:r w:rsidR="00923480">
        <w:rPr>
          <w:b w:val="0"/>
          <w:bCs/>
          <w:szCs w:val="28"/>
        </w:rPr>
        <w:t xml:space="preserve"> </w:t>
      </w:r>
      <w:r w:rsidRPr="00520D04">
        <w:rPr>
          <w:b w:val="0"/>
          <w:bCs/>
          <w:szCs w:val="28"/>
        </w:rPr>
        <w:t>ч.)</w:t>
      </w:r>
    </w:p>
    <w:p w:rsidR="00013DEB" w:rsidRPr="00215D9C" w:rsidRDefault="00013DEB" w:rsidP="00215D9C">
      <w:pPr>
        <w:pStyle w:val="a8"/>
        <w:jc w:val="both"/>
        <w:rPr>
          <w:b w:val="0"/>
          <w:bCs/>
          <w:szCs w:val="28"/>
        </w:rPr>
      </w:pPr>
      <w:r>
        <w:rPr>
          <w:b w:val="0"/>
          <w:bCs/>
          <w:szCs w:val="28"/>
        </w:rPr>
        <w:t>- в пятницу рабочий день сокращен на 1 час.</w:t>
      </w:r>
    </w:p>
    <w:p w:rsidR="00A70FD8" w:rsidRPr="00520D04" w:rsidRDefault="00A70FD8" w:rsidP="000579A0">
      <w:pPr>
        <w:pStyle w:val="a8"/>
        <w:jc w:val="both"/>
        <w:rPr>
          <w:b w:val="0"/>
          <w:bCs/>
          <w:szCs w:val="28"/>
        </w:rPr>
      </w:pPr>
      <w:r w:rsidRPr="00520D04">
        <w:rPr>
          <w:b w:val="0"/>
          <w:bCs/>
          <w:szCs w:val="28"/>
        </w:rPr>
        <w:t>4.3.  Выходные дни предоставляются:</w:t>
      </w:r>
    </w:p>
    <w:p w:rsidR="00A70FD8" w:rsidRPr="00520D04" w:rsidRDefault="00A70FD8" w:rsidP="000579A0">
      <w:pPr>
        <w:pStyle w:val="a8"/>
        <w:jc w:val="both"/>
        <w:rPr>
          <w:b w:val="0"/>
          <w:bCs/>
          <w:szCs w:val="28"/>
        </w:rPr>
      </w:pPr>
      <w:r w:rsidRPr="00520D04">
        <w:rPr>
          <w:b w:val="0"/>
          <w:bCs/>
          <w:szCs w:val="28"/>
        </w:rPr>
        <w:t xml:space="preserve">работникам, работающим пять дней в неделю: суббота, воскресенье </w:t>
      </w:r>
    </w:p>
    <w:p w:rsidR="00A70FD8" w:rsidRPr="00520D04" w:rsidRDefault="00A70FD8" w:rsidP="000579A0">
      <w:pPr>
        <w:pStyle w:val="a8"/>
        <w:jc w:val="both"/>
        <w:rPr>
          <w:b w:val="0"/>
          <w:bCs/>
          <w:szCs w:val="28"/>
        </w:rPr>
      </w:pPr>
      <w:r w:rsidRPr="00520D04">
        <w:rPr>
          <w:b w:val="0"/>
          <w:bCs/>
          <w:szCs w:val="28"/>
        </w:rPr>
        <w:t>работникам, работающим шесть дней в неделю: воскресенье;</w:t>
      </w:r>
    </w:p>
    <w:p w:rsidR="00A70FD8" w:rsidRPr="00520D04" w:rsidRDefault="00923480" w:rsidP="000579A0">
      <w:pPr>
        <w:pStyle w:val="a8"/>
        <w:jc w:val="both"/>
        <w:rPr>
          <w:b w:val="0"/>
          <w:bCs/>
          <w:szCs w:val="28"/>
        </w:rPr>
      </w:pPr>
      <w:r>
        <w:rPr>
          <w:b w:val="0"/>
          <w:bCs/>
          <w:szCs w:val="28"/>
        </w:rPr>
        <w:t xml:space="preserve">работникам, </w:t>
      </w:r>
      <w:r w:rsidR="00A70FD8" w:rsidRPr="00520D04">
        <w:rPr>
          <w:b w:val="0"/>
          <w:bCs/>
          <w:szCs w:val="28"/>
        </w:rPr>
        <w:t xml:space="preserve">работающим посменно – согласно графика смен. </w:t>
      </w:r>
    </w:p>
    <w:p w:rsidR="00A70FD8" w:rsidRPr="00520D04" w:rsidRDefault="00A70FD8" w:rsidP="00923480">
      <w:pPr>
        <w:pStyle w:val="a8"/>
        <w:ind w:firstLine="709"/>
        <w:jc w:val="both"/>
        <w:rPr>
          <w:b w:val="0"/>
          <w:bCs/>
          <w:szCs w:val="28"/>
        </w:rPr>
      </w:pPr>
      <w:r w:rsidRPr="00520D04">
        <w:rPr>
          <w:b w:val="0"/>
          <w:szCs w:val="28"/>
        </w:rPr>
        <w:t xml:space="preserve">При совпадении выходного и праздничного дней выходной день переносится на следующий </w:t>
      </w:r>
      <w:proofErr w:type="gramStart"/>
      <w:r w:rsidRPr="00520D04">
        <w:rPr>
          <w:b w:val="0"/>
          <w:szCs w:val="28"/>
        </w:rPr>
        <w:t>после праздничного рабочий день</w:t>
      </w:r>
      <w:proofErr w:type="gramEnd"/>
      <w:r w:rsidRPr="00520D04">
        <w:rPr>
          <w:b w:val="0"/>
          <w:szCs w:val="28"/>
        </w:rPr>
        <w:t>.</w:t>
      </w:r>
    </w:p>
    <w:p w:rsidR="00A70FD8" w:rsidRPr="00520D04" w:rsidRDefault="00A70FD8" w:rsidP="00923480">
      <w:pPr>
        <w:jc w:val="both"/>
        <w:rPr>
          <w:rFonts w:ascii="Times New Roman" w:hAnsi="Times New Roman"/>
          <w:sz w:val="28"/>
          <w:szCs w:val="28"/>
        </w:rPr>
      </w:pPr>
      <w:r>
        <w:rPr>
          <w:rFonts w:ascii="Times New Roman" w:hAnsi="Times New Roman"/>
          <w:sz w:val="28"/>
          <w:szCs w:val="28"/>
        </w:rPr>
        <w:lastRenderedPageBreak/>
        <w:t>4.4.</w:t>
      </w:r>
      <w:r w:rsidRPr="00520D04">
        <w:rPr>
          <w:rFonts w:ascii="Times New Roman" w:hAnsi="Times New Roman"/>
          <w:sz w:val="28"/>
          <w:szCs w:val="28"/>
        </w:rPr>
        <w:t xml:space="preserve"> Администрация обязана организовать табельный учет явки на работу и уход с работы работников по фактически отработанному времени.</w:t>
      </w:r>
      <w:r w:rsidR="00923480">
        <w:rPr>
          <w:rFonts w:ascii="Times New Roman" w:hAnsi="Times New Roman"/>
          <w:sz w:val="28"/>
          <w:szCs w:val="28"/>
        </w:rPr>
        <w:t xml:space="preserve"> </w:t>
      </w:r>
      <w:r w:rsidRPr="00520D04">
        <w:rPr>
          <w:rFonts w:ascii="Times New Roman" w:hAnsi="Times New Roman"/>
          <w:sz w:val="28"/>
          <w:szCs w:val="28"/>
        </w:rPr>
        <w:t>Работника, появившегося на работу в нетрезвом состоянии, администрация не допускает к работе в данный рабочий день. Данный день будет считаться прогулом.</w:t>
      </w:r>
    </w:p>
    <w:p w:rsidR="00A70FD8" w:rsidRPr="00520D04" w:rsidRDefault="00A70FD8" w:rsidP="00EA1D8F">
      <w:pPr>
        <w:tabs>
          <w:tab w:val="num" w:pos="0"/>
        </w:tabs>
        <w:jc w:val="both"/>
        <w:rPr>
          <w:rFonts w:ascii="Times New Roman" w:hAnsi="Times New Roman"/>
          <w:sz w:val="28"/>
          <w:szCs w:val="28"/>
        </w:rPr>
      </w:pPr>
      <w:r>
        <w:rPr>
          <w:rFonts w:ascii="Times New Roman" w:hAnsi="Times New Roman"/>
          <w:sz w:val="28"/>
          <w:szCs w:val="28"/>
        </w:rPr>
        <w:t>4.5.</w:t>
      </w:r>
      <w:r w:rsidR="00EA1D8F">
        <w:rPr>
          <w:rFonts w:ascii="Times New Roman" w:hAnsi="Times New Roman"/>
          <w:sz w:val="28"/>
          <w:szCs w:val="28"/>
        </w:rPr>
        <w:t xml:space="preserve"> </w:t>
      </w:r>
      <w:r w:rsidRPr="00520D04">
        <w:rPr>
          <w:rFonts w:ascii="Times New Roman" w:hAnsi="Times New Roman"/>
          <w:sz w:val="28"/>
          <w:szCs w:val="28"/>
        </w:rPr>
        <w:t>Сверхурочные работы, как правило, не допускаются. Применение св</w:t>
      </w:r>
      <w:r w:rsidR="00EB19D7">
        <w:rPr>
          <w:rFonts w:ascii="Times New Roman" w:hAnsi="Times New Roman"/>
          <w:sz w:val="28"/>
          <w:szCs w:val="28"/>
        </w:rPr>
        <w:t>ерхурочных работ администрацией</w:t>
      </w:r>
      <w:r w:rsidRPr="00520D04">
        <w:rPr>
          <w:rFonts w:ascii="Times New Roman" w:hAnsi="Times New Roman"/>
          <w:sz w:val="28"/>
          <w:szCs w:val="28"/>
        </w:rPr>
        <w:t xml:space="preserve"> может производит</w:t>
      </w:r>
      <w:r w:rsidR="00C34E68">
        <w:rPr>
          <w:rFonts w:ascii="Times New Roman" w:hAnsi="Times New Roman"/>
          <w:sz w:val="28"/>
          <w:szCs w:val="28"/>
        </w:rPr>
        <w:t>ь</w:t>
      </w:r>
      <w:r w:rsidRPr="00520D04">
        <w:rPr>
          <w:rFonts w:ascii="Times New Roman" w:hAnsi="Times New Roman"/>
          <w:sz w:val="28"/>
          <w:szCs w:val="28"/>
        </w:rPr>
        <w:t>ся в исключительных случаях, предусмотренных действующим законодательством.</w:t>
      </w:r>
    </w:p>
    <w:p w:rsidR="00A70FD8" w:rsidRPr="00520D04" w:rsidRDefault="00A70FD8" w:rsidP="000579A0">
      <w:pPr>
        <w:tabs>
          <w:tab w:val="num" w:pos="0"/>
        </w:tabs>
        <w:jc w:val="both"/>
        <w:rPr>
          <w:rFonts w:ascii="Times New Roman" w:hAnsi="Times New Roman"/>
          <w:bCs/>
          <w:sz w:val="28"/>
          <w:szCs w:val="28"/>
        </w:rPr>
      </w:pPr>
      <w:r>
        <w:rPr>
          <w:rFonts w:ascii="Times New Roman" w:hAnsi="Times New Roman"/>
          <w:sz w:val="28"/>
          <w:szCs w:val="28"/>
        </w:rPr>
        <w:t>4.6.</w:t>
      </w:r>
      <w:r w:rsidR="00EA1D8F">
        <w:rPr>
          <w:rFonts w:ascii="Times New Roman" w:hAnsi="Times New Roman"/>
          <w:sz w:val="28"/>
          <w:szCs w:val="28"/>
        </w:rPr>
        <w:t xml:space="preserve"> </w:t>
      </w:r>
      <w:r w:rsidRPr="00520D04">
        <w:rPr>
          <w:rFonts w:ascii="Times New Roman" w:hAnsi="Times New Roman"/>
          <w:bCs/>
          <w:sz w:val="28"/>
          <w:szCs w:val="28"/>
        </w:rPr>
        <w:t>Очередность предоставления ежегодного отпуска устанавливается Работодателем с учетом необходимости обеспечения нормального хода работы учреждения и благоприятных условий отдыха работников. График отпусков составляется на каждый календарный год не позднее</w:t>
      </w:r>
      <w:r w:rsidR="00EA1D8F">
        <w:rPr>
          <w:rFonts w:ascii="Times New Roman" w:hAnsi="Times New Roman"/>
          <w:bCs/>
          <w:sz w:val="28"/>
          <w:szCs w:val="28"/>
        </w:rPr>
        <w:t>,</w:t>
      </w:r>
      <w:r w:rsidRPr="00520D04">
        <w:rPr>
          <w:rFonts w:ascii="Times New Roman" w:hAnsi="Times New Roman"/>
          <w:bCs/>
          <w:sz w:val="28"/>
          <w:szCs w:val="28"/>
        </w:rPr>
        <w:t xml:space="preserve"> чем за две недели до наступления календарного года, согласовывается с профсоюзом, доводится до сведения всех раб</w:t>
      </w:r>
      <w:r w:rsidR="006140AD">
        <w:rPr>
          <w:rFonts w:ascii="Times New Roman" w:hAnsi="Times New Roman"/>
          <w:bCs/>
          <w:sz w:val="28"/>
          <w:szCs w:val="28"/>
        </w:rPr>
        <w:t>отников. Работодатель обязуется</w:t>
      </w:r>
      <w:r w:rsidRPr="00520D04">
        <w:rPr>
          <w:rFonts w:ascii="Times New Roman" w:hAnsi="Times New Roman"/>
          <w:bCs/>
          <w:sz w:val="28"/>
          <w:szCs w:val="28"/>
        </w:rPr>
        <w:t xml:space="preserve"> о времени начала отпуска известить работника не позднее</w:t>
      </w:r>
      <w:r w:rsidR="00EA1D8F">
        <w:rPr>
          <w:rFonts w:ascii="Times New Roman" w:hAnsi="Times New Roman"/>
          <w:bCs/>
          <w:sz w:val="28"/>
          <w:szCs w:val="28"/>
        </w:rPr>
        <w:t>,</w:t>
      </w:r>
      <w:r w:rsidRPr="00520D04">
        <w:rPr>
          <w:rFonts w:ascii="Times New Roman" w:hAnsi="Times New Roman"/>
          <w:bCs/>
          <w:sz w:val="28"/>
          <w:szCs w:val="28"/>
        </w:rPr>
        <w:t xml:space="preserve"> чем за две недели до его начала.</w:t>
      </w:r>
    </w:p>
    <w:p w:rsidR="00A70FD8" w:rsidRPr="00520D04" w:rsidRDefault="00A70FD8" w:rsidP="000579A0">
      <w:pPr>
        <w:tabs>
          <w:tab w:val="num" w:pos="0"/>
        </w:tabs>
        <w:jc w:val="both"/>
        <w:rPr>
          <w:rFonts w:ascii="Times New Roman" w:hAnsi="Times New Roman"/>
          <w:sz w:val="28"/>
          <w:szCs w:val="28"/>
        </w:rPr>
      </w:pPr>
      <w:r w:rsidRPr="00520D04">
        <w:rPr>
          <w:rFonts w:ascii="Times New Roman" w:hAnsi="Times New Roman"/>
          <w:bCs/>
          <w:sz w:val="28"/>
          <w:szCs w:val="28"/>
        </w:rPr>
        <w:t>4.7. При выполнении работ, связанных со сменным р</w:t>
      </w:r>
      <w:r w:rsidR="006140AD">
        <w:rPr>
          <w:rFonts w:ascii="Times New Roman" w:hAnsi="Times New Roman"/>
          <w:bCs/>
          <w:sz w:val="28"/>
          <w:szCs w:val="28"/>
        </w:rPr>
        <w:t xml:space="preserve">ежимом работы </w:t>
      </w:r>
      <w:r w:rsidRPr="00520D04">
        <w:rPr>
          <w:rFonts w:ascii="Times New Roman" w:hAnsi="Times New Roman"/>
          <w:bCs/>
          <w:sz w:val="28"/>
          <w:szCs w:val="28"/>
        </w:rPr>
        <w:t>среднего и м</w:t>
      </w:r>
      <w:r w:rsidR="007802C4">
        <w:rPr>
          <w:rFonts w:ascii="Times New Roman" w:hAnsi="Times New Roman"/>
          <w:bCs/>
          <w:sz w:val="28"/>
          <w:szCs w:val="28"/>
        </w:rPr>
        <w:t>ладшего медицинского персонала (</w:t>
      </w:r>
      <w:r w:rsidRPr="00520D04">
        <w:rPr>
          <w:rFonts w:ascii="Times New Roman" w:hAnsi="Times New Roman"/>
          <w:bCs/>
          <w:sz w:val="28"/>
          <w:szCs w:val="28"/>
        </w:rPr>
        <w:t>медицинских сестер палатных, санитарок</w:t>
      </w:r>
      <w:r w:rsidR="007802C4">
        <w:rPr>
          <w:rFonts w:ascii="Times New Roman" w:hAnsi="Times New Roman"/>
          <w:bCs/>
          <w:sz w:val="28"/>
          <w:szCs w:val="28"/>
        </w:rPr>
        <w:t xml:space="preserve"> палатных и санитар</w:t>
      </w:r>
      <w:r w:rsidR="00215D9C">
        <w:rPr>
          <w:rFonts w:ascii="Times New Roman" w:hAnsi="Times New Roman"/>
          <w:bCs/>
          <w:sz w:val="28"/>
          <w:szCs w:val="28"/>
        </w:rPr>
        <w:t>ки</w:t>
      </w:r>
      <w:r w:rsidR="007802C4">
        <w:rPr>
          <w:rFonts w:ascii="Times New Roman" w:hAnsi="Times New Roman"/>
          <w:bCs/>
          <w:sz w:val="28"/>
          <w:szCs w:val="28"/>
        </w:rPr>
        <w:t xml:space="preserve"> – </w:t>
      </w:r>
      <w:r w:rsidR="00215D9C">
        <w:rPr>
          <w:rFonts w:ascii="Times New Roman" w:hAnsi="Times New Roman"/>
          <w:bCs/>
          <w:sz w:val="28"/>
          <w:szCs w:val="28"/>
        </w:rPr>
        <w:t>мойщицы</w:t>
      </w:r>
      <w:r w:rsidR="007802C4">
        <w:rPr>
          <w:rFonts w:ascii="Times New Roman" w:hAnsi="Times New Roman"/>
          <w:bCs/>
          <w:sz w:val="28"/>
          <w:szCs w:val="28"/>
        </w:rPr>
        <w:t>)</w:t>
      </w:r>
      <w:r w:rsidRPr="00520D04">
        <w:rPr>
          <w:rFonts w:ascii="Times New Roman" w:hAnsi="Times New Roman"/>
          <w:bCs/>
          <w:sz w:val="28"/>
          <w:szCs w:val="28"/>
        </w:rPr>
        <w:t>, ведется суммированный учет рабочего времени за учетный период: календарный год.</w:t>
      </w:r>
    </w:p>
    <w:p w:rsidR="00A70FD8" w:rsidRPr="00C34E68" w:rsidRDefault="00A70FD8" w:rsidP="000579A0">
      <w:pPr>
        <w:tabs>
          <w:tab w:val="num" w:pos="0"/>
        </w:tabs>
        <w:jc w:val="both"/>
        <w:rPr>
          <w:rFonts w:ascii="Times New Roman" w:hAnsi="Times New Roman"/>
          <w:sz w:val="16"/>
          <w:szCs w:val="16"/>
        </w:rPr>
      </w:pPr>
    </w:p>
    <w:p w:rsidR="00A70FD8" w:rsidRPr="00520D04" w:rsidRDefault="00A70FD8" w:rsidP="00215D9C">
      <w:pPr>
        <w:tabs>
          <w:tab w:val="num" w:pos="0"/>
        </w:tabs>
        <w:jc w:val="center"/>
        <w:rPr>
          <w:rFonts w:ascii="Times New Roman" w:hAnsi="Times New Roman"/>
          <w:b/>
          <w:sz w:val="28"/>
          <w:szCs w:val="28"/>
        </w:rPr>
      </w:pPr>
      <w:r w:rsidRPr="00520D04">
        <w:rPr>
          <w:rFonts w:ascii="Times New Roman" w:hAnsi="Times New Roman"/>
          <w:b/>
          <w:sz w:val="28"/>
          <w:szCs w:val="28"/>
        </w:rPr>
        <w:t>5. Поощрения за успехи в работе.</w:t>
      </w:r>
    </w:p>
    <w:p w:rsidR="00A70FD8" w:rsidRPr="00C34E68" w:rsidRDefault="00A70FD8" w:rsidP="000579A0">
      <w:pPr>
        <w:tabs>
          <w:tab w:val="num" w:pos="0"/>
        </w:tabs>
        <w:jc w:val="both"/>
        <w:rPr>
          <w:rFonts w:ascii="Times New Roman" w:hAnsi="Times New Roman"/>
          <w:sz w:val="16"/>
          <w:szCs w:val="16"/>
        </w:rPr>
      </w:pPr>
    </w:p>
    <w:p w:rsidR="00A70FD8" w:rsidRPr="00520D04" w:rsidRDefault="00215D9C" w:rsidP="000579A0">
      <w:pPr>
        <w:tabs>
          <w:tab w:val="num" w:pos="0"/>
        </w:tabs>
        <w:jc w:val="both"/>
        <w:rPr>
          <w:rFonts w:ascii="Times New Roman" w:hAnsi="Times New Roman"/>
          <w:sz w:val="28"/>
          <w:szCs w:val="28"/>
        </w:rPr>
      </w:pPr>
      <w:r>
        <w:rPr>
          <w:rFonts w:ascii="Times New Roman" w:hAnsi="Times New Roman"/>
          <w:sz w:val="28"/>
          <w:szCs w:val="28"/>
        </w:rPr>
        <w:t xml:space="preserve">5.1. </w:t>
      </w:r>
      <w:r w:rsidR="00A70FD8" w:rsidRPr="00520D04">
        <w:rPr>
          <w:rFonts w:ascii="Times New Roman" w:hAnsi="Times New Roman"/>
          <w:sz w:val="28"/>
          <w:szCs w:val="28"/>
        </w:rPr>
        <w:t>За образцовое выполнение трудовых обязанностей, повышение производительности труда, улучшения качества продукции и выполнения обязанностей, продолжительную и безупречную работу, новаторство в труде и за другие достижения в работе применяются следующие поощрения:</w:t>
      </w:r>
    </w:p>
    <w:p w:rsidR="00A70FD8" w:rsidRPr="00520D04" w:rsidRDefault="00215D9C" w:rsidP="000579A0">
      <w:pPr>
        <w:tabs>
          <w:tab w:val="num" w:pos="0"/>
        </w:tabs>
        <w:jc w:val="both"/>
        <w:rPr>
          <w:rFonts w:ascii="Times New Roman" w:hAnsi="Times New Roman"/>
          <w:sz w:val="28"/>
          <w:szCs w:val="28"/>
        </w:rPr>
      </w:pPr>
      <w:r>
        <w:rPr>
          <w:rFonts w:ascii="Times New Roman" w:hAnsi="Times New Roman"/>
          <w:sz w:val="28"/>
          <w:szCs w:val="28"/>
        </w:rPr>
        <w:t>а)</w:t>
      </w:r>
      <w:r w:rsidR="00A70FD8" w:rsidRPr="00520D04">
        <w:rPr>
          <w:rFonts w:ascii="Times New Roman" w:hAnsi="Times New Roman"/>
          <w:sz w:val="28"/>
          <w:szCs w:val="28"/>
        </w:rPr>
        <w:t xml:space="preserve"> объявление </w:t>
      </w:r>
      <w:r w:rsidR="00D47E99">
        <w:rPr>
          <w:rFonts w:ascii="Times New Roman" w:hAnsi="Times New Roman"/>
          <w:sz w:val="28"/>
          <w:szCs w:val="28"/>
        </w:rPr>
        <w:t>благодарности /письмо, грамота/;</w:t>
      </w:r>
    </w:p>
    <w:p w:rsidR="00A70FD8" w:rsidRPr="00520D04" w:rsidRDefault="00215D9C" w:rsidP="000579A0">
      <w:pPr>
        <w:tabs>
          <w:tab w:val="num" w:pos="0"/>
        </w:tabs>
        <w:jc w:val="both"/>
        <w:rPr>
          <w:rFonts w:ascii="Times New Roman" w:hAnsi="Times New Roman"/>
          <w:sz w:val="28"/>
          <w:szCs w:val="28"/>
        </w:rPr>
      </w:pPr>
      <w:r>
        <w:rPr>
          <w:rFonts w:ascii="Times New Roman" w:hAnsi="Times New Roman"/>
          <w:sz w:val="28"/>
          <w:szCs w:val="28"/>
        </w:rPr>
        <w:t>б)</w:t>
      </w:r>
      <w:r w:rsidR="00A70FD8" w:rsidRPr="00520D04">
        <w:rPr>
          <w:rFonts w:ascii="Times New Roman" w:hAnsi="Times New Roman"/>
          <w:sz w:val="28"/>
          <w:szCs w:val="28"/>
        </w:rPr>
        <w:t xml:space="preserve"> применение стимулирующих надбавок</w:t>
      </w:r>
      <w:r w:rsidR="00D47E99">
        <w:rPr>
          <w:rFonts w:ascii="Times New Roman" w:hAnsi="Times New Roman"/>
          <w:sz w:val="28"/>
          <w:szCs w:val="28"/>
        </w:rPr>
        <w:t xml:space="preserve"> к окладу /должностному окладу/;</w:t>
      </w:r>
    </w:p>
    <w:p w:rsidR="00A70FD8" w:rsidRPr="00520D04" w:rsidRDefault="00D47E99" w:rsidP="000579A0">
      <w:pPr>
        <w:tabs>
          <w:tab w:val="num" w:pos="0"/>
        </w:tabs>
        <w:jc w:val="both"/>
        <w:rPr>
          <w:rFonts w:ascii="Times New Roman" w:hAnsi="Times New Roman"/>
          <w:sz w:val="28"/>
          <w:szCs w:val="28"/>
        </w:rPr>
      </w:pPr>
      <w:r>
        <w:rPr>
          <w:rFonts w:ascii="Times New Roman" w:hAnsi="Times New Roman"/>
          <w:sz w:val="28"/>
          <w:szCs w:val="28"/>
        </w:rPr>
        <w:t>в)</w:t>
      </w:r>
      <w:r w:rsidR="00A70FD8" w:rsidRPr="00520D04">
        <w:rPr>
          <w:rFonts w:ascii="Times New Roman" w:hAnsi="Times New Roman"/>
          <w:sz w:val="28"/>
          <w:szCs w:val="28"/>
        </w:rPr>
        <w:t xml:space="preserve"> награждение ценным подарком, знаками отличия.</w:t>
      </w:r>
    </w:p>
    <w:p w:rsidR="00A70FD8" w:rsidRPr="00520D04" w:rsidRDefault="00D47E99" w:rsidP="000579A0">
      <w:pPr>
        <w:tabs>
          <w:tab w:val="num" w:pos="0"/>
        </w:tabs>
        <w:jc w:val="both"/>
        <w:rPr>
          <w:rFonts w:ascii="Times New Roman" w:hAnsi="Times New Roman"/>
          <w:sz w:val="28"/>
          <w:szCs w:val="28"/>
        </w:rPr>
      </w:pPr>
      <w:r>
        <w:rPr>
          <w:rFonts w:ascii="Times New Roman" w:hAnsi="Times New Roman"/>
          <w:sz w:val="28"/>
          <w:szCs w:val="28"/>
        </w:rPr>
        <w:t xml:space="preserve">5.2. </w:t>
      </w:r>
      <w:r w:rsidR="00A70FD8" w:rsidRPr="00520D04">
        <w:rPr>
          <w:rFonts w:ascii="Times New Roman" w:hAnsi="Times New Roman"/>
          <w:sz w:val="28"/>
          <w:szCs w:val="28"/>
        </w:rPr>
        <w:t>Работникам, успешно и добросовестно выполняющим свои трудовые обязанности, п</w:t>
      </w:r>
      <w:r>
        <w:rPr>
          <w:rFonts w:ascii="Times New Roman" w:hAnsi="Times New Roman"/>
          <w:sz w:val="28"/>
          <w:szCs w:val="28"/>
        </w:rPr>
        <w:t>редоставляются в первую очередь</w:t>
      </w:r>
      <w:r w:rsidR="00A70FD8" w:rsidRPr="00520D04">
        <w:rPr>
          <w:rFonts w:ascii="Times New Roman" w:hAnsi="Times New Roman"/>
          <w:sz w:val="28"/>
          <w:szCs w:val="28"/>
        </w:rPr>
        <w:t xml:space="preserve"> преимущества и льготы в области социально-</w:t>
      </w:r>
      <w:r>
        <w:rPr>
          <w:rFonts w:ascii="Times New Roman" w:hAnsi="Times New Roman"/>
          <w:sz w:val="28"/>
          <w:szCs w:val="28"/>
        </w:rPr>
        <w:t>культурного обслуживания и т.п.</w:t>
      </w:r>
    </w:p>
    <w:p w:rsidR="00A70FD8" w:rsidRPr="00520D04" w:rsidRDefault="00D47E99" w:rsidP="000579A0">
      <w:pPr>
        <w:tabs>
          <w:tab w:val="num" w:pos="0"/>
        </w:tabs>
        <w:jc w:val="both"/>
        <w:rPr>
          <w:rFonts w:ascii="Times New Roman" w:hAnsi="Times New Roman"/>
          <w:sz w:val="28"/>
          <w:szCs w:val="28"/>
        </w:rPr>
      </w:pPr>
      <w:r>
        <w:rPr>
          <w:rFonts w:ascii="Times New Roman" w:hAnsi="Times New Roman"/>
          <w:sz w:val="28"/>
          <w:szCs w:val="28"/>
        </w:rPr>
        <w:t xml:space="preserve">5.3. </w:t>
      </w:r>
      <w:r w:rsidR="00A70FD8" w:rsidRPr="00520D04">
        <w:rPr>
          <w:rFonts w:ascii="Times New Roman" w:hAnsi="Times New Roman"/>
          <w:sz w:val="28"/>
          <w:szCs w:val="28"/>
        </w:rPr>
        <w:t>Коллектив учреждения вправе применять за успехи в труде меры общественного поощрения, устанавливать дополнительные льготы, в том числе для лиц, длительное время работающих в Учреждении. Поощрения объявляются в приказе или распоряжении, доводятся до сведения всего коллектива и заносятся в трудовую книжку работника. При применении мер поощрения обеспечивается сочетание морального и материального стимулирования труда, согласование с профсоюзным комитетом и учет мнения трудового коллектива.</w:t>
      </w:r>
    </w:p>
    <w:p w:rsidR="00A70FD8" w:rsidRPr="00520D04" w:rsidRDefault="00411A3E" w:rsidP="000579A0">
      <w:pPr>
        <w:tabs>
          <w:tab w:val="num" w:pos="0"/>
        </w:tabs>
        <w:jc w:val="both"/>
        <w:rPr>
          <w:rFonts w:ascii="Times New Roman" w:hAnsi="Times New Roman"/>
          <w:sz w:val="28"/>
          <w:szCs w:val="28"/>
        </w:rPr>
      </w:pPr>
      <w:r>
        <w:rPr>
          <w:rFonts w:ascii="Times New Roman" w:hAnsi="Times New Roman"/>
          <w:sz w:val="28"/>
          <w:szCs w:val="28"/>
        </w:rPr>
        <w:t xml:space="preserve">5.4. </w:t>
      </w:r>
      <w:r w:rsidR="00A70FD8" w:rsidRPr="00520D04">
        <w:rPr>
          <w:rFonts w:ascii="Times New Roman" w:hAnsi="Times New Roman"/>
          <w:sz w:val="28"/>
          <w:szCs w:val="28"/>
        </w:rPr>
        <w:t>За особые трудовые заслуги работники могут представляться в вышестоящие органы к поощрению и награждению орденами, медалями и другими наградами и присвоению почетных званий, учрежденных в Российской Федерации и Забайкальском крае.</w:t>
      </w:r>
    </w:p>
    <w:p w:rsidR="00A70FD8" w:rsidRPr="0091500F" w:rsidRDefault="00A70FD8" w:rsidP="000579A0">
      <w:pPr>
        <w:tabs>
          <w:tab w:val="num" w:pos="0"/>
        </w:tabs>
        <w:jc w:val="both"/>
        <w:rPr>
          <w:rFonts w:ascii="Times New Roman" w:hAnsi="Times New Roman"/>
          <w:sz w:val="16"/>
          <w:szCs w:val="16"/>
        </w:rPr>
      </w:pPr>
    </w:p>
    <w:p w:rsidR="00B656BC" w:rsidRDefault="00B656BC" w:rsidP="00411A3E">
      <w:pPr>
        <w:tabs>
          <w:tab w:val="num" w:pos="0"/>
        </w:tabs>
        <w:jc w:val="center"/>
        <w:rPr>
          <w:rFonts w:ascii="Times New Roman" w:hAnsi="Times New Roman"/>
          <w:b/>
          <w:sz w:val="28"/>
          <w:szCs w:val="28"/>
        </w:rPr>
      </w:pPr>
    </w:p>
    <w:p w:rsidR="00B656BC" w:rsidRDefault="00B656BC" w:rsidP="00411A3E">
      <w:pPr>
        <w:tabs>
          <w:tab w:val="num" w:pos="0"/>
        </w:tabs>
        <w:jc w:val="center"/>
        <w:rPr>
          <w:rFonts w:ascii="Times New Roman" w:hAnsi="Times New Roman"/>
          <w:b/>
          <w:sz w:val="28"/>
          <w:szCs w:val="28"/>
        </w:rPr>
      </w:pPr>
    </w:p>
    <w:p w:rsidR="00A70FD8" w:rsidRPr="00520D04" w:rsidRDefault="00A70FD8" w:rsidP="00411A3E">
      <w:pPr>
        <w:tabs>
          <w:tab w:val="num" w:pos="0"/>
        </w:tabs>
        <w:jc w:val="center"/>
        <w:rPr>
          <w:rFonts w:ascii="Times New Roman" w:hAnsi="Times New Roman"/>
          <w:b/>
          <w:sz w:val="28"/>
          <w:szCs w:val="28"/>
        </w:rPr>
      </w:pPr>
      <w:r w:rsidRPr="00520D04">
        <w:rPr>
          <w:rFonts w:ascii="Times New Roman" w:hAnsi="Times New Roman"/>
          <w:b/>
          <w:sz w:val="28"/>
          <w:szCs w:val="28"/>
        </w:rPr>
        <w:lastRenderedPageBreak/>
        <w:t>6. Ответственность за нарушение трудовой дисциплины.</w:t>
      </w:r>
    </w:p>
    <w:p w:rsidR="00A70FD8" w:rsidRPr="0091500F" w:rsidRDefault="00A70FD8" w:rsidP="000579A0">
      <w:pPr>
        <w:tabs>
          <w:tab w:val="num" w:pos="0"/>
        </w:tabs>
        <w:jc w:val="both"/>
        <w:rPr>
          <w:rFonts w:ascii="Times New Roman" w:hAnsi="Times New Roman"/>
          <w:b/>
          <w:sz w:val="16"/>
          <w:szCs w:val="16"/>
        </w:rPr>
      </w:pPr>
    </w:p>
    <w:p w:rsidR="00A70FD8" w:rsidRPr="00520D04" w:rsidRDefault="00884340" w:rsidP="000579A0">
      <w:pPr>
        <w:tabs>
          <w:tab w:val="num" w:pos="0"/>
        </w:tabs>
        <w:jc w:val="both"/>
        <w:rPr>
          <w:rFonts w:ascii="Times New Roman" w:hAnsi="Times New Roman"/>
          <w:sz w:val="28"/>
          <w:szCs w:val="28"/>
        </w:rPr>
      </w:pPr>
      <w:r>
        <w:rPr>
          <w:rFonts w:ascii="Times New Roman" w:hAnsi="Times New Roman"/>
          <w:sz w:val="28"/>
          <w:szCs w:val="28"/>
        </w:rPr>
        <w:t xml:space="preserve">6.1. </w:t>
      </w:r>
      <w:r w:rsidR="00A70FD8" w:rsidRPr="00520D04">
        <w:rPr>
          <w:rFonts w:ascii="Times New Roman" w:hAnsi="Times New Roman"/>
          <w:sz w:val="28"/>
          <w:szCs w:val="28"/>
        </w:rPr>
        <w:t>Нарушение трудовой дисциплины, то есть неисполнение или ненадлежащее исполнение по вине работника возложенных на него трудовых обязанностей, влечет за собой применение мер дис</w:t>
      </w:r>
      <w:r w:rsidR="009418B6">
        <w:rPr>
          <w:rFonts w:ascii="Times New Roman" w:hAnsi="Times New Roman"/>
          <w:sz w:val="28"/>
          <w:szCs w:val="28"/>
        </w:rPr>
        <w:t>циплинарного воздействия, а так</w:t>
      </w:r>
      <w:r w:rsidR="00A70FD8" w:rsidRPr="00520D04">
        <w:rPr>
          <w:rFonts w:ascii="Times New Roman" w:hAnsi="Times New Roman"/>
          <w:sz w:val="28"/>
          <w:szCs w:val="28"/>
        </w:rPr>
        <w:t>же применение иных мер, предусмотренных действующим законодательством.</w:t>
      </w:r>
    </w:p>
    <w:p w:rsidR="00A70FD8" w:rsidRPr="00520D04" w:rsidRDefault="00884340" w:rsidP="000579A0">
      <w:pPr>
        <w:tabs>
          <w:tab w:val="num" w:pos="0"/>
        </w:tabs>
        <w:jc w:val="both"/>
        <w:rPr>
          <w:rFonts w:ascii="Times New Roman" w:hAnsi="Times New Roman"/>
          <w:sz w:val="28"/>
          <w:szCs w:val="28"/>
        </w:rPr>
      </w:pPr>
      <w:r>
        <w:rPr>
          <w:rFonts w:ascii="Times New Roman" w:hAnsi="Times New Roman"/>
          <w:sz w:val="28"/>
          <w:szCs w:val="28"/>
        </w:rPr>
        <w:t xml:space="preserve">6.2. </w:t>
      </w:r>
      <w:r w:rsidR="00A70FD8" w:rsidRPr="00520D04">
        <w:rPr>
          <w:rFonts w:ascii="Times New Roman" w:hAnsi="Times New Roman"/>
          <w:sz w:val="28"/>
          <w:szCs w:val="28"/>
        </w:rPr>
        <w:t>За нарушение трудовой дисциплины администрация применяет следующие дисциплинарные взыскания, которые влияют на размер стимулирующих надбавок:</w:t>
      </w:r>
    </w:p>
    <w:p w:rsidR="00A70FD8" w:rsidRDefault="00884340" w:rsidP="000579A0">
      <w:pPr>
        <w:tabs>
          <w:tab w:val="num" w:pos="0"/>
        </w:tabs>
        <w:jc w:val="both"/>
        <w:rPr>
          <w:rFonts w:ascii="Times New Roman" w:hAnsi="Times New Roman"/>
          <w:sz w:val="28"/>
          <w:szCs w:val="28"/>
        </w:rPr>
      </w:pPr>
      <w:r>
        <w:rPr>
          <w:rFonts w:ascii="Times New Roman" w:hAnsi="Times New Roman"/>
          <w:sz w:val="28"/>
          <w:szCs w:val="28"/>
        </w:rPr>
        <w:t>а)</w:t>
      </w:r>
      <w:r w:rsidR="009F575F">
        <w:rPr>
          <w:rFonts w:ascii="Times New Roman" w:hAnsi="Times New Roman"/>
          <w:sz w:val="28"/>
          <w:szCs w:val="28"/>
        </w:rPr>
        <w:t xml:space="preserve"> замечание</w:t>
      </w:r>
    </w:p>
    <w:p w:rsidR="00323417" w:rsidRPr="00520D04" w:rsidRDefault="00323417" w:rsidP="000579A0">
      <w:pPr>
        <w:tabs>
          <w:tab w:val="num" w:pos="0"/>
        </w:tabs>
        <w:jc w:val="both"/>
        <w:rPr>
          <w:rFonts w:ascii="Times New Roman" w:hAnsi="Times New Roman"/>
          <w:sz w:val="28"/>
          <w:szCs w:val="28"/>
        </w:rPr>
      </w:pPr>
      <w:r>
        <w:rPr>
          <w:rFonts w:ascii="Times New Roman" w:hAnsi="Times New Roman"/>
          <w:sz w:val="28"/>
          <w:szCs w:val="28"/>
        </w:rPr>
        <w:t>б) прогул</w:t>
      </w:r>
    </w:p>
    <w:p w:rsidR="00A70FD8" w:rsidRPr="00520D04" w:rsidRDefault="00862ED4" w:rsidP="000579A0">
      <w:pPr>
        <w:tabs>
          <w:tab w:val="num" w:pos="0"/>
        </w:tabs>
        <w:jc w:val="both"/>
        <w:rPr>
          <w:rFonts w:ascii="Times New Roman" w:hAnsi="Times New Roman"/>
          <w:sz w:val="28"/>
          <w:szCs w:val="28"/>
        </w:rPr>
      </w:pPr>
      <w:r>
        <w:rPr>
          <w:rFonts w:ascii="Times New Roman" w:hAnsi="Times New Roman"/>
          <w:sz w:val="28"/>
          <w:szCs w:val="28"/>
        </w:rPr>
        <w:t>в</w:t>
      </w:r>
      <w:r w:rsidR="00884340">
        <w:rPr>
          <w:rFonts w:ascii="Times New Roman" w:hAnsi="Times New Roman"/>
          <w:sz w:val="28"/>
          <w:szCs w:val="28"/>
        </w:rPr>
        <w:t>)</w:t>
      </w:r>
      <w:r w:rsidR="009F575F">
        <w:rPr>
          <w:rFonts w:ascii="Times New Roman" w:hAnsi="Times New Roman"/>
          <w:sz w:val="28"/>
          <w:szCs w:val="28"/>
        </w:rPr>
        <w:t xml:space="preserve"> выговор</w:t>
      </w:r>
    </w:p>
    <w:p w:rsidR="00A70FD8" w:rsidRPr="00520D04" w:rsidRDefault="00862ED4" w:rsidP="000579A0">
      <w:pPr>
        <w:tabs>
          <w:tab w:val="num" w:pos="0"/>
        </w:tabs>
        <w:jc w:val="both"/>
        <w:rPr>
          <w:rFonts w:ascii="Times New Roman" w:hAnsi="Times New Roman"/>
          <w:sz w:val="28"/>
          <w:szCs w:val="28"/>
        </w:rPr>
      </w:pPr>
      <w:r>
        <w:rPr>
          <w:rFonts w:ascii="Times New Roman" w:hAnsi="Times New Roman"/>
          <w:sz w:val="28"/>
          <w:szCs w:val="28"/>
        </w:rPr>
        <w:t>г</w:t>
      </w:r>
      <w:r w:rsidR="00884340">
        <w:rPr>
          <w:rFonts w:ascii="Times New Roman" w:hAnsi="Times New Roman"/>
          <w:sz w:val="28"/>
          <w:szCs w:val="28"/>
        </w:rPr>
        <w:t>)</w:t>
      </w:r>
      <w:r w:rsidR="00A70FD8" w:rsidRPr="00520D04">
        <w:rPr>
          <w:rFonts w:ascii="Times New Roman" w:hAnsi="Times New Roman"/>
          <w:sz w:val="28"/>
          <w:szCs w:val="28"/>
        </w:rPr>
        <w:t xml:space="preserve"> увольнение.</w:t>
      </w:r>
    </w:p>
    <w:p w:rsidR="00A70FD8" w:rsidRPr="00520D04" w:rsidRDefault="00A70FD8" w:rsidP="008064E5">
      <w:pPr>
        <w:tabs>
          <w:tab w:val="num" w:pos="0"/>
        </w:tabs>
        <w:ind w:firstLine="709"/>
        <w:jc w:val="both"/>
        <w:rPr>
          <w:rFonts w:ascii="Times New Roman" w:hAnsi="Times New Roman"/>
          <w:sz w:val="28"/>
          <w:szCs w:val="28"/>
        </w:rPr>
      </w:pPr>
      <w:r w:rsidRPr="00520D04">
        <w:rPr>
          <w:rFonts w:ascii="Times New Roman" w:hAnsi="Times New Roman"/>
          <w:sz w:val="28"/>
          <w:szCs w:val="28"/>
        </w:rPr>
        <w:t>Увольнение в качестве дисциплинарного взыскания может быть применено за систематическое невыполнение раб</w:t>
      </w:r>
      <w:r w:rsidR="008064E5">
        <w:rPr>
          <w:rFonts w:ascii="Times New Roman" w:hAnsi="Times New Roman"/>
          <w:sz w:val="28"/>
          <w:szCs w:val="28"/>
        </w:rPr>
        <w:t>отником без уважительных причин</w:t>
      </w:r>
      <w:r w:rsidRPr="00520D04">
        <w:rPr>
          <w:rFonts w:ascii="Times New Roman" w:hAnsi="Times New Roman"/>
          <w:sz w:val="28"/>
          <w:szCs w:val="28"/>
        </w:rPr>
        <w:t xml:space="preserve">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w:t>
      </w:r>
      <w:r w:rsidR="008064E5">
        <w:rPr>
          <w:rFonts w:ascii="Times New Roman" w:hAnsi="Times New Roman"/>
          <w:sz w:val="28"/>
          <w:szCs w:val="28"/>
        </w:rPr>
        <w:t>енного воздействия, за прогул (</w:t>
      </w:r>
      <w:r w:rsidRPr="00520D04">
        <w:rPr>
          <w:rFonts w:ascii="Times New Roman" w:hAnsi="Times New Roman"/>
          <w:sz w:val="28"/>
          <w:szCs w:val="28"/>
        </w:rPr>
        <w:t xml:space="preserve">за отсутствии на работе более </w:t>
      </w:r>
      <w:r>
        <w:rPr>
          <w:rFonts w:ascii="Times New Roman" w:hAnsi="Times New Roman"/>
          <w:sz w:val="28"/>
          <w:szCs w:val="28"/>
        </w:rPr>
        <w:t>четырех</w:t>
      </w:r>
      <w:r w:rsidRPr="00520D04">
        <w:rPr>
          <w:rFonts w:ascii="Times New Roman" w:hAnsi="Times New Roman"/>
          <w:sz w:val="28"/>
          <w:szCs w:val="28"/>
        </w:rPr>
        <w:t xml:space="preserve"> часов в течение рабоч</w:t>
      </w:r>
      <w:r w:rsidR="008064E5">
        <w:rPr>
          <w:rFonts w:ascii="Times New Roman" w:hAnsi="Times New Roman"/>
          <w:sz w:val="28"/>
          <w:szCs w:val="28"/>
        </w:rPr>
        <w:t>его дня без уважительных причин)</w:t>
      </w:r>
      <w:r w:rsidRPr="00520D04">
        <w:rPr>
          <w:rFonts w:ascii="Times New Roman" w:hAnsi="Times New Roman"/>
          <w:sz w:val="28"/>
          <w:szCs w:val="28"/>
        </w:rPr>
        <w:t>, а так же</w:t>
      </w:r>
      <w:r w:rsidR="008064E5">
        <w:rPr>
          <w:rFonts w:ascii="Times New Roman" w:hAnsi="Times New Roman"/>
          <w:sz w:val="28"/>
          <w:szCs w:val="28"/>
        </w:rPr>
        <w:t xml:space="preserve"> за появление на рабочем месте (работе)</w:t>
      </w:r>
      <w:r w:rsidRPr="00520D04">
        <w:rPr>
          <w:rFonts w:ascii="Times New Roman" w:hAnsi="Times New Roman"/>
          <w:sz w:val="28"/>
          <w:szCs w:val="28"/>
        </w:rPr>
        <w:t xml:space="preserve"> в нетрезвом состоянии, в состоянии наркотичес</w:t>
      </w:r>
      <w:r>
        <w:rPr>
          <w:rFonts w:ascii="Times New Roman" w:hAnsi="Times New Roman"/>
          <w:sz w:val="28"/>
          <w:szCs w:val="28"/>
        </w:rPr>
        <w:t>кого или токсического опьянения с предоставлением объяснительной записки не позднее 2-х дней.</w:t>
      </w:r>
    </w:p>
    <w:p w:rsidR="00A70FD8" w:rsidRPr="00520D04" w:rsidRDefault="00A70FD8" w:rsidP="009A76D3">
      <w:pPr>
        <w:tabs>
          <w:tab w:val="num" w:pos="0"/>
        </w:tabs>
        <w:ind w:firstLine="709"/>
        <w:jc w:val="both"/>
        <w:rPr>
          <w:rFonts w:ascii="Times New Roman" w:hAnsi="Times New Roman"/>
          <w:sz w:val="28"/>
          <w:szCs w:val="28"/>
        </w:rPr>
      </w:pPr>
      <w:r w:rsidRPr="00520D04">
        <w:rPr>
          <w:rFonts w:ascii="Times New Roman" w:hAnsi="Times New Roman"/>
          <w:sz w:val="28"/>
          <w:szCs w:val="28"/>
        </w:rPr>
        <w:t>Появление работника на работе в нетрезвом состоянии, в состоянии наркотического или токсического опьянения, или отсутствии работника на работе более трех часов в течение рабочего дня без уважительных причин считается прогулом.</w:t>
      </w:r>
    </w:p>
    <w:p w:rsidR="00A70FD8" w:rsidRPr="00520D04" w:rsidRDefault="00E61467" w:rsidP="000579A0">
      <w:pPr>
        <w:numPr>
          <w:ilvl w:val="1"/>
          <w:numId w:val="16"/>
        </w:numPr>
        <w:tabs>
          <w:tab w:val="num" w:pos="0"/>
        </w:tabs>
        <w:ind w:left="0" w:firstLine="0"/>
        <w:jc w:val="both"/>
        <w:rPr>
          <w:rFonts w:ascii="Times New Roman" w:hAnsi="Times New Roman"/>
          <w:sz w:val="28"/>
          <w:szCs w:val="28"/>
        </w:rPr>
      </w:pPr>
      <w:r>
        <w:rPr>
          <w:rFonts w:ascii="Times New Roman" w:hAnsi="Times New Roman"/>
          <w:sz w:val="28"/>
          <w:szCs w:val="28"/>
        </w:rPr>
        <w:t>За прогул администрация (</w:t>
      </w:r>
      <w:r w:rsidR="00EC7F02">
        <w:rPr>
          <w:rFonts w:ascii="Times New Roman" w:hAnsi="Times New Roman"/>
          <w:sz w:val="28"/>
          <w:szCs w:val="28"/>
        </w:rPr>
        <w:t>директор учреждения, а так</w:t>
      </w:r>
      <w:r w:rsidR="00A70FD8" w:rsidRPr="00520D04">
        <w:rPr>
          <w:rFonts w:ascii="Times New Roman" w:hAnsi="Times New Roman"/>
          <w:sz w:val="28"/>
          <w:szCs w:val="28"/>
        </w:rPr>
        <w:t>же другие должностные ли</w:t>
      </w:r>
      <w:r>
        <w:rPr>
          <w:rFonts w:ascii="Times New Roman" w:hAnsi="Times New Roman"/>
          <w:sz w:val="28"/>
          <w:szCs w:val="28"/>
        </w:rPr>
        <w:t>ца по согласованию с директором)</w:t>
      </w:r>
      <w:r w:rsidR="00A70FD8" w:rsidRPr="00520D04">
        <w:rPr>
          <w:rFonts w:ascii="Times New Roman" w:hAnsi="Times New Roman"/>
          <w:sz w:val="28"/>
          <w:szCs w:val="28"/>
        </w:rPr>
        <w:t xml:space="preserve"> применяет следующие меры:</w:t>
      </w:r>
    </w:p>
    <w:p w:rsidR="00A70FD8" w:rsidRPr="00520D04" w:rsidRDefault="00E61467" w:rsidP="000579A0">
      <w:pPr>
        <w:tabs>
          <w:tab w:val="num" w:pos="0"/>
        </w:tabs>
        <w:jc w:val="both"/>
        <w:rPr>
          <w:rFonts w:ascii="Times New Roman" w:hAnsi="Times New Roman"/>
          <w:sz w:val="28"/>
          <w:szCs w:val="28"/>
        </w:rPr>
      </w:pPr>
      <w:r>
        <w:rPr>
          <w:rFonts w:ascii="Times New Roman" w:hAnsi="Times New Roman"/>
          <w:sz w:val="28"/>
          <w:szCs w:val="28"/>
        </w:rPr>
        <w:t>а)</w:t>
      </w:r>
      <w:r w:rsidR="009F575F">
        <w:rPr>
          <w:rFonts w:ascii="Times New Roman" w:hAnsi="Times New Roman"/>
          <w:sz w:val="28"/>
          <w:szCs w:val="28"/>
        </w:rPr>
        <w:t xml:space="preserve"> дисциплинарные взыскания</w:t>
      </w:r>
    </w:p>
    <w:p w:rsidR="00A70FD8" w:rsidRPr="00520D04" w:rsidRDefault="00E61467" w:rsidP="000579A0">
      <w:pPr>
        <w:tabs>
          <w:tab w:val="num" w:pos="0"/>
        </w:tabs>
        <w:jc w:val="both"/>
        <w:rPr>
          <w:rFonts w:ascii="Times New Roman" w:hAnsi="Times New Roman"/>
          <w:sz w:val="28"/>
          <w:szCs w:val="28"/>
        </w:rPr>
      </w:pPr>
      <w:r>
        <w:rPr>
          <w:rFonts w:ascii="Times New Roman" w:hAnsi="Times New Roman"/>
          <w:sz w:val="28"/>
          <w:szCs w:val="28"/>
        </w:rPr>
        <w:t>б)</w:t>
      </w:r>
      <w:r w:rsidR="00A70FD8" w:rsidRPr="00520D04">
        <w:rPr>
          <w:rFonts w:ascii="Times New Roman" w:hAnsi="Times New Roman"/>
          <w:sz w:val="28"/>
          <w:szCs w:val="28"/>
        </w:rPr>
        <w:t xml:space="preserve"> лишение выплат, формирующихся из стимулирующих надбавок.</w:t>
      </w:r>
    </w:p>
    <w:p w:rsidR="00A70FD8" w:rsidRPr="00520D04" w:rsidRDefault="00A70FD8" w:rsidP="000579A0">
      <w:pPr>
        <w:numPr>
          <w:ilvl w:val="1"/>
          <w:numId w:val="16"/>
        </w:numPr>
        <w:tabs>
          <w:tab w:val="num" w:pos="0"/>
        </w:tabs>
        <w:ind w:left="0" w:firstLine="0"/>
        <w:jc w:val="both"/>
        <w:rPr>
          <w:rFonts w:ascii="Times New Roman" w:hAnsi="Times New Roman"/>
          <w:sz w:val="28"/>
          <w:szCs w:val="28"/>
        </w:rPr>
      </w:pPr>
      <w:r w:rsidRPr="00520D04">
        <w:rPr>
          <w:rFonts w:ascii="Times New Roman" w:hAnsi="Times New Roman"/>
          <w:sz w:val="28"/>
          <w:szCs w:val="28"/>
        </w:rPr>
        <w:t xml:space="preserve">Трудовой коллектив проявляет строгую товарищескую требовательность к работникам, недобросовестно выполняющим трудовые обязанности; применяет за нарушения трудовой дисциплины </w:t>
      </w:r>
      <w:r w:rsidR="00E61467">
        <w:rPr>
          <w:rFonts w:ascii="Times New Roman" w:hAnsi="Times New Roman"/>
          <w:sz w:val="28"/>
          <w:szCs w:val="28"/>
        </w:rPr>
        <w:t>меры общественного воздействия (</w:t>
      </w:r>
      <w:r w:rsidRPr="00520D04">
        <w:rPr>
          <w:rFonts w:ascii="Times New Roman" w:hAnsi="Times New Roman"/>
          <w:sz w:val="28"/>
          <w:szCs w:val="28"/>
        </w:rPr>
        <w:t>товарищеское замечание, общественный выговор</w:t>
      </w:r>
      <w:r w:rsidR="00A64B99">
        <w:rPr>
          <w:rFonts w:ascii="Times New Roman" w:hAnsi="Times New Roman"/>
          <w:sz w:val="28"/>
          <w:szCs w:val="28"/>
        </w:rPr>
        <w:t>)</w:t>
      </w:r>
      <w:r w:rsidRPr="00520D04">
        <w:rPr>
          <w:rFonts w:ascii="Times New Roman" w:hAnsi="Times New Roman"/>
          <w:sz w:val="28"/>
          <w:szCs w:val="28"/>
        </w:rPr>
        <w:t>, ставит вопрос о применении мер воздействия, предусмотренных законодательством.</w:t>
      </w:r>
    </w:p>
    <w:p w:rsidR="00A70FD8" w:rsidRPr="00520D04" w:rsidRDefault="00A70FD8" w:rsidP="000579A0">
      <w:pPr>
        <w:numPr>
          <w:ilvl w:val="1"/>
          <w:numId w:val="16"/>
        </w:numPr>
        <w:tabs>
          <w:tab w:val="num" w:pos="0"/>
        </w:tabs>
        <w:ind w:left="0" w:firstLine="0"/>
        <w:jc w:val="both"/>
        <w:rPr>
          <w:rFonts w:ascii="Times New Roman" w:hAnsi="Times New Roman"/>
          <w:sz w:val="28"/>
          <w:szCs w:val="28"/>
        </w:rPr>
      </w:pPr>
      <w:r w:rsidRPr="00520D04">
        <w:rPr>
          <w:rFonts w:ascii="Times New Roman" w:hAnsi="Times New Roman"/>
          <w:sz w:val="28"/>
          <w:szCs w:val="28"/>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взыскания. Дисциплинарное взыскание применяется администрацией непосредственно за обнаружение проступка, но не позднее одного месяца со дня обнаружения, не считая времени болезни или</w:t>
      </w:r>
      <w:r w:rsidR="00E051B0">
        <w:rPr>
          <w:rFonts w:ascii="Times New Roman" w:hAnsi="Times New Roman"/>
          <w:sz w:val="28"/>
          <w:szCs w:val="28"/>
        </w:rPr>
        <w:t xml:space="preserve"> пребывания работника в отпуске, а также времени, необходимого на учет мнения представительного органа работников.</w:t>
      </w:r>
      <w:r w:rsidRPr="00520D04">
        <w:rPr>
          <w:rFonts w:ascii="Times New Roman" w:hAnsi="Times New Roman"/>
          <w:sz w:val="28"/>
          <w:szCs w:val="28"/>
        </w:rPr>
        <w:t xml:space="preserve"> Оно не может быть применено позднее шести меся</w:t>
      </w:r>
      <w:r w:rsidR="00A64B99">
        <w:rPr>
          <w:rFonts w:ascii="Times New Roman" w:hAnsi="Times New Roman"/>
          <w:sz w:val="28"/>
          <w:szCs w:val="28"/>
        </w:rPr>
        <w:t>цев со дня свершения проступка (</w:t>
      </w:r>
      <w:r w:rsidRPr="00520D04">
        <w:rPr>
          <w:rFonts w:ascii="Times New Roman" w:hAnsi="Times New Roman"/>
          <w:sz w:val="28"/>
          <w:szCs w:val="28"/>
        </w:rPr>
        <w:t xml:space="preserve">в </w:t>
      </w:r>
      <w:r w:rsidRPr="00520D04">
        <w:rPr>
          <w:rFonts w:ascii="Times New Roman" w:hAnsi="Times New Roman"/>
          <w:sz w:val="28"/>
          <w:szCs w:val="28"/>
        </w:rPr>
        <w:lastRenderedPageBreak/>
        <w:t>указанные сроки не включается время производс</w:t>
      </w:r>
      <w:r w:rsidR="00A64B99">
        <w:rPr>
          <w:rFonts w:ascii="Times New Roman" w:hAnsi="Times New Roman"/>
          <w:sz w:val="28"/>
          <w:szCs w:val="28"/>
        </w:rPr>
        <w:t>тва по уголовному делу)</w:t>
      </w:r>
      <w:r w:rsidRPr="00520D04">
        <w:rPr>
          <w:rFonts w:ascii="Times New Roman" w:hAnsi="Times New Roman"/>
          <w:sz w:val="28"/>
          <w:szCs w:val="28"/>
        </w:rPr>
        <w:t>. При применении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Приказ о применении дисциплинарного взыскания с указанием мотивов его применения объясняется работнику, подвергнутому взысканию, под расписку в трехдневный срок.</w:t>
      </w:r>
    </w:p>
    <w:p w:rsidR="00A70FD8" w:rsidRPr="00520D04" w:rsidRDefault="00A70FD8" w:rsidP="000579A0">
      <w:pPr>
        <w:numPr>
          <w:ilvl w:val="1"/>
          <w:numId w:val="16"/>
        </w:numPr>
        <w:tabs>
          <w:tab w:val="clear" w:pos="810"/>
          <w:tab w:val="num" w:pos="0"/>
        </w:tabs>
        <w:ind w:left="0" w:firstLine="0"/>
        <w:jc w:val="both"/>
        <w:rPr>
          <w:rFonts w:ascii="Times New Roman" w:hAnsi="Times New Roman"/>
          <w:sz w:val="28"/>
          <w:szCs w:val="28"/>
        </w:rPr>
      </w:pPr>
      <w:r w:rsidRPr="00520D04">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w:t>
      </w:r>
      <w:r w:rsidR="005961E4">
        <w:rPr>
          <w:rFonts w:ascii="Times New Roman" w:hAnsi="Times New Roman"/>
          <w:sz w:val="28"/>
          <w:szCs w:val="28"/>
        </w:rPr>
        <w:t xml:space="preserve">исциплинарному взысканию. Работодатель до истечения года со дня применения дисциплинарного взыскания имеет право снять его с работника по собственной инициативе, </w:t>
      </w:r>
      <w:r w:rsidR="00125ADB">
        <w:rPr>
          <w:rFonts w:ascii="Times New Roman" w:hAnsi="Times New Roman"/>
          <w:sz w:val="28"/>
          <w:szCs w:val="28"/>
        </w:rPr>
        <w:t>просьбе самого работника, ходатайству его непосредственного руководителя или представительного органа работников.</w:t>
      </w:r>
      <w:r w:rsidR="005961E4">
        <w:rPr>
          <w:rFonts w:ascii="Times New Roman" w:hAnsi="Times New Roman"/>
          <w:sz w:val="28"/>
          <w:szCs w:val="28"/>
        </w:rPr>
        <w:t xml:space="preserve"> </w:t>
      </w:r>
    </w:p>
    <w:p w:rsidR="00A70FD8" w:rsidRPr="00520D04" w:rsidRDefault="00A70FD8" w:rsidP="000579A0">
      <w:pPr>
        <w:numPr>
          <w:ilvl w:val="1"/>
          <w:numId w:val="16"/>
        </w:numPr>
        <w:tabs>
          <w:tab w:val="num" w:pos="0"/>
        </w:tabs>
        <w:ind w:left="0" w:firstLine="0"/>
        <w:jc w:val="both"/>
        <w:rPr>
          <w:rFonts w:ascii="Times New Roman" w:hAnsi="Times New Roman"/>
          <w:sz w:val="28"/>
          <w:szCs w:val="28"/>
        </w:rPr>
      </w:pPr>
      <w:r w:rsidRPr="00520D04">
        <w:rPr>
          <w:rFonts w:ascii="Times New Roman" w:hAnsi="Times New Roman"/>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A70FD8" w:rsidRPr="00520D04" w:rsidRDefault="00A70FD8" w:rsidP="000579A0">
      <w:pPr>
        <w:jc w:val="both"/>
        <w:rPr>
          <w:rFonts w:ascii="Times New Roman" w:hAnsi="Times New Roman"/>
          <w:sz w:val="28"/>
          <w:szCs w:val="28"/>
        </w:rPr>
      </w:pPr>
    </w:p>
    <w:p w:rsidR="00A70FD8" w:rsidRPr="00520D04" w:rsidRDefault="00A70FD8" w:rsidP="000579A0">
      <w:pPr>
        <w:tabs>
          <w:tab w:val="num" w:pos="0"/>
        </w:tabs>
        <w:jc w:val="both"/>
        <w:rPr>
          <w:rFonts w:ascii="Times New Roman" w:hAnsi="Times New Roman"/>
          <w:b/>
          <w:sz w:val="28"/>
          <w:szCs w:val="28"/>
        </w:rPr>
      </w:pPr>
      <w:r w:rsidRPr="00520D04">
        <w:rPr>
          <w:rFonts w:ascii="Times New Roman" w:hAnsi="Times New Roman"/>
          <w:b/>
          <w:sz w:val="28"/>
          <w:szCs w:val="28"/>
        </w:rPr>
        <w:t>* * *</w:t>
      </w:r>
    </w:p>
    <w:p w:rsidR="00A70FD8" w:rsidRPr="00520D04" w:rsidRDefault="00A70FD8" w:rsidP="000579A0">
      <w:pPr>
        <w:jc w:val="both"/>
        <w:rPr>
          <w:rFonts w:ascii="Times New Roman" w:hAnsi="Times New Roman"/>
          <w:sz w:val="28"/>
          <w:szCs w:val="28"/>
        </w:rPr>
      </w:pPr>
      <w:r w:rsidRPr="00520D04">
        <w:rPr>
          <w:rFonts w:ascii="Times New Roman" w:hAnsi="Times New Roman"/>
          <w:sz w:val="28"/>
          <w:szCs w:val="28"/>
        </w:rPr>
        <w:t>Настоящие Правила внутреннего трудового распорядка прилагаются к коллективному дого</w:t>
      </w:r>
      <w:r w:rsidR="009D31E2">
        <w:rPr>
          <w:rFonts w:ascii="Times New Roman" w:hAnsi="Times New Roman"/>
          <w:sz w:val="28"/>
          <w:szCs w:val="28"/>
        </w:rPr>
        <w:t>вору, хранятся в отделе кадров (один из экземпляров)</w:t>
      </w:r>
      <w:r w:rsidRPr="00520D04">
        <w:rPr>
          <w:rFonts w:ascii="Times New Roman" w:hAnsi="Times New Roman"/>
          <w:sz w:val="28"/>
          <w:szCs w:val="28"/>
        </w:rPr>
        <w:t xml:space="preserve"> для ознакомления с ними принимаемых работников и вывешиваются в отделах на видном месте, удобном для чтения.</w:t>
      </w:r>
    </w:p>
    <w:p w:rsidR="00A70FD8" w:rsidRPr="00520D04" w:rsidRDefault="009D31E2" w:rsidP="000579A0">
      <w:pPr>
        <w:jc w:val="both"/>
        <w:rPr>
          <w:rFonts w:ascii="Times New Roman" w:hAnsi="Times New Roman"/>
          <w:sz w:val="28"/>
          <w:szCs w:val="28"/>
        </w:rPr>
      </w:pPr>
      <w:r>
        <w:rPr>
          <w:rFonts w:ascii="Times New Roman" w:hAnsi="Times New Roman"/>
          <w:sz w:val="28"/>
          <w:szCs w:val="28"/>
        </w:rPr>
        <w:t>Контроль за соблюдением</w:t>
      </w:r>
      <w:r w:rsidR="00A70FD8" w:rsidRPr="00520D04">
        <w:rPr>
          <w:rFonts w:ascii="Times New Roman" w:hAnsi="Times New Roman"/>
          <w:sz w:val="28"/>
          <w:szCs w:val="28"/>
        </w:rPr>
        <w:t xml:space="preserve"> Правила внутреннего трудового распорядка возлагается на админист</w:t>
      </w:r>
      <w:r w:rsidR="000579A0">
        <w:rPr>
          <w:rFonts w:ascii="Times New Roman" w:hAnsi="Times New Roman"/>
          <w:sz w:val="28"/>
          <w:szCs w:val="28"/>
        </w:rPr>
        <w:t xml:space="preserve">рацию учреждения, руководителей </w:t>
      </w:r>
      <w:r w:rsidR="00A70FD8" w:rsidRPr="00520D04">
        <w:rPr>
          <w:rFonts w:ascii="Times New Roman" w:hAnsi="Times New Roman"/>
          <w:sz w:val="28"/>
          <w:szCs w:val="28"/>
        </w:rPr>
        <w:t>подразделений, профсоюзный комитет.</w:t>
      </w:r>
    </w:p>
    <w:p w:rsidR="00A70FD8" w:rsidRPr="00520D04" w:rsidRDefault="00A70FD8" w:rsidP="00A70FD8">
      <w:pPr>
        <w:jc w:val="right"/>
        <w:rPr>
          <w:rFonts w:ascii="Times New Roman" w:hAnsi="Times New Roman"/>
          <w:sz w:val="28"/>
          <w:szCs w:val="28"/>
        </w:rPr>
      </w:pPr>
    </w:p>
    <w:p w:rsidR="00A70FD8" w:rsidRPr="00520D04" w:rsidRDefault="00A70FD8" w:rsidP="00A70FD8">
      <w:pPr>
        <w:ind w:right="-54"/>
        <w:rPr>
          <w:rFonts w:ascii="Times New Roman" w:hAnsi="Times New Roman"/>
          <w:sz w:val="28"/>
          <w:szCs w:val="28"/>
        </w:rPr>
      </w:pPr>
    </w:p>
    <w:p w:rsidR="00A70FD8" w:rsidRPr="00520D04" w:rsidRDefault="00A70FD8" w:rsidP="00A70FD8">
      <w:pPr>
        <w:pStyle w:val="a8"/>
        <w:jc w:val="left"/>
        <w:rPr>
          <w:b w:val="0"/>
          <w:szCs w:val="28"/>
        </w:rPr>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2B4952" w:rsidRDefault="002B4952">
      <w:pPr>
        <w:jc w:val="right"/>
      </w:pPr>
    </w:p>
    <w:p w:rsidR="00A70FD8" w:rsidRDefault="00A70FD8" w:rsidP="00BC49FB"/>
    <w:p w:rsidR="00A52042" w:rsidRDefault="00A52042" w:rsidP="00BC49FB"/>
    <w:p w:rsidR="00A52042" w:rsidRDefault="00A52042" w:rsidP="00BC49FB"/>
    <w:p w:rsidR="00A52042" w:rsidRDefault="00A52042" w:rsidP="00BC49FB"/>
    <w:p w:rsidR="00A52042" w:rsidRDefault="00A52042" w:rsidP="00BC49FB"/>
    <w:p w:rsidR="00A52042" w:rsidRDefault="00A52042" w:rsidP="00BC49FB"/>
    <w:p w:rsidR="00A52042" w:rsidRDefault="00A52042" w:rsidP="00BC49FB"/>
    <w:p w:rsidR="00A52042" w:rsidRDefault="00A52042" w:rsidP="00BC49FB"/>
    <w:p w:rsidR="00BC49FB" w:rsidRDefault="00BC49FB" w:rsidP="00BC49FB"/>
    <w:p w:rsidR="00A70FD8" w:rsidRPr="00A70FD8" w:rsidRDefault="00A70FD8" w:rsidP="00A70FD8">
      <w:pPr>
        <w:ind w:right="43"/>
        <w:jc w:val="right"/>
        <w:rPr>
          <w:rFonts w:ascii="Times New Roman" w:hAnsi="Times New Roman"/>
          <w:sz w:val="24"/>
        </w:rPr>
      </w:pPr>
      <w:r w:rsidRPr="00A70FD8">
        <w:rPr>
          <w:rFonts w:ascii="Times New Roman" w:hAnsi="Times New Roman"/>
          <w:sz w:val="24"/>
        </w:rPr>
        <w:lastRenderedPageBreak/>
        <w:t>Приложение № 3</w:t>
      </w:r>
    </w:p>
    <w:p w:rsidR="00A70FD8" w:rsidRPr="00A70FD8" w:rsidRDefault="00A70FD8" w:rsidP="00A70FD8">
      <w:pPr>
        <w:ind w:right="43"/>
        <w:jc w:val="right"/>
        <w:rPr>
          <w:rFonts w:ascii="Times New Roman" w:hAnsi="Times New Roman"/>
          <w:sz w:val="24"/>
        </w:rPr>
      </w:pPr>
      <w:r w:rsidRPr="00A70FD8">
        <w:rPr>
          <w:rFonts w:ascii="Times New Roman" w:hAnsi="Times New Roman"/>
          <w:sz w:val="24"/>
        </w:rPr>
        <w:t>к Коллективному договору</w:t>
      </w:r>
    </w:p>
    <w:p w:rsidR="00A70FD8" w:rsidRPr="00AE0033" w:rsidRDefault="00A70FD8" w:rsidP="00A70FD8">
      <w:pPr>
        <w:ind w:right="43"/>
        <w:jc w:val="right"/>
        <w:rPr>
          <w:szCs w:val="22"/>
        </w:rPr>
      </w:pPr>
    </w:p>
    <w:p w:rsidR="00A70FD8" w:rsidRPr="00AE0033" w:rsidRDefault="00A70FD8" w:rsidP="00523733">
      <w:pPr>
        <w:ind w:right="43"/>
        <w:rPr>
          <w:szCs w:val="22"/>
        </w:rPr>
      </w:pPr>
    </w:p>
    <w:tbl>
      <w:tblPr>
        <w:tblW w:w="31680" w:type="dxa"/>
        <w:tblLook w:val="01E0" w:firstRow="1" w:lastRow="1" w:firstColumn="1" w:lastColumn="1" w:noHBand="0" w:noVBand="0"/>
      </w:tblPr>
      <w:tblGrid>
        <w:gridCol w:w="4908"/>
        <w:gridCol w:w="11184"/>
        <w:gridCol w:w="11608"/>
        <w:gridCol w:w="3980"/>
      </w:tblGrid>
      <w:tr w:rsidR="00A70FD8" w:rsidRPr="00AE0033" w:rsidTr="005B53DA">
        <w:tc>
          <w:tcPr>
            <w:tcW w:w="4908" w:type="dxa"/>
          </w:tcPr>
          <w:p w:rsidR="00A70FD8" w:rsidRPr="00AE0033" w:rsidRDefault="00A70FD8" w:rsidP="005B53DA">
            <w:pPr>
              <w:widowControl w:val="0"/>
              <w:autoSpaceDE w:val="0"/>
              <w:autoSpaceDN w:val="0"/>
              <w:adjustRightInd w:val="0"/>
              <w:ind w:right="42"/>
              <w:rPr>
                <w:rFonts w:ascii="Times New Roman" w:hAnsi="Times New Roman"/>
                <w:b/>
                <w:bCs/>
                <w:szCs w:val="22"/>
              </w:rPr>
            </w:pPr>
            <w:r w:rsidRPr="00AE0033">
              <w:rPr>
                <w:rFonts w:ascii="Times New Roman" w:hAnsi="Times New Roman"/>
                <w:b/>
                <w:bCs/>
                <w:szCs w:val="22"/>
              </w:rPr>
              <w:t>«От работодателя»</w:t>
            </w:r>
          </w:p>
          <w:p w:rsidR="00A70FD8" w:rsidRPr="00AE0033" w:rsidRDefault="00A70FD8" w:rsidP="00BA208E">
            <w:pPr>
              <w:widowControl w:val="0"/>
              <w:autoSpaceDE w:val="0"/>
              <w:autoSpaceDN w:val="0"/>
              <w:adjustRightInd w:val="0"/>
              <w:ind w:right="42"/>
              <w:rPr>
                <w:rFonts w:cs="Arial"/>
                <w:b/>
                <w:bCs/>
                <w:szCs w:val="22"/>
              </w:rPr>
            </w:pPr>
            <w:r w:rsidRPr="00AE0033">
              <w:rPr>
                <w:rFonts w:ascii="Times New Roman" w:hAnsi="Times New Roman"/>
                <w:b/>
                <w:bCs/>
                <w:szCs w:val="22"/>
              </w:rPr>
              <w:t>Директор: ____________</w:t>
            </w:r>
            <w:r w:rsidR="00BA208E">
              <w:rPr>
                <w:rFonts w:ascii="Times New Roman" w:hAnsi="Times New Roman"/>
                <w:b/>
                <w:bCs/>
                <w:szCs w:val="22"/>
              </w:rPr>
              <w:t>В.Л. Филинова</w:t>
            </w:r>
          </w:p>
        </w:tc>
        <w:tc>
          <w:tcPr>
            <w:tcW w:w="11184" w:type="dxa"/>
          </w:tcPr>
          <w:p w:rsidR="00A70FD8" w:rsidRPr="00AE0033" w:rsidRDefault="00A70FD8" w:rsidP="005B53DA">
            <w:pPr>
              <w:widowControl w:val="0"/>
              <w:autoSpaceDE w:val="0"/>
              <w:autoSpaceDN w:val="0"/>
              <w:adjustRightInd w:val="0"/>
              <w:ind w:right="42"/>
              <w:rPr>
                <w:rFonts w:ascii="Times New Roman" w:hAnsi="Times New Roman"/>
                <w:b/>
                <w:bCs/>
                <w:szCs w:val="22"/>
              </w:rPr>
            </w:pPr>
            <w:r w:rsidRPr="00AE0033">
              <w:rPr>
                <w:rFonts w:ascii="Times New Roman" w:hAnsi="Times New Roman"/>
                <w:b/>
                <w:bCs/>
                <w:szCs w:val="22"/>
              </w:rPr>
              <w:t>«От работников»</w:t>
            </w:r>
          </w:p>
          <w:p w:rsidR="00A70FD8" w:rsidRDefault="00A70FD8" w:rsidP="005B53DA">
            <w:pPr>
              <w:widowControl w:val="0"/>
              <w:autoSpaceDE w:val="0"/>
              <w:autoSpaceDN w:val="0"/>
              <w:adjustRightInd w:val="0"/>
              <w:ind w:right="42"/>
              <w:rPr>
                <w:rFonts w:ascii="Times New Roman" w:hAnsi="Times New Roman"/>
                <w:b/>
                <w:bCs/>
                <w:szCs w:val="22"/>
              </w:rPr>
            </w:pPr>
            <w:r w:rsidRPr="00AE0033">
              <w:rPr>
                <w:rFonts w:ascii="Times New Roman" w:hAnsi="Times New Roman"/>
                <w:b/>
                <w:bCs/>
                <w:szCs w:val="22"/>
              </w:rPr>
              <w:t>Председатель пр</w:t>
            </w:r>
            <w:r>
              <w:rPr>
                <w:rFonts w:ascii="Times New Roman" w:hAnsi="Times New Roman"/>
                <w:b/>
                <w:bCs/>
                <w:szCs w:val="22"/>
              </w:rPr>
              <w:t>офсоюзного комитета:</w:t>
            </w:r>
          </w:p>
          <w:p w:rsidR="00A70FD8" w:rsidRPr="00AE0033" w:rsidRDefault="00BA208E" w:rsidP="005B53DA">
            <w:pPr>
              <w:widowControl w:val="0"/>
              <w:autoSpaceDE w:val="0"/>
              <w:autoSpaceDN w:val="0"/>
              <w:adjustRightInd w:val="0"/>
              <w:ind w:right="42"/>
              <w:rPr>
                <w:rFonts w:ascii="Times New Roman" w:hAnsi="Times New Roman"/>
                <w:b/>
                <w:bCs/>
                <w:szCs w:val="22"/>
              </w:rPr>
            </w:pPr>
            <w:r>
              <w:rPr>
                <w:rFonts w:ascii="Times New Roman" w:hAnsi="Times New Roman"/>
                <w:b/>
                <w:bCs/>
                <w:szCs w:val="22"/>
              </w:rPr>
              <w:t xml:space="preserve">                           __</w:t>
            </w:r>
            <w:r w:rsidR="00A70FD8">
              <w:rPr>
                <w:rFonts w:ascii="Times New Roman" w:hAnsi="Times New Roman"/>
                <w:b/>
                <w:bCs/>
                <w:szCs w:val="22"/>
              </w:rPr>
              <w:t>_______</w:t>
            </w:r>
            <w:r w:rsidR="005C27E3">
              <w:rPr>
                <w:rFonts w:ascii="Times New Roman" w:hAnsi="Times New Roman"/>
                <w:b/>
                <w:bCs/>
                <w:szCs w:val="22"/>
              </w:rPr>
              <w:t xml:space="preserve"> О.В. Г</w:t>
            </w:r>
            <w:r w:rsidR="001F18D6">
              <w:rPr>
                <w:rFonts w:ascii="Times New Roman" w:hAnsi="Times New Roman"/>
                <w:b/>
                <w:bCs/>
                <w:szCs w:val="22"/>
              </w:rPr>
              <w:t>ладкова</w:t>
            </w:r>
          </w:p>
          <w:p w:rsidR="00A70FD8" w:rsidRPr="00AE0033" w:rsidRDefault="00A70FD8" w:rsidP="005B53DA">
            <w:pPr>
              <w:widowControl w:val="0"/>
              <w:autoSpaceDE w:val="0"/>
              <w:autoSpaceDN w:val="0"/>
              <w:adjustRightInd w:val="0"/>
              <w:ind w:right="42"/>
              <w:rPr>
                <w:rFonts w:cs="Arial"/>
                <w:b/>
                <w:bCs/>
                <w:szCs w:val="22"/>
              </w:rPr>
            </w:pPr>
          </w:p>
        </w:tc>
        <w:tc>
          <w:tcPr>
            <w:tcW w:w="11608" w:type="dxa"/>
          </w:tcPr>
          <w:p w:rsidR="00A70FD8" w:rsidRPr="00AE0033" w:rsidRDefault="00A70FD8" w:rsidP="005B53DA">
            <w:pPr>
              <w:widowControl w:val="0"/>
              <w:autoSpaceDE w:val="0"/>
              <w:autoSpaceDN w:val="0"/>
              <w:adjustRightInd w:val="0"/>
              <w:ind w:right="42"/>
              <w:rPr>
                <w:rFonts w:cs="Arial"/>
                <w:b/>
                <w:bCs/>
                <w:szCs w:val="22"/>
              </w:rPr>
            </w:pPr>
            <w:r w:rsidRPr="00AE0033">
              <w:rPr>
                <w:rFonts w:cs="Arial"/>
                <w:b/>
                <w:bCs/>
                <w:szCs w:val="22"/>
              </w:rPr>
              <w:t xml:space="preserve">«От </w:t>
            </w:r>
            <w:proofErr w:type="gramStart"/>
            <w:r w:rsidRPr="00AE0033">
              <w:rPr>
                <w:rFonts w:cs="Arial"/>
                <w:b/>
                <w:bCs/>
                <w:szCs w:val="22"/>
              </w:rPr>
              <w:t xml:space="preserve">работодателя»   </w:t>
            </w:r>
            <w:proofErr w:type="gramEnd"/>
            <w:r w:rsidRPr="00AE0033">
              <w:rPr>
                <w:rFonts w:cs="Arial"/>
                <w:b/>
                <w:bCs/>
                <w:szCs w:val="22"/>
              </w:rPr>
              <w:t xml:space="preserve">                                                                                                  «От работников»</w:t>
            </w:r>
          </w:p>
          <w:p w:rsidR="00A70FD8" w:rsidRPr="00AE0033" w:rsidRDefault="00A70FD8" w:rsidP="005B53DA">
            <w:pPr>
              <w:widowControl w:val="0"/>
              <w:autoSpaceDE w:val="0"/>
              <w:autoSpaceDN w:val="0"/>
              <w:adjustRightInd w:val="0"/>
              <w:ind w:right="42"/>
              <w:rPr>
                <w:rFonts w:cs="Arial"/>
                <w:b/>
                <w:bCs/>
                <w:szCs w:val="22"/>
              </w:rPr>
            </w:pPr>
          </w:p>
          <w:p w:rsidR="00A70FD8" w:rsidRPr="00AE0033" w:rsidRDefault="00A70FD8" w:rsidP="005B53DA">
            <w:pPr>
              <w:widowControl w:val="0"/>
              <w:autoSpaceDE w:val="0"/>
              <w:autoSpaceDN w:val="0"/>
              <w:adjustRightInd w:val="0"/>
              <w:ind w:right="42"/>
              <w:rPr>
                <w:rFonts w:cs="Arial"/>
                <w:b/>
                <w:bCs/>
                <w:szCs w:val="22"/>
              </w:rPr>
            </w:pPr>
            <w:r w:rsidRPr="00AE0033">
              <w:rPr>
                <w:rFonts w:cs="Arial"/>
                <w:b/>
                <w:bCs/>
                <w:szCs w:val="22"/>
              </w:rPr>
              <w:t>Директор: __________</w:t>
            </w:r>
            <w:proofErr w:type="spellStart"/>
            <w:r w:rsidRPr="00AE0033">
              <w:rPr>
                <w:rFonts w:cs="Arial"/>
                <w:b/>
                <w:bCs/>
                <w:szCs w:val="22"/>
              </w:rPr>
              <w:t>Б.В.Гершенович</w:t>
            </w:r>
            <w:proofErr w:type="spellEnd"/>
            <w:r w:rsidRPr="00AE0033">
              <w:rPr>
                <w:rFonts w:cs="Arial"/>
                <w:b/>
                <w:bCs/>
                <w:szCs w:val="22"/>
              </w:rPr>
              <w:t xml:space="preserve">    Председатель профсоюзного комитета: _____Л.И.   </w:t>
            </w:r>
          </w:p>
        </w:tc>
        <w:tc>
          <w:tcPr>
            <w:tcW w:w="3980" w:type="dxa"/>
          </w:tcPr>
          <w:p w:rsidR="00A70FD8" w:rsidRPr="00AE0033" w:rsidRDefault="00A70FD8" w:rsidP="005B53DA">
            <w:pPr>
              <w:widowControl w:val="0"/>
              <w:autoSpaceDE w:val="0"/>
              <w:autoSpaceDN w:val="0"/>
              <w:adjustRightInd w:val="0"/>
              <w:ind w:right="42"/>
              <w:jc w:val="right"/>
              <w:rPr>
                <w:rFonts w:cs="Arial"/>
                <w:b/>
                <w:bCs/>
                <w:szCs w:val="22"/>
              </w:rPr>
            </w:pPr>
            <w:r w:rsidRPr="00AE0033">
              <w:rPr>
                <w:rFonts w:cs="Arial"/>
                <w:b/>
                <w:bCs/>
                <w:szCs w:val="22"/>
              </w:rPr>
              <w:t>«От работодателя»</w:t>
            </w:r>
          </w:p>
          <w:p w:rsidR="00A70FD8" w:rsidRPr="00AE0033" w:rsidRDefault="00A70FD8" w:rsidP="005B53DA">
            <w:pPr>
              <w:widowControl w:val="0"/>
              <w:autoSpaceDE w:val="0"/>
              <w:autoSpaceDN w:val="0"/>
              <w:adjustRightInd w:val="0"/>
              <w:ind w:right="42"/>
              <w:jc w:val="right"/>
              <w:rPr>
                <w:rFonts w:cs="Arial"/>
                <w:b/>
                <w:bCs/>
                <w:szCs w:val="22"/>
              </w:rPr>
            </w:pPr>
            <w:proofErr w:type="spellStart"/>
            <w:r w:rsidRPr="00AE0033">
              <w:rPr>
                <w:rFonts w:cs="Arial"/>
                <w:b/>
                <w:bCs/>
                <w:szCs w:val="22"/>
              </w:rPr>
              <w:t>ооДиректор</w:t>
            </w:r>
            <w:proofErr w:type="spellEnd"/>
            <w:r w:rsidRPr="00AE0033">
              <w:rPr>
                <w:rFonts w:cs="Arial"/>
                <w:b/>
                <w:bCs/>
                <w:szCs w:val="22"/>
              </w:rPr>
              <w:t>:</w:t>
            </w:r>
          </w:p>
          <w:p w:rsidR="00A70FD8" w:rsidRPr="00AE0033" w:rsidRDefault="00A70FD8" w:rsidP="005B53DA">
            <w:pPr>
              <w:widowControl w:val="0"/>
              <w:autoSpaceDE w:val="0"/>
              <w:autoSpaceDN w:val="0"/>
              <w:adjustRightInd w:val="0"/>
              <w:ind w:right="42"/>
              <w:jc w:val="right"/>
              <w:rPr>
                <w:rFonts w:cs="Arial"/>
                <w:b/>
                <w:bCs/>
                <w:szCs w:val="22"/>
              </w:rPr>
            </w:pPr>
            <w:r w:rsidRPr="00AE0033">
              <w:rPr>
                <w:rFonts w:cs="Arial"/>
                <w:b/>
                <w:bCs/>
                <w:szCs w:val="22"/>
              </w:rPr>
              <w:t xml:space="preserve">_______________ </w:t>
            </w:r>
            <w:proofErr w:type="spellStart"/>
            <w:r w:rsidRPr="00AE0033">
              <w:rPr>
                <w:rFonts w:cs="Arial"/>
                <w:b/>
                <w:bCs/>
                <w:szCs w:val="22"/>
              </w:rPr>
              <w:t>М.Д.Сергеева</w:t>
            </w:r>
            <w:proofErr w:type="spellEnd"/>
          </w:p>
          <w:p w:rsidR="00A70FD8" w:rsidRPr="00AE0033" w:rsidRDefault="00A70FD8" w:rsidP="005B53DA">
            <w:pPr>
              <w:widowControl w:val="0"/>
              <w:autoSpaceDE w:val="0"/>
              <w:autoSpaceDN w:val="0"/>
              <w:adjustRightInd w:val="0"/>
              <w:ind w:right="42"/>
              <w:jc w:val="right"/>
              <w:rPr>
                <w:rFonts w:cs="Arial"/>
                <w:b/>
                <w:bCs/>
                <w:szCs w:val="22"/>
              </w:rPr>
            </w:pPr>
            <w:r w:rsidRPr="00AE0033">
              <w:rPr>
                <w:rFonts w:cs="Arial"/>
                <w:b/>
                <w:bCs/>
                <w:szCs w:val="22"/>
              </w:rPr>
              <w:t>28 февраля 2011 года</w:t>
            </w:r>
          </w:p>
        </w:tc>
      </w:tr>
    </w:tbl>
    <w:p w:rsidR="00A70FD8" w:rsidRPr="00AE0033" w:rsidRDefault="00A70FD8" w:rsidP="00A70FD8">
      <w:pPr>
        <w:jc w:val="center"/>
        <w:rPr>
          <w:b/>
          <w:bCs/>
          <w:iCs/>
          <w:szCs w:val="22"/>
        </w:rPr>
      </w:pPr>
    </w:p>
    <w:p w:rsidR="00A70FD8" w:rsidRPr="00AE0033" w:rsidRDefault="00A70FD8" w:rsidP="00A70FD8">
      <w:pPr>
        <w:jc w:val="center"/>
        <w:rPr>
          <w:rFonts w:ascii="Times New Roman" w:hAnsi="Times New Roman"/>
          <w:b/>
          <w:bCs/>
          <w:iCs/>
          <w:sz w:val="24"/>
        </w:rPr>
      </w:pPr>
      <w:r w:rsidRPr="00AE0033">
        <w:rPr>
          <w:rFonts w:ascii="Times New Roman" w:hAnsi="Times New Roman"/>
          <w:b/>
          <w:bCs/>
          <w:iCs/>
          <w:sz w:val="24"/>
        </w:rPr>
        <w:t>ГРАФИК СМЕННОСТИ</w:t>
      </w:r>
    </w:p>
    <w:p w:rsidR="00A70FD8" w:rsidRPr="00AE0033" w:rsidRDefault="00A70FD8" w:rsidP="00A70FD8">
      <w:pPr>
        <w:rPr>
          <w:rFonts w:ascii="Times New Roman" w:hAnsi="Times New Roman"/>
          <w:bCs/>
          <w:iCs/>
          <w:sz w:val="24"/>
        </w:rPr>
      </w:pPr>
      <w:r w:rsidRPr="00AE0033">
        <w:rPr>
          <w:rFonts w:ascii="Times New Roman" w:hAnsi="Times New Roman"/>
          <w:bCs/>
          <w:iCs/>
          <w:sz w:val="24"/>
        </w:rPr>
        <w:t>1.Медицинское обслуживание:</w:t>
      </w:r>
    </w:p>
    <w:p w:rsidR="00A70FD8" w:rsidRPr="00AE0033" w:rsidRDefault="00A70FD8" w:rsidP="00A70FD8">
      <w:pPr>
        <w:rPr>
          <w:rFonts w:ascii="Times New Roman" w:hAnsi="Times New Roman"/>
          <w:bCs/>
          <w:iCs/>
          <w:sz w:val="24"/>
        </w:rPr>
      </w:pPr>
      <w:r w:rsidRPr="00AE0033">
        <w:rPr>
          <w:rFonts w:ascii="Times New Roman" w:hAnsi="Times New Roman"/>
          <w:bCs/>
          <w:iCs/>
          <w:sz w:val="24"/>
        </w:rPr>
        <w:t xml:space="preserve">1.1. при </w:t>
      </w:r>
      <w:r w:rsidR="00F77389">
        <w:rPr>
          <w:rFonts w:ascii="Times New Roman" w:hAnsi="Times New Roman"/>
          <w:bCs/>
          <w:iCs/>
          <w:sz w:val="24"/>
        </w:rPr>
        <w:t>режиме работы: день – 12 часов (с 9.00 до 21.00 ч)</w:t>
      </w:r>
      <w:r w:rsidRPr="00AE0033">
        <w:rPr>
          <w:rFonts w:ascii="Times New Roman" w:hAnsi="Times New Roman"/>
          <w:bCs/>
          <w:iCs/>
          <w:sz w:val="24"/>
        </w:rPr>
        <w:t>, на сле</w:t>
      </w:r>
      <w:r w:rsidR="00F77389">
        <w:rPr>
          <w:rFonts w:ascii="Times New Roman" w:hAnsi="Times New Roman"/>
          <w:bCs/>
          <w:iCs/>
          <w:sz w:val="24"/>
        </w:rPr>
        <w:t>дующие сутки в ночь – 12 часов (</w:t>
      </w:r>
      <w:r w:rsidRPr="00AE0033">
        <w:rPr>
          <w:rFonts w:ascii="Times New Roman" w:hAnsi="Times New Roman"/>
          <w:bCs/>
          <w:iCs/>
          <w:sz w:val="24"/>
        </w:rPr>
        <w:t xml:space="preserve">с 21.00 до 9.00 </w:t>
      </w:r>
      <w:r w:rsidR="00F77389">
        <w:rPr>
          <w:rFonts w:ascii="Times New Roman" w:hAnsi="Times New Roman"/>
          <w:bCs/>
          <w:iCs/>
          <w:sz w:val="24"/>
        </w:rPr>
        <w:t xml:space="preserve">ч </w:t>
      </w:r>
      <w:r w:rsidRPr="00AE0033">
        <w:rPr>
          <w:rFonts w:ascii="Times New Roman" w:hAnsi="Times New Roman"/>
          <w:bCs/>
          <w:iCs/>
          <w:sz w:val="24"/>
        </w:rPr>
        <w:t>следующих суток</w:t>
      </w:r>
      <w:r w:rsidR="00F77389">
        <w:rPr>
          <w:rFonts w:ascii="Times New Roman" w:hAnsi="Times New Roman"/>
          <w:bCs/>
          <w:iCs/>
          <w:sz w:val="24"/>
        </w:rPr>
        <w:t>)</w:t>
      </w:r>
    </w:p>
    <w:p w:rsidR="00A70FD8" w:rsidRPr="00AE0033" w:rsidRDefault="00A70FD8" w:rsidP="00A70FD8">
      <w:pPr>
        <w:rPr>
          <w:rFonts w:ascii="Times New Roman" w:hAnsi="Times New Roman"/>
          <w:bCs/>
          <w:iCs/>
          <w:sz w:val="24"/>
        </w:rPr>
      </w:pPr>
    </w:p>
    <w:tbl>
      <w:tblPr>
        <w:tblW w:w="5127" w:type="pct"/>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43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36"/>
        <w:gridCol w:w="48"/>
      </w:tblGrid>
      <w:tr w:rsidR="00A70FD8" w:rsidRPr="00AE0033" w:rsidTr="001F18D6">
        <w:trPr>
          <w:gridAfter w:val="1"/>
          <w:wAfter w:w="45" w:type="pct"/>
          <w:cantSplit/>
          <w:trHeight w:val="276"/>
        </w:trPr>
        <w:tc>
          <w:tcPr>
            <w:tcW w:w="278" w:type="pct"/>
            <w:vMerge w:val="restar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
                <w:bCs/>
                <w:i/>
                <w:iCs/>
                <w:sz w:val="24"/>
              </w:rPr>
              <w:t xml:space="preserve"> </w:t>
            </w:r>
          </w:p>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Должность</w:t>
            </w:r>
          </w:p>
        </w:tc>
        <w:tc>
          <w:tcPr>
            <w:tcW w:w="222" w:type="pct"/>
            <w:vMerge w:val="restart"/>
            <w:tcBorders>
              <w:top w:val="single" w:sz="4" w:space="0" w:color="auto"/>
              <w:left w:val="single" w:sz="4" w:space="0" w:color="auto"/>
              <w:bottom w:val="single" w:sz="4" w:space="0" w:color="auto"/>
              <w:right w:val="single" w:sz="4" w:space="0" w:color="auto"/>
            </w:tcBorders>
          </w:tcPr>
          <w:p w:rsidR="00A70FD8" w:rsidRPr="00AE0033" w:rsidRDefault="00A70FD8" w:rsidP="001F18D6">
            <w:pPr>
              <w:rPr>
                <w:rFonts w:ascii="Times New Roman" w:hAnsi="Times New Roman"/>
                <w:bCs/>
                <w:iCs/>
                <w:sz w:val="24"/>
              </w:rPr>
            </w:pPr>
            <w:r w:rsidRPr="00AE0033">
              <w:rPr>
                <w:rFonts w:ascii="Times New Roman" w:hAnsi="Times New Roman"/>
                <w:bCs/>
                <w:iCs/>
                <w:sz w:val="24"/>
              </w:rPr>
              <w:t>Корпус</w:t>
            </w:r>
          </w:p>
        </w:tc>
        <w:tc>
          <w:tcPr>
            <w:tcW w:w="4456" w:type="pct"/>
            <w:gridSpan w:val="31"/>
            <w:vMerge w:val="restart"/>
            <w:tcBorders>
              <w:top w:val="single" w:sz="4" w:space="0" w:color="auto"/>
              <w:left w:val="single" w:sz="4" w:space="0" w:color="auto"/>
              <w:bottom w:val="single" w:sz="4" w:space="0" w:color="auto"/>
              <w:right w:val="single" w:sz="4" w:space="0" w:color="auto"/>
            </w:tcBorders>
          </w:tcPr>
          <w:p w:rsidR="00A70FD8" w:rsidRPr="00B269ED" w:rsidRDefault="00A70FD8" w:rsidP="005B53DA">
            <w:pPr>
              <w:pStyle w:val="1"/>
              <w:jc w:val="center"/>
              <w:rPr>
                <w:rFonts w:ascii="Times New Roman" w:hAnsi="Times New Roman"/>
                <w:b w:val="0"/>
                <w:i/>
                <w:sz w:val="24"/>
                <w:szCs w:val="24"/>
              </w:rPr>
            </w:pPr>
            <w:r w:rsidRPr="00B269ED">
              <w:rPr>
                <w:rFonts w:ascii="Times New Roman" w:hAnsi="Times New Roman"/>
                <w:i/>
                <w:sz w:val="24"/>
                <w:szCs w:val="24"/>
              </w:rPr>
              <w:t>Числа месяца</w:t>
            </w:r>
          </w:p>
        </w:tc>
      </w:tr>
      <w:tr w:rsidR="00A70FD8" w:rsidRPr="00AE0033" w:rsidTr="001F18D6">
        <w:trPr>
          <w:gridAfter w:val="1"/>
          <w:wAfter w:w="45" w:type="pct"/>
          <w:cantSplit/>
          <w:trHeight w:val="276"/>
        </w:trPr>
        <w:tc>
          <w:tcPr>
            <w:tcW w:w="278"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4456" w:type="pct"/>
            <w:gridSpan w:val="31"/>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eastAsia="Arial Unicode MS" w:hAnsi="Times New Roman"/>
                <w:b/>
                <w:bCs/>
                <w:i/>
                <w:iCs/>
                <w:sz w:val="24"/>
              </w:rPr>
            </w:pPr>
          </w:p>
        </w:tc>
      </w:tr>
      <w:tr w:rsidR="00A70FD8" w:rsidRPr="00AE0033" w:rsidTr="001F18D6">
        <w:trPr>
          <w:cantSplit/>
        </w:trPr>
        <w:tc>
          <w:tcPr>
            <w:tcW w:w="278"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4</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5</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10</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11</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14</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15</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20</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21</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24</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25</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30</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31</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6</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w:t>
            </w:r>
            <w:r w:rsidRPr="00AE0033">
              <w:rPr>
                <w:rFonts w:ascii="Times New Roman" w:hAnsi="Times New Roman"/>
                <w:bCs/>
                <w:iCs/>
                <w:sz w:val="24"/>
              </w:rPr>
              <w:lastRenderedPageBreak/>
              <w:t>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lastRenderedPageBreak/>
              <w:t>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lastRenderedPageBreak/>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7</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 xml:space="preserve">Санитарка </w:t>
            </w:r>
            <w:r w:rsidRPr="00AE0033">
              <w:rPr>
                <w:rFonts w:ascii="Times New Roman" w:hAnsi="Times New Roman"/>
                <w:bCs/>
                <w:iCs/>
                <w:sz w:val="24"/>
              </w:rPr>
              <w:lastRenderedPageBreak/>
              <w:t>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lastRenderedPageBreak/>
              <w:t>8</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lastRenderedPageBreak/>
              <w:t>Медсестра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Медсестра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Медсестра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r>
      <w:tr w:rsidR="00A70FD8" w:rsidRPr="00AE0033" w:rsidTr="001F18D6">
        <w:tc>
          <w:tcPr>
            <w:tcW w:w="27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Медсестра пал.</w:t>
            </w:r>
          </w:p>
        </w:tc>
        <w:tc>
          <w:tcPr>
            <w:tcW w:w="22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21" w:type="pct"/>
            <w:gridSpan w:val="2"/>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bl>
    <w:p w:rsidR="00A70FD8" w:rsidRPr="00AE0033" w:rsidRDefault="00A70FD8" w:rsidP="00A70FD8">
      <w:pPr>
        <w:rPr>
          <w:rFonts w:ascii="Times New Roman" w:hAnsi="Times New Roman"/>
          <w:bCs/>
          <w:iCs/>
          <w:sz w:val="24"/>
        </w:rPr>
      </w:pPr>
      <w:r w:rsidRPr="00AE0033">
        <w:rPr>
          <w:rFonts w:ascii="Times New Roman" w:hAnsi="Times New Roman"/>
          <w:bCs/>
          <w:iCs/>
          <w:sz w:val="24"/>
        </w:rPr>
        <w:t xml:space="preserve">1.2. при </w:t>
      </w:r>
      <w:r w:rsidR="00DD4468">
        <w:rPr>
          <w:rFonts w:ascii="Times New Roman" w:hAnsi="Times New Roman"/>
          <w:bCs/>
          <w:iCs/>
          <w:sz w:val="24"/>
        </w:rPr>
        <w:t>режиме работы: сутки – 24 часа (с 9.00 до 9.00 следующих суток)</w:t>
      </w:r>
    </w:p>
    <w:tbl>
      <w:tblPr>
        <w:tblW w:w="5152" w:type="pct"/>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43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A70FD8" w:rsidRPr="00AE0033" w:rsidTr="001F18D6">
        <w:trPr>
          <w:cantSplit/>
          <w:trHeight w:val="276"/>
        </w:trPr>
        <w:tc>
          <w:tcPr>
            <w:tcW w:w="405" w:type="pct"/>
            <w:vMerge w:val="restar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
                <w:bCs/>
                <w:i/>
                <w:iCs/>
                <w:sz w:val="24"/>
              </w:rPr>
              <w:t xml:space="preserve"> </w:t>
            </w:r>
          </w:p>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Должность</w:t>
            </w:r>
          </w:p>
        </w:tc>
        <w:tc>
          <w:tcPr>
            <w:tcW w:w="208" w:type="pct"/>
            <w:vMerge w:val="restar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Корпус</w:t>
            </w:r>
          </w:p>
        </w:tc>
        <w:tc>
          <w:tcPr>
            <w:tcW w:w="4387" w:type="pct"/>
            <w:gridSpan w:val="31"/>
            <w:vMerge w:val="restart"/>
            <w:tcBorders>
              <w:top w:val="single" w:sz="4" w:space="0" w:color="auto"/>
              <w:left w:val="single" w:sz="4" w:space="0" w:color="auto"/>
              <w:bottom w:val="single" w:sz="4" w:space="0" w:color="auto"/>
              <w:right w:val="single" w:sz="4" w:space="0" w:color="auto"/>
            </w:tcBorders>
          </w:tcPr>
          <w:p w:rsidR="00A70FD8" w:rsidRPr="00B269ED" w:rsidRDefault="00A70FD8" w:rsidP="005B53DA">
            <w:pPr>
              <w:pStyle w:val="1"/>
              <w:jc w:val="center"/>
              <w:rPr>
                <w:rFonts w:ascii="Times New Roman" w:hAnsi="Times New Roman"/>
                <w:b w:val="0"/>
                <w:i/>
                <w:sz w:val="24"/>
                <w:szCs w:val="24"/>
              </w:rPr>
            </w:pPr>
            <w:r w:rsidRPr="00B269ED">
              <w:rPr>
                <w:rFonts w:ascii="Times New Roman" w:hAnsi="Times New Roman"/>
                <w:i/>
                <w:sz w:val="24"/>
                <w:szCs w:val="24"/>
              </w:rPr>
              <w:t>Числа месяца</w:t>
            </w:r>
          </w:p>
        </w:tc>
      </w:tr>
      <w:tr w:rsidR="00A70FD8" w:rsidRPr="00AE0033" w:rsidTr="001F18D6">
        <w:trPr>
          <w:cantSplit/>
          <w:trHeight w:val="276"/>
        </w:trPr>
        <w:tc>
          <w:tcPr>
            <w:tcW w:w="405"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4387" w:type="pct"/>
            <w:gridSpan w:val="31"/>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eastAsia="Arial Unicode MS" w:hAnsi="Times New Roman"/>
                <w:b/>
                <w:bCs/>
                <w:i/>
                <w:iCs/>
                <w:sz w:val="24"/>
              </w:rPr>
            </w:pPr>
          </w:p>
        </w:tc>
      </w:tr>
      <w:tr w:rsidR="00A70FD8" w:rsidRPr="00AE0033" w:rsidTr="001F18D6">
        <w:trPr>
          <w:cantSplit/>
        </w:trPr>
        <w:tc>
          <w:tcPr>
            <w:tcW w:w="405"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A70FD8" w:rsidRPr="00AE0033" w:rsidRDefault="00A70FD8" w:rsidP="005B53DA">
            <w:pPr>
              <w:rPr>
                <w:rFonts w:ascii="Times New Roman" w:hAnsi="Times New Roman"/>
                <w:b/>
                <w:bCs/>
                <w:i/>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3</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4</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6</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7</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8</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10</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11</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12</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13</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14</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16</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17</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18</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19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20</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21</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22</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23</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24</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26</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27</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28</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29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30</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sz w:val="24"/>
              </w:rPr>
            </w:pPr>
            <w:r w:rsidRPr="00AE0033">
              <w:rPr>
                <w:rFonts w:ascii="Times New Roman" w:hAnsi="Times New Roman"/>
                <w:bCs/>
                <w:sz w:val="24"/>
              </w:rPr>
              <w:t>31</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6</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6</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w:t>
            </w:r>
            <w:r w:rsidRPr="00AE0033">
              <w:rPr>
                <w:rFonts w:ascii="Times New Roman" w:hAnsi="Times New Roman"/>
                <w:bCs/>
                <w:iCs/>
                <w:sz w:val="24"/>
              </w:rPr>
              <w:lastRenderedPageBreak/>
              <w:t>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lastRenderedPageBreak/>
              <w:t>6</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lastRenderedPageBreak/>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6</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7</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7</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7</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7</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8</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 xml:space="preserve">Санитарка </w:t>
            </w:r>
            <w:r w:rsidRPr="00AE0033">
              <w:rPr>
                <w:rFonts w:ascii="Times New Roman" w:hAnsi="Times New Roman"/>
                <w:bCs/>
                <w:iCs/>
                <w:sz w:val="24"/>
              </w:rPr>
              <w:lastRenderedPageBreak/>
              <w:t>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lastRenderedPageBreak/>
              <w:t>8</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lastRenderedPageBreak/>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8</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Санитарка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8</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Медсестра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Медсестра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Медсестра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r>
      <w:tr w:rsidR="00A70FD8" w:rsidRPr="00AE0033" w:rsidTr="001F18D6">
        <w:tc>
          <w:tcPr>
            <w:tcW w:w="40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r w:rsidRPr="00AE0033">
              <w:rPr>
                <w:rFonts w:ascii="Times New Roman" w:hAnsi="Times New Roman"/>
                <w:bCs/>
                <w:iCs/>
                <w:sz w:val="24"/>
              </w:rPr>
              <w:t>Медсестра пал.</w:t>
            </w:r>
          </w:p>
        </w:tc>
        <w:tc>
          <w:tcPr>
            <w:tcW w:w="208"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9</w:t>
            </w: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c>
          <w:tcPr>
            <w:tcW w:w="14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Cs/>
                <w:iCs/>
                <w:sz w:val="24"/>
              </w:rPr>
            </w:pPr>
          </w:p>
        </w:tc>
      </w:tr>
    </w:tbl>
    <w:p w:rsidR="00A70FD8" w:rsidRPr="00AE0033" w:rsidRDefault="00A70FD8" w:rsidP="00A70FD8">
      <w:pPr>
        <w:rPr>
          <w:rFonts w:ascii="Times New Roman" w:hAnsi="Times New Roman"/>
          <w:b/>
          <w:bCs/>
          <w:i/>
          <w:iCs/>
          <w:sz w:val="24"/>
        </w:rPr>
      </w:pPr>
    </w:p>
    <w:p w:rsidR="00A70FD8" w:rsidRPr="00AE0033" w:rsidRDefault="00A70FD8" w:rsidP="00A70FD8">
      <w:pPr>
        <w:pStyle w:val="af0"/>
        <w:tabs>
          <w:tab w:val="left" w:pos="280"/>
        </w:tabs>
        <w:jc w:val="left"/>
        <w:rPr>
          <w:sz w:val="24"/>
        </w:rPr>
      </w:pPr>
      <w:r w:rsidRPr="00AE0033">
        <w:rPr>
          <w:sz w:val="24"/>
        </w:rPr>
        <w:t>2.Работа в столовой:</w:t>
      </w:r>
    </w:p>
    <w:tbl>
      <w:tblPr>
        <w:tblW w:w="5155" w:type="pct"/>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658"/>
        <w:gridCol w:w="298"/>
        <w:gridCol w:w="298"/>
        <w:gridCol w:w="298"/>
        <w:gridCol w:w="247"/>
        <w:gridCol w:w="296"/>
        <w:gridCol w:w="296"/>
        <w:gridCol w:w="296"/>
        <w:gridCol w:w="246"/>
        <w:gridCol w:w="297"/>
        <w:gridCol w:w="297"/>
        <w:gridCol w:w="297"/>
        <w:gridCol w:w="248"/>
        <w:gridCol w:w="297"/>
        <w:gridCol w:w="297"/>
        <w:gridCol w:w="297"/>
        <w:gridCol w:w="248"/>
        <w:gridCol w:w="297"/>
        <w:gridCol w:w="297"/>
        <w:gridCol w:w="297"/>
        <w:gridCol w:w="248"/>
        <w:gridCol w:w="248"/>
        <w:gridCol w:w="254"/>
        <w:gridCol w:w="252"/>
        <w:gridCol w:w="272"/>
        <w:gridCol w:w="237"/>
        <w:gridCol w:w="254"/>
        <w:gridCol w:w="254"/>
        <w:gridCol w:w="252"/>
        <w:gridCol w:w="254"/>
        <w:gridCol w:w="254"/>
        <w:gridCol w:w="241"/>
      </w:tblGrid>
      <w:tr w:rsidR="00A70FD8" w:rsidRPr="00AE0033" w:rsidTr="001F18D6">
        <w:trPr>
          <w:cantSplit/>
        </w:trPr>
        <w:tc>
          <w:tcPr>
            <w:tcW w:w="672" w:type="pct"/>
            <w:gridSpan w:val="2"/>
            <w:vMerge w:val="restart"/>
            <w:tcBorders>
              <w:top w:val="single" w:sz="4" w:space="0" w:color="auto"/>
              <w:left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Должность</w:t>
            </w:r>
          </w:p>
          <w:p w:rsidR="00A70FD8" w:rsidRPr="00AE0033" w:rsidRDefault="00A70FD8" w:rsidP="005B53DA">
            <w:pPr>
              <w:jc w:val="center"/>
              <w:rPr>
                <w:rFonts w:ascii="Times New Roman" w:hAnsi="Times New Roman"/>
                <w:bCs/>
                <w:iCs/>
                <w:sz w:val="24"/>
              </w:rPr>
            </w:pPr>
          </w:p>
        </w:tc>
        <w:tc>
          <w:tcPr>
            <w:tcW w:w="4328" w:type="pct"/>
            <w:gridSpan w:val="31"/>
            <w:tcBorders>
              <w:top w:val="single" w:sz="4" w:space="0" w:color="auto"/>
              <w:left w:val="single" w:sz="4" w:space="0" w:color="auto"/>
              <w:bottom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Числа месяца</w:t>
            </w:r>
          </w:p>
        </w:tc>
      </w:tr>
      <w:tr w:rsidR="00A70FD8" w:rsidRPr="00AE0033" w:rsidTr="001F18D6">
        <w:trPr>
          <w:cantSplit/>
        </w:trPr>
        <w:tc>
          <w:tcPr>
            <w:tcW w:w="672" w:type="pct"/>
            <w:gridSpan w:val="2"/>
            <w:vMerge/>
            <w:tcBorders>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4</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5</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6</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7</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8</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10</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11</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13</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14</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16</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17</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18</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19</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20</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21</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22</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23</w:t>
            </w: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24</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25</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26</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27</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28</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29</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30</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31</w:t>
            </w:r>
          </w:p>
        </w:tc>
      </w:tr>
      <w:tr w:rsidR="00A70FD8" w:rsidRPr="00AE0033" w:rsidTr="001F18D6">
        <w:tc>
          <w:tcPr>
            <w:tcW w:w="336" w:type="pct"/>
            <w:vMerge w:val="restart"/>
            <w:tcBorders>
              <w:top w:val="single" w:sz="4" w:space="0" w:color="auto"/>
              <w:left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1 смена</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повар</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0,6</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r w:rsidR="00A70FD8" w:rsidRPr="00AE0033" w:rsidTr="001F18D6">
        <w:tc>
          <w:tcPr>
            <w:tcW w:w="336" w:type="pct"/>
            <w:vMerge/>
            <w:tcBorders>
              <w:left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 xml:space="preserve">кухонный </w:t>
            </w:r>
            <w:r w:rsidRPr="00AE0033">
              <w:rPr>
                <w:rFonts w:ascii="Times New Roman" w:hAnsi="Times New Roman"/>
                <w:sz w:val="24"/>
              </w:rPr>
              <w:lastRenderedPageBreak/>
              <w:t>работник</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lastRenderedPageBreak/>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r w:rsidR="00A70FD8" w:rsidRPr="00AE0033" w:rsidTr="001F18D6">
        <w:tc>
          <w:tcPr>
            <w:tcW w:w="336" w:type="pct"/>
            <w:vMerge/>
            <w:tcBorders>
              <w:left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E10520">
            <w:pPr>
              <w:jc w:val="center"/>
              <w:rPr>
                <w:rFonts w:ascii="Times New Roman" w:hAnsi="Times New Roman"/>
                <w:sz w:val="24"/>
              </w:rPr>
            </w:pPr>
            <w:r w:rsidRPr="00AE0033">
              <w:rPr>
                <w:rFonts w:ascii="Times New Roman" w:hAnsi="Times New Roman"/>
                <w:sz w:val="24"/>
              </w:rPr>
              <w:t>официант</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0,5</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E10520">
            <w:pPr>
              <w:jc w:val="center"/>
              <w:rPr>
                <w:rFonts w:ascii="Times New Roman" w:hAnsi="Times New Roman"/>
                <w:sz w:val="24"/>
              </w:rPr>
            </w:pPr>
          </w:p>
        </w:tc>
      </w:tr>
      <w:tr w:rsidR="00A70FD8" w:rsidRPr="00AE0033" w:rsidTr="001F18D6">
        <w:tc>
          <w:tcPr>
            <w:tcW w:w="336" w:type="pct"/>
            <w:vMerge/>
            <w:tcBorders>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кухонный работник</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ind w:left="-254"/>
              <w:jc w:val="center"/>
              <w:rPr>
                <w:rFonts w:ascii="Times New Roman" w:hAnsi="Times New Roman"/>
                <w:sz w:val="24"/>
              </w:rPr>
            </w:pPr>
          </w:p>
        </w:tc>
      </w:tr>
      <w:tr w:rsidR="00A70FD8" w:rsidRPr="00AE0033" w:rsidTr="001F18D6">
        <w:tc>
          <w:tcPr>
            <w:tcW w:w="336" w:type="pct"/>
            <w:vMerge w:val="restart"/>
            <w:tcBorders>
              <w:top w:val="single" w:sz="4" w:space="0" w:color="auto"/>
              <w:left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2 смена</w:t>
            </w: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повар</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1</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r w:rsidRPr="00AE0033">
              <w:rPr>
                <w:rFonts w:ascii="Times New Roman" w:hAnsi="Times New Roman"/>
                <w:sz w:val="24"/>
              </w:rPr>
              <w:t>0,6</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r>
      <w:tr w:rsidR="00A70FD8" w:rsidRPr="00AE0033" w:rsidTr="001F18D6">
        <w:tc>
          <w:tcPr>
            <w:tcW w:w="336" w:type="pct"/>
            <w:vMerge/>
            <w:tcBorders>
              <w:left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кухонный работник</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r>
      <w:tr w:rsidR="00A70FD8" w:rsidRPr="00AE0033" w:rsidTr="001F18D6">
        <w:tc>
          <w:tcPr>
            <w:tcW w:w="336" w:type="pct"/>
            <w:vMerge/>
            <w:tcBorders>
              <w:left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официант</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0,5</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r>
      <w:tr w:rsidR="00A70FD8" w:rsidRPr="00AE0033" w:rsidTr="001F18D6">
        <w:tc>
          <w:tcPr>
            <w:tcW w:w="336" w:type="pct"/>
            <w:vMerge/>
            <w:tcBorders>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rsidR="00A70FD8" w:rsidRPr="00AE0033" w:rsidRDefault="00A70FD8" w:rsidP="005B53DA">
            <w:pPr>
              <w:jc w:val="center"/>
              <w:rPr>
                <w:rFonts w:ascii="Times New Roman" w:hAnsi="Times New Roman"/>
                <w:sz w:val="24"/>
              </w:rPr>
            </w:pPr>
            <w:r w:rsidRPr="00AE0033">
              <w:rPr>
                <w:rFonts w:ascii="Times New Roman" w:hAnsi="Times New Roman"/>
                <w:sz w:val="24"/>
              </w:rPr>
              <w:t>кухонный работник</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52"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7"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29"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30"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1"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с</w:t>
            </w:r>
          </w:p>
        </w:tc>
      </w:tr>
    </w:tbl>
    <w:p w:rsidR="00A70FD8" w:rsidRPr="00AE0033" w:rsidRDefault="00A70FD8" w:rsidP="00A70FD8">
      <w:pPr>
        <w:rPr>
          <w:rFonts w:ascii="Times New Roman" w:hAnsi="Times New Roman"/>
          <w:sz w:val="24"/>
        </w:rPr>
      </w:pPr>
      <w:r w:rsidRPr="00AE0033">
        <w:rPr>
          <w:rFonts w:ascii="Times New Roman" w:hAnsi="Times New Roman"/>
          <w:sz w:val="24"/>
        </w:rPr>
        <w:t>3.Работа на подсобном хозяйстве:</w:t>
      </w:r>
    </w:p>
    <w:tbl>
      <w:tblPr>
        <w:tblW w:w="5081" w:type="pct"/>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3"/>
        <w:gridCol w:w="277"/>
        <w:gridCol w:w="279"/>
        <w:gridCol w:w="279"/>
        <w:gridCol w:w="279"/>
        <w:gridCol w:w="279"/>
        <w:gridCol w:w="277"/>
        <w:gridCol w:w="277"/>
        <w:gridCol w:w="277"/>
        <w:gridCol w:w="277"/>
        <w:gridCol w:w="278"/>
        <w:gridCol w:w="278"/>
        <w:gridCol w:w="278"/>
        <w:gridCol w:w="278"/>
        <w:gridCol w:w="278"/>
        <w:gridCol w:w="278"/>
        <w:gridCol w:w="278"/>
        <w:gridCol w:w="278"/>
        <w:gridCol w:w="278"/>
        <w:gridCol w:w="278"/>
        <w:gridCol w:w="243"/>
        <w:gridCol w:w="278"/>
        <w:gridCol w:w="243"/>
        <w:gridCol w:w="278"/>
        <w:gridCol w:w="243"/>
        <w:gridCol w:w="278"/>
        <w:gridCol w:w="243"/>
        <w:gridCol w:w="278"/>
        <w:gridCol w:w="243"/>
        <w:gridCol w:w="278"/>
        <w:gridCol w:w="243"/>
        <w:gridCol w:w="428"/>
      </w:tblGrid>
      <w:tr w:rsidR="00A70FD8" w:rsidRPr="00AE0033" w:rsidTr="001F18D6">
        <w:trPr>
          <w:cantSplit/>
        </w:trPr>
        <w:tc>
          <w:tcPr>
            <w:tcW w:w="562" w:type="pct"/>
            <w:vMerge w:val="restart"/>
            <w:tcBorders>
              <w:top w:val="single" w:sz="4" w:space="0" w:color="auto"/>
              <w:left w:val="single" w:sz="4" w:space="0" w:color="auto"/>
              <w:right w:val="single" w:sz="4" w:space="0" w:color="auto"/>
            </w:tcBorders>
          </w:tcPr>
          <w:p w:rsidR="00A70FD8" w:rsidRPr="00AE0033" w:rsidRDefault="00A70FD8" w:rsidP="005B53DA">
            <w:pPr>
              <w:jc w:val="center"/>
              <w:rPr>
                <w:rFonts w:ascii="Times New Roman" w:hAnsi="Times New Roman"/>
                <w:bCs/>
                <w:iCs/>
                <w:sz w:val="24"/>
              </w:rPr>
            </w:pPr>
            <w:r w:rsidRPr="00AE0033">
              <w:rPr>
                <w:rFonts w:ascii="Times New Roman" w:hAnsi="Times New Roman"/>
                <w:bCs/>
                <w:iCs/>
                <w:sz w:val="24"/>
              </w:rPr>
              <w:t>Профессия</w:t>
            </w:r>
          </w:p>
        </w:tc>
        <w:tc>
          <w:tcPr>
            <w:tcW w:w="4438" w:type="pct"/>
            <w:gridSpan w:val="31"/>
            <w:tcBorders>
              <w:top w:val="single" w:sz="4" w:space="0" w:color="auto"/>
              <w:left w:val="single" w:sz="4" w:space="0" w:color="auto"/>
              <w:bottom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Числа месяца</w:t>
            </w:r>
          </w:p>
        </w:tc>
      </w:tr>
      <w:tr w:rsidR="001F18D6" w:rsidRPr="00AE0033" w:rsidTr="001F18D6">
        <w:trPr>
          <w:cantSplit/>
        </w:trPr>
        <w:tc>
          <w:tcPr>
            <w:tcW w:w="562" w:type="pct"/>
            <w:vMerge/>
            <w:tcBorders>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b/>
                <w:bCs/>
                <w:i/>
                <w:iCs/>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w:t>
            </w: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w:t>
            </w: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w:t>
            </w: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4</w:t>
            </w: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5</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6</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7</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8</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9</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10</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11</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12</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13</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14</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15</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16</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17</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18</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19</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20</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21</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22</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23</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24</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25</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26</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27</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28</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29</w:t>
            </w: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30</w:t>
            </w:r>
          </w:p>
        </w:tc>
        <w:tc>
          <w:tcPr>
            <w:tcW w:w="2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r w:rsidRPr="00AE0033">
              <w:rPr>
                <w:rFonts w:ascii="Times New Roman" w:hAnsi="Times New Roman"/>
                <w:sz w:val="24"/>
              </w:rPr>
              <w:t>31</w:t>
            </w:r>
          </w:p>
        </w:tc>
      </w:tr>
      <w:tr w:rsidR="001F18D6" w:rsidRPr="00AE0033" w:rsidTr="001F18D6">
        <w:tc>
          <w:tcPr>
            <w:tcW w:w="562" w:type="pct"/>
            <w:tcBorders>
              <w:top w:val="single" w:sz="4" w:space="0" w:color="auto"/>
              <w:left w:val="single" w:sz="4" w:space="0" w:color="auto"/>
              <w:bottom w:val="single" w:sz="4" w:space="0" w:color="auto"/>
              <w:right w:val="single" w:sz="4" w:space="0" w:color="auto"/>
            </w:tcBorders>
          </w:tcPr>
          <w:p w:rsidR="00A70FD8" w:rsidRPr="00AE0033" w:rsidRDefault="00A70FD8" w:rsidP="00685424">
            <w:pPr>
              <w:jc w:val="center"/>
              <w:rPr>
                <w:rFonts w:ascii="Times New Roman" w:hAnsi="Times New Roman"/>
                <w:sz w:val="24"/>
              </w:rPr>
            </w:pPr>
            <w:r w:rsidRPr="00AE0033">
              <w:rPr>
                <w:rFonts w:ascii="Times New Roman" w:hAnsi="Times New Roman"/>
                <w:sz w:val="24"/>
              </w:rPr>
              <w:t>Сторож</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2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r>
      <w:tr w:rsidR="001F18D6" w:rsidRPr="00AE0033" w:rsidTr="001F18D6">
        <w:tc>
          <w:tcPr>
            <w:tcW w:w="562" w:type="pct"/>
            <w:tcBorders>
              <w:top w:val="single" w:sz="4" w:space="0" w:color="auto"/>
              <w:left w:val="single" w:sz="4" w:space="0" w:color="auto"/>
              <w:bottom w:val="single" w:sz="4" w:space="0" w:color="auto"/>
              <w:right w:val="single" w:sz="4" w:space="0" w:color="auto"/>
            </w:tcBorders>
          </w:tcPr>
          <w:p w:rsidR="00A70FD8" w:rsidRPr="00AE0033" w:rsidRDefault="00A70FD8" w:rsidP="00685424">
            <w:pPr>
              <w:jc w:val="center"/>
              <w:rPr>
                <w:rFonts w:ascii="Times New Roman" w:hAnsi="Times New Roman"/>
                <w:sz w:val="24"/>
              </w:rPr>
            </w:pPr>
            <w:r w:rsidRPr="00AE0033">
              <w:rPr>
                <w:rFonts w:ascii="Times New Roman" w:hAnsi="Times New Roman"/>
                <w:sz w:val="24"/>
              </w:rPr>
              <w:t>Сторож</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2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r>
      <w:tr w:rsidR="001F18D6" w:rsidRPr="00AE0033" w:rsidTr="001F18D6">
        <w:tc>
          <w:tcPr>
            <w:tcW w:w="562" w:type="pct"/>
            <w:tcBorders>
              <w:top w:val="single" w:sz="4" w:space="0" w:color="auto"/>
              <w:left w:val="single" w:sz="4" w:space="0" w:color="auto"/>
              <w:bottom w:val="single" w:sz="4" w:space="0" w:color="auto"/>
              <w:right w:val="single" w:sz="4" w:space="0" w:color="auto"/>
            </w:tcBorders>
          </w:tcPr>
          <w:p w:rsidR="00A70FD8" w:rsidRPr="00AE0033" w:rsidRDefault="00A70FD8" w:rsidP="00685424">
            <w:pPr>
              <w:jc w:val="center"/>
              <w:rPr>
                <w:rFonts w:ascii="Times New Roman" w:hAnsi="Times New Roman"/>
                <w:sz w:val="24"/>
              </w:rPr>
            </w:pPr>
            <w:r w:rsidRPr="00AE0033">
              <w:rPr>
                <w:rFonts w:ascii="Times New Roman" w:hAnsi="Times New Roman"/>
                <w:sz w:val="24"/>
              </w:rPr>
              <w:t>Сторож</w:t>
            </w: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5"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c>
          <w:tcPr>
            <w:tcW w:w="144"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
        </w:tc>
        <w:tc>
          <w:tcPr>
            <w:tcW w:w="1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дн</w:t>
            </w:r>
            <w:proofErr w:type="spellEnd"/>
          </w:p>
        </w:tc>
        <w:tc>
          <w:tcPr>
            <w:tcW w:w="226" w:type="pct"/>
            <w:tcBorders>
              <w:top w:val="single" w:sz="4" w:space="0" w:color="auto"/>
              <w:left w:val="single" w:sz="4" w:space="0" w:color="auto"/>
              <w:bottom w:val="single" w:sz="4" w:space="0" w:color="auto"/>
              <w:right w:val="single" w:sz="4" w:space="0" w:color="auto"/>
            </w:tcBorders>
          </w:tcPr>
          <w:p w:rsidR="00A70FD8" w:rsidRPr="00AE0033" w:rsidRDefault="00A70FD8" w:rsidP="005B53DA">
            <w:pPr>
              <w:jc w:val="center"/>
              <w:rPr>
                <w:rFonts w:ascii="Times New Roman" w:hAnsi="Times New Roman"/>
                <w:sz w:val="24"/>
              </w:rPr>
            </w:pPr>
            <w:proofErr w:type="spellStart"/>
            <w:r w:rsidRPr="00AE0033">
              <w:rPr>
                <w:rFonts w:ascii="Times New Roman" w:hAnsi="Times New Roman"/>
                <w:sz w:val="24"/>
              </w:rPr>
              <w:t>нд</w:t>
            </w:r>
            <w:proofErr w:type="spellEnd"/>
          </w:p>
        </w:tc>
      </w:tr>
    </w:tbl>
    <w:p w:rsidR="00A70FD8" w:rsidRPr="00AE0033" w:rsidRDefault="00A70FD8" w:rsidP="00A70FD8">
      <w:pPr>
        <w:pStyle w:val="af0"/>
        <w:jc w:val="left"/>
        <w:rPr>
          <w:sz w:val="24"/>
        </w:rPr>
      </w:pPr>
    </w:p>
    <w:p w:rsidR="00A70FD8" w:rsidRPr="00523733" w:rsidRDefault="00A70FD8" w:rsidP="00523733">
      <w:pPr>
        <w:pStyle w:val="af0"/>
        <w:jc w:val="left"/>
        <w:rPr>
          <w:sz w:val="24"/>
        </w:rPr>
      </w:pPr>
      <w:r w:rsidRPr="00AE0033">
        <w:rPr>
          <w:sz w:val="24"/>
        </w:rPr>
        <w:t>*     д –</w:t>
      </w:r>
      <w:r w:rsidR="00685424">
        <w:rPr>
          <w:sz w:val="24"/>
        </w:rPr>
        <w:t xml:space="preserve"> </w:t>
      </w:r>
      <w:r w:rsidRPr="00AE0033">
        <w:rPr>
          <w:sz w:val="24"/>
        </w:rPr>
        <w:t>день, н – ночь, с – смена, продолжительность которой определяется ежемесячно в зависимости от нормы рабочего времени</w:t>
      </w:r>
    </w:p>
    <w:p w:rsidR="001F18D6" w:rsidRDefault="001F18D6" w:rsidP="00145CE4">
      <w:pPr>
        <w:ind w:right="43"/>
        <w:jc w:val="right"/>
        <w:rPr>
          <w:rFonts w:ascii="Times New Roman" w:hAnsi="Times New Roman"/>
          <w:sz w:val="28"/>
          <w:szCs w:val="28"/>
        </w:rPr>
      </w:pPr>
    </w:p>
    <w:p w:rsidR="001F18D6" w:rsidRDefault="001F18D6" w:rsidP="00145CE4">
      <w:pPr>
        <w:ind w:right="43"/>
        <w:jc w:val="right"/>
        <w:rPr>
          <w:rFonts w:ascii="Times New Roman" w:hAnsi="Times New Roman"/>
          <w:sz w:val="28"/>
          <w:szCs w:val="28"/>
        </w:rPr>
      </w:pPr>
    </w:p>
    <w:p w:rsidR="001F18D6" w:rsidRDefault="001F18D6" w:rsidP="00145CE4">
      <w:pPr>
        <w:ind w:right="43"/>
        <w:jc w:val="right"/>
        <w:rPr>
          <w:rFonts w:ascii="Times New Roman" w:hAnsi="Times New Roman"/>
          <w:sz w:val="28"/>
          <w:szCs w:val="28"/>
        </w:rPr>
      </w:pPr>
    </w:p>
    <w:p w:rsidR="001F18D6" w:rsidRDefault="001F18D6" w:rsidP="00145CE4">
      <w:pPr>
        <w:ind w:right="43"/>
        <w:jc w:val="right"/>
        <w:rPr>
          <w:rFonts w:ascii="Times New Roman" w:hAnsi="Times New Roman"/>
          <w:sz w:val="28"/>
          <w:szCs w:val="28"/>
        </w:rPr>
      </w:pPr>
    </w:p>
    <w:p w:rsidR="001F18D6" w:rsidRDefault="001F18D6" w:rsidP="00145CE4">
      <w:pPr>
        <w:ind w:right="43"/>
        <w:jc w:val="right"/>
        <w:rPr>
          <w:rFonts w:ascii="Times New Roman" w:hAnsi="Times New Roman"/>
          <w:sz w:val="28"/>
          <w:szCs w:val="28"/>
        </w:rPr>
      </w:pPr>
    </w:p>
    <w:p w:rsidR="001F18D6" w:rsidRDefault="001F18D6" w:rsidP="00145CE4">
      <w:pPr>
        <w:ind w:right="43"/>
        <w:jc w:val="right"/>
        <w:rPr>
          <w:rFonts w:ascii="Times New Roman" w:hAnsi="Times New Roman"/>
          <w:sz w:val="28"/>
          <w:szCs w:val="28"/>
        </w:rPr>
      </w:pPr>
    </w:p>
    <w:p w:rsidR="001F18D6" w:rsidRDefault="001F18D6" w:rsidP="00145CE4">
      <w:pPr>
        <w:ind w:right="43"/>
        <w:jc w:val="right"/>
        <w:rPr>
          <w:rFonts w:ascii="Times New Roman" w:hAnsi="Times New Roman"/>
          <w:sz w:val="28"/>
          <w:szCs w:val="28"/>
        </w:rPr>
      </w:pPr>
    </w:p>
    <w:p w:rsidR="00A70FD8" w:rsidRPr="00145CE4" w:rsidRDefault="00A70FD8" w:rsidP="00145CE4">
      <w:pPr>
        <w:ind w:right="43"/>
        <w:jc w:val="right"/>
        <w:rPr>
          <w:rFonts w:ascii="Times New Roman" w:hAnsi="Times New Roman"/>
          <w:sz w:val="28"/>
          <w:szCs w:val="28"/>
        </w:rPr>
      </w:pPr>
      <w:r w:rsidRPr="0092350A">
        <w:rPr>
          <w:rFonts w:ascii="Times New Roman" w:hAnsi="Times New Roman"/>
          <w:sz w:val="28"/>
          <w:szCs w:val="28"/>
        </w:rPr>
        <w:lastRenderedPageBreak/>
        <w:t>Приложение № 4</w:t>
      </w:r>
    </w:p>
    <w:p w:rsidR="00A70FD8" w:rsidRDefault="00A70FD8" w:rsidP="00A70FD8">
      <w:pPr>
        <w:ind w:right="43"/>
        <w:jc w:val="right"/>
        <w:rPr>
          <w:rFonts w:ascii="Times New Roman" w:hAnsi="Times New Roman"/>
          <w:sz w:val="28"/>
          <w:szCs w:val="28"/>
        </w:rPr>
      </w:pPr>
      <w:r w:rsidRPr="0092350A">
        <w:rPr>
          <w:rFonts w:ascii="Times New Roman" w:hAnsi="Times New Roman"/>
          <w:sz w:val="28"/>
          <w:szCs w:val="28"/>
        </w:rPr>
        <w:t>к Коллективному договору</w:t>
      </w:r>
    </w:p>
    <w:p w:rsidR="00145CE4" w:rsidRPr="0092350A" w:rsidRDefault="00145CE4" w:rsidP="00A70FD8">
      <w:pPr>
        <w:ind w:right="43"/>
        <w:jc w:val="right"/>
        <w:rPr>
          <w:rFonts w:ascii="Times New Roman" w:hAnsi="Times New Roman"/>
          <w:sz w:val="28"/>
          <w:szCs w:val="28"/>
        </w:rPr>
      </w:pPr>
    </w:p>
    <w:p w:rsidR="00A70FD8" w:rsidRPr="0092350A" w:rsidRDefault="00A70FD8" w:rsidP="00A70FD8">
      <w:pPr>
        <w:ind w:right="43"/>
        <w:jc w:val="right"/>
        <w:rPr>
          <w:rFonts w:ascii="Times New Roman" w:hAnsi="Times New Roman"/>
          <w:sz w:val="28"/>
          <w:szCs w:val="28"/>
        </w:rPr>
      </w:pPr>
    </w:p>
    <w:tbl>
      <w:tblPr>
        <w:tblW w:w="10188" w:type="dxa"/>
        <w:tblLook w:val="01E0" w:firstRow="1" w:lastRow="1" w:firstColumn="1" w:lastColumn="1" w:noHBand="0" w:noVBand="0"/>
      </w:tblPr>
      <w:tblGrid>
        <w:gridCol w:w="4734"/>
        <w:gridCol w:w="5454"/>
      </w:tblGrid>
      <w:tr w:rsidR="00A70FD8" w:rsidRPr="0092350A" w:rsidTr="005B53DA">
        <w:tc>
          <w:tcPr>
            <w:tcW w:w="4734" w:type="dxa"/>
          </w:tcPr>
          <w:p w:rsidR="00A70FD8" w:rsidRPr="0092350A" w:rsidRDefault="00A70FD8" w:rsidP="005B53DA">
            <w:pPr>
              <w:widowControl w:val="0"/>
              <w:autoSpaceDE w:val="0"/>
              <w:autoSpaceDN w:val="0"/>
              <w:adjustRightInd w:val="0"/>
              <w:ind w:right="42"/>
              <w:rPr>
                <w:rFonts w:ascii="Times New Roman" w:hAnsi="Times New Roman"/>
                <w:b/>
                <w:bCs/>
                <w:sz w:val="28"/>
                <w:szCs w:val="28"/>
              </w:rPr>
            </w:pPr>
            <w:r w:rsidRPr="0092350A">
              <w:rPr>
                <w:rFonts w:ascii="Times New Roman" w:hAnsi="Times New Roman"/>
                <w:b/>
                <w:bCs/>
                <w:sz w:val="28"/>
                <w:szCs w:val="28"/>
              </w:rPr>
              <w:t>«От работ</w:t>
            </w:r>
            <w:r>
              <w:rPr>
                <w:rFonts w:ascii="Times New Roman" w:hAnsi="Times New Roman"/>
                <w:b/>
                <w:bCs/>
                <w:sz w:val="28"/>
                <w:szCs w:val="28"/>
              </w:rPr>
              <w:t>одателя</w:t>
            </w:r>
            <w:r w:rsidRPr="0092350A">
              <w:rPr>
                <w:rFonts w:ascii="Times New Roman" w:hAnsi="Times New Roman"/>
                <w:b/>
                <w:bCs/>
                <w:sz w:val="28"/>
                <w:szCs w:val="28"/>
              </w:rPr>
              <w:t>»</w:t>
            </w:r>
          </w:p>
          <w:p w:rsidR="00A70FD8" w:rsidRPr="0092350A" w:rsidRDefault="00A70FD8" w:rsidP="005B53DA">
            <w:pPr>
              <w:widowControl w:val="0"/>
              <w:autoSpaceDE w:val="0"/>
              <w:autoSpaceDN w:val="0"/>
              <w:adjustRightInd w:val="0"/>
              <w:ind w:right="42"/>
              <w:rPr>
                <w:rFonts w:ascii="Times New Roman" w:hAnsi="Times New Roman"/>
                <w:b/>
                <w:bCs/>
                <w:sz w:val="28"/>
                <w:szCs w:val="28"/>
              </w:rPr>
            </w:pPr>
            <w:r>
              <w:rPr>
                <w:rFonts w:ascii="Times New Roman" w:hAnsi="Times New Roman"/>
                <w:b/>
                <w:bCs/>
                <w:sz w:val="28"/>
                <w:szCs w:val="28"/>
              </w:rPr>
              <w:t>Директор:</w:t>
            </w:r>
          </w:p>
          <w:p w:rsidR="00A70FD8" w:rsidRPr="0092350A" w:rsidRDefault="00A70FD8" w:rsidP="005B53DA">
            <w:pPr>
              <w:widowControl w:val="0"/>
              <w:autoSpaceDE w:val="0"/>
              <w:autoSpaceDN w:val="0"/>
              <w:adjustRightInd w:val="0"/>
              <w:ind w:right="42"/>
              <w:rPr>
                <w:rFonts w:ascii="Times New Roman" w:hAnsi="Times New Roman"/>
                <w:b/>
                <w:bCs/>
                <w:sz w:val="28"/>
                <w:szCs w:val="28"/>
              </w:rPr>
            </w:pPr>
            <w:r w:rsidRPr="0092350A">
              <w:rPr>
                <w:rFonts w:ascii="Times New Roman" w:hAnsi="Times New Roman"/>
                <w:b/>
                <w:bCs/>
                <w:sz w:val="28"/>
                <w:szCs w:val="28"/>
              </w:rPr>
              <w:t>______________</w:t>
            </w:r>
            <w:r w:rsidR="00E0339B">
              <w:rPr>
                <w:rFonts w:ascii="Times New Roman" w:hAnsi="Times New Roman"/>
                <w:b/>
                <w:bCs/>
                <w:sz w:val="28"/>
                <w:szCs w:val="28"/>
              </w:rPr>
              <w:t xml:space="preserve"> </w:t>
            </w:r>
            <w:r w:rsidR="006D3FA4">
              <w:rPr>
                <w:rFonts w:ascii="Times New Roman" w:hAnsi="Times New Roman"/>
                <w:b/>
                <w:bCs/>
                <w:sz w:val="28"/>
                <w:szCs w:val="28"/>
              </w:rPr>
              <w:t>В.Л. Филинова</w:t>
            </w:r>
            <w:r w:rsidRPr="0092350A">
              <w:rPr>
                <w:rFonts w:ascii="Times New Roman" w:hAnsi="Times New Roman"/>
                <w:b/>
                <w:bCs/>
                <w:sz w:val="28"/>
                <w:szCs w:val="28"/>
              </w:rPr>
              <w:t xml:space="preserve"> </w:t>
            </w:r>
          </w:p>
          <w:p w:rsidR="00A70FD8" w:rsidRPr="0092350A" w:rsidRDefault="006D3FA4" w:rsidP="008D54B8">
            <w:pPr>
              <w:widowControl w:val="0"/>
              <w:autoSpaceDE w:val="0"/>
              <w:autoSpaceDN w:val="0"/>
              <w:adjustRightInd w:val="0"/>
              <w:ind w:right="42"/>
              <w:rPr>
                <w:rFonts w:ascii="Times New Roman" w:hAnsi="Times New Roman"/>
                <w:b/>
                <w:bCs/>
                <w:sz w:val="28"/>
                <w:szCs w:val="28"/>
              </w:rPr>
            </w:pPr>
            <w:r>
              <w:rPr>
                <w:rFonts w:ascii="Times New Roman" w:hAnsi="Times New Roman"/>
                <w:b/>
                <w:bCs/>
                <w:sz w:val="28"/>
                <w:szCs w:val="28"/>
              </w:rPr>
              <w:t>«___»</w:t>
            </w:r>
            <w:r w:rsidR="00E0339B">
              <w:rPr>
                <w:rFonts w:ascii="Times New Roman" w:hAnsi="Times New Roman"/>
                <w:b/>
                <w:bCs/>
                <w:sz w:val="28"/>
                <w:szCs w:val="28"/>
              </w:rPr>
              <w:t xml:space="preserve"> </w:t>
            </w:r>
            <w:r w:rsidR="008D54B8">
              <w:rPr>
                <w:rFonts w:ascii="Times New Roman" w:hAnsi="Times New Roman"/>
                <w:b/>
                <w:bCs/>
                <w:sz w:val="28"/>
                <w:szCs w:val="28"/>
              </w:rPr>
              <w:t xml:space="preserve">     </w:t>
            </w:r>
            <w:r w:rsidR="008D54B8">
              <w:rPr>
                <w:rFonts w:ascii="Times New Roman" w:hAnsi="Times New Roman"/>
                <w:b/>
                <w:bCs/>
                <w:sz w:val="28"/>
                <w:szCs w:val="28"/>
                <w:u w:val="single"/>
              </w:rPr>
              <w:t>мая</w:t>
            </w:r>
            <w:r w:rsidR="008D54B8">
              <w:rPr>
                <w:rFonts w:ascii="Times New Roman" w:hAnsi="Times New Roman"/>
                <w:b/>
                <w:bCs/>
                <w:sz w:val="28"/>
                <w:szCs w:val="28"/>
              </w:rPr>
              <w:t xml:space="preserve">   </w:t>
            </w:r>
            <w:r w:rsidR="00A70FD8">
              <w:rPr>
                <w:rFonts w:ascii="Times New Roman" w:hAnsi="Times New Roman"/>
                <w:b/>
                <w:bCs/>
                <w:sz w:val="28"/>
                <w:szCs w:val="28"/>
              </w:rPr>
              <w:t>20</w:t>
            </w:r>
            <w:r>
              <w:rPr>
                <w:rFonts w:ascii="Times New Roman" w:hAnsi="Times New Roman"/>
                <w:b/>
                <w:bCs/>
                <w:sz w:val="28"/>
                <w:szCs w:val="28"/>
              </w:rPr>
              <w:t>2</w:t>
            </w:r>
            <w:r w:rsidR="008D54B8">
              <w:rPr>
                <w:rFonts w:ascii="Times New Roman" w:hAnsi="Times New Roman"/>
                <w:b/>
                <w:bCs/>
                <w:sz w:val="28"/>
                <w:szCs w:val="28"/>
              </w:rPr>
              <w:t>3</w:t>
            </w:r>
            <w:r w:rsidR="00A70FD8" w:rsidRPr="0092350A">
              <w:rPr>
                <w:rFonts w:ascii="Times New Roman" w:hAnsi="Times New Roman"/>
                <w:b/>
                <w:bCs/>
                <w:sz w:val="28"/>
                <w:szCs w:val="28"/>
              </w:rPr>
              <w:t xml:space="preserve"> год</w:t>
            </w:r>
          </w:p>
        </w:tc>
        <w:tc>
          <w:tcPr>
            <w:tcW w:w="5454" w:type="dxa"/>
          </w:tcPr>
          <w:p w:rsidR="00A70FD8" w:rsidRPr="0092350A" w:rsidRDefault="00A70FD8" w:rsidP="005B53DA">
            <w:pPr>
              <w:widowControl w:val="0"/>
              <w:autoSpaceDE w:val="0"/>
              <w:autoSpaceDN w:val="0"/>
              <w:adjustRightInd w:val="0"/>
              <w:ind w:right="42"/>
              <w:jc w:val="right"/>
              <w:rPr>
                <w:rFonts w:ascii="Times New Roman" w:hAnsi="Times New Roman"/>
                <w:b/>
                <w:bCs/>
                <w:sz w:val="28"/>
                <w:szCs w:val="28"/>
              </w:rPr>
            </w:pPr>
            <w:r w:rsidRPr="0092350A">
              <w:rPr>
                <w:rFonts w:ascii="Times New Roman" w:hAnsi="Times New Roman"/>
                <w:b/>
                <w:bCs/>
                <w:sz w:val="28"/>
                <w:szCs w:val="28"/>
              </w:rPr>
              <w:t>«От работ</w:t>
            </w:r>
            <w:r>
              <w:rPr>
                <w:rFonts w:ascii="Times New Roman" w:hAnsi="Times New Roman"/>
                <w:b/>
                <w:bCs/>
                <w:sz w:val="28"/>
                <w:szCs w:val="28"/>
              </w:rPr>
              <w:t>ников</w:t>
            </w:r>
            <w:r w:rsidRPr="0092350A">
              <w:rPr>
                <w:rFonts w:ascii="Times New Roman" w:hAnsi="Times New Roman"/>
                <w:b/>
                <w:bCs/>
                <w:sz w:val="28"/>
                <w:szCs w:val="28"/>
              </w:rPr>
              <w:t>»</w:t>
            </w:r>
          </w:p>
          <w:p w:rsidR="00A70FD8" w:rsidRPr="0092350A" w:rsidRDefault="00A70FD8" w:rsidP="005B53DA">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Председатель профсоюзного комитета:</w:t>
            </w:r>
          </w:p>
          <w:p w:rsidR="00A70FD8" w:rsidRPr="0092350A" w:rsidRDefault="00A70FD8" w:rsidP="005B53DA">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_________</w:t>
            </w:r>
            <w:r w:rsidR="008D54B8">
              <w:rPr>
                <w:rFonts w:ascii="Times New Roman" w:hAnsi="Times New Roman"/>
                <w:b/>
                <w:bCs/>
                <w:sz w:val="28"/>
                <w:szCs w:val="28"/>
              </w:rPr>
              <w:t>О.В. Гладкова</w:t>
            </w:r>
          </w:p>
          <w:p w:rsidR="00A70FD8" w:rsidRPr="0092350A" w:rsidRDefault="006D3FA4" w:rsidP="008D54B8">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«___»</w:t>
            </w:r>
            <w:r w:rsidR="008D54B8">
              <w:rPr>
                <w:rFonts w:ascii="Times New Roman" w:hAnsi="Times New Roman"/>
                <w:b/>
                <w:bCs/>
                <w:sz w:val="28"/>
                <w:szCs w:val="28"/>
              </w:rPr>
              <w:t xml:space="preserve">      </w:t>
            </w:r>
            <w:r w:rsidR="008D54B8">
              <w:rPr>
                <w:rFonts w:ascii="Times New Roman" w:hAnsi="Times New Roman"/>
                <w:b/>
                <w:bCs/>
                <w:sz w:val="28"/>
                <w:szCs w:val="28"/>
                <w:u w:val="single"/>
              </w:rPr>
              <w:t>мая</w:t>
            </w:r>
            <w:r w:rsidR="008D54B8">
              <w:rPr>
                <w:rFonts w:ascii="Times New Roman" w:hAnsi="Times New Roman"/>
                <w:b/>
                <w:bCs/>
                <w:sz w:val="28"/>
                <w:szCs w:val="28"/>
              </w:rPr>
              <w:t xml:space="preserve">      </w:t>
            </w:r>
            <w:r w:rsidR="00A70FD8">
              <w:rPr>
                <w:rFonts w:ascii="Times New Roman" w:hAnsi="Times New Roman"/>
                <w:b/>
                <w:bCs/>
                <w:sz w:val="28"/>
                <w:szCs w:val="28"/>
              </w:rPr>
              <w:t>20</w:t>
            </w:r>
            <w:r w:rsidR="008D54B8">
              <w:rPr>
                <w:rFonts w:ascii="Times New Roman" w:hAnsi="Times New Roman"/>
                <w:b/>
                <w:bCs/>
                <w:sz w:val="28"/>
                <w:szCs w:val="28"/>
              </w:rPr>
              <w:t>23</w:t>
            </w:r>
            <w:r w:rsidR="00A70FD8">
              <w:rPr>
                <w:rFonts w:ascii="Times New Roman" w:hAnsi="Times New Roman"/>
                <w:b/>
                <w:bCs/>
                <w:sz w:val="28"/>
                <w:szCs w:val="28"/>
              </w:rPr>
              <w:t xml:space="preserve"> </w:t>
            </w:r>
            <w:r w:rsidR="00A70FD8" w:rsidRPr="0092350A">
              <w:rPr>
                <w:rFonts w:ascii="Times New Roman" w:hAnsi="Times New Roman"/>
                <w:b/>
                <w:bCs/>
                <w:sz w:val="28"/>
                <w:szCs w:val="28"/>
              </w:rPr>
              <w:t>год</w:t>
            </w:r>
          </w:p>
        </w:tc>
      </w:tr>
    </w:tbl>
    <w:p w:rsidR="00A70FD8" w:rsidRPr="0092350A" w:rsidRDefault="00A70FD8" w:rsidP="00A70FD8">
      <w:pPr>
        <w:ind w:right="42"/>
        <w:rPr>
          <w:rFonts w:ascii="Times New Roman" w:hAnsi="Times New Roman"/>
          <w:sz w:val="28"/>
          <w:szCs w:val="28"/>
        </w:rPr>
      </w:pPr>
    </w:p>
    <w:p w:rsidR="00A70FD8" w:rsidRDefault="00A70FD8" w:rsidP="00A70FD8">
      <w:pPr>
        <w:ind w:right="42"/>
        <w:rPr>
          <w:rFonts w:ascii="Times New Roman" w:hAnsi="Times New Roman"/>
          <w:sz w:val="28"/>
          <w:szCs w:val="28"/>
        </w:rPr>
      </w:pPr>
    </w:p>
    <w:p w:rsidR="003D361D" w:rsidRPr="0092350A" w:rsidRDefault="003D361D" w:rsidP="00A70FD8">
      <w:pPr>
        <w:ind w:right="42"/>
        <w:rPr>
          <w:rFonts w:ascii="Times New Roman" w:hAnsi="Times New Roman"/>
          <w:sz w:val="28"/>
          <w:szCs w:val="28"/>
        </w:rPr>
      </w:pPr>
    </w:p>
    <w:p w:rsidR="00A70FD8" w:rsidRPr="00E0339B" w:rsidRDefault="00A70FD8" w:rsidP="00E0339B">
      <w:pPr>
        <w:pStyle w:val="1"/>
        <w:jc w:val="center"/>
        <w:rPr>
          <w:rFonts w:ascii="Times New Roman" w:hAnsi="Times New Roman"/>
          <w:b w:val="0"/>
          <w:bCs w:val="0"/>
          <w:sz w:val="28"/>
          <w:szCs w:val="28"/>
        </w:rPr>
      </w:pPr>
      <w:r w:rsidRPr="0092350A">
        <w:rPr>
          <w:rFonts w:ascii="Times New Roman" w:hAnsi="Times New Roman"/>
          <w:b w:val="0"/>
          <w:bCs w:val="0"/>
          <w:sz w:val="28"/>
          <w:szCs w:val="28"/>
        </w:rPr>
        <w:t>ПЕРЕЧЕНЬ ДОЛЖНОСТЕЙ, КОТОРЫМ ПОЛОЖЕН ДОПОЛНИТЕЛЬНЫЙ ОПЛАЧИВАЕМЫЙ ОТПУСК</w:t>
      </w:r>
    </w:p>
    <w:p w:rsidR="00A70FD8" w:rsidRPr="0092350A" w:rsidRDefault="00A70FD8" w:rsidP="00A70FD8">
      <w:pPr>
        <w:pStyle w:val="a8"/>
        <w:jc w:val="left"/>
        <w:rPr>
          <w:b w:val="0"/>
          <w:bCs/>
          <w:szCs w:val="28"/>
        </w:rPr>
      </w:pPr>
    </w:p>
    <w:p w:rsidR="00A70FD8" w:rsidRPr="0092350A" w:rsidRDefault="00A70FD8" w:rsidP="00643F4C">
      <w:pPr>
        <w:pStyle w:val="a8"/>
        <w:numPr>
          <w:ilvl w:val="0"/>
          <w:numId w:val="22"/>
        </w:numPr>
        <w:jc w:val="both"/>
        <w:rPr>
          <w:b w:val="0"/>
          <w:bCs/>
          <w:szCs w:val="28"/>
        </w:rPr>
      </w:pPr>
      <w:r w:rsidRPr="0092350A">
        <w:rPr>
          <w:b w:val="0"/>
          <w:bCs/>
          <w:szCs w:val="28"/>
        </w:rPr>
        <w:t xml:space="preserve">Директору за </w:t>
      </w:r>
      <w:r w:rsidR="001F18D6">
        <w:rPr>
          <w:b w:val="0"/>
          <w:bCs/>
          <w:szCs w:val="28"/>
        </w:rPr>
        <w:t xml:space="preserve">ненормированный рабочий день – </w:t>
      </w:r>
      <w:r w:rsidRPr="0092350A">
        <w:rPr>
          <w:b w:val="0"/>
          <w:bCs/>
          <w:szCs w:val="28"/>
        </w:rPr>
        <w:t>продолжительностью 14 календарных дней /приказ Министерства социальной защиты населения Забайкальского края от 15.02.2011г №348/.</w:t>
      </w:r>
    </w:p>
    <w:p w:rsidR="00A70FD8" w:rsidRPr="0092350A" w:rsidRDefault="00A70FD8" w:rsidP="00643F4C">
      <w:pPr>
        <w:pStyle w:val="a8"/>
        <w:numPr>
          <w:ilvl w:val="0"/>
          <w:numId w:val="22"/>
        </w:numPr>
        <w:jc w:val="both"/>
        <w:rPr>
          <w:b w:val="0"/>
          <w:bCs/>
          <w:szCs w:val="28"/>
        </w:rPr>
      </w:pPr>
      <w:r w:rsidRPr="0092350A">
        <w:rPr>
          <w:b w:val="0"/>
          <w:bCs/>
          <w:szCs w:val="28"/>
        </w:rPr>
        <w:t>Заместителю директора, главному бухгалтеру за ненормированный рабо</w:t>
      </w:r>
      <w:r w:rsidR="001F18D6">
        <w:rPr>
          <w:b w:val="0"/>
          <w:bCs/>
          <w:szCs w:val="28"/>
        </w:rPr>
        <w:t xml:space="preserve">чий день – продолжительностью </w:t>
      </w:r>
      <w:r w:rsidRPr="0092350A">
        <w:rPr>
          <w:b w:val="0"/>
          <w:bCs/>
          <w:szCs w:val="28"/>
        </w:rPr>
        <w:t>12 календарных дней /приказ Министерства социальной защиты населения Забайкальского края от 15.02.2011г №348/.</w:t>
      </w:r>
    </w:p>
    <w:p w:rsidR="00A70FD8" w:rsidRDefault="00A70FD8" w:rsidP="00643F4C">
      <w:pPr>
        <w:pStyle w:val="a8"/>
        <w:numPr>
          <w:ilvl w:val="0"/>
          <w:numId w:val="22"/>
        </w:numPr>
        <w:jc w:val="both"/>
        <w:rPr>
          <w:b w:val="0"/>
          <w:bCs/>
          <w:szCs w:val="28"/>
        </w:rPr>
      </w:pPr>
      <w:r w:rsidRPr="008F7F52">
        <w:rPr>
          <w:b w:val="0"/>
          <w:bCs/>
          <w:szCs w:val="28"/>
        </w:rPr>
        <w:t xml:space="preserve">Работникам медицинской службы: средний медицинский персонал </w:t>
      </w:r>
      <w:r w:rsidR="001F18D6">
        <w:rPr>
          <w:b w:val="0"/>
          <w:bCs/>
          <w:szCs w:val="28"/>
        </w:rPr>
        <w:t>–</w:t>
      </w:r>
      <w:r w:rsidRPr="008F7F52">
        <w:rPr>
          <w:b w:val="0"/>
          <w:bCs/>
          <w:szCs w:val="28"/>
        </w:rPr>
        <w:t xml:space="preserve"> 35 календарных дней; медицинская сестра диетическая, сестра-хоз</w:t>
      </w:r>
      <w:r w:rsidR="001F18D6">
        <w:rPr>
          <w:b w:val="0"/>
          <w:bCs/>
          <w:szCs w:val="28"/>
        </w:rPr>
        <w:t xml:space="preserve">яйка «1» – 14 календарных дней </w:t>
      </w:r>
      <w:r w:rsidRPr="008F7F52">
        <w:rPr>
          <w:b w:val="0"/>
          <w:bCs/>
          <w:szCs w:val="28"/>
        </w:rPr>
        <w:t>за работу, связанную с вредными условиями труда</w:t>
      </w:r>
      <w:r>
        <w:rPr>
          <w:b w:val="0"/>
          <w:bCs/>
          <w:szCs w:val="28"/>
        </w:rPr>
        <w:t xml:space="preserve"> /Пост. Правительства РФ от 6 июня 2013г. № 482/.</w:t>
      </w:r>
    </w:p>
    <w:p w:rsidR="00A70FD8" w:rsidRPr="008F7F52" w:rsidRDefault="006402E0" w:rsidP="00643F4C">
      <w:pPr>
        <w:pStyle w:val="a8"/>
        <w:numPr>
          <w:ilvl w:val="0"/>
          <w:numId w:val="22"/>
        </w:numPr>
        <w:jc w:val="both"/>
        <w:rPr>
          <w:b w:val="0"/>
          <w:bCs/>
          <w:szCs w:val="28"/>
        </w:rPr>
      </w:pPr>
      <w:r>
        <w:rPr>
          <w:b w:val="0"/>
          <w:bCs/>
          <w:szCs w:val="28"/>
        </w:rPr>
        <w:t>С</w:t>
      </w:r>
      <w:r w:rsidR="00A70FD8" w:rsidRPr="008F7F52">
        <w:rPr>
          <w:b w:val="0"/>
          <w:bCs/>
          <w:szCs w:val="28"/>
        </w:rPr>
        <w:t>менным поварам, пекарям, машинистам по стирке белья и специальной одежды за работу, связанную с вредными услови</w:t>
      </w:r>
      <w:r w:rsidR="001F18D6">
        <w:rPr>
          <w:b w:val="0"/>
          <w:bCs/>
          <w:szCs w:val="28"/>
        </w:rPr>
        <w:t xml:space="preserve">ями труда – продолжительностью </w:t>
      </w:r>
      <w:r w:rsidR="00A70FD8" w:rsidRPr="008F7F52">
        <w:rPr>
          <w:b w:val="0"/>
          <w:bCs/>
          <w:szCs w:val="28"/>
        </w:rPr>
        <w:t>7 календарных дней.</w:t>
      </w:r>
    </w:p>
    <w:p w:rsidR="00A70FD8" w:rsidRDefault="00A70FD8" w:rsidP="00643F4C">
      <w:pPr>
        <w:pStyle w:val="a8"/>
        <w:numPr>
          <w:ilvl w:val="0"/>
          <w:numId w:val="22"/>
        </w:numPr>
        <w:jc w:val="both"/>
        <w:rPr>
          <w:b w:val="0"/>
          <w:bCs/>
          <w:szCs w:val="28"/>
        </w:rPr>
      </w:pPr>
      <w:r w:rsidRPr="0092350A">
        <w:rPr>
          <w:b w:val="0"/>
          <w:bCs/>
          <w:szCs w:val="28"/>
        </w:rPr>
        <w:t xml:space="preserve">Работникам, не имевшим в течение периода между очередными отпусками дней нетрудоспособности и дисциплинарных </w:t>
      </w:r>
      <w:r w:rsidR="001F18D6">
        <w:rPr>
          <w:b w:val="0"/>
          <w:bCs/>
          <w:szCs w:val="28"/>
        </w:rPr>
        <w:t>взысканий – продолжительностью 2</w:t>
      </w:r>
      <w:r w:rsidRPr="0092350A">
        <w:rPr>
          <w:b w:val="0"/>
          <w:bCs/>
          <w:szCs w:val="28"/>
        </w:rPr>
        <w:t xml:space="preserve"> календарных дня.</w:t>
      </w:r>
    </w:p>
    <w:p w:rsidR="00A70FD8" w:rsidRPr="0092350A" w:rsidRDefault="00A70FD8" w:rsidP="00643F4C">
      <w:pPr>
        <w:pStyle w:val="a8"/>
        <w:numPr>
          <w:ilvl w:val="0"/>
          <w:numId w:val="22"/>
        </w:numPr>
        <w:jc w:val="both"/>
        <w:rPr>
          <w:b w:val="0"/>
          <w:bCs/>
          <w:szCs w:val="28"/>
        </w:rPr>
      </w:pPr>
      <w:r>
        <w:rPr>
          <w:b w:val="0"/>
          <w:bCs/>
          <w:szCs w:val="28"/>
        </w:rPr>
        <w:t>Членам добровольной пожарной дружины продолжительностью 2 календарных дня.</w:t>
      </w:r>
    </w:p>
    <w:p w:rsidR="00A70FD8" w:rsidRPr="0092350A" w:rsidRDefault="00A70FD8" w:rsidP="00A70FD8">
      <w:pPr>
        <w:pStyle w:val="a8"/>
        <w:jc w:val="left"/>
        <w:rPr>
          <w:b w:val="0"/>
          <w:bCs/>
          <w:szCs w:val="28"/>
        </w:rPr>
      </w:pPr>
    </w:p>
    <w:p w:rsidR="00A70FD8" w:rsidRPr="00A810D5" w:rsidRDefault="00A70FD8" w:rsidP="00A70FD8">
      <w:pPr>
        <w:pStyle w:val="a8"/>
        <w:jc w:val="left"/>
        <w:rPr>
          <w:b w:val="0"/>
          <w:bCs/>
          <w:sz w:val="22"/>
        </w:rPr>
      </w:pPr>
    </w:p>
    <w:p w:rsidR="00A70FD8" w:rsidRDefault="00A70FD8" w:rsidP="00A70FD8">
      <w:pPr>
        <w:jc w:val="right"/>
      </w:pPr>
    </w:p>
    <w:p w:rsidR="00A70FD8" w:rsidRDefault="00A70FD8" w:rsidP="00A70FD8">
      <w:pPr>
        <w:jc w:val="right"/>
      </w:pPr>
    </w:p>
    <w:p w:rsidR="003D361D" w:rsidRDefault="003D361D" w:rsidP="00A70FD8">
      <w:pPr>
        <w:jc w:val="right"/>
      </w:pPr>
    </w:p>
    <w:p w:rsidR="003D361D" w:rsidRDefault="003D361D" w:rsidP="00A70FD8">
      <w:pPr>
        <w:jc w:val="right"/>
      </w:pPr>
    </w:p>
    <w:p w:rsidR="004226B4" w:rsidRDefault="004226B4" w:rsidP="004226B4">
      <w:pPr>
        <w:ind w:right="43"/>
      </w:pPr>
    </w:p>
    <w:p w:rsidR="001F18D6" w:rsidRDefault="001F18D6" w:rsidP="004226B4">
      <w:pPr>
        <w:ind w:right="43"/>
      </w:pPr>
    </w:p>
    <w:p w:rsidR="001F18D6" w:rsidRDefault="001F18D6" w:rsidP="004226B4">
      <w:pPr>
        <w:ind w:right="43"/>
      </w:pPr>
    </w:p>
    <w:p w:rsidR="001F18D6" w:rsidRDefault="001F18D6" w:rsidP="004226B4">
      <w:pPr>
        <w:ind w:right="43"/>
      </w:pPr>
    </w:p>
    <w:p w:rsidR="001F18D6" w:rsidRDefault="001F18D6" w:rsidP="004226B4">
      <w:pPr>
        <w:ind w:right="43"/>
      </w:pPr>
    </w:p>
    <w:p w:rsidR="001F18D6" w:rsidRDefault="001F18D6" w:rsidP="004226B4">
      <w:pPr>
        <w:ind w:right="43"/>
      </w:pPr>
    </w:p>
    <w:p w:rsidR="001F18D6" w:rsidRDefault="001F18D6" w:rsidP="004226B4">
      <w:pPr>
        <w:ind w:right="43"/>
      </w:pPr>
    </w:p>
    <w:p w:rsidR="004226B4" w:rsidRPr="00BD4F0A" w:rsidRDefault="004226B4" w:rsidP="004226B4">
      <w:pPr>
        <w:ind w:right="43"/>
        <w:jc w:val="right"/>
        <w:rPr>
          <w:rFonts w:ascii="Times New Roman" w:hAnsi="Times New Roman"/>
          <w:sz w:val="24"/>
        </w:rPr>
      </w:pPr>
      <w:r>
        <w:lastRenderedPageBreak/>
        <w:t xml:space="preserve">  </w:t>
      </w:r>
      <w:r w:rsidRPr="00BD4F0A">
        <w:rPr>
          <w:rFonts w:ascii="Times New Roman" w:hAnsi="Times New Roman"/>
          <w:sz w:val="24"/>
        </w:rPr>
        <w:t>Приложение №5</w:t>
      </w:r>
    </w:p>
    <w:p w:rsidR="004226B4" w:rsidRPr="00BD4F0A" w:rsidRDefault="004226B4" w:rsidP="004226B4">
      <w:pPr>
        <w:ind w:right="43"/>
        <w:jc w:val="right"/>
        <w:rPr>
          <w:rFonts w:ascii="Times New Roman" w:hAnsi="Times New Roman"/>
          <w:sz w:val="28"/>
          <w:szCs w:val="28"/>
        </w:rPr>
      </w:pPr>
      <w:r w:rsidRPr="00BD4F0A">
        <w:rPr>
          <w:rFonts w:ascii="Times New Roman" w:hAnsi="Times New Roman"/>
          <w:sz w:val="28"/>
          <w:szCs w:val="28"/>
        </w:rPr>
        <w:t>к Коллективному договору</w:t>
      </w:r>
    </w:p>
    <w:p w:rsidR="004226B4" w:rsidRPr="00BD4F0A" w:rsidRDefault="004226B4" w:rsidP="004226B4">
      <w:pPr>
        <w:ind w:right="43"/>
        <w:jc w:val="right"/>
        <w:rPr>
          <w:rFonts w:ascii="Times New Roman" w:hAnsi="Times New Roman"/>
          <w:sz w:val="28"/>
          <w:szCs w:val="28"/>
        </w:rPr>
      </w:pPr>
    </w:p>
    <w:tbl>
      <w:tblPr>
        <w:tblW w:w="10188" w:type="dxa"/>
        <w:tblLook w:val="01E0" w:firstRow="1" w:lastRow="1" w:firstColumn="1" w:lastColumn="1" w:noHBand="0" w:noVBand="0"/>
      </w:tblPr>
      <w:tblGrid>
        <w:gridCol w:w="4734"/>
        <w:gridCol w:w="5454"/>
      </w:tblGrid>
      <w:tr w:rsidR="004226B4" w:rsidRPr="00BD4F0A" w:rsidTr="005B53DA">
        <w:tc>
          <w:tcPr>
            <w:tcW w:w="4734" w:type="dxa"/>
          </w:tcPr>
          <w:p w:rsidR="004226B4" w:rsidRPr="00BD4F0A" w:rsidRDefault="004226B4" w:rsidP="005B53DA">
            <w:pPr>
              <w:widowControl w:val="0"/>
              <w:autoSpaceDE w:val="0"/>
              <w:autoSpaceDN w:val="0"/>
              <w:adjustRightInd w:val="0"/>
              <w:ind w:right="42"/>
              <w:rPr>
                <w:rFonts w:ascii="Times New Roman" w:hAnsi="Times New Roman"/>
                <w:b/>
                <w:bCs/>
                <w:sz w:val="28"/>
                <w:szCs w:val="28"/>
              </w:rPr>
            </w:pPr>
            <w:r w:rsidRPr="00BD4F0A">
              <w:rPr>
                <w:rFonts w:ascii="Times New Roman" w:hAnsi="Times New Roman"/>
                <w:b/>
                <w:bCs/>
                <w:sz w:val="28"/>
                <w:szCs w:val="28"/>
              </w:rPr>
              <w:t>«От работ</w:t>
            </w:r>
            <w:r>
              <w:rPr>
                <w:rFonts w:ascii="Times New Roman" w:hAnsi="Times New Roman"/>
                <w:b/>
                <w:bCs/>
                <w:sz w:val="28"/>
                <w:szCs w:val="28"/>
              </w:rPr>
              <w:t>одателя»</w:t>
            </w:r>
          </w:p>
          <w:p w:rsidR="004226B4" w:rsidRPr="00BD4F0A" w:rsidRDefault="004226B4" w:rsidP="005B53DA">
            <w:pPr>
              <w:widowControl w:val="0"/>
              <w:autoSpaceDE w:val="0"/>
              <w:autoSpaceDN w:val="0"/>
              <w:adjustRightInd w:val="0"/>
              <w:ind w:right="42"/>
              <w:rPr>
                <w:rFonts w:ascii="Times New Roman" w:hAnsi="Times New Roman"/>
                <w:b/>
                <w:bCs/>
                <w:sz w:val="28"/>
                <w:szCs w:val="28"/>
              </w:rPr>
            </w:pPr>
            <w:r>
              <w:rPr>
                <w:rFonts w:ascii="Times New Roman" w:hAnsi="Times New Roman"/>
                <w:b/>
                <w:bCs/>
                <w:sz w:val="28"/>
                <w:szCs w:val="28"/>
              </w:rPr>
              <w:t>Директор:</w:t>
            </w:r>
          </w:p>
          <w:p w:rsidR="004226B4" w:rsidRPr="00BD4F0A" w:rsidRDefault="004226B4" w:rsidP="005B53DA">
            <w:pPr>
              <w:widowControl w:val="0"/>
              <w:autoSpaceDE w:val="0"/>
              <w:autoSpaceDN w:val="0"/>
              <w:adjustRightInd w:val="0"/>
              <w:ind w:right="42"/>
              <w:rPr>
                <w:rFonts w:ascii="Times New Roman" w:hAnsi="Times New Roman"/>
                <w:b/>
                <w:bCs/>
                <w:sz w:val="28"/>
                <w:szCs w:val="28"/>
              </w:rPr>
            </w:pPr>
            <w:r w:rsidRPr="00BD4F0A">
              <w:rPr>
                <w:rFonts w:ascii="Times New Roman" w:hAnsi="Times New Roman"/>
                <w:b/>
                <w:bCs/>
                <w:sz w:val="28"/>
                <w:szCs w:val="28"/>
              </w:rPr>
              <w:t xml:space="preserve">_______________ </w:t>
            </w:r>
            <w:r w:rsidR="00697432">
              <w:rPr>
                <w:rFonts w:ascii="Times New Roman" w:hAnsi="Times New Roman"/>
                <w:b/>
                <w:bCs/>
                <w:sz w:val="28"/>
                <w:szCs w:val="28"/>
              </w:rPr>
              <w:t>В.Л. Филинова</w:t>
            </w:r>
          </w:p>
          <w:p w:rsidR="004226B4" w:rsidRPr="00BD4F0A" w:rsidRDefault="00697432" w:rsidP="003319E8">
            <w:pPr>
              <w:widowControl w:val="0"/>
              <w:autoSpaceDE w:val="0"/>
              <w:autoSpaceDN w:val="0"/>
              <w:adjustRightInd w:val="0"/>
              <w:ind w:right="42"/>
              <w:rPr>
                <w:rFonts w:ascii="Times New Roman" w:hAnsi="Times New Roman"/>
                <w:b/>
                <w:bCs/>
                <w:sz w:val="28"/>
                <w:szCs w:val="28"/>
              </w:rPr>
            </w:pPr>
            <w:r>
              <w:rPr>
                <w:rFonts w:ascii="Times New Roman" w:hAnsi="Times New Roman"/>
                <w:b/>
                <w:bCs/>
                <w:sz w:val="28"/>
                <w:szCs w:val="28"/>
              </w:rPr>
              <w:t>«___»</w:t>
            </w:r>
            <w:r w:rsidR="003319E8">
              <w:rPr>
                <w:rFonts w:ascii="Times New Roman" w:hAnsi="Times New Roman"/>
                <w:b/>
                <w:bCs/>
                <w:sz w:val="28"/>
                <w:szCs w:val="28"/>
              </w:rPr>
              <w:t xml:space="preserve">   </w:t>
            </w:r>
            <w:r w:rsidR="003319E8">
              <w:rPr>
                <w:rFonts w:ascii="Times New Roman" w:hAnsi="Times New Roman"/>
                <w:b/>
                <w:bCs/>
                <w:sz w:val="28"/>
                <w:szCs w:val="28"/>
                <w:u w:val="single"/>
              </w:rPr>
              <w:t>мая</w:t>
            </w:r>
            <w:r w:rsidR="003319E8">
              <w:rPr>
                <w:rFonts w:ascii="Times New Roman" w:hAnsi="Times New Roman"/>
                <w:b/>
                <w:bCs/>
                <w:sz w:val="28"/>
                <w:szCs w:val="28"/>
              </w:rPr>
              <w:t xml:space="preserve">   </w:t>
            </w:r>
            <w:r w:rsidR="004226B4">
              <w:rPr>
                <w:rFonts w:ascii="Times New Roman" w:hAnsi="Times New Roman"/>
                <w:b/>
                <w:bCs/>
                <w:sz w:val="28"/>
                <w:szCs w:val="28"/>
              </w:rPr>
              <w:t>20</w:t>
            </w:r>
            <w:r w:rsidR="003319E8">
              <w:rPr>
                <w:rFonts w:ascii="Times New Roman" w:hAnsi="Times New Roman"/>
                <w:b/>
                <w:bCs/>
                <w:sz w:val="28"/>
                <w:szCs w:val="28"/>
              </w:rPr>
              <w:t>23</w:t>
            </w:r>
            <w:r w:rsidR="004226B4" w:rsidRPr="00BD4F0A">
              <w:rPr>
                <w:rFonts w:ascii="Times New Roman" w:hAnsi="Times New Roman"/>
                <w:b/>
                <w:bCs/>
                <w:sz w:val="28"/>
                <w:szCs w:val="28"/>
              </w:rPr>
              <w:t xml:space="preserve"> г</w:t>
            </w:r>
          </w:p>
        </w:tc>
        <w:tc>
          <w:tcPr>
            <w:tcW w:w="5454" w:type="dxa"/>
          </w:tcPr>
          <w:p w:rsidR="004226B4" w:rsidRPr="00BD4F0A" w:rsidRDefault="004226B4" w:rsidP="005B53DA">
            <w:pPr>
              <w:widowControl w:val="0"/>
              <w:autoSpaceDE w:val="0"/>
              <w:autoSpaceDN w:val="0"/>
              <w:adjustRightInd w:val="0"/>
              <w:ind w:right="42"/>
              <w:jc w:val="right"/>
              <w:rPr>
                <w:rFonts w:ascii="Times New Roman" w:hAnsi="Times New Roman"/>
                <w:b/>
                <w:bCs/>
                <w:sz w:val="28"/>
                <w:szCs w:val="28"/>
              </w:rPr>
            </w:pPr>
            <w:r w:rsidRPr="00BD4F0A">
              <w:rPr>
                <w:rFonts w:ascii="Times New Roman" w:hAnsi="Times New Roman"/>
                <w:b/>
                <w:bCs/>
                <w:sz w:val="28"/>
                <w:szCs w:val="28"/>
              </w:rPr>
              <w:t>«От работ</w:t>
            </w:r>
            <w:r>
              <w:rPr>
                <w:rFonts w:ascii="Times New Roman" w:hAnsi="Times New Roman"/>
                <w:b/>
                <w:bCs/>
                <w:sz w:val="28"/>
                <w:szCs w:val="28"/>
              </w:rPr>
              <w:t>ников»</w:t>
            </w:r>
          </w:p>
          <w:p w:rsidR="004226B4" w:rsidRPr="00BD4F0A" w:rsidRDefault="004226B4" w:rsidP="005B53DA">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Председатель профсоюзного комитета:</w:t>
            </w:r>
          </w:p>
          <w:p w:rsidR="004226B4" w:rsidRPr="00BD4F0A" w:rsidRDefault="00697432" w:rsidP="005B53DA">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__________</w:t>
            </w:r>
            <w:r w:rsidR="003319E8">
              <w:rPr>
                <w:rFonts w:ascii="Times New Roman" w:hAnsi="Times New Roman"/>
                <w:b/>
                <w:bCs/>
                <w:sz w:val="28"/>
                <w:szCs w:val="28"/>
              </w:rPr>
              <w:t xml:space="preserve"> О.В. Гладкова</w:t>
            </w:r>
          </w:p>
          <w:p w:rsidR="004226B4" w:rsidRPr="00BD4F0A" w:rsidRDefault="00697432" w:rsidP="003319E8">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«___»</w:t>
            </w:r>
            <w:r w:rsidR="003319E8">
              <w:rPr>
                <w:rFonts w:ascii="Times New Roman" w:hAnsi="Times New Roman"/>
                <w:b/>
                <w:bCs/>
                <w:sz w:val="28"/>
                <w:szCs w:val="28"/>
              </w:rPr>
              <w:t xml:space="preserve">     </w:t>
            </w:r>
            <w:r w:rsidR="003319E8">
              <w:rPr>
                <w:rFonts w:ascii="Times New Roman" w:hAnsi="Times New Roman"/>
                <w:b/>
                <w:bCs/>
                <w:sz w:val="28"/>
                <w:szCs w:val="28"/>
                <w:u w:val="single"/>
              </w:rPr>
              <w:t>мая</w:t>
            </w:r>
            <w:r w:rsidR="003319E8">
              <w:rPr>
                <w:rFonts w:ascii="Times New Roman" w:hAnsi="Times New Roman"/>
                <w:b/>
                <w:bCs/>
                <w:sz w:val="28"/>
                <w:szCs w:val="28"/>
              </w:rPr>
              <w:t xml:space="preserve">     </w:t>
            </w:r>
            <w:r w:rsidR="004226B4">
              <w:rPr>
                <w:rFonts w:ascii="Times New Roman" w:hAnsi="Times New Roman"/>
                <w:b/>
                <w:bCs/>
                <w:sz w:val="28"/>
                <w:szCs w:val="28"/>
              </w:rPr>
              <w:t>20</w:t>
            </w:r>
            <w:r w:rsidR="003319E8">
              <w:rPr>
                <w:rFonts w:ascii="Times New Roman" w:hAnsi="Times New Roman"/>
                <w:b/>
                <w:bCs/>
                <w:sz w:val="28"/>
                <w:szCs w:val="28"/>
              </w:rPr>
              <w:t>23</w:t>
            </w:r>
            <w:r w:rsidR="004226B4" w:rsidRPr="00BD4F0A">
              <w:rPr>
                <w:rFonts w:ascii="Times New Roman" w:hAnsi="Times New Roman"/>
                <w:b/>
                <w:bCs/>
                <w:sz w:val="28"/>
                <w:szCs w:val="28"/>
              </w:rPr>
              <w:t xml:space="preserve"> г</w:t>
            </w:r>
          </w:p>
        </w:tc>
      </w:tr>
    </w:tbl>
    <w:p w:rsidR="004226B4" w:rsidRPr="00A95D7F" w:rsidRDefault="004226B4" w:rsidP="004226B4">
      <w:pPr>
        <w:ind w:right="42"/>
        <w:rPr>
          <w:b/>
          <w:sz w:val="24"/>
        </w:rPr>
      </w:pPr>
    </w:p>
    <w:p w:rsidR="004226B4" w:rsidRDefault="004226B4" w:rsidP="004226B4">
      <w:pPr>
        <w:ind w:left="1080"/>
        <w:jc w:val="center"/>
        <w:rPr>
          <w:szCs w:val="22"/>
        </w:rPr>
      </w:pPr>
      <w:r w:rsidRPr="00BD4F0A">
        <w:rPr>
          <w:rFonts w:ascii="Times New Roman" w:hAnsi="Times New Roman"/>
          <w:b/>
          <w:sz w:val="24"/>
        </w:rPr>
        <w:t>ГРАФИК ПРОХОЖДЕНИЯ ПЕРИОДИЧЕСКИХ МЕДИЦИНСКИХ ОСМОТРОВ РАБОТНИКАМИ ДЕКРЕТИРОВАННОЙ ГРУППЫ</w:t>
      </w:r>
    </w:p>
    <w:p w:rsidR="004226B4" w:rsidRDefault="004226B4" w:rsidP="004226B4">
      <w:pPr>
        <w:ind w:left="1080"/>
        <w:jc w:val="center"/>
        <w:rPr>
          <w:szCs w:val="22"/>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326"/>
        <w:gridCol w:w="1280"/>
        <w:gridCol w:w="1326"/>
        <w:gridCol w:w="1280"/>
        <w:gridCol w:w="1326"/>
        <w:gridCol w:w="1280"/>
      </w:tblGrid>
      <w:tr w:rsidR="004226B4" w:rsidRPr="002259AB" w:rsidTr="00EE044E">
        <w:trPr>
          <w:trHeight w:val="130"/>
        </w:trPr>
        <w:tc>
          <w:tcPr>
            <w:tcW w:w="1715" w:type="dxa"/>
            <w:vMerge w:val="restart"/>
          </w:tcPr>
          <w:p w:rsidR="004226B4" w:rsidRPr="002259AB" w:rsidRDefault="004226B4" w:rsidP="005B53DA">
            <w:pPr>
              <w:jc w:val="center"/>
              <w:rPr>
                <w:rFonts w:ascii="Times New Roman" w:hAnsi="Times New Roman"/>
                <w:sz w:val="24"/>
              </w:rPr>
            </w:pPr>
            <w:r w:rsidRPr="002259AB">
              <w:rPr>
                <w:rFonts w:ascii="Times New Roman" w:hAnsi="Times New Roman"/>
                <w:sz w:val="24"/>
              </w:rPr>
              <w:t>Наименование службы</w:t>
            </w:r>
          </w:p>
        </w:tc>
        <w:tc>
          <w:tcPr>
            <w:tcW w:w="2606" w:type="dxa"/>
            <w:gridSpan w:val="2"/>
          </w:tcPr>
          <w:p w:rsidR="004226B4" w:rsidRPr="002259AB" w:rsidRDefault="004226B4" w:rsidP="00EE044E">
            <w:pPr>
              <w:jc w:val="center"/>
              <w:rPr>
                <w:rFonts w:ascii="Times New Roman" w:hAnsi="Times New Roman"/>
                <w:sz w:val="24"/>
              </w:rPr>
            </w:pPr>
            <w:r>
              <w:rPr>
                <w:rFonts w:ascii="Times New Roman" w:hAnsi="Times New Roman"/>
                <w:sz w:val="24"/>
              </w:rPr>
              <w:t>20</w:t>
            </w:r>
            <w:r w:rsidR="00846AE1">
              <w:rPr>
                <w:rFonts w:ascii="Times New Roman" w:hAnsi="Times New Roman"/>
                <w:sz w:val="24"/>
              </w:rPr>
              <w:t>24</w:t>
            </w:r>
            <w:r w:rsidRPr="002259AB">
              <w:rPr>
                <w:rFonts w:ascii="Times New Roman" w:hAnsi="Times New Roman"/>
                <w:sz w:val="24"/>
              </w:rPr>
              <w:t xml:space="preserve"> год</w:t>
            </w:r>
          </w:p>
        </w:tc>
        <w:tc>
          <w:tcPr>
            <w:tcW w:w="2606" w:type="dxa"/>
            <w:gridSpan w:val="2"/>
          </w:tcPr>
          <w:p w:rsidR="004226B4" w:rsidRPr="002259AB" w:rsidRDefault="004226B4" w:rsidP="00EE044E">
            <w:pPr>
              <w:jc w:val="center"/>
              <w:rPr>
                <w:rFonts w:ascii="Times New Roman" w:hAnsi="Times New Roman"/>
                <w:sz w:val="24"/>
              </w:rPr>
            </w:pPr>
            <w:r>
              <w:rPr>
                <w:rFonts w:ascii="Times New Roman" w:hAnsi="Times New Roman"/>
                <w:sz w:val="24"/>
              </w:rPr>
              <w:t>20</w:t>
            </w:r>
            <w:r w:rsidR="00846AE1">
              <w:rPr>
                <w:rFonts w:ascii="Times New Roman" w:hAnsi="Times New Roman"/>
                <w:sz w:val="24"/>
              </w:rPr>
              <w:t>25</w:t>
            </w:r>
            <w:r w:rsidRPr="002259AB">
              <w:rPr>
                <w:rFonts w:ascii="Times New Roman" w:hAnsi="Times New Roman"/>
                <w:sz w:val="24"/>
              </w:rPr>
              <w:t xml:space="preserve"> год</w:t>
            </w:r>
          </w:p>
        </w:tc>
        <w:tc>
          <w:tcPr>
            <w:tcW w:w="2606" w:type="dxa"/>
            <w:gridSpan w:val="2"/>
          </w:tcPr>
          <w:p w:rsidR="004226B4" w:rsidRPr="002259AB" w:rsidRDefault="004226B4" w:rsidP="00EE044E">
            <w:pPr>
              <w:jc w:val="center"/>
              <w:rPr>
                <w:rFonts w:ascii="Times New Roman" w:hAnsi="Times New Roman"/>
                <w:sz w:val="24"/>
              </w:rPr>
            </w:pPr>
            <w:r>
              <w:rPr>
                <w:rFonts w:ascii="Times New Roman" w:hAnsi="Times New Roman"/>
                <w:sz w:val="24"/>
              </w:rPr>
              <w:t>202</w:t>
            </w:r>
            <w:r w:rsidR="00846AE1">
              <w:rPr>
                <w:rFonts w:ascii="Times New Roman" w:hAnsi="Times New Roman"/>
                <w:sz w:val="24"/>
              </w:rPr>
              <w:t>6</w:t>
            </w:r>
            <w:r w:rsidRPr="002259AB">
              <w:rPr>
                <w:rFonts w:ascii="Times New Roman" w:hAnsi="Times New Roman"/>
                <w:sz w:val="24"/>
              </w:rPr>
              <w:t xml:space="preserve"> год</w:t>
            </w:r>
          </w:p>
        </w:tc>
      </w:tr>
      <w:tr w:rsidR="004226B4" w:rsidRPr="002259AB" w:rsidTr="00EE044E">
        <w:trPr>
          <w:trHeight w:val="130"/>
        </w:trPr>
        <w:tc>
          <w:tcPr>
            <w:tcW w:w="1715" w:type="dxa"/>
            <w:vMerge/>
          </w:tcPr>
          <w:p w:rsidR="004226B4" w:rsidRPr="002259AB" w:rsidRDefault="004226B4" w:rsidP="005B53DA">
            <w:pPr>
              <w:jc w:val="center"/>
              <w:rPr>
                <w:rFonts w:ascii="Times New Roman" w:hAnsi="Times New Roman"/>
                <w:sz w:val="24"/>
              </w:rPr>
            </w:pP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1 полугодие</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2 полугодие</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1 полугодие</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2 полугодие</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1 полугодие</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2 полугодие</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Санитарка палатная </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Заведующий складом</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356700" w:rsidP="005B53DA">
            <w:pPr>
              <w:jc w:val="center"/>
              <w:rPr>
                <w:rFonts w:ascii="Times New Roman" w:hAnsi="Times New Roman"/>
                <w:sz w:val="24"/>
              </w:rPr>
            </w:pPr>
            <w:r>
              <w:rPr>
                <w:rFonts w:ascii="Times New Roman" w:hAnsi="Times New Roman"/>
                <w:sz w:val="24"/>
              </w:rPr>
              <w:t>ФЛГ – август-</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356700" w:rsidP="005B53DA">
            <w:pPr>
              <w:jc w:val="center"/>
              <w:rPr>
                <w:rFonts w:ascii="Times New Roman" w:hAnsi="Times New Roman"/>
                <w:sz w:val="24"/>
              </w:rPr>
            </w:pPr>
            <w:r>
              <w:rPr>
                <w:rFonts w:ascii="Times New Roman" w:hAnsi="Times New Roman"/>
                <w:sz w:val="24"/>
              </w:rPr>
              <w:t>ФЛГ – август-</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356700" w:rsidP="005B53DA">
            <w:pPr>
              <w:jc w:val="center"/>
              <w:rPr>
                <w:rFonts w:ascii="Times New Roman" w:hAnsi="Times New Roman"/>
                <w:sz w:val="24"/>
              </w:rPr>
            </w:pPr>
            <w:r>
              <w:rPr>
                <w:rFonts w:ascii="Times New Roman" w:hAnsi="Times New Roman"/>
                <w:sz w:val="24"/>
              </w:rPr>
              <w:t>ФЛГ – август-</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Пекарь </w:t>
            </w:r>
          </w:p>
        </w:tc>
        <w:tc>
          <w:tcPr>
            <w:tcW w:w="1326" w:type="dxa"/>
            <w:shd w:val="clear" w:color="auto" w:fill="auto"/>
          </w:tcPr>
          <w:p w:rsidR="004226B4" w:rsidRPr="002259AB" w:rsidRDefault="00356700" w:rsidP="005B53DA">
            <w:pPr>
              <w:jc w:val="center"/>
              <w:rPr>
                <w:rFonts w:ascii="Times New Roman" w:hAnsi="Times New Roman"/>
                <w:sz w:val="24"/>
              </w:rPr>
            </w:pPr>
            <w:r>
              <w:rPr>
                <w:rFonts w:ascii="Times New Roman" w:hAnsi="Times New Roman"/>
                <w:sz w:val="24"/>
              </w:rPr>
              <w:t>ФЛГ – июнь-</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356700" w:rsidP="005B53DA">
            <w:pPr>
              <w:jc w:val="center"/>
              <w:rPr>
                <w:rFonts w:ascii="Times New Roman" w:hAnsi="Times New Roman"/>
                <w:sz w:val="24"/>
              </w:rPr>
            </w:pPr>
            <w:r>
              <w:rPr>
                <w:rFonts w:ascii="Times New Roman" w:hAnsi="Times New Roman"/>
                <w:sz w:val="24"/>
              </w:rPr>
              <w:t>ФЛГ – июнь-</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356700" w:rsidP="005B53DA">
            <w:pPr>
              <w:jc w:val="center"/>
              <w:rPr>
                <w:rFonts w:ascii="Times New Roman" w:hAnsi="Times New Roman"/>
                <w:sz w:val="24"/>
              </w:rPr>
            </w:pPr>
            <w:r>
              <w:rPr>
                <w:rFonts w:ascii="Times New Roman" w:hAnsi="Times New Roman"/>
                <w:sz w:val="24"/>
              </w:rPr>
              <w:t>ФЛГ – июнь-</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Работники столовой и повар</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март</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Продавец </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май</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ноябрь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май</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ноябрь</w:t>
            </w:r>
          </w:p>
        </w:tc>
        <w:tc>
          <w:tcPr>
            <w:tcW w:w="1326"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май</w:t>
            </w:r>
          </w:p>
        </w:tc>
        <w:tc>
          <w:tcPr>
            <w:tcW w:w="1280" w:type="dxa"/>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ноябрь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Фельдшер</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март,</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март,</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март,</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Старшая медицинская сестра</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ФЛГ – декабрь, </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ФЛГ – декабрь, </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ФЛГ – декабрь, </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Медицинская сестра палатная</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сентябрь </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Медицинская сестра по диетическому питанию</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ФЛГ – июль, </w:t>
            </w:r>
          </w:p>
          <w:p w:rsidR="004226B4" w:rsidRPr="002259AB" w:rsidRDefault="004226B4" w:rsidP="005B53DA">
            <w:pPr>
              <w:jc w:val="center"/>
              <w:rPr>
                <w:rFonts w:ascii="Times New Roman" w:hAnsi="Times New Roman"/>
                <w:sz w:val="24"/>
              </w:rPr>
            </w:pPr>
            <w:r w:rsidRPr="002259AB">
              <w:rPr>
                <w:rFonts w:ascii="Times New Roman" w:hAnsi="Times New Roman"/>
                <w:sz w:val="24"/>
              </w:rPr>
              <w:t>август</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ФЛГ – июль, </w:t>
            </w:r>
          </w:p>
          <w:p w:rsidR="004226B4" w:rsidRPr="002259AB" w:rsidRDefault="004226B4" w:rsidP="005B53DA">
            <w:pPr>
              <w:jc w:val="center"/>
              <w:rPr>
                <w:rFonts w:ascii="Times New Roman" w:hAnsi="Times New Roman"/>
                <w:sz w:val="24"/>
              </w:rPr>
            </w:pPr>
            <w:r w:rsidRPr="002259AB">
              <w:rPr>
                <w:rFonts w:ascii="Times New Roman" w:hAnsi="Times New Roman"/>
                <w:sz w:val="24"/>
              </w:rPr>
              <w:t>август</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ФЛГ – июль, </w:t>
            </w:r>
          </w:p>
          <w:p w:rsidR="004226B4" w:rsidRPr="002259AB" w:rsidRDefault="004226B4" w:rsidP="005B53DA">
            <w:pPr>
              <w:jc w:val="center"/>
              <w:rPr>
                <w:rFonts w:ascii="Times New Roman" w:hAnsi="Times New Roman"/>
                <w:sz w:val="24"/>
              </w:rPr>
            </w:pPr>
            <w:r w:rsidRPr="002259AB">
              <w:rPr>
                <w:rFonts w:ascii="Times New Roman" w:hAnsi="Times New Roman"/>
                <w:sz w:val="24"/>
              </w:rPr>
              <w:t>август</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Санитарка палатная </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 xml:space="preserve">сентябрь </w:t>
            </w:r>
          </w:p>
        </w:tc>
        <w:tc>
          <w:tcPr>
            <w:tcW w:w="2606" w:type="dxa"/>
            <w:gridSpan w:val="2"/>
            <w:shd w:val="clear" w:color="auto" w:fill="auto"/>
          </w:tcPr>
          <w:p w:rsidR="004226B4" w:rsidRDefault="004226B4" w:rsidP="00126F74">
            <w:pPr>
              <w:jc w:val="center"/>
              <w:rPr>
                <w:rFonts w:ascii="Times New Roman" w:hAnsi="Times New Roman"/>
                <w:sz w:val="24"/>
              </w:rPr>
            </w:pPr>
            <w:r w:rsidRPr="002259AB">
              <w:rPr>
                <w:rFonts w:ascii="Times New Roman" w:hAnsi="Times New Roman"/>
                <w:sz w:val="24"/>
              </w:rPr>
              <w:t xml:space="preserve">ФЛГ – по истечению </w:t>
            </w:r>
          </w:p>
          <w:p w:rsidR="004226B4" w:rsidRPr="002259AB" w:rsidRDefault="004226B4" w:rsidP="005B53DA">
            <w:pPr>
              <w:jc w:val="center"/>
              <w:rPr>
                <w:rFonts w:ascii="Times New Roman" w:hAnsi="Times New Roman"/>
                <w:sz w:val="24"/>
              </w:rPr>
            </w:pPr>
            <w:r w:rsidRPr="002259AB">
              <w:rPr>
                <w:rFonts w:ascii="Times New Roman" w:hAnsi="Times New Roman"/>
                <w:sz w:val="24"/>
              </w:rPr>
              <w:t>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Санитарка – уборщица</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по истечению года,</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lastRenderedPageBreak/>
              <w:t>Машинист по стирке белья</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февраль,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февраль,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февраль,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Швея</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февраль,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февраль,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февраль,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r w:rsidR="004226B4" w:rsidRPr="002259AB" w:rsidTr="00EE044E">
        <w:trPr>
          <w:trHeight w:val="72"/>
        </w:trPr>
        <w:tc>
          <w:tcPr>
            <w:tcW w:w="1715" w:type="dxa"/>
          </w:tcPr>
          <w:p w:rsidR="004226B4" w:rsidRPr="002259AB" w:rsidRDefault="004226B4" w:rsidP="005B53DA">
            <w:pPr>
              <w:jc w:val="center"/>
              <w:rPr>
                <w:rFonts w:ascii="Times New Roman" w:hAnsi="Times New Roman"/>
                <w:sz w:val="24"/>
              </w:rPr>
            </w:pPr>
            <w:r w:rsidRPr="002259AB">
              <w:rPr>
                <w:rFonts w:ascii="Times New Roman" w:hAnsi="Times New Roman"/>
                <w:sz w:val="24"/>
              </w:rPr>
              <w:t>Парикмахер</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июль,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июль,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c>
          <w:tcPr>
            <w:tcW w:w="2606" w:type="dxa"/>
            <w:gridSpan w:val="2"/>
            <w:shd w:val="clear" w:color="auto" w:fill="auto"/>
          </w:tcPr>
          <w:p w:rsidR="004226B4" w:rsidRPr="002259AB" w:rsidRDefault="004226B4" w:rsidP="005B53DA">
            <w:pPr>
              <w:jc w:val="center"/>
              <w:rPr>
                <w:rFonts w:ascii="Times New Roman" w:hAnsi="Times New Roman"/>
                <w:sz w:val="24"/>
              </w:rPr>
            </w:pPr>
            <w:r w:rsidRPr="002259AB">
              <w:rPr>
                <w:rFonts w:ascii="Times New Roman" w:hAnsi="Times New Roman"/>
                <w:sz w:val="24"/>
              </w:rPr>
              <w:t>ФЛГ – июль,</w:t>
            </w:r>
          </w:p>
          <w:p w:rsidR="004226B4" w:rsidRPr="002259AB" w:rsidRDefault="004226B4" w:rsidP="005B53DA">
            <w:pPr>
              <w:jc w:val="center"/>
              <w:rPr>
                <w:rFonts w:ascii="Times New Roman" w:hAnsi="Times New Roman"/>
                <w:sz w:val="24"/>
              </w:rPr>
            </w:pPr>
            <w:r w:rsidRPr="002259AB">
              <w:rPr>
                <w:rFonts w:ascii="Times New Roman" w:hAnsi="Times New Roman"/>
                <w:sz w:val="24"/>
              </w:rPr>
              <w:t>сентябрь</w:t>
            </w:r>
          </w:p>
        </w:tc>
      </w:tr>
    </w:tbl>
    <w:p w:rsidR="004226B4" w:rsidRPr="002259AB" w:rsidRDefault="004226B4" w:rsidP="004226B4">
      <w:pPr>
        <w:rPr>
          <w:rFonts w:ascii="Times New Roman" w:hAnsi="Times New Roman"/>
          <w:sz w:val="24"/>
        </w:rPr>
      </w:pPr>
    </w:p>
    <w:p w:rsidR="004226B4" w:rsidRPr="002B1EF0" w:rsidRDefault="004226B4" w:rsidP="002B1EF0">
      <w:pPr>
        <w:ind w:firstLine="709"/>
        <w:jc w:val="both"/>
        <w:rPr>
          <w:rFonts w:ascii="Times New Roman" w:hAnsi="Times New Roman"/>
          <w:sz w:val="28"/>
          <w:szCs w:val="28"/>
        </w:rPr>
      </w:pPr>
      <w:r w:rsidRPr="002B1EF0">
        <w:rPr>
          <w:rFonts w:ascii="Times New Roman" w:hAnsi="Times New Roman"/>
          <w:sz w:val="28"/>
          <w:szCs w:val="28"/>
        </w:rPr>
        <w:t xml:space="preserve">Все </w:t>
      </w:r>
      <w:r w:rsidR="00A60432">
        <w:rPr>
          <w:rFonts w:ascii="Times New Roman" w:hAnsi="Times New Roman"/>
          <w:sz w:val="28"/>
          <w:szCs w:val="28"/>
        </w:rPr>
        <w:t xml:space="preserve">остальные работники учреждения </w:t>
      </w:r>
      <w:r w:rsidRPr="002B1EF0">
        <w:rPr>
          <w:rFonts w:ascii="Times New Roman" w:hAnsi="Times New Roman"/>
          <w:sz w:val="28"/>
          <w:szCs w:val="28"/>
        </w:rPr>
        <w:t>в обязательном порядке ежегодно проходят флюорографию</w:t>
      </w:r>
      <w:r w:rsidR="002B1EF0">
        <w:rPr>
          <w:rFonts w:ascii="Times New Roman" w:hAnsi="Times New Roman"/>
          <w:sz w:val="28"/>
          <w:szCs w:val="28"/>
        </w:rPr>
        <w:t>.</w:t>
      </w:r>
    </w:p>
    <w:p w:rsidR="004226B4" w:rsidRDefault="004226B4" w:rsidP="004226B4">
      <w:pPr>
        <w:jc w:val="right"/>
      </w:pPr>
    </w:p>
    <w:p w:rsidR="004226B4" w:rsidRDefault="004226B4" w:rsidP="004226B4">
      <w:pPr>
        <w:ind w:left="1080"/>
      </w:pPr>
    </w:p>
    <w:p w:rsidR="004226B4" w:rsidRPr="00BD4F0A" w:rsidRDefault="004226B4" w:rsidP="004226B4">
      <w:pPr>
        <w:ind w:left="1080"/>
        <w:rPr>
          <w:rFonts w:ascii="Times New Roman" w:hAnsi="Times New Roman"/>
        </w:rPr>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BF66F9" w:rsidRDefault="00BF66F9">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2B1EF0" w:rsidRDefault="002B1EF0">
      <w:pPr>
        <w:jc w:val="right"/>
      </w:pPr>
    </w:p>
    <w:p w:rsidR="002B1EF0" w:rsidRDefault="002B1EF0">
      <w:pPr>
        <w:jc w:val="right"/>
      </w:pPr>
    </w:p>
    <w:p w:rsidR="002B1EF0" w:rsidRDefault="002B1EF0">
      <w:pPr>
        <w:jc w:val="right"/>
      </w:pPr>
    </w:p>
    <w:p w:rsidR="002B1EF0" w:rsidRDefault="002B1EF0">
      <w:pPr>
        <w:jc w:val="right"/>
      </w:pPr>
    </w:p>
    <w:p w:rsidR="002B1EF0" w:rsidRDefault="002B1EF0">
      <w:pPr>
        <w:jc w:val="right"/>
      </w:pPr>
    </w:p>
    <w:p w:rsidR="002B1EF0" w:rsidRDefault="002B1EF0">
      <w:pPr>
        <w:jc w:val="right"/>
      </w:pPr>
    </w:p>
    <w:p w:rsidR="00D00522" w:rsidRDefault="00D00522">
      <w:pPr>
        <w:jc w:val="right"/>
      </w:pPr>
    </w:p>
    <w:p w:rsidR="00D00522" w:rsidRDefault="00D00522">
      <w:pPr>
        <w:jc w:val="right"/>
      </w:pPr>
    </w:p>
    <w:p w:rsidR="004226B4" w:rsidRPr="002259AB" w:rsidRDefault="004226B4" w:rsidP="004226B4">
      <w:pPr>
        <w:ind w:left="1080"/>
        <w:jc w:val="center"/>
        <w:rPr>
          <w:rFonts w:ascii="Times New Roman" w:hAnsi="Times New Roman"/>
          <w:b/>
          <w:sz w:val="24"/>
        </w:rPr>
      </w:pPr>
      <w:r w:rsidRPr="002259AB">
        <w:rPr>
          <w:rFonts w:ascii="Times New Roman" w:hAnsi="Times New Roman"/>
          <w:b/>
          <w:sz w:val="24"/>
        </w:rPr>
        <w:t>РЕГИСТРАЦИОННАЯ КАРТА</w:t>
      </w:r>
    </w:p>
    <w:p w:rsidR="004226B4" w:rsidRPr="002259AB" w:rsidRDefault="004226B4" w:rsidP="004226B4">
      <w:pPr>
        <w:ind w:left="1080"/>
        <w:jc w:val="center"/>
        <w:rPr>
          <w:rFonts w:ascii="Times New Roman" w:hAnsi="Times New Roman"/>
          <w:b/>
          <w:sz w:val="24"/>
        </w:rPr>
      </w:pPr>
      <w:r w:rsidRPr="002259AB">
        <w:rPr>
          <w:rFonts w:ascii="Times New Roman" w:hAnsi="Times New Roman"/>
          <w:b/>
          <w:sz w:val="24"/>
        </w:rPr>
        <w:t>КОЛЛЕКТИВНОГО ДОГОВОРА</w:t>
      </w:r>
    </w:p>
    <w:p w:rsidR="004226B4" w:rsidRPr="002259AB" w:rsidRDefault="004226B4" w:rsidP="004226B4">
      <w:pPr>
        <w:ind w:left="1080"/>
        <w:jc w:val="center"/>
        <w:rPr>
          <w:b/>
          <w:sz w:val="18"/>
          <w:szCs w:val="18"/>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01"/>
        <w:gridCol w:w="433"/>
        <w:gridCol w:w="751"/>
        <w:gridCol w:w="272"/>
        <w:gridCol w:w="394"/>
        <w:gridCol w:w="776"/>
        <w:gridCol w:w="500"/>
        <w:gridCol w:w="348"/>
        <w:gridCol w:w="217"/>
        <w:gridCol w:w="400"/>
        <w:gridCol w:w="1020"/>
        <w:gridCol w:w="979"/>
        <w:gridCol w:w="108"/>
        <w:gridCol w:w="303"/>
        <w:gridCol w:w="1108"/>
        <w:gridCol w:w="53"/>
        <w:gridCol w:w="1044"/>
      </w:tblGrid>
      <w:tr w:rsidR="004226B4" w:rsidRPr="002259AB" w:rsidTr="005B53DA">
        <w:trPr>
          <w:trHeight w:val="72"/>
          <w:jc w:val="center"/>
        </w:trPr>
        <w:tc>
          <w:tcPr>
            <w:tcW w:w="1323"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Регистрационный номер</w:t>
            </w:r>
          </w:p>
        </w:tc>
        <w:tc>
          <w:tcPr>
            <w:tcW w:w="1456" w:type="dxa"/>
            <w:gridSpan w:val="3"/>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Численность работников, охваченных коллективным договором /человек/</w:t>
            </w:r>
          </w:p>
        </w:tc>
        <w:tc>
          <w:tcPr>
            <w:tcW w:w="1170"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Номер регистрационного дела</w:t>
            </w:r>
          </w:p>
        </w:tc>
        <w:tc>
          <w:tcPr>
            <w:tcW w:w="1465"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Наименование субъекта РФ</w:t>
            </w:r>
          </w:p>
        </w:tc>
        <w:tc>
          <w:tcPr>
            <w:tcW w:w="1020" w:type="dxa"/>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Наименование города /района/</w:t>
            </w:r>
          </w:p>
        </w:tc>
        <w:tc>
          <w:tcPr>
            <w:tcW w:w="1390" w:type="dxa"/>
            <w:gridSpan w:val="3"/>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Наименование вида экономической деятельности</w:t>
            </w:r>
          </w:p>
        </w:tc>
        <w:tc>
          <w:tcPr>
            <w:tcW w:w="1108" w:type="dxa"/>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Организационно – правовая форма организации</w:t>
            </w:r>
          </w:p>
        </w:tc>
        <w:tc>
          <w:tcPr>
            <w:tcW w:w="1097"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Наименование вида собственности организации</w:t>
            </w:r>
          </w:p>
        </w:tc>
      </w:tr>
      <w:tr w:rsidR="004226B4" w:rsidRPr="002259AB" w:rsidTr="005B53DA">
        <w:trPr>
          <w:trHeight w:val="72"/>
          <w:jc w:val="center"/>
        </w:trPr>
        <w:tc>
          <w:tcPr>
            <w:tcW w:w="1323" w:type="dxa"/>
            <w:gridSpan w:val="2"/>
          </w:tcPr>
          <w:p w:rsidR="004226B4" w:rsidRPr="002259AB" w:rsidRDefault="004226B4" w:rsidP="005B53DA">
            <w:pPr>
              <w:jc w:val="center"/>
              <w:rPr>
                <w:rFonts w:ascii="Times New Roman" w:hAnsi="Times New Roman"/>
                <w:b/>
                <w:sz w:val="18"/>
                <w:szCs w:val="18"/>
              </w:rPr>
            </w:pPr>
          </w:p>
        </w:tc>
        <w:tc>
          <w:tcPr>
            <w:tcW w:w="1456" w:type="dxa"/>
            <w:gridSpan w:val="3"/>
          </w:tcPr>
          <w:p w:rsidR="004226B4" w:rsidRPr="002259AB" w:rsidRDefault="005F13E6" w:rsidP="005B53DA">
            <w:pPr>
              <w:jc w:val="center"/>
              <w:rPr>
                <w:rFonts w:ascii="Times New Roman" w:hAnsi="Times New Roman"/>
                <w:b/>
                <w:sz w:val="18"/>
                <w:szCs w:val="18"/>
              </w:rPr>
            </w:pPr>
            <w:r>
              <w:rPr>
                <w:rFonts w:ascii="Times New Roman" w:hAnsi="Times New Roman"/>
                <w:b/>
                <w:sz w:val="18"/>
                <w:szCs w:val="18"/>
              </w:rPr>
              <w:t>163</w:t>
            </w:r>
          </w:p>
        </w:tc>
        <w:tc>
          <w:tcPr>
            <w:tcW w:w="1170" w:type="dxa"/>
            <w:gridSpan w:val="2"/>
          </w:tcPr>
          <w:p w:rsidR="004226B4" w:rsidRPr="002259AB" w:rsidRDefault="004226B4" w:rsidP="005B53DA">
            <w:pPr>
              <w:jc w:val="center"/>
              <w:rPr>
                <w:rFonts w:ascii="Times New Roman" w:hAnsi="Times New Roman"/>
                <w:b/>
                <w:sz w:val="18"/>
                <w:szCs w:val="18"/>
              </w:rPr>
            </w:pPr>
          </w:p>
        </w:tc>
        <w:tc>
          <w:tcPr>
            <w:tcW w:w="1465" w:type="dxa"/>
            <w:gridSpan w:val="4"/>
          </w:tcPr>
          <w:p w:rsidR="004226B4" w:rsidRPr="002259AB" w:rsidRDefault="004226B4" w:rsidP="005B53DA">
            <w:pPr>
              <w:ind w:right="-135"/>
              <w:jc w:val="center"/>
              <w:rPr>
                <w:rFonts w:ascii="Times New Roman" w:hAnsi="Times New Roman"/>
                <w:b/>
                <w:sz w:val="18"/>
                <w:szCs w:val="18"/>
              </w:rPr>
            </w:pPr>
            <w:r w:rsidRPr="002259AB">
              <w:rPr>
                <w:rFonts w:ascii="Times New Roman" w:hAnsi="Times New Roman"/>
                <w:b/>
                <w:sz w:val="18"/>
                <w:szCs w:val="18"/>
              </w:rPr>
              <w:t>Забайкальский край</w:t>
            </w:r>
          </w:p>
        </w:tc>
        <w:tc>
          <w:tcPr>
            <w:tcW w:w="1020" w:type="dxa"/>
          </w:tcPr>
          <w:p w:rsidR="004226B4" w:rsidRPr="002259AB" w:rsidRDefault="005F13E6" w:rsidP="005B53DA">
            <w:pPr>
              <w:jc w:val="center"/>
              <w:rPr>
                <w:rFonts w:ascii="Times New Roman" w:hAnsi="Times New Roman"/>
                <w:b/>
                <w:sz w:val="18"/>
                <w:szCs w:val="18"/>
              </w:rPr>
            </w:pPr>
            <w:r>
              <w:rPr>
                <w:rFonts w:ascii="Times New Roman" w:hAnsi="Times New Roman"/>
                <w:b/>
                <w:sz w:val="18"/>
                <w:szCs w:val="18"/>
              </w:rPr>
              <w:t>Нерчинск</w:t>
            </w:r>
          </w:p>
        </w:tc>
        <w:tc>
          <w:tcPr>
            <w:tcW w:w="1390" w:type="dxa"/>
            <w:gridSpan w:val="3"/>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социальные услуги с обеспечением проживания</w:t>
            </w:r>
          </w:p>
        </w:tc>
        <w:tc>
          <w:tcPr>
            <w:tcW w:w="1108" w:type="dxa"/>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государственная</w:t>
            </w:r>
          </w:p>
        </w:tc>
        <w:tc>
          <w:tcPr>
            <w:tcW w:w="1097" w:type="dxa"/>
            <w:gridSpan w:val="2"/>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собственность края</w:t>
            </w:r>
          </w:p>
        </w:tc>
      </w:tr>
      <w:tr w:rsidR="004226B4" w:rsidRPr="002259AB" w:rsidTr="005B53DA">
        <w:trPr>
          <w:trHeight w:val="263"/>
          <w:jc w:val="center"/>
        </w:trPr>
        <w:tc>
          <w:tcPr>
            <w:tcW w:w="2507"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Дата заключения коллективного договора</w:t>
            </w:r>
          </w:p>
        </w:tc>
        <w:tc>
          <w:tcPr>
            <w:tcW w:w="2507" w:type="dxa"/>
            <w:gridSpan w:val="6"/>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Дата начала действия коллективного договора</w:t>
            </w:r>
          </w:p>
        </w:tc>
        <w:tc>
          <w:tcPr>
            <w:tcW w:w="2507"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Дата окончания действия коллективного договора</w:t>
            </w:r>
          </w:p>
        </w:tc>
        <w:tc>
          <w:tcPr>
            <w:tcW w:w="2508"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Срок действия коллективного договора</w:t>
            </w:r>
          </w:p>
        </w:tc>
      </w:tr>
      <w:tr w:rsidR="004226B4" w:rsidRPr="002259AB" w:rsidTr="005B53DA">
        <w:trPr>
          <w:trHeight w:val="262"/>
          <w:jc w:val="center"/>
        </w:trPr>
        <w:tc>
          <w:tcPr>
            <w:tcW w:w="2507" w:type="dxa"/>
            <w:gridSpan w:val="4"/>
          </w:tcPr>
          <w:p w:rsidR="004226B4" w:rsidRPr="002259AB" w:rsidRDefault="00A60432" w:rsidP="002252F0">
            <w:pPr>
              <w:jc w:val="center"/>
              <w:rPr>
                <w:rFonts w:ascii="Times New Roman" w:hAnsi="Times New Roman"/>
                <w:b/>
                <w:sz w:val="18"/>
                <w:szCs w:val="18"/>
              </w:rPr>
            </w:pPr>
            <w:r>
              <w:rPr>
                <w:rFonts w:ascii="Times New Roman" w:hAnsi="Times New Roman"/>
                <w:b/>
                <w:sz w:val="18"/>
                <w:szCs w:val="18"/>
              </w:rPr>
              <w:t>23</w:t>
            </w:r>
            <w:r w:rsidR="004226B4">
              <w:rPr>
                <w:rFonts w:ascii="Times New Roman" w:hAnsi="Times New Roman"/>
                <w:b/>
                <w:sz w:val="18"/>
                <w:szCs w:val="18"/>
              </w:rPr>
              <w:t>.05.20</w:t>
            </w:r>
            <w:r>
              <w:rPr>
                <w:rFonts w:ascii="Times New Roman" w:hAnsi="Times New Roman"/>
                <w:b/>
                <w:sz w:val="18"/>
                <w:szCs w:val="18"/>
              </w:rPr>
              <w:t>23</w:t>
            </w:r>
            <w:r w:rsidR="005F13E6">
              <w:rPr>
                <w:rFonts w:ascii="Times New Roman" w:hAnsi="Times New Roman"/>
                <w:b/>
                <w:sz w:val="18"/>
                <w:szCs w:val="18"/>
              </w:rPr>
              <w:t xml:space="preserve"> </w:t>
            </w:r>
            <w:r w:rsidR="004226B4">
              <w:rPr>
                <w:rFonts w:ascii="Times New Roman" w:hAnsi="Times New Roman"/>
                <w:b/>
                <w:sz w:val="18"/>
                <w:szCs w:val="18"/>
              </w:rPr>
              <w:t>г.</w:t>
            </w:r>
          </w:p>
        </w:tc>
        <w:tc>
          <w:tcPr>
            <w:tcW w:w="2507" w:type="dxa"/>
            <w:gridSpan w:val="6"/>
          </w:tcPr>
          <w:p w:rsidR="004226B4" w:rsidRPr="002259AB" w:rsidRDefault="00A60432" w:rsidP="005F13E6">
            <w:pPr>
              <w:jc w:val="center"/>
              <w:rPr>
                <w:rFonts w:ascii="Times New Roman" w:hAnsi="Times New Roman"/>
                <w:b/>
                <w:sz w:val="18"/>
                <w:szCs w:val="18"/>
              </w:rPr>
            </w:pPr>
            <w:r>
              <w:rPr>
                <w:rFonts w:ascii="Times New Roman" w:hAnsi="Times New Roman"/>
                <w:b/>
                <w:sz w:val="18"/>
                <w:szCs w:val="18"/>
              </w:rPr>
              <w:t>23</w:t>
            </w:r>
            <w:r w:rsidR="004226B4">
              <w:rPr>
                <w:rFonts w:ascii="Times New Roman" w:hAnsi="Times New Roman"/>
                <w:b/>
                <w:sz w:val="18"/>
                <w:szCs w:val="18"/>
              </w:rPr>
              <w:t>.0</w:t>
            </w:r>
            <w:r w:rsidR="005F13E6">
              <w:rPr>
                <w:rFonts w:ascii="Times New Roman" w:hAnsi="Times New Roman"/>
                <w:b/>
                <w:sz w:val="18"/>
                <w:szCs w:val="18"/>
              </w:rPr>
              <w:t>5</w:t>
            </w:r>
            <w:r w:rsidR="004226B4">
              <w:rPr>
                <w:rFonts w:ascii="Times New Roman" w:hAnsi="Times New Roman"/>
                <w:b/>
                <w:sz w:val="18"/>
                <w:szCs w:val="18"/>
              </w:rPr>
              <w:t>.20</w:t>
            </w:r>
            <w:r>
              <w:rPr>
                <w:rFonts w:ascii="Times New Roman" w:hAnsi="Times New Roman"/>
                <w:b/>
                <w:sz w:val="18"/>
                <w:szCs w:val="18"/>
              </w:rPr>
              <w:t>23</w:t>
            </w:r>
            <w:r w:rsidR="005F13E6">
              <w:rPr>
                <w:rFonts w:ascii="Times New Roman" w:hAnsi="Times New Roman"/>
                <w:b/>
                <w:sz w:val="18"/>
                <w:szCs w:val="18"/>
              </w:rPr>
              <w:t xml:space="preserve"> </w:t>
            </w:r>
            <w:r w:rsidR="004226B4" w:rsidRPr="002259AB">
              <w:rPr>
                <w:rFonts w:ascii="Times New Roman" w:hAnsi="Times New Roman"/>
                <w:b/>
                <w:sz w:val="18"/>
                <w:szCs w:val="18"/>
              </w:rPr>
              <w:t>г</w:t>
            </w:r>
          </w:p>
        </w:tc>
        <w:tc>
          <w:tcPr>
            <w:tcW w:w="2507" w:type="dxa"/>
            <w:gridSpan w:val="4"/>
          </w:tcPr>
          <w:p w:rsidR="004226B4" w:rsidRPr="002259AB" w:rsidRDefault="00A60432" w:rsidP="005B53DA">
            <w:pPr>
              <w:jc w:val="center"/>
              <w:rPr>
                <w:rFonts w:ascii="Times New Roman" w:hAnsi="Times New Roman"/>
                <w:b/>
                <w:sz w:val="18"/>
                <w:szCs w:val="18"/>
              </w:rPr>
            </w:pPr>
            <w:r>
              <w:rPr>
                <w:rFonts w:ascii="Times New Roman" w:hAnsi="Times New Roman"/>
                <w:b/>
                <w:sz w:val="18"/>
                <w:szCs w:val="18"/>
              </w:rPr>
              <w:t>22.05.2026</w:t>
            </w:r>
            <w:r w:rsidR="005F13E6">
              <w:rPr>
                <w:rFonts w:ascii="Times New Roman" w:hAnsi="Times New Roman"/>
                <w:b/>
                <w:sz w:val="18"/>
                <w:szCs w:val="18"/>
              </w:rPr>
              <w:t xml:space="preserve"> г</w:t>
            </w:r>
          </w:p>
        </w:tc>
        <w:tc>
          <w:tcPr>
            <w:tcW w:w="2508" w:type="dxa"/>
            <w:gridSpan w:val="4"/>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3 года</w:t>
            </w:r>
          </w:p>
        </w:tc>
      </w:tr>
      <w:tr w:rsidR="004226B4" w:rsidRPr="002259AB" w:rsidTr="005B53DA">
        <w:trPr>
          <w:trHeight w:val="72"/>
          <w:jc w:val="center"/>
        </w:trPr>
        <w:tc>
          <w:tcPr>
            <w:tcW w:w="10029" w:type="dxa"/>
            <w:gridSpan w:val="18"/>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Стороны коллективного договора, представители</w:t>
            </w:r>
          </w:p>
        </w:tc>
      </w:tr>
      <w:tr w:rsidR="004226B4" w:rsidRPr="002259AB" w:rsidTr="005B53DA">
        <w:trPr>
          <w:trHeight w:val="72"/>
          <w:jc w:val="center"/>
        </w:trPr>
        <w:tc>
          <w:tcPr>
            <w:tcW w:w="5014" w:type="dxa"/>
            <w:gridSpan w:val="10"/>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от работников</w:t>
            </w:r>
          </w:p>
        </w:tc>
        <w:tc>
          <w:tcPr>
            <w:tcW w:w="5015" w:type="dxa"/>
            <w:gridSpan w:val="8"/>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от работодателя</w:t>
            </w:r>
          </w:p>
        </w:tc>
      </w:tr>
      <w:tr w:rsidR="004226B4" w:rsidRPr="002259AB" w:rsidTr="005B53DA">
        <w:trPr>
          <w:trHeight w:val="72"/>
          <w:jc w:val="center"/>
        </w:trPr>
        <w:tc>
          <w:tcPr>
            <w:tcW w:w="5014" w:type="dxa"/>
            <w:gridSpan w:val="10"/>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 xml:space="preserve">Председатель профсоюзного комитета ГУСО Нерчинский </w:t>
            </w:r>
            <w:r>
              <w:rPr>
                <w:rFonts w:ascii="Times New Roman" w:hAnsi="Times New Roman"/>
                <w:b/>
                <w:sz w:val="18"/>
                <w:szCs w:val="18"/>
              </w:rPr>
              <w:t>социально-реабилитационный центр для несовершеннолетних</w:t>
            </w:r>
            <w:r w:rsidRPr="002259AB">
              <w:rPr>
                <w:rFonts w:ascii="Times New Roman" w:hAnsi="Times New Roman"/>
                <w:b/>
                <w:sz w:val="18"/>
                <w:szCs w:val="18"/>
              </w:rPr>
              <w:t xml:space="preserve"> «Гарант»</w:t>
            </w:r>
          </w:p>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Забайкальского края</w:t>
            </w:r>
          </w:p>
          <w:p w:rsidR="004226B4" w:rsidRPr="002259AB" w:rsidRDefault="004226B4" w:rsidP="00A60432">
            <w:pPr>
              <w:jc w:val="center"/>
              <w:rPr>
                <w:rFonts w:ascii="Times New Roman" w:hAnsi="Times New Roman"/>
                <w:b/>
                <w:sz w:val="18"/>
                <w:szCs w:val="18"/>
              </w:rPr>
            </w:pPr>
            <w:r w:rsidRPr="002259AB">
              <w:rPr>
                <w:rFonts w:ascii="Times New Roman" w:hAnsi="Times New Roman"/>
                <w:b/>
                <w:sz w:val="18"/>
                <w:szCs w:val="18"/>
              </w:rPr>
              <w:t xml:space="preserve"> </w:t>
            </w:r>
            <w:r w:rsidR="00A60432">
              <w:rPr>
                <w:rFonts w:ascii="Times New Roman" w:hAnsi="Times New Roman"/>
                <w:b/>
                <w:sz w:val="18"/>
                <w:szCs w:val="18"/>
              </w:rPr>
              <w:t xml:space="preserve">Гладкова Олеся Викторовна </w:t>
            </w:r>
          </w:p>
        </w:tc>
        <w:tc>
          <w:tcPr>
            <w:tcW w:w="5015" w:type="dxa"/>
            <w:gridSpan w:val="8"/>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Д</w:t>
            </w:r>
            <w:r w:rsidR="00A60432">
              <w:rPr>
                <w:rFonts w:ascii="Times New Roman" w:hAnsi="Times New Roman"/>
                <w:b/>
                <w:sz w:val="18"/>
                <w:szCs w:val="18"/>
              </w:rPr>
              <w:t xml:space="preserve">иректор </w:t>
            </w:r>
            <w:r w:rsidRPr="002259AB">
              <w:rPr>
                <w:rFonts w:ascii="Times New Roman" w:hAnsi="Times New Roman"/>
                <w:b/>
                <w:sz w:val="18"/>
                <w:szCs w:val="18"/>
              </w:rPr>
              <w:t xml:space="preserve">ГУСО Нерчинский </w:t>
            </w:r>
            <w:r>
              <w:rPr>
                <w:rFonts w:ascii="Times New Roman" w:hAnsi="Times New Roman"/>
                <w:b/>
                <w:sz w:val="18"/>
                <w:szCs w:val="18"/>
              </w:rPr>
              <w:t>социально-реабилитационный центр для несовершеннолетних</w:t>
            </w:r>
            <w:r w:rsidR="00A60432">
              <w:rPr>
                <w:rFonts w:ascii="Times New Roman" w:hAnsi="Times New Roman"/>
                <w:b/>
                <w:sz w:val="18"/>
                <w:szCs w:val="18"/>
              </w:rPr>
              <w:t xml:space="preserve"> «Гарант»</w:t>
            </w:r>
            <w:r w:rsidRPr="002259AB">
              <w:rPr>
                <w:rFonts w:ascii="Times New Roman" w:hAnsi="Times New Roman"/>
                <w:b/>
                <w:sz w:val="18"/>
                <w:szCs w:val="18"/>
              </w:rPr>
              <w:t xml:space="preserve"> Забайкальского края</w:t>
            </w:r>
          </w:p>
          <w:p w:rsidR="004226B4" w:rsidRPr="002259AB" w:rsidRDefault="0030736C" w:rsidP="005B53DA">
            <w:pPr>
              <w:jc w:val="center"/>
              <w:rPr>
                <w:rFonts w:ascii="Times New Roman" w:hAnsi="Times New Roman"/>
                <w:b/>
                <w:sz w:val="18"/>
                <w:szCs w:val="18"/>
              </w:rPr>
            </w:pPr>
            <w:r>
              <w:rPr>
                <w:rFonts w:ascii="Times New Roman" w:hAnsi="Times New Roman"/>
                <w:b/>
                <w:sz w:val="18"/>
                <w:szCs w:val="18"/>
              </w:rPr>
              <w:t>Филинова Виктория Леонидовна</w:t>
            </w:r>
          </w:p>
        </w:tc>
      </w:tr>
      <w:tr w:rsidR="004226B4" w:rsidRPr="002259AB" w:rsidTr="005B53DA">
        <w:trPr>
          <w:trHeight w:val="237"/>
          <w:jc w:val="center"/>
        </w:trPr>
        <w:tc>
          <w:tcPr>
            <w:tcW w:w="622" w:type="dxa"/>
            <w:vMerge w:val="restart"/>
            <w:textDirection w:val="tbRl"/>
          </w:tcPr>
          <w:p w:rsidR="004226B4" w:rsidRPr="002259AB" w:rsidRDefault="004226B4" w:rsidP="005B53DA">
            <w:pPr>
              <w:ind w:left="113" w:right="113"/>
              <w:jc w:val="center"/>
              <w:rPr>
                <w:rFonts w:ascii="Times New Roman" w:hAnsi="Times New Roman"/>
                <w:b/>
                <w:sz w:val="18"/>
                <w:szCs w:val="18"/>
              </w:rPr>
            </w:pPr>
            <w:r w:rsidRPr="002259AB">
              <w:rPr>
                <w:rFonts w:ascii="Times New Roman" w:hAnsi="Times New Roman"/>
                <w:b/>
                <w:sz w:val="18"/>
                <w:szCs w:val="18"/>
              </w:rPr>
              <w:t xml:space="preserve">РАЗРЯДЫ </w:t>
            </w:r>
          </w:p>
        </w:tc>
        <w:tc>
          <w:tcPr>
            <w:tcW w:w="1134"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Рабочее время</w:t>
            </w:r>
          </w:p>
        </w:tc>
        <w:tc>
          <w:tcPr>
            <w:tcW w:w="8273" w:type="dxa"/>
            <w:gridSpan w:val="15"/>
          </w:tcPr>
          <w:p w:rsidR="004226B4" w:rsidRPr="002259AB" w:rsidRDefault="004226B4" w:rsidP="00212437">
            <w:pPr>
              <w:jc w:val="center"/>
              <w:rPr>
                <w:rFonts w:ascii="Times New Roman" w:hAnsi="Times New Roman"/>
                <w:b/>
                <w:sz w:val="18"/>
                <w:szCs w:val="18"/>
              </w:rPr>
            </w:pPr>
            <w:r w:rsidRPr="002259AB">
              <w:rPr>
                <w:rFonts w:ascii="Times New Roman" w:hAnsi="Times New Roman"/>
                <w:b/>
                <w:sz w:val="18"/>
                <w:szCs w:val="18"/>
              </w:rPr>
              <w:t>40 часовая рабочая неделя</w:t>
            </w:r>
            <w:r w:rsidR="00212437">
              <w:rPr>
                <w:rFonts w:ascii="Times New Roman" w:hAnsi="Times New Roman"/>
                <w:b/>
                <w:sz w:val="18"/>
                <w:szCs w:val="18"/>
              </w:rPr>
              <w:t xml:space="preserve">, </w:t>
            </w:r>
            <w:r w:rsidRPr="002259AB">
              <w:rPr>
                <w:rFonts w:ascii="Times New Roman" w:hAnsi="Times New Roman"/>
                <w:b/>
                <w:sz w:val="18"/>
                <w:szCs w:val="18"/>
              </w:rPr>
              <w:t>36 часовая рабочая неделя, сменный график работы</w:t>
            </w:r>
          </w:p>
        </w:tc>
      </w:tr>
      <w:tr w:rsidR="004226B4" w:rsidRPr="002259AB" w:rsidTr="005B53DA">
        <w:trPr>
          <w:trHeight w:val="233"/>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val="restart"/>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Оплата труда</w:t>
            </w:r>
          </w:p>
        </w:tc>
        <w:tc>
          <w:tcPr>
            <w:tcW w:w="1417" w:type="dxa"/>
            <w:gridSpan w:val="3"/>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Оклад /должностной оклад/</w:t>
            </w:r>
          </w:p>
        </w:tc>
        <w:tc>
          <w:tcPr>
            <w:tcW w:w="1276"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Минимальный оклад</w:t>
            </w:r>
          </w:p>
        </w:tc>
        <w:tc>
          <w:tcPr>
            <w:tcW w:w="1985"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Порядок индексации</w:t>
            </w:r>
          </w:p>
        </w:tc>
        <w:tc>
          <w:tcPr>
            <w:tcW w:w="2551" w:type="dxa"/>
            <w:gridSpan w:val="5"/>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Надбавки к окладу /должностному окладу/</w:t>
            </w:r>
          </w:p>
        </w:tc>
        <w:tc>
          <w:tcPr>
            <w:tcW w:w="1044" w:type="dxa"/>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Доплаты к окладу /должностному окладу/</w:t>
            </w:r>
          </w:p>
        </w:tc>
      </w:tr>
      <w:tr w:rsidR="004226B4" w:rsidRPr="002259AB" w:rsidTr="005B53DA">
        <w:trPr>
          <w:trHeight w:val="232"/>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tcPr>
          <w:p w:rsidR="004226B4" w:rsidRPr="002259AB" w:rsidRDefault="004226B4" w:rsidP="005B53DA">
            <w:pPr>
              <w:jc w:val="center"/>
              <w:rPr>
                <w:rFonts w:ascii="Times New Roman" w:hAnsi="Times New Roman"/>
                <w:sz w:val="18"/>
                <w:szCs w:val="18"/>
              </w:rPr>
            </w:pPr>
          </w:p>
        </w:tc>
        <w:tc>
          <w:tcPr>
            <w:tcW w:w="1417" w:type="dxa"/>
            <w:gridSpan w:val="3"/>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 xml:space="preserve"> Оклад /должностной оклад/ по профессионально – квалификационным группам</w:t>
            </w:r>
          </w:p>
          <w:p w:rsidR="004226B4" w:rsidRPr="002259AB" w:rsidRDefault="004226B4" w:rsidP="005B53DA">
            <w:pPr>
              <w:jc w:val="center"/>
              <w:rPr>
                <w:rFonts w:ascii="Times New Roman" w:hAnsi="Times New Roman"/>
                <w:b/>
                <w:sz w:val="18"/>
                <w:szCs w:val="18"/>
              </w:rPr>
            </w:pP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Специалистам учреждения оклад повышается на 25% за работу в сельской местности</w:t>
            </w:r>
          </w:p>
          <w:p w:rsidR="004226B4" w:rsidRPr="002259AB" w:rsidRDefault="004226B4" w:rsidP="005B53DA">
            <w:pPr>
              <w:rPr>
                <w:rFonts w:ascii="Times New Roman" w:hAnsi="Times New Roman"/>
                <w:b/>
                <w:sz w:val="18"/>
                <w:szCs w:val="18"/>
              </w:rPr>
            </w:pP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Применяются повышающие коэффициенты к окладу:</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за квалификационную категорию /для медицинских работников/,</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за ученую степень или ученые звание, почетное звание;</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lastRenderedPageBreak/>
              <w:t>- за классность водителям;</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молодым специалистам,</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персональный повышающий</w:t>
            </w:r>
          </w:p>
        </w:tc>
        <w:tc>
          <w:tcPr>
            <w:tcW w:w="1276" w:type="dxa"/>
            <w:gridSpan w:val="2"/>
          </w:tcPr>
          <w:p w:rsidR="004226B4" w:rsidRPr="002259AB" w:rsidRDefault="00CC0FCB" w:rsidP="00CC0FCB">
            <w:pPr>
              <w:jc w:val="center"/>
              <w:rPr>
                <w:rFonts w:ascii="Times New Roman" w:hAnsi="Times New Roman"/>
                <w:b/>
                <w:sz w:val="18"/>
                <w:szCs w:val="18"/>
              </w:rPr>
            </w:pPr>
            <w:r w:rsidRPr="00CC0FCB">
              <w:rPr>
                <w:rFonts w:ascii="Times New Roman" w:hAnsi="Times New Roman"/>
                <w:b/>
                <w:sz w:val="18"/>
                <w:szCs w:val="18"/>
              </w:rPr>
              <w:lastRenderedPageBreak/>
              <w:t>4564</w:t>
            </w:r>
          </w:p>
        </w:tc>
        <w:tc>
          <w:tcPr>
            <w:tcW w:w="1985" w:type="dxa"/>
            <w:gridSpan w:val="4"/>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В соответствии с законодательством</w:t>
            </w:r>
          </w:p>
        </w:tc>
        <w:tc>
          <w:tcPr>
            <w:tcW w:w="2551" w:type="dxa"/>
            <w:gridSpan w:val="5"/>
          </w:tcPr>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Компенсационные выплаты:</w:t>
            </w:r>
          </w:p>
          <w:p w:rsidR="004226B4" w:rsidRPr="002259AB" w:rsidRDefault="004226B4" w:rsidP="005B53DA">
            <w:pPr>
              <w:rPr>
                <w:rFonts w:ascii="Times New Roman" w:hAnsi="Times New Roman"/>
                <w:b/>
                <w:sz w:val="18"/>
                <w:szCs w:val="18"/>
              </w:rPr>
            </w:pP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районный коэффициент в районах Крайнего Севера и приравненных к ним местностям – 40%,</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процентная надбавка за работу в районах Крайнего Севера и приравненных к ним местностям, в южных</w:t>
            </w:r>
            <w:r w:rsidR="00877A78">
              <w:rPr>
                <w:rFonts w:ascii="Times New Roman" w:hAnsi="Times New Roman"/>
                <w:b/>
                <w:sz w:val="18"/>
                <w:szCs w:val="18"/>
              </w:rPr>
              <w:t xml:space="preserve"> районах Читинской области – </w:t>
            </w:r>
            <w:r w:rsidRPr="002259AB">
              <w:rPr>
                <w:rFonts w:ascii="Times New Roman" w:hAnsi="Times New Roman"/>
                <w:b/>
                <w:sz w:val="18"/>
                <w:szCs w:val="18"/>
              </w:rPr>
              <w:t>30%.</w:t>
            </w:r>
          </w:p>
          <w:p w:rsidR="004226B4" w:rsidRPr="002259AB" w:rsidRDefault="004226B4" w:rsidP="005B53DA">
            <w:pPr>
              <w:rPr>
                <w:rFonts w:ascii="Times New Roman" w:hAnsi="Times New Roman"/>
                <w:b/>
                <w:sz w:val="18"/>
                <w:szCs w:val="18"/>
              </w:rPr>
            </w:pP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Стимулирующие выплаты:</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надбавка за продолжительность непрерывной работы в отрасли /выслугу лет/ - 20,</w:t>
            </w:r>
            <w:r w:rsidR="00877A78">
              <w:rPr>
                <w:rFonts w:ascii="Times New Roman" w:hAnsi="Times New Roman"/>
                <w:b/>
                <w:sz w:val="18"/>
                <w:szCs w:val="18"/>
              </w:rPr>
              <w:t xml:space="preserve"> </w:t>
            </w:r>
            <w:r w:rsidRPr="002259AB">
              <w:rPr>
                <w:rFonts w:ascii="Times New Roman" w:hAnsi="Times New Roman"/>
                <w:b/>
                <w:sz w:val="18"/>
                <w:szCs w:val="18"/>
              </w:rPr>
              <w:t>30%,</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надбавка за интенсивность, специфику и напряженность работы –  до 100%,</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надбавка за кач</w:t>
            </w:r>
            <w:r w:rsidR="000C0B2E">
              <w:rPr>
                <w:rFonts w:ascii="Times New Roman" w:hAnsi="Times New Roman"/>
                <w:b/>
                <w:sz w:val="18"/>
                <w:szCs w:val="18"/>
              </w:rPr>
              <w:t>ество выполняемых работ</w:t>
            </w:r>
            <w:r w:rsidRPr="002259AB">
              <w:rPr>
                <w:rFonts w:ascii="Times New Roman" w:hAnsi="Times New Roman"/>
                <w:b/>
                <w:sz w:val="18"/>
                <w:szCs w:val="18"/>
              </w:rPr>
              <w:t>;</w:t>
            </w:r>
          </w:p>
          <w:p w:rsidR="004226B4" w:rsidRPr="002259AB" w:rsidRDefault="004226B4" w:rsidP="005B53DA">
            <w:pPr>
              <w:rPr>
                <w:rFonts w:ascii="Times New Roman" w:hAnsi="Times New Roman"/>
                <w:b/>
                <w:sz w:val="18"/>
                <w:szCs w:val="18"/>
              </w:rPr>
            </w:pPr>
            <w:r w:rsidRPr="002259AB">
              <w:rPr>
                <w:rFonts w:ascii="Times New Roman" w:hAnsi="Times New Roman"/>
                <w:b/>
                <w:sz w:val="18"/>
                <w:szCs w:val="18"/>
              </w:rPr>
              <w:t>- премия.</w:t>
            </w:r>
          </w:p>
          <w:p w:rsidR="004226B4" w:rsidRPr="002259AB" w:rsidRDefault="004226B4" w:rsidP="005B53DA">
            <w:pPr>
              <w:rPr>
                <w:rFonts w:ascii="Times New Roman" w:hAnsi="Times New Roman"/>
                <w:b/>
                <w:sz w:val="18"/>
                <w:szCs w:val="18"/>
              </w:rPr>
            </w:pPr>
          </w:p>
        </w:tc>
        <w:tc>
          <w:tcPr>
            <w:tcW w:w="1044" w:type="dxa"/>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Доплаты за работу в условиях, отклоняющихся от нормальных; сверхурочную работу; совмещение профессий; работу в ночное время; работу в выходные и нерабочие праздничные дни</w:t>
            </w:r>
          </w:p>
        </w:tc>
      </w:tr>
      <w:tr w:rsidR="004226B4" w:rsidRPr="002259AB" w:rsidTr="005B53DA">
        <w:trPr>
          <w:trHeight w:val="80"/>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val="restart"/>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 xml:space="preserve">Отпуска </w:t>
            </w:r>
          </w:p>
        </w:tc>
        <w:tc>
          <w:tcPr>
            <w:tcW w:w="8273" w:type="dxa"/>
            <w:gridSpan w:val="15"/>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Ежегодные дополнительные оплачиваемые отпуска</w:t>
            </w:r>
          </w:p>
        </w:tc>
      </w:tr>
      <w:tr w:rsidR="004226B4" w:rsidRPr="002259AB" w:rsidTr="005B53DA">
        <w:trPr>
          <w:trHeight w:val="233"/>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tcPr>
          <w:p w:rsidR="004226B4" w:rsidRPr="002259AB" w:rsidRDefault="004226B4" w:rsidP="005B53DA">
            <w:pPr>
              <w:jc w:val="center"/>
              <w:rPr>
                <w:rFonts w:ascii="Times New Roman" w:hAnsi="Times New Roman"/>
                <w:sz w:val="18"/>
                <w:szCs w:val="18"/>
              </w:rPr>
            </w:pPr>
          </w:p>
        </w:tc>
        <w:tc>
          <w:tcPr>
            <w:tcW w:w="3041" w:type="dxa"/>
            <w:gridSpan w:val="6"/>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 работах с вредными или опасными условиями труда</w:t>
            </w:r>
          </w:p>
        </w:tc>
        <w:tc>
          <w:tcPr>
            <w:tcW w:w="2616"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На работах с ненормированным рабочим днем</w:t>
            </w:r>
          </w:p>
        </w:tc>
        <w:tc>
          <w:tcPr>
            <w:tcW w:w="2616" w:type="dxa"/>
            <w:gridSpan w:val="5"/>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В случае рождения ребенка, свадьбы, смерти близких родственников и другое</w:t>
            </w:r>
          </w:p>
        </w:tc>
      </w:tr>
      <w:tr w:rsidR="004226B4" w:rsidRPr="002259AB" w:rsidTr="005B53DA">
        <w:trPr>
          <w:trHeight w:val="232"/>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tcPr>
          <w:p w:rsidR="004226B4" w:rsidRPr="002259AB" w:rsidRDefault="004226B4" w:rsidP="005B53DA">
            <w:pPr>
              <w:jc w:val="center"/>
              <w:rPr>
                <w:rFonts w:ascii="Times New Roman" w:hAnsi="Times New Roman"/>
                <w:sz w:val="18"/>
                <w:szCs w:val="18"/>
              </w:rPr>
            </w:pPr>
          </w:p>
        </w:tc>
        <w:tc>
          <w:tcPr>
            <w:tcW w:w="3041" w:type="dxa"/>
            <w:gridSpan w:val="6"/>
          </w:tcPr>
          <w:p w:rsidR="004226B4" w:rsidRPr="002259AB" w:rsidRDefault="004226B4" w:rsidP="005B53DA">
            <w:pPr>
              <w:jc w:val="center"/>
              <w:rPr>
                <w:rFonts w:ascii="Times New Roman" w:hAnsi="Times New Roman"/>
                <w:b/>
                <w:sz w:val="18"/>
                <w:szCs w:val="18"/>
              </w:rPr>
            </w:pPr>
            <w:r>
              <w:rPr>
                <w:rFonts w:ascii="Times New Roman" w:hAnsi="Times New Roman"/>
                <w:b/>
                <w:sz w:val="18"/>
                <w:szCs w:val="18"/>
              </w:rPr>
              <w:t xml:space="preserve"> до 35 </w:t>
            </w:r>
            <w:r w:rsidRPr="002259AB">
              <w:rPr>
                <w:rFonts w:ascii="Times New Roman" w:hAnsi="Times New Roman"/>
                <w:b/>
                <w:sz w:val="18"/>
                <w:szCs w:val="18"/>
              </w:rPr>
              <w:t>календарных дней /приложение №4/</w:t>
            </w:r>
          </w:p>
        </w:tc>
        <w:tc>
          <w:tcPr>
            <w:tcW w:w="2616" w:type="dxa"/>
            <w:gridSpan w:val="4"/>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 xml:space="preserve"> до 14 календарных дней</w:t>
            </w:r>
          </w:p>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/приложение №4/</w:t>
            </w:r>
          </w:p>
        </w:tc>
        <w:tc>
          <w:tcPr>
            <w:tcW w:w="2616" w:type="dxa"/>
            <w:gridSpan w:val="5"/>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3 календарных дня</w:t>
            </w:r>
          </w:p>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 xml:space="preserve"> /пункт 5.14/</w:t>
            </w:r>
          </w:p>
        </w:tc>
      </w:tr>
      <w:tr w:rsidR="004226B4" w:rsidRPr="002259AB" w:rsidTr="005B53DA">
        <w:trPr>
          <w:trHeight w:val="120"/>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val="restart"/>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 xml:space="preserve">Занятость </w:t>
            </w:r>
          </w:p>
        </w:tc>
        <w:tc>
          <w:tcPr>
            <w:tcW w:w="3041" w:type="dxa"/>
            <w:gridSpan w:val="6"/>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Мероприятия по предотвращению массового высвобождения работников</w:t>
            </w:r>
          </w:p>
        </w:tc>
        <w:tc>
          <w:tcPr>
            <w:tcW w:w="2616"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Доплаты к выходному пособию</w:t>
            </w:r>
          </w:p>
        </w:tc>
        <w:tc>
          <w:tcPr>
            <w:tcW w:w="2616" w:type="dxa"/>
            <w:gridSpan w:val="5"/>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Другие меры по социальной защите и обеспечению занятости высвобождаемых работников</w:t>
            </w:r>
          </w:p>
        </w:tc>
      </w:tr>
      <w:tr w:rsidR="004226B4" w:rsidRPr="002259AB" w:rsidTr="005B53DA">
        <w:trPr>
          <w:trHeight w:val="120"/>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tcPr>
          <w:p w:rsidR="004226B4" w:rsidRPr="002259AB" w:rsidRDefault="004226B4" w:rsidP="005B53DA">
            <w:pPr>
              <w:jc w:val="center"/>
              <w:rPr>
                <w:rFonts w:ascii="Times New Roman" w:hAnsi="Times New Roman"/>
                <w:sz w:val="18"/>
                <w:szCs w:val="18"/>
              </w:rPr>
            </w:pPr>
          </w:p>
        </w:tc>
        <w:tc>
          <w:tcPr>
            <w:tcW w:w="3041" w:type="dxa"/>
            <w:gridSpan w:val="6"/>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пункты 4.2,</w:t>
            </w:r>
            <w:r w:rsidR="00D315BC">
              <w:rPr>
                <w:rFonts w:ascii="Times New Roman" w:hAnsi="Times New Roman"/>
                <w:b/>
                <w:sz w:val="18"/>
                <w:szCs w:val="18"/>
              </w:rPr>
              <w:t xml:space="preserve"> </w:t>
            </w:r>
            <w:r w:rsidRPr="002259AB">
              <w:rPr>
                <w:rFonts w:ascii="Times New Roman" w:hAnsi="Times New Roman"/>
                <w:b/>
                <w:sz w:val="18"/>
                <w:szCs w:val="18"/>
              </w:rPr>
              <w:t>4.4 и 4.5</w:t>
            </w:r>
          </w:p>
        </w:tc>
        <w:tc>
          <w:tcPr>
            <w:tcW w:w="2616" w:type="dxa"/>
            <w:gridSpan w:val="4"/>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пункты 4.11, 4.12</w:t>
            </w:r>
          </w:p>
        </w:tc>
        <w:tc>
          <w:tcPr>
            <w:tcW w:w="2616" w:type="dxa"/>
            <w:gridSpan w:val="5"/>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пункты 4.6 - 4.9, 4.12</w:t>
            </w:r>
          </w:p>
        </w:tc>
      </w:tr>
      <w:tr w:rsidR="004226B4" w:rsidRPr="002259AB" w:rsidTr="005B53DA">
        <w:trPr>
          <w:trHeight w:val="234"/>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Охрана труда</w:t>
            </w:r>
          </w:p>
        </w:tc>
        <w:tc>
          <w:tcPr>
            <w:tcW w:w="8273" w:type="dxa"/>
            <w:gridSpan w:val="15"/>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 xml:space="preserve"> приложения № 5,</w:t>
            </w:r>
            <w:r w:rsidR="00E95B91">
              <w:rPr>
                <w:rFonts w:ascii="Times New Roman" w:hAnsi="Times New Roman"/>
                <w:b/>
                <w:sz w:val="18"/>
                <w:szCs w:val="18"/>
              </w:rPr>
              <w:t xml:space="preserve"> </w:t>
            </w:r>
            <w:r w:rsidRPr="002259AB">
              <w:rPr>
                <w:rFonts w:ascii="Times New Roman" w:hAnsi="Times New Roman"/>
                <w:b/>
                <w:sz w:val="18"/>
                <w:szCs w:val="18"/>
              </w:rPr>
              <w:t>6,</w:t>
            </w:r>
            <w:r w:rsidR="00E95B91">
              <w:rPr>
                <w:rFonts w:ascii="Times New Roman" w:hAnsi="Times New Roman"/>
                <w:b/>
                <w:sz w:val="18"/>
                <w:szCs w:val="18"/>
              </w:rPr>
              <w:t xml:space="preserve"> </w:t>
            </w:r>
            <w:r w:rsidRPr="002259AB">
              <w:rPr>
                <w:rFonts w:ascii="Times New Roman" w:hAnsi="Times New Roman"/>
                <w:b/>
                <w:sz w:val="18"/>
                <w:szCs w:val="18"/>
              </w:rPr>
              <w:t>7,</w:t>
            </w:r>
            <w:r w:rsidR="00E95B91">
              <w:rPr>
                <w:rFonts w:ascii="Times New Roman" w:hAnsi="Times New Roman"/>
                <w:b/>
                <w:sz w:val="18"/>
                <w:szCs w:val="18"/>
              </w:rPr>
              <w:t xml:space="preserve"> </w:t>
            </w:r>
            <w:r w:rsidRPr="002259AB">
              <w:rPr>
                <w:rFonts w:ascii="Times New Roman" w:hAnsi="Times New Roman"/>
                <w:b/>
                <w:sz w:val="18"/>
                <w:szCs w:val="18"/>
              </w:rPr>
              <w:t>8</w:t>
            </w:r>
          </w:p>
        </w:tc>
      </w:tr>
      <w:tr w:rsidR="004226B4" w:rsidRPr="002259AB" w:rsidTr="005B53DA">
        <w:trPr>
          <w:trHeight w:val="578"/>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val="restart"/>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Дополнительные социальные гарантии, выплаты, компенсации</w:t>
            </w:r>
          </w:p>
        </w:tc>
        <w:tc>
          <w:tcPr>
            <w:tcW w:w="3041" w:type="dxa"/>
            <w:gridSpan w:val="6"/>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Пособия в связи со смертью работника от несчастного случая или профзаболевания</w:t>
            </w:r>
          </w:p>
        </w:tc>
        <w:tc>
          <w:tcPr>
            <w:tcW w:w="2616" w:type="dxa"/>
            <w:gridSpan w:val="4"/>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Пособия по инвалидности, увечий на производстве</w:t>
            </w:r>
          </w:p>
        </w:tc>
        <w:tc>
          <w:tcPr>
            <w:tcW w:w="2616" w:type="dxa"/>
            <w:gridSpan w:val="5"/>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Материальная помощь, другие виды пособий</w:t>
            </w:r>
          </w:p>
        </w:tc>
      </w:tr>
      <w:tr w:rsidR="004226B4" w:rsidRPr="002259AB" w:rsidTr="005B53DA">
        <w:trPr>
          <w:trHeight w:val="98"/>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vMerge/>
          </w:tcPr>
          <w:p w:rsidR="004226B4" w:rsidRPr="002259AB" w:rsidRDefault="004226B4" w:rsidP="005B53DA">
            <w:pPr>
              <w:jc w:val="center"/>
              <w:rPr>
                <w:rFonts w:ascii="Times New Roman" w:hAnsi="Times New Roman"/>
                <w:sz w:val="18"/>
                <w:szCs w:val="18"/>
              </w:rPr>
            </w:pPr>
          </w:p>
        </w:tc>
        <w:tc>
          <w:tcPr>
            <w:tcW w:w="3041" w:type="dxa"/>
            <w:gridSpan w:val="6"/>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Пункты 6.13, 7.1</w:t>
            </w:r>
          </w:p>
        </w:tc>
        <w:tc>
          <w:tcPr>
            <w:tcW w:w="2616" w:type="dxa"/>
            <w:gridSpan w:val="4"/>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пункты 6.13</w:t>
            </w:r>
          </w:p>
        </w:tc>
        <w:tc>
          <w:tcPr>
            <w:tcW w:w="2616" w:type="dxa"/>
            <w:gridSpan w:val="5"/>
          </w:tcPr>
          <w:p w:rsidR="004226B4" w:rsidRPr="002259AB" w:rsidRDefault="004226B4" w:rsidP="005B53DA">
            <w:pPr>
              <w:jc w:val="center"/>
              <w:rPr>
                <w:rFonts w:ascii="Times New Roman" w:hAnsi="Times New Roman"/>
                <w:b/>
                <w:sz w:val="18"/>
                <w:szCs w:val="18"/>
              </w:rPr>
            </w:pPr>
            <w:r w:rsidRPr="002259AB">
              <w:rPr>
                <w:rFonts w:ascii="Times New Roman" w:hAnsi="Times New Roman"/>
                <w:b/>
                <w:sz w:val="18"/>
                <w:szCs w:val="18"/>
              </w:rPr>
              <w:t>пункты 7.1 – 7.9</w:t>
            </w:r>
          </w:p>
        </w:tc>
      </w:tr>
      <w:tr w:rsidR="004226B4" w:rsidRPr="002259AB" w:rsidTr="005B53DA">
        <w:trPr>
          <w:trHeight w:val="234"/>
          <w:jc w:val="center"/>
        </w:trPr>
        <w:tc>
          <w:tcPr>
            <w:tcW w:w="622" w:type="dxa"/>
            <w:vMerge/>
          </w:tcPr>
          <w:p w:rsidR="004226B4" w:rsidRPr="002259AB" w:rsidRDefault="004226B4" w:rsidP="005B53DA">
            <w:pPr>
              <w:jc w:val="center"/>
              <w:rPr>
                <w:rFonts w:ascii="Times New Roman" w:hAnsi="Times New Roman"/>
                <w:sz w:val="18"/>
                <w:szCs w:val="18"/>
              </w:rPr>
            </w:pPr>
          </w:p>
        </w:tc>
        <w:tc>
          <w:tcPr>
            <w:tcW w:w="1134" w:type="dxa"/>
            <w:gridSpan w:val="2"/>
          </w:tcPr>
          <w:p w:rsidR="004226B4" w:rsidRPr="002259AB" w:rsidRDefault="004226B4" w:rsidP="005B53DA">
            <w:pPr>
              <w:jc w:val="center"/>
              <w:rPr>
                <w:rFonts w:ascii="Times New Roman" w:hAnsi="Times New Roman"/>
                <w:sz w:val="18"/>
                <w:szCs w:val="18"/>
              </w:rPr>
            </w:pPr>
            <w:r w:rsidRPr="002259AB">
              <w:rPr>
                <w:rFonts w:ascii="Times New Roman" w:hAnsi="Times New Roman"/>
                <w:sz w:val="18"/>
                <w:szCs w:val="18"/>
              </w:rPr>
              <w:t>Другие мероприятия</w:t>
            </w:r>
          </w:p>
        </w:tc>
        <w:tc>
          <w:tcPr>
            <w:tcW w:w="8273" w:type="dxa"/>
            <w:gridSpan w:val="15"/>
          </w:tcPr>
          <w:p w:rsidR="004226B4" w:rsidRPr="002259AB" w:rsidRDefault="00E95B91" w:rsidP="005B53DA">
            <w:pPr>
              <w:jc w:val="center"/>
              <w:rPr>
                <w:rFonts w:ascii="Times New Roman" w:hAnsi="Times New Roman"/>
                <w:b/>
                <w:sz w:val="18"/>
                <w:szCs w:val="18"/>
              </w:rPr>
            </w:pPr>
            <w:r>
              <w:rPr>
                <w:rFonts w:ascii="Times New Roman" w:hAnsi="Times New Roman"/>
                <w:b/>
                <w:sz w:val="18"/>
                <w:szCs w:val="18"/>
              </w:rPr>
              <w:t>Г</w:t>
            </w:r>
            <w:r w:rsidR="004226B4" w:rsidRPr="002259AB">
              <w:rPr>
                <w:rFonts w:ascii="Times New Roman" w:hAnsi="Times New Roman"/>
                <w:b/>
                <w:sz w:val="18"/>
                <w:szCs w:val="18"/>
              </w:rPr>
              <w:t>арантии деятельности профсоюзной организации: пункты 8.1 – 8.18</w:t>
            </w:r>
          </w:p>
        </w:tc>
      </w:tr>
    </w:tbl>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D00522" w:rsidRDefault="00D00522">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CF4EED" w:rsidRDefault="00CF4EED">
      <w:pPr>
        <w:jc w:val="right"/>
      </w:pPr>
    </w:p>
    <w:p w:rsidR="00B90A6D" w:rsidRPr="00E01D82" w:rsidRDefault="00B90A6D" w:rsidP="00B90A6D">
      <w:pPr>
        <w:jc w:val="right"/>
        <w:rPr>
          <w:rFonts w:ascii="Times New Roman" w:hAnsi="Times New Roman"/>
          <w:sz w:val="28"/>
          <w:szCs w:val="28"/>
        </w:rPr>
      </w:pPr>
      <w:r w:rsidRPr="00E01D82">
        <w:rPr>
          <w:rFonts w:ascii="Times New Roman" w:hAnsi="Times New Roman"/>
          <w:sz w:val="28"/>
          <w:szCs w:val="28"/>
        </w:rPr>
        <w:t>Приложение № 6</w:t>
      </w:r>
    </w:p>
    <w:p w:rsidR="00B90A6D" w:rsidRPr="00E01D82" w:rsidRDefault="00B90A6D" w:rsidP="00B90A6D">
      <w:pPr>
        <w:jc w:val="right"/>
        <w:rPr>
          <w:rFonts w:ascii="Times New Roman" w:hAnsi="Times New Roman"/>
          <w:sz w:val="28"/>
          <w:szCs w:val="28"/>
        </w:rPr>
      </w:pPr>
      <w:r w:rsidRPr="00E01D82">
        <w:rPr>
          <w:rFonts w:ascii="Times New Roman" w:hAnsi="Times New Roman"/>
          <w:sz w:val="28"/>
          <w:szCs w:val="28"/>
        </w:rPr>
        <w:t>К Коллективному договору</w:t>
      </w:r>
    </w:p>
    <w:p w:rsidR="00B90A6D" w:rsidRPr="00E01D82" w:rsidRDefault="00B90A6D" w:rsidP="00B90A6D">
      <w:pPr>
        <w:jc w:val="right"/>
        <w:rPr>
          <w:rFonts w:ascii="Times New Roman" w:hAnsi="Times New Roman"/>
          <w:sz w:val="28"/>
          <w:szCs w:val="28"/>
        </w:rPr>
      </w:pPr>
    </w:p>
    <w:tbl>
      <w:tblPr>
        <w:tblW w:w="9997" w:type="dxa"/>
        <w:tblLook w:val="01E0" w:firstRow="1" w:lastRow="1" w:firstColumn="1" w:lastColumn="1" w:noHBand="0" w:noVBand="0"/>
      </w:tblPr>
      <w:tblGrid>
        <w:gridCol w:w="5211"/>
        <w:gridCol w:w="4786"/>
      </w:tblGrid>
      <w:tr w:rsidR="00B90A6D" w:rsidRPr="00E01D82" w:rsidTr="0006255F">
        <w:tc>
          <w:tcPr>
            <w:tcW w:w="5211" w:type="dxa"/>
          </w:tcPr>
          <w:p w:rsidR="00B90A6D" w:rsidRPr="00E01D82" w:rsidRDefault="00B90A6D" w:rsidP="005B53DA">
            <w:pPr>
              <w:rPr>
                <w:rFonts w:ascii="Times New Roman" w:hAnsi="Times New Roman"/>
                <w:b/>
                <w:sz w:val="28"/>
                <w:szCs w:val="28"/>
              </w:rPr>
            </w:pPr>
            <w:r w:rsidRPr="00E01D82">
              <w:rPr>
                <w:rFonts w:ascii="Times New Roman" w:hAnsi="Times New Roman"/>
                <w:b/>
                <w:sz w:val="28"/>
                <w:szCs w:val="28"/>
              </w:rPr>
              <w:t>«От работодателя»</w:t>
            </w:r>
          </w:p>
          <w:p w:rsidR="00B90A6D" w:rsidRPr="00E01D82" w:rsidRDefault="0006255F" w:rsidP="00BB3B0A">
            <w:pPr>
              <w:rPr>
                <w:rFonts w:ascii="Times New Roman" w:hAnsi="Times New Roman"/>
                <w:b/>
                <w:sz w:val="28"/>
                <w:szCs w:val="28"/>
              </w:rPr>
            </w:pPr>
            <w:r>
              <w:rPr>
                <w:rFonts w:ascii="Times New Roman" w:hAnsi="Times New Roman"/>
                <w:b/>
                <w:sz w:val="28"/>
                <w:szCs w:val="28"/>
              </w:rPr>
              <w:t>Директор: ________</w:t>
            </w:r>
            <w:r w:rsidR="00CC0FCB">
              <w:rPr>
                <w:rFonts w:ascii="Times New Roman" w:hAnsi="Times New Roman"/>
                <w:b/>
                <w:sz w:val="28"/>
                <w:szCs w:val="28"/>
              </w:rPr>
              <w:t xml:space="preserve"> </w:t>
            </w:r>
            <w:r w:rsidR="00BB3B0A">
              <w:rPr>
                <w:rFonts w:ascii="Times New Roman" w:hAnsi="Times New Roman"/>
                <w:b/>
                <w:sz w:val="28"/>
                <w:szCs w:val="28"/>
              </w:rPr>
              <w:t xml:space="preserve">В.Л. Филинова </w:t>
            </w:r>
          </w:p>
        </w:tc>
        <w:tc>
          <w:tcPr>
            <w:tcW w:w="4786" w:type="dxa"/>
          </w:tcPr>
          <w:p w:rsidR="00B90A6D" w:rsidRPr="00E01D82" w:rsidRDefault="00B90A6D" w:rsidP="0006255F">
            <w:pPr>
              <w:jc w:val="center"/>
              <w:rPr>
                <w:rFonts w:ascii="Times New Roman" w:hAnsi="Times New Roman"/>
                <w:b/>
                <w:sz w:val="28"/>
                <w:szCs w:val="28"/>
              </w:rPr>
            </w:pPr>
            <w:r w:rsidRPr="00E01D82">
              <w:rPr>
                <w:rFonts w:ascii="Times New Roman" w:hAnsi="Times New Roman"/>
                <w:b/>
                <w:sz w:val="28"/>
                <w:szCs w:val="28"/>
              </w:rPr>
              <w:t>«От работников»</w:t>
            </w:r>
          </w:p>
          <w:p w:rsidR="00B90A6D" w:rsidRPr="00E01D82" w:rsidRDefault="00B90A6D" w:rsidP="00A60432">
            <w:pPr>
              <w:rPr>
                <w:rFonts w:ascii="Times New Roman" w:hAnsi="Times New Roman"/>
                <w:b/>
                <w:sz w:val="28"/>
                <w:szCs w:val="28"/>
              </w:rPr>
            </w:pPr>
            <w:r w:rsidRPr="00E01D82">
              <w:rPr>
                <w:rFonts w:ascii="Times New Roman" w:hAnsi="Times New Roman"/>
                <w:b/>
                <w:sz w:val="28"/>
                <w:szCs w:val="28"/>
              </w:rPr>
              <w:t>Председатель профсоюзного комитета:_________</w:t>
            </w:r>
            <w:r w:rsidR="00CC0FCB">
              <w:rPr>
                <w:rFonts w:ascii="Times New Roman" w:hAnsi="Times New Roman"/>
                <w:b/>
                <w:sz w:val="28"/>
                <w:szCs w:val="28"/>
              </w:rPr>
              <w:t xml:space="preserve"> </w:t>
            </w:r>
            <w:r w:rsidR="00A60432">
              <w:rPr>
                <w:rFonts w:ascii="Times New Roman" w:hAnsi="Times New Roman"/>
                <w:b/>
                <w:sz w:val="28"/>
                <w:szCs w:val="28"/>
              </w:rPr>
              <w:t>О.В. Гладкова</w:t>
            </w:r>
            <w:r w:rsidR="0006255F">
              <w:rPr>
                <w:rFonts w:ascii="Times New Roman" w:hAnsi="Times New Roman"/>
                <w:b/>
                <w:sz w:val="28"/>
                <w:szCs w:val="28"/>
              </w:rPr>
              <w:t xml:space="preserve"> </w:t>
            </w:r>
          </w:p>
        </w:tc>
      </w:tr>
    </w:tbl>
    <w:p w:rsidR="00B90A6D" w:rsidRDefault="00B90A6D" w:rsidP="00B90A6D"/>
    <w:p w:rsidR="00B90A6D" w:rsidRPr="00E01D82" w:rsidRDefault="00B90A6D" w:rsidP="00B90A6D">
      <w:pPr>
        <w:jc w:val="center"/>
        <w:rPr>
          <w:rFonts w:ascii="Times New Roman" w:hAnsi="Times New Roman"/>
          <w:sz w:val="24"/>
        </w:rPr>
      </w:pPr>
      <w:r w:rsidRPr="00E01D82">
        <w:rPr>
          <w:rFonts w:ascii="Times New Roman" w:hAnsi="Times New Roman"/>
          <w:sz w:val="24"/>
        </w:rPr>
        <w:t>ПЕРЕЧЕНЬ ПРОФЕССИЙ И ДОЛЖНОСТЕЙ РАБОТНИКОВ, ИМЕЮЩИХ ПРАВО НА ОБЕСПЕЧЕНИЕ СПЕЦИАЛЬНОЙ ОДЕЖДОЙ И ДРУГИМИ СРЕДСТВАМИ ИНДИВИДУАЛЬНОЙ ЗАЩИТЫ, А ТАКЖЕ МОЮЩИМИ И ОБЕЗЗАРАЖИВАЮЩИМИ СРЕДСТВАМИ.</w:t>
      </w:r>
    </w:p>
    <w:p w:rsidR="00B90A6D" w:rsidRDefault="00B90A6D" w:rsidP="00B90A6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3900"/>
        <w:gridCol w:w="3151"/>
      </w:tblGrid>
      <w:tr w:rsidR="00B90A6D" w:rsidRPr="00E01D82" w:rsidTr="005B53DA">
        <w:tc>
          <w:tcPr>
            <w:tcW w:w="2448"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 xml:space="preserve">Должность </w:t>
            </w:r>
          </w:p>
        </w:tc>
        <w:tc>
          <w:tcPr>
            <w:tcW w:w="3932"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 xml:space="preserve">Наименование </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 xml:space="preserve">Сроки </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Уборщик служебных помещений</w:t>
            </w:r>
          </w:p>
          <w:p w:rsidR="00B90A6D" w:rsidRPr="00E01D82" w:rsidRDefault="00B90A6D" w:rsidP="005B53DA">
            <w:pPr>
              <w:rPr>
                <w:rFonts w:ascii="Times New Roman" w:hAnsi="Times New Roman"/>
                <w:sz w:val="24"/>
              </w:rPr>
            </w:pPr>
            <w:r w:rsidRPr="00E01D82">
              <w:rPr>
                <w:rFonts w:ascii="Times New Roman" w:hAnsi="Times New Roman"/>
                <w:sz w:val="24"/>
              </w:rPr>
              <w:t>Социальный работник</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Халат хлопчатобумажный</w:t>
            </w:r>
          </w:p>
          <w:p w:rsidR="00B90A6D" w:rsidRPr="00E01D82" w:rsidRDefault="00B90A6D" w:rsidP="005B53DA">
            <w:pPr>
              <w:rPr>
                <w:rFonts w:ascii="Times New Roman" w:hAnsi="Times New Roman"/>
                <w:sz w:val="24"/>
              </w:rPr>
            </w:pPr>
            <w:r w:rsidRPr="00E01D82">
              <w:rPr>
                <w:rFonts w:ascii="Times New Roman" w:hAnsi="Times New Roman"/>
                <w:sz w:val="24"/>
              </w:rPr>
              <w:t>Перчатки резиновые</w:t>
            </w:r>
          </w:p>
          <w:p w:rsidR="00B90A6D" w:rsidRPr="00E01D82" w:rsidRDefault="00B90A6D" w:rsidP="005B53DA">
            <w:pPr>
              <w:rPr>
                <w:rFonts w:ascii="Times New Roman" w:hAnsi="Times New Roman"/>
                <w:sz w:val="24"/>
              </w:rPr>
            </w:pPr>
            <w:r w:rsidRPr="00E01D82">
              <w:rPr>
                <w:rFonts w:ascii="Times New Roman" w:hAnsi="Times New Roman"/>
                <w:sz w:val="24"/>
              </w:rPr>
              <w:t xml:space="preserve">Рукавицы </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3 месяца</w:t>
            </w:r>
          </w:p>
          <w:p w:rsidR="00B90A6D" w:rsidRPr="00E01D82" w:rsidRDefault="00B90A6D" w:rsidP="005B53DA">
            <w:pPr>
              <w:jc w:val="center"/>
              <w:rPr>
                <w:rFonts w:ascii="Times New Roman" w:hAnsi="Times New Roman"/>
                <w:sz w:val="24"/>
              </w:rPr>
            </w:pPr>
            <w:r w:rsidRPr="00E01D82">
              <w:rPr>
                <w:rFonts w:ascii="Times New Roman" w:hAnsi="Times New Roman"/>
                <w:sz w:val="24"/>
              </w:rPr>
              <w:t>6 пар</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Повар, пекарь, кухонный работник</w:t>
            </w:r>
          </w:p>
        </w:tc>
        <w:tc>
          <w:tcPr>
            <w:tcW w:w="3932" w:type="dxa"/>
          </w:tcPr>
          <w:p w:rsidR="00B90A6D" w:rsidRPr="00E01D82" w:rsidRDefault="00017D8E" w:rsidP="005B53DA">
            <w:pPr>
              <w:rPr>
                <w:rFonts w:ascii="Times New Roman" w:hAnsi="Times New Roman"/>
                <w:sz w:val="24"/>
              </w:rPr>
            </w:pPr>
            <w:r>
              <w:rPr>
                <w:rFonts w:ascii="Times New Roman" w:hAnsi="Times New Roman"/>
                <w:sz w:val="24"/>
              </w:rPr>
              <w:t>Специальная</w:t>
            </w:r>
            <w:r w:rsidR="00B90A6D" w:rsidRPr="00E01D82">
              <w:rPr>
                <w:rFonts w:ascii="Times New Roman" w:hAnsi="Times New Roman"/>
                <w:sz w:val="24"/>
              </w:rPr>
              <w:t xml:space="preserve"> одежда (фартук, косынка, сменная обувь, поварской костюм)</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Машинист по стирке белья</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Костюм х/б</w:t>
            </w:r>
          </w:p>
          <w:p w:rsidR="00B90A6D" w:rsidRPr="00E01D82" w:rsidRDefault="00B90A6D" w:rsidP="005B53DA">
            <w:pPr>
              <w:rPr>
                <w:rFonts w:ascii="Times New Roman" w:hAnsi="Times New Roman"/>
                <w:sz w:val="24"/>
              </w:rPr>
            </w:pPr>
            <w:r w:rsidRPr="00E01D82">
              <w:rPr>
                <w:rFonts w:ascii="Times New Roman" w:hAnsi="Times New Roman"/>
                <w:sz w:val="24"/>
              </w:rPr>
              <w:t>Перчатки резиновые</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6 месяцев</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 xml:space="preserve">Сторож </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Костюм х/б</w:t>
            </w:r>
          </w:p>
          <w:p w:rsidR="00B90A6D" w:rsidRPr="00E01D82" w:rsidRDefault="00A60432" w:rsidP="005B53DA">
            <w:pPr>
              <w:rPr>
                <w:rFonts w:ascii="Times New Roman" w:hAnsi="Times New Roman"/>
                <w:sz w:val="24"/>
              </w:rPr>
            </w:pPr>
            <w:proofErr w:type="spellStart"/>
            <w:r w:rsidRPr="00E01D82">
              <w:rPr>
                <w:rFonts w:ascii="Times New Roman" w:hAnsi="Times New Roman"/>
                <w:sz w:val="24"/>
              </w:rPr>
              <w:t>Верхонки</w:t>
            </w:r>
            <w:proofErr w:type="spellEnd"/>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1 месяц</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 xml:space="preserve">Водитель </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Костюм х/б</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Инструктор по труду</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Костюм х/б</w:t>
            </w:r>
          </w:p>
          <w:p w:rsidR="00B90A6D" w:rsidRPr="00E01D82" w:rsidRDefault="00A60432" w:rsidP="005B53DA">
            <w:pPr>
              <w:rPr>
                <w:rFonts w:ascii="Times New Roman" w:hAnsi="Times New Roman"/>
                <w:sz w:val="24"/>
              </w:rPr>
            </w:pPr>
            <w:proofErr w:type="spellStart"/>
            <w:r w:rsidRPr="00E01D82">
              <w:rPr>
                <w:rFonts w:ascii="Times New Roman" w:hAnsi="Times New Roman"/>
                <w:sz w:val="24"/>
              </w:rPr>
              <w:t>Верхонки</w:t>
            </w:r>
            <w:proofErr w:type="spellEnd"/>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1 месяц</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Медицинский работник</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Халат медицинский</w:t>
            </w:r>
          </w:p>
          <w:p w:rsidR="00B90A6D" w:rsidRPr="00E01D82" w:rsidRDefault="00B90A6D" w:rsidP="005B53DA">
            <w:pPr>
              <w:rPr>
                <w:rFonts w:ascii="Times New Roman" w:hAnsi="Times New Roman"/>
                <w:sz w:val="24"/>
              </w:rPr>
            </w:pPr>
            <w:r w:rsidRPr="00E01D82">
              <w:rPr>
                <w:rFonts w:ascii="Times New Roman" w:hAnsi="Times New Roman"/>
                <w:sz w:val="24"/>
              </w:rPr>
              <w:t>Перчатки резиновые</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1 месяц</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Рабочий по комплексному обслуживанию здания</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Костюм х/б</w:t>
            </w:r>
          </w:p>
          <w:p w:rsidR="00B90A6D" w:rsidRPr="00E01D82" w:rsidRDefault="00B90A6D" w:rsidP="005B53DA">
            <w:pPr>
              <w:rPr>
                <w:rFonts w:ascii="Times New Roman" w:hAnsi="Times New Roman"/>
                <w:sz w:val="24"/>
              </w:rPr>
            </w:pPr>
            <w:proofErr w:type="spellStart"/>
            <w:r w:rsidRPr="00E01D82">
              <w:rPr>
                <w:rFonts w:ascii="Times New Roman" w:hAnsi="Times New Roman"/>
                <w:sz w:val="24"/>
              </w:rPr>
              <w:t>Верхонки</w:t>
            </w:r>
            <w:proofErr w:type="spellEnd"/>
          </w:p>
          <w:p w:rsidR="00B90A6D" w:rsidRPr="00E01D82" w:rsidRDefault="00B90A6D" w:rsidP="005B53DA">
            <w:pPr>
              <w:rPr>
                <w:rFonts w:ascii="Times New Roman" w:hAnsi="Times New Roman"/>
                <w:sz w:val="24"/>
              </w:rPr>
            </w:pPr>
            <w:r w:rsidRPr="00E01D82">
              <w:rPr>
                <w:rFonts w:ascii="Times New Roman" w:hAnsi="Times New Roman"/>
                <w:sz w:val="24"/>
              </w:rPr>
              <w:t>Рукавицы комбинированные</w:t>
            </w:r>
          </w:p>
          <w:p w:rsidR="00B90A6D" w:rsidRPr="00E01D82" w:rsidRDefault="00B90A6D" w:rsidP="005B53DA">
            <w:pPr>
              <w:rPr>
                <w:rFonts w:ascii="Times New Roman" w:hAnsi="Times New Roman"/>
                <w:sz w:val="24"/>
              </w:rPr>
            </w:pPr>
            <w:r w:rsidRPr="00E01D82">
              <w:rPr>
                <w:rFonts w:ascii="Times New Roman" w:hAnsi="Times New Roman"/>
                <w:sz w:val="24"/>
              </w:rPr>
              <w:t>Сапоги резиновые</w:t>
            </w:r>
          </w:p>
          <w:p w:rsidR="00B90A6D" w:rsidRPr="00E01D82" w:rsidRDefault="00B90A6D" w:rsidP="005B53DA">
            <w:pPr>
              <w:rPr>
                <w:rFonts w:ascii="Times New Roman" w:hAnsi="Times New Roman"/>
                <w:sz w:val="24"/>
              </w:rPr>
            </w:pPr>
            <w:r w:rsidRPr="00E01D82">
              <w:rPr>
                <w:rFonts w:ascii="Times New Roman" w:hAnsi="Times New Roman"/>
                <w:sz w:val="24"/>
              </w:rPr>
              <w:t xml:space="preserve">Респиратор </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4 пары на 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6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До износа</w:t>
            </w:r>
          </w:p>
        </w:tc>
      </w:tr>
      <w:tr w:rsidR="00B90A6D" w:rsidRPr="00E01D82" w:rsidTr="005B53DA">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 xml:space="preserve">Кладовщик </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 xml:space="preserve">Халат </w:t>
            </w:r>
          </w:p>
          <w:p w:rsidR="00B90A6D" w:rsidRPr="00E01D82" w:rsidRDefault="00A60432" w:rsidP="005B53DA">
            <w:pPr>
              <w:rPr>
                <w:rFonts w:ascii="Times New Roman" w:hAnsi="Times New Roman"/>
                <w:sz w:val="24"/>
              </w:rPr>
            </w:pPr>
            <w:proofErr w:type="spellStart"/>
            <w:r w:rsidRPr="00E01D82">
              <w:rPr>
                <w:rFonts w:ascii="Times New Roman" w:hAnsi="Times New Roman"/>
                <w:sz w:val="24"/>
              </w:rPr>
              <w:t>Верхонки</w:t>
            </w:r>
            <w:proofErr w:type="spellEnd"/>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D335B2">
            <w:pPr>
              <w:jc w:val="center"/>
              <w:rPr>
                <w:rFonts w:ascii="Times New Roman" w:hAnsi="Times New Roman"/>
                <w:sz w:val="24"/>
              </w:rPr>
            </w:pPr>
            <w:r w:rsidRPr="00E01D82">
              <w:rPr>
                <w:rFonts w:ascii="Times New Roman" w:hAnsi="Times New Roman"/>
                <w:sz w:val="24"/>
              </w:rPr>
              <w:t>1 месяц</w:t>
            </w:r>
          </w:p>
        </w:tc>
      </w:tr>
      <w:tr w:rsidR="00B90A6D" w:rsidRPr="00E01D82" w:rsidTr="00CC0FCB">
        <w:trPr>
          <w:trHeight w:val="1050"/>
        </w:trPr>
        <w:tc>
          <w:tcPr>
            <w:tcW w:w="2448" w:type="dxa"/>
          </w:tcPr>
          <w:p w:rsidR="00B90A6D" w:rsidRPr="00E01D82" w:rsidRDefault="00B90A6D" w:rsidP="005B53DA">
            <w:pPr>
              <w:rPr>
                <w:rFonts w:ascii="Times New Roman" w:hAnsi="Times New Roman"/>
                <w:sz w:val="24"/>
              </w:rPr>
            </w:pPr>
            <w:r w:rsidRPr="00E01D82">
              <w:rPr>
                <w:rFonts w:ascii="Times New Roman" w:hAnsi="Times New Roman"/>
                <w:sz w:val="24"/>
              </w:rPr>
              <w:t xml:space="preserve">Тракторист </w:t>
            </w:r>
          </w:p>
        </w:tc>
        <w:tc>
          <w:tcPr>
            <w:tcW w:w="3932" w:type="dxa"/>
          </w:tcPr>
          <w:p w:rsidR="00B90A6D" w:rsidRPr="00E01D82" w:rsidRDefault="00B90A6D" w:rsidP="005B53DA">
            <w:pPr>
              <w:rPr>
                <w:rFonts w:ascii="Times New Roman" w:hAnsi="Times New Roman"/>
                <w:sz w:val="24"/>
              </w:rPr>
            </w:pPr>
            <w:r w:rsidRPr="00E01D82">
              <w:rPr>
                <w:rFonts w:ascii="Times New Roman" w:hAnsi="Times New Roman"/>
                <w:sz w:val="24"/>
              </w:rPr>
              <w:t>Костюм х/б</w:t>
            </w:r>
          </w:p>
          <w:p w:rsidR="00B90A6D" w:rsidRPr="00E01D82" w:rsidRDefault="00B90A6D" w:rsidP="005B53DA">
            <w:pPr>
              <w:rPr>
                <w:rFonts w:ascii="Times New Roman" w:hAnsi="Times New Roman"/>
                <w:sz w:val="24"/>
              </w:rPr>
            </w:pPr>
            <w:proofErr w:type="spellStart"/>
            <w:r w:rsidRPr="00E01D82">
              <w:rPr>
                <w:rFonts w:ascii="Times New Roman" w:hAnsi="Times New Roman"/>
                <w:sz w:val="24"/>
              </w:rPr>
              <w:t>Верхонки</w:t>
            </w:r>
            <w:proofErr w:type="spellEnd"/>
          </w:p>
          <w:p w:rsidR="00B90A6D" w:rsidRPr="00E01D82" w:rsidRDefault="00B90A6D" w:rsidP="005B53DA">
            <w:pPr>
              <w:rPr>
                <w:rFonts w:ascii="Times New Roman" w:hAnsi="Times New Roman"/>
                <w:sz w:val="24"/>
              </w:rPr>
            </w:pPr>
            <w:r w:rsidRPr="00E01D82">
              <w:rPr>
                <w:rFonts w:ascii="Times New Roman" w:hAnsi="Times New Roman"/>
                <w:sz w:val="24"/>
              </w:rPr>
              <w:t>Куртка ватная</w:t>
            </w:r>
          </w:p>
          <w:p w:rsidR="00B90A6D" w:rsidRPr="00E01D82" w:rsidRDefault="00B90A6D" w:rsidP="005B53DA">
            <w:pPr>
              <w:rPr>
                <w:rFonts w:ascii="Times New Roman" w:hAnsi="Times New Roman"/>
                <w:sz w:val="24"/>
              </w:rPr>
            </w:pPr>
            <w:r w:rsidRPr="00E01D82">
              <w:rPr>
                <w:rFonts w:ascii="Times New Roman" w:hAnsi="Times New Roman"/>
                <w:sz w:val="24"/>
              </w:rPr>
              <w:t>Кирзовые сапоги</w:t>
            </w:r>
          </w:p>
        </w:tc>
        <w:tc>
          <w:tcPr>
            <w:tcW w:w="3191" w:type="dxa"/>
          </w:tcPr>
          <w:p w:rsidR="00B90A6D" w:rsidRPr="00E01D82" w:rsidRDefault="00B90A6D" w:rsidP="005B53DA">
            <w:pPr>
              <w:jc w:val="center"/>
              <w:rPr>
                <w:rFonts w:ascii="Times New Roman" w:hAnsi="Times New Roman"/>
                <w:sz w:val="24"/>
              </w:rPr>
            </w:pPr>
            <w:r w:rsidRPr="00E01D82">
              <w:rPr>
                <w:rFonts w:ascii="Times New Roman" w:hAnsi="Times New Roman"/>
                <w:sz w:val="24"/>
              </w:rPr>
              <w:t>12 месяцев</w:t>
            </w:r>
          </w:p>
          <w:p w:rsidR="00B90A6D" w:rsidRPr="00E01D82" w:rsidRDefault="00B90A6D" w:rsidP="005B53DA">
            <w:pPr>
              <w:jc w:val="center"/>
              <w:rPr>
                <w:rFonts w:ascii="Times New Roman" w:hAnsi="Times New Roman"/>
                <w:sz w:val="24"/>
              </w:rPr>
            </w:pPr>
            <w:r w:rsidRPr="00E01D82">
              <w:rPr>
                <w:rFonts w:ascii="Times New Roman" w:hAnsi="Times New Roman"/>
                <w:sz w:val="24"/>
              </w:rPr>
              <w:t>1 месяц</w:t>
            </w:r>
          </w:p>
          <w:p w:rsidR="00B90A6D" w:rsidRPr="00E01D82" w:rsidRDefault="00B90A6D" w:rsidP="005B53DA">
            <w:pPr>
              <w:jc w:val="center"/>
              <w:rPr>
                <w:rFonts w:ascii="Times New Roman" w:hAnsi="Times New Roman"/>
                <w:sz w:val="24"/>
              </w:rPr>
            </w:pPr>
            <w:r w:rsidRPr="00E01D82">
              <w:rPr>
                <w:rFonts w:ascii="Times New Roman" w:hAnsi="Times New Roman"/>
                <w:sz w:val="24"/>
              </w:rPr>
              <w:t>24 месяца</w:t>
            </w:r>
          </w:p>
          <w:p w:rsidR="00B90A6D" w:rsidRPr="00E01D82" w:rsidRDefault="00B90A6D" w:rsidP="00CC0FCB">
            <w:pPr>
              <w:jc w:val="center"/>
              <w:rPr>
                <w:rFonts w:ascii="Times New Roman" w:hAnsi="Times New Roman"/>
                <w:sz w:val="24"/>
              </w:rPr>
            </w:pPr>
            <w:r w:rsidRPr="00E01D82">
              <w:rPr>
                <w:rFonts w:ascii="Times New Roman" w:hAnsi="Times New Roman"/>
                <w:sz w:val="24"/>
              </w:rPr>
              <w:t>12 месяцев</w:t>
            </w:r>
          </w:p>
        </w:tc>
      </w:tr>
    </w:tbl>
    <w:p w:rsidR="00B90A6D" w:rsidRPr="00E01D82" w:rsidRDefault="00B90A6D" w:rsidP="00CA2C03">
      <w:pPr>
        <w:rPr>
          <w:rFonts w:ascii="Times New Roman" w:hAnsi="Times New Roman"/>
          <w:sz w:val="28"/>
          <w:szCs w:val="28"/>
        </w:rPr>
      </w:pPr>
    </w:p>
    <w:p w:rsidR="00B90A6D" w:rsidRPr="00CC0FCB" w:rsidRDefault="00B90A6D" w:rsidP="000E741B">
      <w:pPr>
        <w:ind w:right="-1" w:firstLine="709"/>
        <w:jc w:val="both"/>
        <w:rPr>
          <w:rFonts w:ascii="Times New Roman" w:hAnsi="Times New Roman"/>
          <w:i/>
          <w:iCs/>
          <w:sz w:val="26"/>
          <w:szCs w:val="26"/>
        </w:rPr>
      </w:pPr>
      <w:r w:rsidRPr="00CC0FCB">
        <w:rPr>
          <w:rStyle w:val="af3"/>
          <w:rFonts w:ascii="Times New Roman" w:hAnsi="Times New Roman"/>
          <w:sz w:val="26"/>
          <w:szCs w:val="26"/>
        </w:rPr>
        <w:t>Примечания: Рабочему по комплексному обслуживанию и ремонту здания могут выдаваться в зависимости от характера выполняемых работ и условий труда как «дежурные» диэле</w:t>
      </w:r>
      <w:r w:rsidR="00FE530E" w:rsidRPr="00CC0FCB">
        <w:rPr>
          <w:rStyle w:val="af3"/>
          <w:rFonts w:ascii="Times New Roman" w:hAnsi="Times New Roman"/>
          <w:sz w:val="26"/>
          <w:szCs w:val="26"/>
        </w:rPr>
        <w:t>к</w:t>
      </w:r>
      <w:r w:rsidRPr="00CC0FCB">
        <w:rPr>
          <w:rStyle w:val="af3"/>
          <w:rFonts w:ascii="Times New Roman" w:hAnsi="Times New Roman"/>
          <w:sz w:val="26"/>
          <w:szCs w:val="26"/>
        </w:rPr>
        <w:t>трические галоши и перчатки, диэлектрический резиновый коврик</w:t>
      </w:r>
      <w:r w:rsidR="00F8334A" w:rsidRPr="00CC0FCB">
        <w:rPr>
          <w:rStyle w:val="af3"/>
          <w:rFonts w:ascii="Times New Roman" w:hAnsi="Times New Roman"/>
          <w:sz w:val="26"/>
          <w:szCs w:val="26"/>
        </w:rPr>
        <w:t>.</w:t>
      </w:r>
      <w:r w:rsidRPr="00CC0FCB">
        <w:rPr>
          <w:rStyle w:val="af3"/>
          <w:rFonts w:ascii="Times New Roman" w:hAnsi="Times New Roman"/>
          <w:sz w:val="26"/>
          <w:szCs w:val="26"/>
        </w:rPr>
        <w:t xml:space="preserve"> </w:t>
      </w:r>
    </w:p>
    <w:p w:rsidR="00CF4EED" w:rsidRDefault="00B90A6D" w:rsidP="000E741B">
      <w:pPr>
        <w:shd w:val="clear" w:color="auto" w:fill="FFFFFF"/>
        <w:tabs>
          <w:tab w:val="left" w:pos="1109"/>
        </w:tabs>
        <w:ind w:right="-1" w:firstLine="709"/>
        <w:jc w:val="both"/>
        <w:rPr>
          <w:rFonts w:ascii="Times New Roman" w:hAnsi="Times New Roman"/>
          <w:spacing w:val="9"/>
          <w:sz w:val="28"/>
          <w:szCs w:val="28"/>
        </w:rPr>
      </w:pPr>
      <w:r w:rsidRPr="00FE530E">
        <w:rPr>
          <w:rFonts w:ascii="Times New Roman" w:hAnsi="Times New Roman"/>
          <w:spacing w:val="9"/>
          <w:sz w:val="28"/>
          <w:szCs w:val="28"/>
        </w:rPr>
        <w:t>Основание: Ст.221 ТК РФ</w:t>
      </w:r>
      <w:r w:rsidR="000E741B" w:rsidRPr="00FE530E">
        <w:rPr>
          <w:rFonts w:ascii="Times New Roman" w:hAnsi="Times New Roman"/>
          <w:spacing w:val="9"/>
          <w:sz w:val="28"/>
          <w:szCs w:val="28"/>
        </w:rPr>
        <w:t xml:space="preserve"> </w:t>
      </w:r>
      <w:r w:rsidRPr="00FE530E">
        <w:rPr>
          <w:rFonts w:ascii="Times New Roman" w:hAnsi="Times New Roman"/>
          <w:spacing w:val="9"/>
          <w:sz w:val="28"/>
          <w:szCs w:val="28"/>
        </w:rPr>
        <w:t xml:space="preserve">Приказ </w:t>
      </w:r>
      <w:r w:rsidR="00D0712A">
        <w:rPr>
          <w:rFonts w:ascii="Times New Roman" w:hAnsi="Times New Roman"/>
          <w:spacing w:val="9"/>
          <w:sz w:val="28"/>
          <w:szCs w:val="28"/>
        </w:rPr>
        <w:t xml:space="preserve">Минтруда России </w:t>
      </w:r>
      <w:r w:rsidRPr="00FE530E">
        <w:rPr>
          <w:rFonts w:ascii="Times New Roman" w:hAnsi="Times New Roman"/>
          <w:spacing w:val="9"/>
          <w:sz w:val="28"/>
          <w:szCs w:val="28"/>
        </w:rPr>
        <w:t>от 0</w:t>
      </w:r>
      <w:r w:rsidR="00D0712A">
        <w:rPr>
          <w:rFonts w:ascii="Times New Roman" w:hAnsi="Times New Roman"/>
          <w:spacing w:val="9"/>
          <w:sz w:val="28"/>
          <w:szCs w:val="28"/>
        </w:rPr>
        <w:t>9</w:t>
      </w:r>
      <w:r w:rsidRPr="00FE530E">
        <w:rPr>
          <w:rFonts w:ascii="Times New Roman" w:hAnsi="Times New Roman"/>
          <w:spacing w:val="9"/>
          <w:sz w:val="28"/>
          <w:szCs w:val="28"/>
        </w:rPr>
        <w:t>.1</w:t>
      </w:r>
      <w:r w:rsidR="00D0712A">
        <w:rPr>
          <w:rFonts w:ascii="Times New Roman" w:hAnsi="Times New Roman"/>
          <w:spacing w:val="9"/>
          <w:sz w:val="28"/>
          <w:szCs w:val="28"/>
        </w:rPr>
        <w:t>2</w:t>
      </w:r>
      <w:r w:rsidRPr="00FE530E">
        <w:rPr>
          <w:rFonts w:ascii="Times New Roman" w:hAnsi="Times New Roman"/>
          <w:spacing w:val="9"/>
          <w:sz w:val="28"/>
          <w:szCs w:val="28"/>
        </w:rPr>
        <w:t>.20</w:t>
      </w:r>
      <w:r w:rsidR="00D0712A">
        <w:rPr>
          <w:rFonts w:ascii="Times New Roman" w:hAnsi="Times New Roman"/>
          <w:spacing w:val="9"/>
          <w:sz w:val="28"/>
          <w:szCs w:val="28"/>
        </w:rPr>
        <w:t>14</w:t>
      </w:r>
      <w:r w:rsidR="007B6F2F">
        <w:rPr>
          <w:rFonts w:ascii="Times New Roman" w:hAnsi="Times New Roman"/>
          <w:spacing w:val="9"/>
          <w:sz w:val="28"/>
          <w:szCs w:val="28"/>
        </w:rPr>
        <w:t>г №997</w:t>
      </w:r>
      <w:r w:rsidRPr="00FE530E">
        <w:rPr>
          <w:rFonts w:ascii="Times New Roman" w:hAnsi="Times New Roman"/>
          <w:spacing w:val="9"/>
          <w:sz w:val="28"/>
          <w:szCs w:val="28"/>
        </w:rPr>
        <w:t xml:space="preserve">н </w:t>
      </w:r>
    </w:p>
    <w:p w:rsidR="007B6F2F" w:rsidRPr="00FE530E" w:rsidRDefault="007B6F2F" w:rsidP="000E741B">
      <w:pPr>
        <w:shd w:val="clear" w:color="auto" w:fill="FFFFFF"/>
        <w:tabs>
          <w:tab w:val="left" w:pos="1109"/>
        </w:tabs>
        <w:ind w:right="-1" w:firstLine="709"/>
        <w:jc w:val="both"/>
        <w:rPr>
          <w:rFonts w:ascii="Times New Roman" w:hAnsi="Times New Roman"/>
          <w:spacing w:val="9"/>
          <w:sz w:val="28"/>
          <w:szCs w:val="28"/>
        </w:rPr>
      </w:pPr>
    </w:p>
    <w:p w:rsidR="00F1655A" w:rsidRDefault="00F1655A" w:rsidP="00F1655A">
      <w:pPr>
        <w:jc w:val="right"/>
        <w:rPr>
          <w:rFonts w:ascii="Times New Roman" w:hAnsi="Times New Roman"/>
          <w:sz w:val="28"/>
          <w:szCs w:val="28"/>
        </w:rPr>
      </w:pPr>
      <w:r w:rsidRPr="00E57E79">
        <w:rPr>
          <w:rFonts w:ascii="Times New Roman" w:hAnsi="Times New Roman"/>
          <w:spacing w:val="2"/>
          <w:sz w:val="24"/>
        </w:rPr>
        <w:lastRenderedPageBreak/>
        <w:t>Приложение №</w:t>
      </w:r>
      <w:r w:rsidRPr="00E57E79">
        <w:rPr>
          <w:rFonts w:ascii="Times New Roman" w:hAnsi="Times New Roman"/>
          <w:sz w:val="28"/>
          <w:szCs w:val="28"/>
        </w:rPr>
        <w:t xml:space="preserve"> </w:t>
      </w:r>
      <w:r>
        <w:rPr>
          <w:rFonts w:ascii="Times New Roman" w:hAnsi="Times New Roman"/>
          <w:sz w:val="28"/>
          <w:szCs w:val="28"/>
        </w:rPr>
        <w:t>7</w:t>
      </w:r>
    </w:p>
    <w:p w:rsidR="00F1655A" w:rsidRDefault="00F1655A" w:rsidP="00F1655A">
      <w:pPr>
        <w:jc w:val="right"/>
        <w:rPr>
          <w:rFonts w:ascii="Times New Roman" w:hAnsi="Times New Roman"/>
          <w:sz w:val="28"/>
          <w:szCs w:val="28"/>
        </w:rPr>
      </w:pPr>
      <w:r>
        <w:rPr>
          <w:rFonts w:ascii="Times New Roman" w:hAnsi="Times New Roman"/>
          <w:sz w:val="28"/>
          <w:szCs w:val="28"/>
        </w:rPr>
        <w:t>к</w:t>
      </w:r>
      <w:r w:rsidRPr="00E01D82">
        <w:rPr>
          <w:rFonts w:ascii="Times New Roman" w:hAnsi="Times New Roman"/>
          <w:sz w:val="28"/>
          <w:szCs w:val="28"/>
        </w:rPr>
        <w:t xml:space="preserve"> Коллективному договору</w:t>
      </w:r>
    </w:p>
    <w:tbl>
      <w:tblPr>
        <w:tblW w:w="0" w:type="auto"/>
        <w:tblLook w:val="04A0" w:firstRow="1" w:lastRow="0" w:firstColumn="1" w:lastColumn="0" w:noHBand="0" w:noVBand="1"/>
      </w:tblPr>
      <w:tblGrid>
        <w:gridCol w:w="5311"/>
        <w:gridCol w:w="4185"/>
      </w:tblGrid>
      <w:tr w:rsidR="00F1655A" w:rsidRPr="00D00336" w:rsidTr="005B53DA">
        <w:tc>
          <w:tcPr>
            <w:tcW w:w="5353" w:type="dxa"/>
          </w:tcPr>
          <w:p w:rsidR="00F1655A" w:rsidRPr="00D00336" w:rsidRDefault="00F1655A" w:rsidP="005B53DA">
            <w:pPr>
              <w:widowControl w:val="0"/>
              <w:tabs>
                <w:tab w:val="num" w:pos="240"/>
              </w:tabs>
              <w:autoSpaceDE w:val="0"/>
              <w:autoSpaceDN w:val="0"/>
              <w:adjustRightInd w:val="0"/>
              <w:spacing w:line="276" w:lineRule="auto"/>
              <w:ind w:right="-1"/>
              <w:rPr>
                <w:rFonts w:ascii="Times New Roman" w:hAnsi="Times New Roman"/>
                <w:sz w:val="28"/>
                <w:szCs w:val="28"/>
              </w:rPr>
            </w:pPr>
          </w:p>
        </w:tc>
        <w:tc>
          <w:tcPr>
            <w:tcW w:w="4218" w:type="dxa"/>
          </w:tcPr>
          <w:p w:rsidR="00F1655A" w:rsidRPr="00D00336" w:rsidRDefault="00F1655A" w:rsidP="005B53DA">
            <w:pPr>
              <w:widowControl w:val="0"/>
              <w:tabs>
                <w:tab w:val="num" w:pos="240"/>
              </w:tabs>
              <w:autoSpaceDE w:val="0"/>
              <w:autoSpaceDN w:val="0"/>
              <w:adjustRightInd w:val="0"/>
              <w:spacing w:line="276" w:lineRule="auto"/>
              <w:ind w:right="-1"/>
              <w:jc w:val="center"/>
              <w:rPr>
                <w:rFonts w:ascii="Times New Roman" w:hAnsi="Times New Roman"/>
                <w:sz w:val="28"/>
                <w:szCs w:val="28"/>
              </w:rPr>
            </w:pPr>
          </w:p>
        </w:tc>
      </w:tr>
    </w:tbl>
    <w:p w:rsidR="00F1655A" w:rsidRPr="00E01D82" w:rsidRDefault="00F1655A" w:rsidP="00F1655A">
      <w:pPr>
        <w:jc w:val="right"/>
        <w:rPr>
          <w:rFonts w:ascii="Times New Roman" w:hAnsi="Times New Roman"/>
          <w:sz w:val="28"/>
          <w:szCs w:val="28"/>
        </w:rPr>
      </w:pPr>
    </w:p>
    <w:p w:rsidR="00F1655A" w:rsidRPr="00E01D82" w:rsidRDefault="00F1655A" w:rsidP="00F1655A">
      <w:pPr>
        <w:jc w:val="both"/>
        <w:rPr>
          <w:rFonts w:ascii="Times New Roman" w:hAnsi="Times New Roman"/>
          <w:sz w:val="28"/>
          <w:szCs w:val="28"/>
        </w:rPr>
      </w:pPr>
      <w:r w:rsidRPr="00D00336">
        <w:rPr>
          <w:rFonts w:ascii="Times New Roman" w:hAnsi="Times New Roman"/>
          <w:bCs/>
          <w:sz w:val="28"/>
          <w:szCs w:val="28"/>
        </w:rPr>
        <w:t>«</w:t>
      </w:r>
      <w:proofErr w:type="gramStart"/>
      <w:r>
        <w:rPr>
          <w:rFonts w:ascii="Times New Roman" w:hAnsi="Times New Roman"/>
          <w:bCs/>
          <w:sz w:val="28"/>
          <w:szCs w:val="28"/>
        </w:rPr>
        <w:t>УТВЕРЖДЕНО</w:t>
      </w:r>
      <w:r w:rsidRPr="00D00336">
        <w:rPr>
          <w:rFonts w:ascii="Times New Roman" w:hAnsi="Times New Roman"/>
          <w:bCs/>
          <w:sz w:val="28"/>
          <w:szCs w:val="28"/>
        </w:rPr>
        <w:t xml:space="preserve">» </w:t>
      </w:r>
      <w:r>
        <w:rPr>
          <w:rFonts w:ascii="Times New Roman" w:hAnsi="Times New Roman"/>
          <w:bCs/>
          <w:sz w:val="28"/>
          <w:szCs w:val="28"/>
        </w:rPr>
        <w:t xml:space="preserve">  </w:t>
      </w:r>
      <w:proofErr w:type="gramEnd"/>
      <w:r>
        <w:rPr>
          <w:rFonts w:ascii="Times New Roman" w:hAnsi="Times New Roman"/>
          <w:bCs/>
          <w:sz w:val="28"/>
          <w:szCs w:val="28"/>
        </w:rPr>
        <w:t xml:space="preserve">                        </w:t>
      </w:r>
      <w:r w:rsidR="000040A8">
        <w:rPr>
          <w:rFonts w:ascii="Times New Roman" w:hAnsi="Times New Roman"/>
          <w:bCs/>
          <w:sz w:val="28"/>
          <w:szCs w:val="28"/>
        </w:rPr>
        <w:t xml:space="preserve">                           </w:t>
      </w:r>
      <w:r w:rsidRPr="00D00336">
        <w:rPr>
          <w:rFonts w:ascii="Times New Roman" w:hAnsi="Times New Roman"/>
          <w:bCs/>
          <w:sz w:val="28"/>
          <w:szCs w:val="28"/>
        </w:rPr>
        <w:t>«</w:t>
      </w:r>
      <w:r>
        <w:rPr>
          <w:rFonts w:ascii="Times New Roman" w:hAnsi="Times New Roman"/>
          <w:bCs/>
          <w:sz w:val="28"/>
          <w:szCs w:val="28"/>
        </w:rPr>
        <w:t>СОГЛАСОВАНО</w:t>
      </w:r>
      <w:r w:rsidRPr="00D00336">
        <w:rPr>
          <w:rFonts w:ascii="Times New Roman" w:hAnsi="Times New Roman"/>
          <w:bCs/>
          <w:sz w:val="28"/>
          <w:szCs w:val="28"/>
        </w:rPr>
        <w:t>»</w:t>
      </w:r>
    </w:p>
    <w:tbl>
      <w:tblPr>
        <w:tblW w:w="9997" w:type="dxa"/>
        <w:tblLook w:val="01E0" w:firstRow="1" w:lastRow="1" w:firstColumn="1" w:lastColumn="1" w:noHBand="0" w:noVBand="0"/>
      </w:tblPr>
      <w:tblGrid>
        <w:gridCol w:w="5211"/>
        <w:gridCol w:w="4786"/>
      </w:tblGrid>
      <w:tr w:rsidR="00F1655A" w:rsidRPr="00E01D82" w:rsidTr="0047742A">
        <w:tc>
          <w:tcPr>
            <w:tcW w:w="5211" w:type="dxa"/>
          </w:tcPr>
          <w:p w:rsidR="00F1655A" w:rsidRPr="00E01D82" w:rsidRDefault="00F1655A" w:rsidP="005B53DA">
            <w:pPr>
              <w:rPr>
                <w:rFonts w:ascii="Times New Roman" w:hAnsi="Times New Roman"/>
                <w:b/>
                <w:sz w:val="28"/>
                <w:szCs w:val="28"/>
              </w:rPr>
            </w:pPr>
            <w:r w:rsidRPr="00E01D82">
              <w:rPr>
                <w:rFonts w:ascii="Times New Roman" w:hAnsi="Times New Roman"/>
                <w:b/>
                <w:sz w:val="28"/>
                <w:szCs w:val="28"/>
              </w:rPr>
              <w:t>«От работодателя»</w:t>
            </w:r>
          </w:p>
          <w:p w:rsidR="00F1655A" w:rsidRPr="00E01D82" w:rsidRDefault="00F1655A" w:rsidP="0047742A">
            <w:pPr>
              <w:rPr>
                <w:rFonts w:ascii="Times New Roman" w:hAnsi="Times New Roman"/>
                <w:b/>
                <w:sz w:val="28"/>
                <w:szCs w:val="28"/>
              </w:rPr>
            </w:pPr>
            <w:r w:rsidRPr="00E01D82">
              <w:rPr>
                <w:rFonts w:ascii="Times New Roman" w:hAnsi="Times New Roman"/>
                <w:b/>
                <w:sz w:val="28"/>
                <w:szCs w:val="28"/>
              </w:rPr>
              <w:t>Директор: _________</w:t>
            </w:r>
            <w:r w:rsidR="0047742A">
              <w:rPr>
                <w:rFonts w:ascii="Times New Roman" w:hAnsi="Times New Roman"/>
                <w:b/>
                <w:sz w:val="28"/>
                <w:szCs w:val="28"/>
              </w:rPr>
              <w:t>В.Л. Филинова</w:t>
            </w:r>
          </w:p>
        </w:tc>
        <w:tc>
          <w:tcPr>
            <w:tcW w:w="4786" w:type="dxa"/>
          </w:tcPr>
          <w:p w:rsidR="0047742A" w:rsidRDefault="00F1655A" w:rsidP="0047742A">
            <w:pPr>
              <w:rPr>
                <w:rFonts w:ascii="Times New Roman" w:hAnsi="Times New Roman"/>
                <w:b/>
                <w:sz w:val="28"/>
                <w:szCs w:val="28"/>
              </w:rPr>
            </w:pPr>
            <w:r w:rsidRPr="00E01D82">
              <w:rPr>
                <w:rFonts w:ascii="Times New Roman" w:hAnsi="Times New Roman"/>
                <w:b/>
                <w:sz w:val="28"/>
                <w:szCs w:val="28"/>
              </w:rPr>
              <w:t>«От работников»</w:t>
            </w:r>
            <w:r w:rsidR="0047742A">
              <w:rPr>
                <w:rFonts w:ascii="Times New Roman" w:hAnsi="Times New Roman"/>
                <w:b/>
                <w:sz w:val="28"/>
                <w:szCs w:val="28"/>
              </w:rPr>
              <w:t xml:space="preserve"> </w:t>
            </w:r>
          </w:p>
          <w:p w:rsidR="00F1655A" w:rsidRPr="00E01D82" w:rsidRDefault="009D2700" w:rsidP="00CC0FCB">
            <w:pPr>
              <w:rPr>
                <w:rFonts w:ascii="Times New Roman" w:hAnsi="Times New Roman"/>
                <w:b/>
                <w:sz w:val="28"/>
                <w:szCs w:val="28"/>
              </w:rPr>
            </w:pPr>
            <w:r>
              <w:rPr>
                <w:rFonts w:ascii="Times New Roman" w:hAnsi="Times New Roman"/>
                <w:b/>
                <w:sz w:val="28"/>
                <w:szCs w:val="28"/>
              </w:rPr>
              <w:t>Председатель профсоюзного комитета:______</w:t>
            </w:r>
            <w:r w:rsidR="0047742A">
              <w:rPr>
                <w:rFonts w:ascii="Times New Roman" w:hAnsi="Times New Roman"/>
                <w:b/>
                <w:sz w:val="28"/>
                <w:szCs w:val="28"/>
              </w:rPr>
              <w:t>__</w:t>
            </w:r>
            <w:r w:rsidR="00CC0FCB">
              <w:rPr>
                <w:rFonts w:ascii="Times New Roman" w:hAnsi="Times New Roman"/>
                <w:b/>
                <w:sz w:val="28"/>
                <w:szCs w:val="28"/>
              </w:rPr>
              <w:t xml:space="preserve"> О.В. Гладкова</w:t>
            </w:r>
            <w:r>
              <w:rPr>
                <w:rFonts w:ascii="Times New Roman" w:hAnsi="Times New Roman"/>
                <w:b/>
                <w:sz w:val="28"/>
                <w:szCs w:val="28"/>
              </w:rPr>
              <w:t xml:space="preserve"> </w:t>
            </w:r>
          </w:p>
        </w:tc>
      </w:tr>
    </w:tbl>
    <w:p w:rsidR="00F1655A" w:rsidRDefault="00F1655A" w:rsidP="00F1655A">
      <w:pPr>
        <w:shd w:val="clear" w:color="auto" w:fill="FFFFFF"/>
        <w:tabs>
          <w:tab w:val="left" w:pos="1109"/>
        </w:tabs>
        <w:spacing w:line="276" w:lineRule="auto"/>
        <w:ind w:right="-1" w:firstLine="709"/>
        <w:jc w:val="right"/>
        <w:rPr>
          <w:rFonts w:ascii="Times New Roman" w:hAnsi="Times New Roman"/>
          <w:spacing w:val="2"/>
          <w:sz w:val="24"/>
        </w:rPr>
      </w:pPr>
      <w:r w:rsidRPr="00E57E79">
        <w:rPr>
          <w:rFonts w:ascii="Times New Roman" w:hAnsi="Times New Roman"/>
          <w:spacing w:val="2"/>
          <w:sz w:val="24"/>
        </w:rPr>
        <w:t xml:space="preserve">  </w:t>
      </w:r>
    </w:p>
    <w:p w:rsidR="00F1655A" w:rsidRPr="00E57E79" w:rsidRDefault="00F1655A" w:rsidP="00F1655A">
      <w:pPr>
        <w:shd w:val="clear" w:color="auto" w:fill="FFFFFF"/>
        <w:tabs>
          <w:tab w:val="left" w:pos="1109"/>
        </w:tabs>
        <w:spacing w:line="276" w:lineRule="auto"/>
        <w:ind w:right="-1" w:firstLine="709"/>
        <w:jc w:val="right"/>
        <w:rPr>
          <w:rFonts w:ascii="Times New Roman" w:hAnsi="Times New Roman"/>
          <w:spacing w:val="2"/>
          <w:sz w:val="24"/>
        </w:rPr>
      </w:pPr>
      <w:r w:rsidRPr="00E57E79">
        <w:rPr>
          <w:rFonts w:ascii="Times New Roman" w:hAnsi="Times New Roman"/>
          <w:spacing w:val="2"/>
          <w:sz w:val="24"/>
        </w:rPr>
        <w:t xml:space="preserve"> </w:t>
      </w:r>
    </w:p>
    <w:p w:rsidR="00F1655A" w:rsidRPr="00D00336" w:rsidRDefault="00F1655A" w:rsidP="00F1655A">
      <w:pPr>
        <w:shd w:val="clear" w:color="auto" w:fill="FFFFFF"/>
        <w:tabs>
          <w:tab w:val="left" w:pos="1109"/>
        </w:tabs>
        <w:spacing w:line="276" w:lineRule="auto"/>
        <w:ind w:right="-1" w:firstLine="709"/>
        <w:jc w:val="center"/>
        <w:rPr>
          <w:rFonts w:ascii="Times New Roman" w:hAnsi="Times New Roman"/>
          <w:spacing w:val="2"/>
          <w:sz w:val="28"/>
          <w:szCs w:val="28"/>
        </w:rPr>
      </w:pPr>
    </w:p>
    <w:p w:rsidR="00F1655A" w:rsidRPr="00DE5DBC" w:rsidRDefault="00F1655A" w:rsidP="00F1655A">
      <w:pPr>
        <w:shd w:val="clear" w:color="auto" w:fill="FFFFFF"/>
        <w:tabs>
          <w:tab w:val="left" w:pos="1109"/>
        </w:tabs>
        <w:spacing w:line="276" w:lineRule="auto"/>
        <w:ind w:right="-1"/>
        <w:jc w:val="center"/>
        <w:rPr>
          <w:rFonts w:ascii="Times New Roman" w:hAnsi="Times New Roman"/>
          <w:b/>
          <w:spacing w:val="9"/>
          <w:sz w:val="28"/>
          <w:szCs w:val="28"/>
        </w:rPr>
      </w:pPr>
      <w:r w:rsidRPr="00DE5DBC">
        <w:rPr>
          <w:rFonts w:ascii="Times New Roman" w:hAnsi="Times New Roman"/>
          <w:b/>
          <w:spacing w:val="9"/>
          <w:sz w:val="28"/>
          <w:szCs w:val="28"/>
        </w:rPr>
        <w:t>Список</w:t>
      </w:r>
    </w:p>
    <w:p w:rsidR="00F1655A" w:rsidRPr="00DE5DBC" w:rsidRDefault="00F1655A" w:rsidP="00F1655A">
      <w:pPr>
        <w:shd w:val="clear" w:color="auto" w:fill="FFFFFF"/>
        <w:tabs>
          <w:tab w:val="left" w:pos="1109"/>
        </w:tabs>
        <w:spacing w:line="276" w:lineRule="auto"/>
        <w:ind w:right="-1"/>
        <w:jc w:val="center"/>
        <w:rPr>
          <w:rFonts w:ascii="Times New Roman" w:hAnsi="Times New Roman"/>
          <w:b/>
          <w:spacing w:val="2"/>
          <w:sz w:val="28"/>
          <w:szCs w:val="28"/>
        </w:rPr>
      </w:pPr>
      <w:r w:rsidRPr="00DE5DBC">
        <w:rPr>
          <w:rFonts w:ascii="Times New Roman" w:hAnsi="Times New Roman"/>
          <w:b/>
          <w:spacing w:val="9"/>
          <w:sz w:val="28"/>
          <w:szCs w:val="28"/>
        </w:rPr>
        <w:t>профессий (должностей) и работ, дающих право на получение бесплатного мыла, смывающих и обезвреживающих средств</w:t>
      </w:r>
    </w:p>
    <w:p w:rsidR="00F1655A" w:rsidRPr="00DE5DBC" w:rsidRDefault="00F1655A" w:rsidP="00F1655A">
      <w:pPr>
        <w:shd w:val="clear" w:color="auto" w:fill="FFFFFF"/>
        <w:tabs>
          <w:tab w:val="left" w:pos="1109"/>
        </w:tabs>
        <w:spacing w:line="276" w:lineRule="auto"/>
        <w:ind w:right="-1"/>
        <w:jc w:val="center"/>
        <w:rPr>
          <w:rFonts w:ascii="Times New Roman" w:hAnsi="Times New Roman"/>
          <w:b/>
          <w:spacing w:val="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26"/>
        <w:gridCol w:w="4683"/>
      </w:tblGrid>
      <w:tr w:rsidR="00F1655A" w:rsidRPr="00523733" w:rsidTr="005B53DA">
        <w:tc>
          <w:tcPr>
            <w:tcW w:w="955" w:type="dxa"/>
            <w:tcBorders>
              <w:top w:val="single" w:sz="4" w:space="0" w:color="000000"/>
              <w:left w:val="single" w:sz="4" w:space="0" w:color="000000"/>
              <w:bottom w:val="single" w:sz="4" w:space="0" w:color="000000"/>
              <w:right w:val="single" w:sz="4" w:space="0" w:color="000000"/>
            </w:tcBorders>
          </w:tcPr>
          <w:p w:rsidR="00F1655A" w:rsidRPr="00523733" w:rsidRDefault="00F1655A" w:rsidP="005B53DA">
            <w:pPr>
              <w:widowControl w:val="0"/>
              <w:autoSpaceDE w:val="0"/>
              <w:autoSpaceDN w:val="0"/>
              <w:adjustRightInd w:val="0"/>
              <w:spacing w:line="276" w:lineRule="auto"/>
              <w:ind w:right="-1"/>
              <w:jc w:val="both"/>
              <w:rPr>
                <w:rFonts w:ascii="Times New Roman" w:hAnsi="Times New Roman"/>
                <w:sz w:val="28"/>
                <w:szCs w:val="28"/>
              </w:rPr>
            </w:pPr>
            <w:r w:rsidRPr="00523733">
              <w:rPr>
                <w:rFonts w:ascii="Times New Roman" w:hAnsi="Times New Roman"/>
                <w:sz w:val="28"/>
                <w:szCs w:val="28"/>
              </w:rPr>
              <w:t>№</w:t>
            </w:r>
            <w:r w:rsidR="004B2D40" w:rsidRPr="00523733">
              <w:rPr>
                <w:rFonts w:ascii="Times New Roman" w:hAnsi="Times New Roman"/>
                <w:sz w:val="28"/>
                <w:szCs w:val="28"/>
              </w:rPr>
              <w:t xml:space="preserve"> </w:t>
            </w:r>
            <w:r w:rsidRPr="00523733">
              <w:rPr>
                <w:rFonts w:ascii="Times New Roman" w:hAnsi="Times New Roman"/>
                <w:sz w:val="28"/>
                <w:szCs w:val="28"/>
              </w:rPr>
              <w:t>п/п</w:t>
            </w:r>
          </w:p>
        </w:tc>
        <w:tc>
          <w:tcPr>
            <w:tcW w:w="3826" w:type="dxa"/>
            <w:tcBorders>
              <w:top w:val="single" w:sz="4" w:space="0" w:color="000000"/>
              <w:left w:val="single" w:sz="4" w:space="0" w:color="000000"/>
              <w:bottom w:val="single" w:sz="4" w:space="0" w:color="000000"/>
              <w:right w:val="single" w:sz="4" w:space="0" w:color="000000"/>
            </w:tcBorders>
          </w:tcPr>
          <w:p w:rsidR="00F1655A" w:rsidRPr="00523733" w:rsidRDefault="00F1655A" w:rsidP="005B53DA">
            <w:pPr>
              <w:widowControl w:val="0"/>
              <w:autoSpaceDE w:val="0"/>
              <w:autoSpaceDN w:val="0"/>
              <w:adjustRightInd w:val="0"/>
              <w:spacing w:line="276" w:lineRule="auto"/>
              <w:ind w:right="-1"/>
              <w:jc w:val="center"/>
              <w:rPr>
                <w:rFonts w:ascii="Times New Roman" w:hAnsi="Times New Roman"/>
                <w:sz w:val="28"/>
                <w:szCs w:val="28"/>
              </w:rPr>
            </w:pPr>
            <w:r w:rsidRPr="00523733">
              <w:rPr>
                <w:rFonts w:ascii="Times New Roman" w:hAnsi="Times New Roman"/>
                <w:sz w:val="28"/>
                <w:szCs w:val="28"/>
              </w:rPr>
              <w:t>Перечень работ и профессий</w:t>
            </w:r>
          </w:p>
        </w:tc>
        <w:tc>
          <w:tcPr>
            <w:tcW w:w="4683" w:type="dxa"/>
            <w:tcBorders>
              <w:top w:val="single" w:sz="4" w:space="0" w:color="000000"/>
              <w:left w:val="single" w:sz="4" w:space="0" w:color="000000"/>
              <w:bottom w:val="single" w:sz="4" w:space="0" w:color="000000"/>
              <w:right w:val="single" w:sz="4" w:space="0" w:color="000000"/>
            </w:tcBorders>
          </w:tcPr>
          <w:p w:rsidR="00F1655A" w:rsidRPr="00523733" w:rsidRDefault="00F1655A" w:rsidP="005B53DA">
            <w:pPr>
              <w:widowControl w:val="0"/>
              <w:autoSpaceDE w:val="0"/>
              <w:autoSpaceDN w:val="0"/>
              <w:adjustRightInd w:val="0"/>
              <w:spacing w:line="276" w:lineRule="auto"/>
              <w:ind w:right="-1"/>
              <w:jc w:val="center"/>
              <w:rPr>
                <w:rFonts w:ascii="Times New Roman" w:hAnsi="Times New Roman"/>
                <w:sz w:val="28"/>
                <w:szCs w:val="28"/>
              </w:rPr>
            </w:pPr>
            <w:r w:rsidRPr="00523733">
              <w:rPr>
                <w:rFonts w:ascii="Times New Roman" w:hAnsi="Times New Roman"/>
                <w:sz w:val="28"/>
                <w:szCs w:val="28"/>
              </w:rPr>
              <w:t>Норма выдачи</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rPr>
                <w:rFonts w:ascii="Times New Roman" w:hAnsi="Times New Roman"/>
                <w:sz w:val="28"/>
                <w:szCs w:val="28"/>
              </w:rPr>
            </w:pPr>
            <w:r w:rsidRPr="00DE5DBC">
              <w:rPr>
                <w:rFonts w:ascii="Times New Roman" w:hAnsi="Times New Roman"/>
                <w:sz w:val="28"/>
                <w:szCs w:val="28"/>
              </w:rPr>
              <w:t xml:space="preserve">Уборщицы служебных помещений </w:t>
            </w:r>
          </w:p>
        </w:tc>
        <w:tc>
          <w:tcPr>
            <w:tcW w:w="4683"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center"/>
              <w:rPr>
                <w:rFonts w:ascii="Times New Roman" w:hAnsi="Times New Roman"/>
                <w:sz w:val="28"/>
                <w:szCs w:val="28"/>
              </w:rPr>
            </w:pPr>
            <w:r w:rsidRPr="00DE5DBC">
              <w:rPr>
                <w:rFonts w:ascii="Times New Roman" w:hAnsi="Times New Roman"/>
                <w:sz w:val="28"/>
                <w:szCs w:val="28"/>
              </w:rPr>
              <w:t>400 гр. в месяц</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rPr>
                <w:rFonts w:ascii="Times New Roman" w:hAnsi="Times New Roman"/>
                <w:sz w:val="28"/>
                <w:szCs w:val="28"/>
              </w:rPr>
            </w:pPr>
            <w:r w:rsidRPr="00DE5DBC">
              <w:rPr>
                <w:rFonts w:ascii="Times New Roman" w:hAnsi="Times New Roman"/>
                <w:sz w:val="28"/>
                <w:szCs w:val="28"/>
              </w:rPr>
              <w:t>Рабочий по комплексному обслуживанию и ремонту здания</w:t>
            </w:r>
          </w:p>
        </w:tc>
        <w:tc>
          <w:tcPr>
            <w:tcW w:w="4683"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center"/>
              <w:rPr>
                <w:rFonts w:ascii="Times New Roman" w:hAnsi="Times New Roman"/>
                <w:sz w:val="28"/>
                <w:szCs w:val="28"/>
              </w:rPr>
            </w:pPr>
            <w:r w:rsidRPr="00DE5DBC">
              <w:rPr>
                <w:rFonts w:ascii="Times New Roman" w:hAnsi="Times New Roman"/>
                <w:sz w:val="28"/>
                <w:szCs w:val="28"/>
              </w:rPr>
              <w:t>400 гр. в месяц</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both"/>
              <w:rPr>
                <w:rFonts w:ascii="Times New Roman" w:hAnsi="Times New Roman"/>
                <w:sz w:val="28"/>
                <w:szCs w:val="28"/>
              </w:rPr>
            </w:pPr>
            <w:r>
              <w:rPr>
                <w:rFonts w:ascii="Times New Roman" w:hAnsi="Times New Roman"/>
                <w:sz w:val="28"/>
                <w:szCs w:val="28"/>
              </w:rPr>
              <w:t>Повар</w:t>
            </w:r>
          </w:p>
        </w:tc>
        <w:tc>
          <w:tcPr>
            <w:tcW w:w="4683"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center"/>
              <w:rPr>
                <w:rFonts w:ascii="Times New Roman" w:hAnsi="Times New Roman"/>
                <w:sz w:val="28"/>
                <w:szCs w:val="28"/>
              </w:rPr>
            </w:pPr>
            <w:r w:rsidRPr="00DE5DBC">
              <w:rPr>
                <w:rFonts w:ascii="Times New Roman" w:hAnsi="Times New Roman"/>
                <w:sz w:val="28"/>
                <w:szCs w:val="28"/>
              </w:rPr>
              <w:t>400 гр. в месяц</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both"/>
              <w:rPr>
                <w:rFonts w:ascii="Times New Roman" w:hAnsi="Times New Roman"/>
                <w:sz w:val="28"/>
                <w:szCs w:val="28"/>
              </w:rPr>
            </w:pPr>
            <w:r>
              <w:rPr>
                <w:rFonts w:ascii="Times New Roman" w:hAnsi="Times New Roman"/>
                <w:sz w:val="28"/>
                <w:szCs w:val="28"/>
              </w:rPr>
              <w:t xml:space="preserve">Пекарь </w:t>
            </w:r>
          </w:p>
        </w:tc>
        <w:tc>
          <w:tcPr>
            <w:tcW w:w="4683"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center"/>
              <w:rPr>
                <w:rFonts w:ascii="Times New Roman" w:hAnsi="Times New Roman"/>
                <w:sz w:val="28"/>
                <w:szCs w:val="28"/>
              </w:rPr>
            </w:pPr>
            <w:r>
              <w:rPr>
                <w:rFonts w:ascii="Times New Roman" w:hAnsi="Times New Roman"/>
                <w:sz w:val="28"/>
                <w:szCs w:val="28"/>
              </w:rPr>
              <w:t>400 гр. в месяц</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both"/>
              <w:rPr>
                <w:rFonts w:ascii="Times New Roman" w:hAnsi="Times New Roman"/>
                <w:sz w:val="28"/>
                <w:szCs w:val="28"/>
              </w:rPr>
            </w:pPr>
            <w:r>
              <w:rPr>
                <w:rFonts w:ascii="Times New Roman" w:hAnsi="Times New Roman"/>
                <w:sz w:val="28"/>
                <w:szCs w:val="28"/>
              </w:rPr>
              <w:t>Официант</w:t>
            </w:r>
          </w:p>
        </w:tc>
        <w:tc>
          <w:tcPr>
            <w:tcW w:w="4683"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autoSpaceDE w:val="0"/>
              <w:autoSpaceDN w:val="0"/>
              <w:adjustRightInd w:val="0"/>
              <w:spacing w:line="276" w:lineRule="auto"/>
              <w:ind w:right="-1"/>
              <w:jc w:val="center"/>
              <w:rPr>
                <w:rFonts w:ascii="Times New Roman" w:hAnsi="Times New Roman"/>
                <w:sz w:val="28"/>
                <w:szCs w:val="28"/>
              </w:rPr>
            </w:pPr>
            <w:r>
              <w:rPr>
                <w:rFonts w:ascii="Times New Roman" w:hAnsi="Times New Roman"/>
                <w:sz w:val="28"/>
                <w:szCs w:val="28"/>
              </w:rPr>
              <w:t>400 гр. в месяц</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Default="00F1655A" w:rsidP="005B53DA">
            <w:pPr>
              <w:widowControl w:val="0"/>
              <w:autoSpaceDE w:val="0"/>
              <w:autoSpaceDN w:val="0"/>
              <w:adjustRightInd w:val="0"/>
              <w:spacing w:line="276" w:lineRule="auto"/>
              <w:ind w:right="-1"/>
              <w:jc w:val="both"/>
              <w:rPr>
                <w:rFonts w:ascii="Times New Roman" w:hAnsi="Times New Roman"/>
                <w:sz w:val="28"/>
                <w:szCs w:val="28"/>
              </w:rPr>
            </w:pPr>
            <w:r>
              <w:rPr>
                <w:rFonts w:ascii="Times New Roman" w:hAnsi="Times New Roman"/>
                <w:sz w:val="28"/>
                <w:szCs w:val="28"/>
              </w:rPr>
              <w:t>Кухонный работник</w:t>
            </w:r>
          </w:p>
        </w:tc>
        <w:tc>
          <w:tcPr>
            <w:tcW w:w="4683" w:type="dxa"/>
            <w:tcBorders>
              <w:top w:val="single" w:sz="4" w:space="0" w:color="000000"/>
              <w:left w:val="single" w:sz="4" w:space="0" w:color="000000"/>
              <w:bottom w:val="single" w:sz="4" w:space="0" w:color="000000"/>
              <w:right w:val="single" w:sz="4" w:space="0" w:color="000000"/>
            </w:tcBorders>
          </w:tcPr>
          <w:p w:rsidR="00F1655A" w:rsidRDefault="00F1655A" w:rsidP="005B53DA">
            <w:pPr>
              <w:widowControl w:val="0"/>
              <w:autoSpaceDE w:val="0"/>
              <w:autoSpaceDN w:val="0"/>
              <w:adjustRightInd w:val="0"/>
              <w:spacing w:line="276" w:lineRule="auto"/>
              <w:ind w:right="-1"/>
              <w:jc w:val="center"/>
              <w:rPr>
                <w:rFonts w:ascii="Times New Roman" w:hAnsi="Times New Roman"/>
                <w:sz w:val="28"/>
                <w:szCs w:val="28"/>
              </w:rPr>
            </w:pPr>
            <w:r>
              <w:rPr>
                <w:rFonts w:ascii="Times New Roman" w:hAnsi="Times New Roman"/>
                <w:sz w:val="28"/>
                <w:szCs w:val="28"/>
              </w:rPr>
              <w:t>400 гр. в месяц</w:t>
            </w:r>
          </w:p>
        </w:tc>
      </w:tr>
      <w:tr w:rsidR="00F1655A" w:rsidRPr="00DE5DBC" w:rsidTr="005B53DA">
        <w:tc>
          <w:tcPr>
            <w:tcW w:w="955" w:type="dxa"/>
            <w:tcBorders>
              <w:top w:val="single" w:sz="4" w:space="0" w:color="000000"/>
              <w:left w:val="single" w:sz="4" w:space="0" w:color="000000"/>
              <w:bottom w:val="single" w:sz="4" w:space="0" w:color="000000"/>
              <w:right w:val="single" w:sz="4" w:space="0" w:color="000000"/>
            </w:tcBorders>
          </w:tcPr>
          <w:p w:rsidR="00F1655A" w:rsidRPr="00DE5DBC" w:rsidRDefault="00F1655A" w:rsidP="005B53DA">
            <w:pPr>
              <w:widowControl w:val="0"/>
              <w:numPr>
                <w:ilvl w:val="0"/>
                <w:numId w:val="27"/>
              </w:numPr>
              <w:autoSpaceDE w:val="0"/>
              <w:autoSpaceDN w:val="0"/>
              <w:adjustRightInd w:val="0"/>
              <w:spacing w:line="276" w:lineRule="auto"/>
              <w:ind w:left="0" w:right="-1" w:firstLine="0"/>
              <w:jc w:val="both"/>
              <w:rPr>
                <w:rFonts w:ascii="Times New Roman" w:hAnsi="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Pr>
          <w:p w:rsidR="00F1655A" w:rsidRDefault="00F1655A" w:rsidP="005B53DA">
            <w:pPr>
              <w:widowControl w:val="0"/>
              <w:autoSpaceDE w:val="0"/>
              <w:autoSpaceDN w:val="0"/>
              <w:adjustRightInd w:val="0"/>
              <w:spacing w:line="276" w:lineRule="auto"/>
              <w:ind w:right="-1"/>
              <w:jc w:val="both"/>
              <w:rPr>
                <w:rFonts w:ascii="Times New Roman" w:hAnsi="Times New Roman"/>
                <w:sz w:val="28"/>
                <w:szCs w:val="28"/>
              </w:rPr>
            </w:pPr>
            <w:r>
              <w:rPr>
                <w:rFonts w:ascii="Times New Roman" w:hAnsi="Times New Roman"/>
                <w:sz w:val="28"/>
                <w:szCs w:val="28"/>
              </w:rPr>
              <w:t>Медицинский работник</w:t>
            </w:r>
          </w:p>
        </w:tc>
        <w:tc>
          <w:tcPr>
            <w:tcW w:w="4683" w:type="dxa"/>
            <w:tcBorders>
              <w:top w:val="single" w:sz="4" w:space="0" w:color="000000"/>
              <w:left w:val="single" w:sz="4" w:space="0" w:color="000000"/>
              <w:bottom w:val="single" w:sz="4" w:space="0" w:color="000000"/>
              <w:right w:val="single" w:sz="4" w:space="0" w:color="000000"/>
            </w:tcBorders>
          </w:tcPr>
          <w:p w:rsidR="00F1655A" w:rsidRDefault="00F1655A" w:rsidP="005B53DA">
            <w:pPr>
              <w:widowControl w:val="0"/>
              <w:autoSpaceDE w:val="0"/>
              <w:autoSpaceDN w:val="0"/>
              <w:adjustRightInd w:val="0"/>
              <w:spacing w:line="276" w:lineRule="auto"/>
              <w:ind w:right="-1"/>
              <w:jc w:val="center"/>
              <w:rPr>
                <w:rFonts w:ascii="Times New Roman" w:hAnsi="Times New Roman"/>
                <w:sz w:val="28"/>
                <w:szCs w:val="28"/>
              </w:rPr>
            </w:pPr>
            <w:r>
              <w:rPr>
                <w:rFonts w:ascii="Times New Roman" w:hAnsi="Times New Roman"/>
                <w:sz w:val="28"/>
                <w:szCs w:val="28"/>
              </w:rPr>
              <w:t>400 гр. в месяц</w:t>
            </w:r>
          </w:p>
        </w:tc>
      </w:tr>
    </w:tbl>
    <w:p w:rsidR="00F1655A" w:rsidRPr="00DE5DBC" w:rsidRDefault="00F1655A" w:rsidP="00F1655A">
      <w:pPr>
        <w:spacing w:line="276" w:lineRule="auto"/>
        <w:ind w:right="-1" w:firstLine="709"/>
        <w:rPr>
          <w:rFonts w:ascii="Times New Roman" w:hAnsi="Times New Roman"/>
          <w:b/>
          <w:sz w:val="28"/>
          <w:szCs w:val="28"/>
        </w:rPr>
      </w:pPr>
      <w:r w:rsidRPr="00DE5DBC">
        <w:rPr>
          <w:rFonts w:ascii="Times New Roman" w:hAnsi="Times New Roman"/>
          <w:b/>
          <w:sz w:val="28"/>
          <w:szCs w:val="28"/>
        </w:rPr>
        <w:tab/>
      </w:r>
      <w:r w:rsidRPr="00DE5DBC">
        <w:rPr>
          <w:rFonts w:ascii="Times New Roman" w:hAnsi="Times New Roman"/>
          <w:b/>
          <w:sz w:val="28"/>
          <w:szCs w:val="28"/>
        </w:rPr>
        <w:tab/>
      </w:r>
      <w:r w:rsidRPr="00DE5DBC">
        <w:rPr>
          <w:rFonts w:ascii="Times New Roman" w:hAnsi="Times New Roman"/>
          <w:b/>
          <w:sz w:val="28"/>
          <w:szCs w:val="28"/>
        </w:rPr>
        <w:tab/>
      </w:r>
      <w:r w:rsidRPr="00DE5DBC">
        <w:rPr>
          <w:rFonts w:ascii="Times New Roman" w:hAnsi="Times New Roman"/>
          <w:b/>
          <w:sz w:val="28"/>
          <w:szCs w:val="28"/>
        </w:rPr>
        <w:tab/>
      </w:r>
    </w:p>
    <w:p w:rsidR="00F1655A" w:rsidRPr="00CC0FCB" w:rsidRDefault="00F1655A" w:rsidP="00B22AAD">
      <w:pPr>
        <w:spacing w:line="276" w:lineRule="auto"/>
        <w:ind w:right="-1" w:firstLine="709"/>
        <w:jc w:val="both"/>
        <w:rPr>
          <w:rFonts w:ascii="Times New Roman" w:hAnsi="Times New Roman"/>
          <w:i/>
          <w:sz w:val="26"/>
          <w:szCs w:val="26"/>
        </w:rPr>
      </w:pPr>
      <w:r w:rsidRPr="00CC0FCB">
        <w:rPr>
          <w:rFonts w:ascii="Times New Roman" w:hAnsi="Times New Roman"/>
          <w:i/>
          <w:sz w:val="26"/>
          <w:szCs w:val="26"/>
        </w:rPr>
        <w:t xml:space="preserve">Примечание: В соответствии с инструкцией Минздрава СССР от 31.12.1966 г. при умывальниках должны быть воздушный осушитель рук или полотенце. Мыло не выдаётся, если в организации оборудовано и действует установка с горячей и холодной водой, снабженные мылом. </w:t>
      </w:r>
    </w:p>
    <w:p w:rsidR="00F1655A" w:rsidRPr="00CC0FCB" w:rsidRDefault="00F1655A" w:rsidP="00B22AAD">
      <w:pPr>
        <w:spacing w:line="276" w:lineRule="auto"/>
        <w:ind w:right="-1" w:firstLine="709"/>
        <w:jc w:val="both"/>
        <w:rPr>
          <w:rFonts w:ascii="Times New Roman" w:hAnsi="Times New Roman"/>
          <w:i/>
          <w:sz w:val="26"/>
          <w:szCs w:val="26"/>
        </w:rPr>
      </w:pPr>
      <w:r w:rsidRPr="00CC0FCB">
        <w:rPr>
          <w:rFonts w:ascii="Times New Roman" w:hAnsi="Times New Roman"/>
          <w:i/>
          <w:sz w:val="26"/>
          <w:szCs w:val="26"/>
        </w:rPr>
        <w:t>На стирку спецодежды выдается 400 гр</w:t>
      </w:r>
      <w:r w:rsidR="00B22AAD" w:rsidRPr="00CC0FCB">
        <w:rPr>
          <w:rFonts w:ascii="Times New Roman" w:hAnsi="Times New Roman"/>
          <w:i/>
          <w:sz w:val="26"/>
          <w:szCs w:val="26"/>
        </w:rPr>
        <w:t>.</w:t>
      </w:r>
      <w:r w:rsidRPr="00CC0FCB">
        <w:rPr>
          <w:rFonts w:ascii="Times New Roman" w:hAnsi="Times New Roman"/>
          <w:i/>
          <w:sz w:val="26"/>
          <w:szCs w:val="26"/>
        </w:rPr>
        <w:t xml:space="preserve"> мыла (или другие моющие средства) в месяц каждому работку.</w:t>
      </w:r>
    </w:p>
    <w:p w:rsidR="00F1655A" w:rsidRPr="00CC0FCB" w:rsidRDefault="00F1655A" w:rsidP="00B22AAD">
      <w:pPr>
        <w:spacing w:line="276" w:lineRule="auto"/>
        <w:ind w:right="-1" w:firstLine="709"/>
        <w:jc w:val="both"/>
        <w:rPr>
          <w:rFonts w:ascii="Times New Roman" w:hAnsi="Times New Roman"/>
          <w:i/>
          <w:sz w:val="26"/>
          <w:szCs w:val="26"/>
        </w:rPr>
      </w:pPr>
      <w:r w:rsidRPr="00CC0FCB">
        <w:rPr>
          <w:rFonts w:ascii="Times New Roman" w:hAnsi="Times New Roman"/>
          <w:i/>
          <w:sz w:val="26"/>
          <w:szCs w:val="26"/>
        </w:rPr>
        <w:t>При наличии оборудованной санитарной комнаты мыло и полотенце выдается в данное помещение и меняется по мере их использования.</w:t>
      </w:r>
    </w:p>
    <w:p w:rsidR="00F1655A" w:rsidRPr="00DE5DBC" w:rsidRDefault="00F1655A" w:rsidP="00F1655A">
      <w:pPr>
        <w:spacing w:line="276" w:lineRule="auto"/>
        <w:ind w:right="-1" w:firstLine="709"/>
        <w:rPr>
          <w:rFonts w:ascii="Times New Roman" w:hAnsi="Times New Roman"/>
          <w:i/>
          <w:sz w:val="28"/>
          <w:szCs w:val="28"/>
        </w:rPr>
      </w:pPr>
    </w:p>
    <w:p w:rsidR="00F1655A" w:rsidRPr="00320319" w:rsidRDefault="00F1655A" w:rsidP="008F7742">
      <w:pPr>
        <w:spacing w:line="276" w:lineRule="auto"/>
        <w:ind w:right="-1" w:firstLine="709"/>
        <w:jc w:val="both"/>
        <w:rPr>
          <w:rFonts w:ascii="Times New Roman" w:hAnsi="Times New Roman"/>
          <w:sz w:val="28"/>
          <w:szCs w:val="28"/>
        </w:rPr>
      </w:pPr>
      <w:r w:rsidRPr="00320319">
        <w:rPr>
          <w:rFonts w:ascii="Times New Roman" w:hAnsi="Times New Roman"/>
          <w:sz w:val="28"/>
          <w:szCs w:val="28"/>
        </w:rPr>
        <w:t xml:space="preserve">Основание: </w:t>
      </w:r>
      <w:r w:rsidR="005B38E0" w:rsidRPr="00320319">
        <w:rPr>
          <w:rFonts w:ascii="Times New Roman" w:hAnsi="Times New Roman"/>
          <w:sz w:val="28"/>
          <w:szCs w:val="28"/>
        </w:rPr>
        <w:t xml:space="preserve">приказ </w:t>
      </w:r>
      <w:proofErr w:type="spellStart"/>
      <w:r w:rsidR="005B38E0" w:rsidRPr="00320319">
        <w:rPr>
          <w:rFonts w:ascii="Times New Roman" w:hAnsi="Times New Roman"/>
          <w:sz w:val="28"/>
          <w:szCs w:val="28"/>
        </w:rPr>
        <w:t>Минздравсоцразвития</w:t>
      </w:r>
      <w:proofErr w:type="spellEnd"/>
      <w:r w:rsidR="005B38E0" w:rsidRPr="00320319">
        <w:rPr>
          <w:rFonts w:ascii="Times New Roman" w:hAnsi="Times New Roman"/>
          <w:sz w:val="28"/>
          <w:szCs w:val="28"/>
        </w:rPr>
        <w:t xml:space="preserve"> России от 17 декабря 2010 года №1122н</w:t>
      </w:r>
    </w:p>
    <w:p w:rsidR="00C27284" w:rsidRDefault="00C27284">
      <w:pPr>
        <w:jc w:val="right"/>
      </w:pPr>
    </w:p>
    <w:p w:rsidR="00CC0FCB" w:rsidRDefault="00CC0FCB" w:rsidP="00F1655A">
      <w:pPr>
        <w:jc w:val="right"/>
        <w:rPr>
          <w:rFonts w:ascii="Times New Roman" w:hAnsi="Times New Roman"/>
          <w:sz w:val="24"/>
        </w:rPr>
      </w:pPr>
    </w:p>
    <w:p w:rsidR="00CC0FCB" w:rsidRDefault="00CC0FCB" w:rsidP="00F1655A">
      <w:pPr>
        <w:jc w:val="right"/>
        <w:rPr>
          <w:rFonts w:ascii="Times New Roman" w:hAnsi="Times New Roman"/>
          <w:sz w:val="24"/>
        </w:rPr>
      </w:pPr>
    </w:p>
    <w:p w:rsidR="00F1655A" w:rsidRPr="00C907BF" w:rsidRDefault="00F1655A" w:rsidP="00F1655A">
      <w:pPr>
        <w:jc w:val="right"/>
        <w:rPr>
          <w:rFonts w:ascii="Times New Roman" w:hAnsi="Times New Roman"/>
          <w:sz w:val="24"/>
        </w:rPr>
      </w:pPr>
      <w:r w:rsidRPr="00C907BF">
        <w:rPr>
          <w:rFonts w:ascii="Times New Roman" w:hAnsi="Times New Roman"/>
          <w:sz w:val="24"/>
        </w:rPr>
        <w:lastRenderedPageBreak/>
        <w:t>Приложение № 8</w:t>
      </w:r>
    </w:p>
    <w:p w:rsidR="00F1655A" w:rsidRDefault="00F1655A" w:rsidP="00F1655A">
      <w:pPr>
        <w:jc w:val="right"/>
        <w:rPr>
          <w:rFonts w:ascii="Times New Roman" w:hAnsi="Times New Roman"/>
          <w:sz w:val="24"/>
        </w:rPr>
      </w:pPr>
      <w:r w:rsidRPr="00C907BF">
        <w:rPr>
          <w:rFonts w:ascii="Times New Roman" w:hAnsi="Times New Roman"/>
          <w:sz w:val="24"/>
        </w:rPr>
        <w:t>К Коллективному договору</w:t>
      </w:r>
    </w:p>
    <w:p w:rsidR="00F1655A" w:rsidRPr="00C907BF" w:rsidRDefault="00F1655A" w:rsidP="00F1655A">
      <w:pPr>
        <w:jc w:val="right"/>
        <w:rPr>
          <w:rFonts w:ascii="Times New Roman" w:hAnsi="Times New Roman"/>
          <w:sz w:val="24"/>
        </w:rPr>
      </w:pPr>
    </w:p>
    <w:tbl>
      <w:tblPr>
        <w:tblW w:w="0" w:type="auto"/>
        <w:tblLook w:val="01E0" w:firstRow="1" w:lastRow="1" w:firstColumn="1" w:lastColumn="1" w:noHBand="0" w:noVBand="0"/>
      </w:tblPr>
      <w:tblGrid>
        <w:gridCol w:w="4748"/>
        <w:gridCol w:w="4748"/>
      </w:tblGrid>
      <w:tr w:rsidR="00F1655A" w:rsidRPr="00C907BF" w:rsidTr="005B53DA">
        <w:tc>
          <w:tcPr>
            <w:tcW w:w="4785" w:type="dxa"/>
          </w:tcPr>
          <w:p w:rsidR="00F1655A" w:rsidRPr="00C907BF" w:rsidRDefault="00F1655A" w:rsidP="005B53DA">
            <w:pPr>
              <w:rPr>
                <w:rFonts w:ascii="Times New Roman" w:hAnsi="Times New Roman"/>
                <w:b/>
                <w:sz w:val="28"/>
                <w:szCs w:val="28"/>
              </w:rPr>
            </w:pPr>
            <w:r w:rsidRPr="00C907BF">
              <w:rPr>
                <w:rFonts w:ascii="Times New Roman" w:hAnsi="Times New Roman"/>
                <w:b/>
                <w:sz w:val="28"/>
                <w:szCs w:val="28"/>
              </w:rPr>
              <w:t>«От работодателя»</w:t>
            </w:r>
          </w:p>
          <w:p w:rsidR="00F1655A" w:rsidRPr="00C907BF" w:rsidRDefault="00F1655A" w:rsidP="00EB7AF6">
            <w:pPr>
              <w:rPr>
                <w:rFonts w:ascii="Times New Roman" w:hAnsi="Times New Roman"/>
                <w:b/>
                <w:sz w:val="28"/>
                <w:szCs w:val="28"/>
              </w:rPr>
            </w:pPr>
            <w:r w:rsidRPr="00C907BF">
              <w:rPr>
                <w:rFonts w:ascii="Times New Roman" w:hAnsi="Times New Roman"/>
                <w:b/>
                <w:sz w:val="28"/>
                <w:szCs w:val="28"/>
              </w:rPr>
              <w:t>Директор: _______</w:t>
            </w:r>
            <w:r w:rsidR="00EB7AF6">
              <w:rPr>
                <w:rFonts w:ascii="Times New Roman" w:hAnsi="Times New Roman"/>
                <w:b/>
                <w:sz w:val="28"/>
                <w:szCs w:val="28"/>
              </w:rPr>
              <w:t>В.Л. Филинова</w:t>
            </w:r>
          </w:p>
        </w:tc>
        <w:tc>
          <w:tcPr>
            <w:tcW w:w="4786" w:type="dxa"/>
          </w:tcPr>
          <w:p w:rsidR="00F1655A" w:rsidRPr="00C907BF" w:rsidRDefault="00F1655A" w:rsidP="005B53DA">
            <w:pPr>
              <w:jc w:val="right"/>
              <w:rPr>
                <w:rFonts w:ascii="Times New Roman" w:hAnsi="Times New Roman"/>
                <w:b/>
                <w:sz w:val="28"/>
                <w:szCs w:val="28"/>
              </w:rPr>
            </w:pPr>
            <w:r w:rsidRPr="00C907BF">
              <w:rPr>
                <w:rFonts w:ascii="Times New Roman" w:hAnsi="Times New Roman"/>
                <w:b/>
                <w:sz w:val="28"/>
                <w:szCs w:val="28"/>
              </w:rPr>
              <w:t>«От работников»</w:t>
            </w:r>
          </w:p>
          <w:p w:rsidR="00F1655A" w:rsidRPr="00C907BF" w:rsidRDefault="00F1655A" w:rsidP="00CC0FCB">
            <w:pPr>
              <w:jc w:val="right"/>
              <w:rPr>
                <w:rFonts w:ascii="Times New Roman" w:hAnsi="Times New Roman"/>
                <w:b/>
                <w:sz w:val="28"/>
                <w:szCs w:val="28"/>
              </w:rPr>
            </w:pPr>
            <w:r w:rsidRPr="00C907BF">
              <w:rPr>
                <w:rFonts w:ascii="Times New Roman" w:hAnsi="Times New Roman"/>
                <w:b/>
                <w:sz w:val="28"/>
                <w:szCs w:val="28"/>
              </w:rPr>
              <w:t>Председатель</w:t>
            </w:r>
            <w:r w:rsidR="00EB7AF6">
              <w:rPr>
                <w:rFonts w:ascii="Times New Roman" w:hAnsi="Times New Roman"/>
                <w:b/>
                <w:sz w:val="28"/>
                <w:szCs w:val="28"/>
              </w:rPr>
              <w:t xml:space="preserve"> профсоюзного комитета: ____</w:t>
            </w:r>
            <w:r w:rsidR="004B41EB">
              <w:rPr>
                <w:rFonts w:ascii="Times New Roman" w:hAnsi="Times New Roman"/>
                <w:b/>
                <w:sz w:val="28"/>
                <w:szCs w:val="28"/>
              </w:rPr>
              <w:t>__</w:t>
            </w:r>
            <w:r w:rsidR="00CC0FCB">
              <w:rPr>
                <w:rFonts w:ascii="Times New Roman" w:hAnsi="Times New Roman"/>
                <w:b/>
                <w:sz w:val="28"/>
                <w:szCs w:val="28"/>
              </w:rPr>
              <w:t xml:space="preserve"> О.В. Гладкова</w:t>
            </w:r>
          </w:p>
        </w:tc>
      </w:tr>
      <w:tr w:rsidR="00F1655A" w:rsidRPr="00C907BF" w:rsidTr="005B53DA">
        <w:tc>
          <w:tcPr>
            <w:tcW w:w="4785" w:type="dxa"/>
          </w:tcPr>
          <w:p w:rsidR="00F1655A" w:rsidRPr="00C907BF" w:rsidRDefault="00F1655A" w:rsidP="005B53DA">
            <w:pPr>
              <w:rPr>
                <w:rFonts w:ascii="Times New Roman" w:hAnsi="Times New Roman"/>
                <w:b/>
                <w:sz w:val="28"/>
                <w:szCs w:val="28"/>
              </w:rPr>
            </w:pPr>
          </w:p>
        </w:tc>
        <w:tc>
          <w:tcPr>
            <w:tcW w:w="4786" w:type="dxa"/>
          </w:tcPr>
          <w:p w:rsidR="00F1655A" w:rsidRPr="00C907BF" w:rsidRDefault="00F1655A" w:rsidP="005B53DA">
            <w:pPr>
              <w:jc w:val="right"/>
              <w:rPr>
                <w:rFonts w:ascii="Times New Roman" w:hAnsi="Times New Roman"/>
                <w:b/>
                <w:sz w:val="28"/>
                <w:szCs w:val="28"/>
              </w:rPr>
            </w:pPr>
          </w:p>
        </w:tc>
      </w:tr>
    </w:tbl>
    <w:p w:rsidR="00F1655A" w:rsidRPr="00C907BF" w:rsidRDefault="00F1655A" w:rsidP="00F1655A">
      <w:pPr>
        <w:jc w:val="center"/>
        <w:rPr>
          <w:rFonts w:ascii="Times New Roman" w:hAnsi="Times New Roman"/>
          <w:b/>
          <w:sz w:val="28"/>
          <w:szCs w:val="28"/>
        </w:rPr>
      </w:pPr>
      <w:r w:rsidRPr="00C907BF">
        <w:rPr>
          <w:rFonts w:ascii="Times New Roman" w:hAnsi="Times New Roman"/>
          <w:b/>
          <w:sz w:val="28"/>
          <w:szCs w:val="28"/>
        </w:rPr>
        <w:t>СОГЛАШЕНИЕ ПО ОХРАНЕ ТРУДА</w:t>
      </w:r>
    </w:p>
    <w:p w:rsidR="00F1655A" w:rsidRPr="00C907BF" w:rsidRDefault="00F1655A" w:rsidP="00F1655A">
      <w:pPr>
        <w:jc w:val="center"/>
        <w:rPr>
          <w:rFonts w:ascii="Times New Roman" w:hAnsi="Times New Roman"/>
          <w:b/>
          <w:sz w:val="28"/>
          <w:szCs w:val="28"/>
        </w:rPr>
      </w:pPr>
    </w:p>
    <w:p w:rsidR="00F1655A" w:rsidRPr="00C907BF" w:rsidRDefault="00F1655A" w:rsidP="004B41EB">
      <w:pPr>
        <w:ind w:firstLine="709"/>
        <w:jc w:val="both"/>
        <w:rPr>
          <w:rFonts w:ascii="Times New Roman" w:hAnsi="Times New Roman"/>
          <w:sz w:val="28"/>
          <w:szCs w:val="28"/>
        </w:rPr>
      </w:pPr>
      <w:r w:rsidRPr="00C907BF">
        <w:rPr>
          <w:rFonts w:ascii="Times New Roman" w:hAnsi="Times New Roman"/>
          <w:sz w:val="28"/>
          <w:szCs w:val="28"/>
        </w:rPr>
        <w:t xml:space="preserve">   Администрация и комитет профсоюза Государственного учреждения социального обслуживания Нерчинский </w:t>
      </w:r>
      <w:r>
        <w:rPr>
          <w:rFonts w:ascii="Times New Roman" w:hAnsi="Times New Roman"/>
          <w:sz w:val="28"/>
          <w:szCs w:val="28"/>
        </w:rPr>
        <w:t xml:space="preserve">социально-реабилитационный центр для несовершеннолетних </w:t>
      </w:r>
      <w:r w:rsidRPr="00C907BF">
        <w:rPr>
          <w:rFonts w:ascii="Times New Roman" w:hAnsi="Times New Roman"/>
          <w:sz w:val="28"/>
          <w:szCs w:val="28"/>
        </w:rPr>
        <w:t>«Гарант» Забайкальского края заключили настоящее согл</w:t>
      </w:r>
      <w:r>
        <w:rPr>
          <w:rFonts w:ascii="Times New Roman" w:hAnsi="Times New Roman"/>
          <w:sz w:val="28"/>
          <w:szCs w:val="28"/>
        </w:rPr>
        <w:t>ашение о том, что в течени</w:t>
      </w:r>
      <w:r w:rsidR="004B41EB">
        <w:rPr>
          <w:rFonts w:ascii="Times New Roman" w:hAnsi="Times New Roman"/>
          <w:sz w:val="28"/>
          <w:szCs w:val="28"/>
        </w:rPr>
        <w:t>е</w:t>
      </w:r>
      <w:r>
        <w:rPr>
          <w:rFonts w:ascii="Times New Roman" w:hAnsi="Times New Roman"/>
          <w:sz w:val="28"/>
          <w:szCs w:val="28"/>
        </w:rPr>
        <w:t xml:space="preserve"> 20</w:t>
      </w:r>
      <w:r w:rsidR="005C7E69">
        <w:rPr>
          <w:rFonts w:ascii="Times New Roman" w:hAnsi="Times New Roman"/>
          <w:sz w:val="28"/>
          <w:szCs w:val="28"/>
        </w:rPr>
        <w:t>23</w:t>
      </w:r>
      <w:r>
        <w:rPr>
          <w:rFonts w:ascii="Times New Roman" w:hAnsi="Times New Roman"/>
          <w:sz w:val="28"/>
          <w:szCs w:val="28"/>
        </w:rPr>
        <w:t>-202</w:t>
      </w:r>
      <w:r w:rsidR="005C7E69">
        <w:rPr>
          <w:rFonts w:ascii="Times New Roman" w:hAnsi="Times New Roman"/>
          <w:sz w:val="28"/>
          <w:szCs w:val="28"/>
        </w:rPr>
        <w:t>6</w:t>
      </w:r>
      <w:r>
        <w:rPr>
          <w:rFonts w:ascii="Times New Roman" w:hAnsi="Times New Roman"/>
          <w:sz w:val="28"/>
          <w:szCs w:val="28"/>
        </w:rPr>
        <w:t xml:space="preserve"> г</w:t>
      </w:r>
      <w:r w:rsidR="004B41EB">
        <w:rPr>
          <w:rFonts w:ascii="Times New Roman" w:hAnsi="Times New Roman"/>
          <w:sz w:val="28"/>
          <w:szCs w:val="28"/>
        </w:rPr>
        <w:t>г</w:t>
      </w:r>
      <w:r>
        <w:rPr>
          <w:rFonts w:ascii="Times New Roman" w:hAnsi="Times New Roman"/>
          <w:sz w:val="28"/>
          <w:szCs w:val="28"/>
        </w:rPr>
        <w:t>.</w:t>
      </w:r>
      <w:r w:rsidRPr="00C907BF">
        <w:rPr>
          <w:rFonts w:ascii="Times New Roman" w:hAnsi="Times New Roman"/>
          <w:sz w:val="28"/>
          <w:szCs w:val="28"/>
        </w:rPr>
        <w:t xml:space="preserve"> руководство данного учреждения обязуется выполнить следующие мероприятия по охране труда.</w:t>
      </w:r>
    </w:p>
    <w:p w:rsidR="00F1655A" w:rsidRPr="00C907BF" w:rsidRDefault="00F1655A" w:rsidP="00F1655A">
      <w:pPr>
        <w:rPr>
          <w:rFonts w:ascii="Times New Roman" w:hAnsi="Times New Roman"/>
          <w:sz w:val="28"/>
          <w:szCs w:val="28"/>
        </w:rPr>
      </w:pPr>
    </w:p>
    <w:p w:rsidR="00F1655A" w:rsidRPr="00C907BF" w:rsidRDefault="00F1655A" w:rsidP="00F1655A">
      <w:pPr>
        <w:numPr>
          <w:ilvl w:val="0"/>
          <w:numId w:val="28"/>
        </w:numPr>
        <w:jc w:val="center"/>
        <w:rPr>
          <w:rFonts w:ascii="Times New Roman" w:hAnsi="Times New Roman"/>
          <w:b/>
          <w:sz w:val="28"/>
          <w:szCs w:val="28"/>
        </w:rPr>
      </w:pPr>
      <w:r w:rsidRPr="00C907BF">
        <w:rPr>
          <w:rFonts w:ascii="Times New Roman" w:hAnsi="Times New Roman"/>
          <w:b/>
          <w:sz w:val="28"/>
          <w:szCs w:val="28"/>
        </w:rPr>
        <w:t>ОБЩИЕ ПОЛОЖЕНИЯ</w:t>
      </w:r>
    </w:p>
    <w:p w:rsidR="00F1655A" w:rsidRPr="00C907BF" w:rsidRDefault="00F1655A" w:rsidP="004B41EB">
      <w:pPr>
        <w:ind w:firstLine="709"/>
        <w:jc w:val="both"/>
        <w:rPr>
          <w:rFonts w:ascii="Times New Roman" w:hAnsi="Times New Roman"/>
          <w:sz w:val="28"/>
          <w:szCs w:val="28"/>
        </w:rPr>
      </w:pPr>
      <w:r w:rsidRPr="00C907BF">
        <w:rPr>
          <w:rFonts w:ascii="Times New Roman" w:hAnsi="Times New Roman"/>
          <w:b/>
          <w:sz w:val="28"/>
          <w:szCs w:val="28"/>
        </w:rPr>
        <w:t xml:space="preserve">   </w:t>
      </w:r>
      <w:r w:rsidRPr="00C907BF">
        <w:rPr>
          <w:rFonts w:ascii="Times New Roman" w:hAnsi="Times New Roman"/>
          <w:sz w:val="28"/>
          <w:szCs w:val="28"/>
        </w:rPr>
        <w:t>Настоящее соглашение заключено между трудовым коллективом, предоставленным профсоюзным комитетом с одной стороны, и администрацией с другой.</w:t>
      </w:r>
    </w:p>
    <w:p w:rsidR="00F1655A" w:rsidRPr="00C907BF" w:rsidRDefault="00F1655A" w:rsidP="00F1655A">
      <w:pPr>
        <w:rPr>
          <w:rFonts w:ascii="Times New Roman" w:hAnsi="Times New Roman"/>
          <w:sz w:val="28"/>
          <w:szCs w:val="28"/>
        </w:rPr>
      </w:pPr>
    </w:p>
    <w:p w:rsidR="00F1655A" w:rsidRPr="00BD137B" w:rsidRDefault="00F1655A" w:rsidP="00BD137B">
      <w:pPr>
        <w:jc w:val="center"/>
        <w:rPr>
          <w:rFonts w:ascii="Times New Roman" w:hAnsi="Times New Roman"/>
          <w:b/>
          <w:sz w:val="28"/>
          <w:szCs w:val="28"/>
        </w:rPr>
      </w:pPr>
      <w:r w:rsidRPr="00C907BF">
        <w:rPr>
          <w:rFonts w:ascii="Times New Roman" w:hAnsi="Times New Roman"/>
          <w:b/>
          <w:sz w:val="28"/>
          <w:szCs w:val="28"/>
        </w:rPr>
        <w:t>2. ОБЯЗАТЕЛЬСТВА СТОРОН</w:t>
      </w:r>
    </w:p>
    <w:p w:rsidR="00F1655A" w:rsidRDefault="00F1655A" w:rsidP="00F1655A">
      <w:pPr>
        <w:rPr>
          <w:rFonts w:ascii="Times New Roman" w:hAnsi="Times New Roman"/>
          <w:sz w:val="28"/>
          <w:szCs w:val="28"/>
          <w:u w:val="single"/>
        </w:rPr>
      </w:pPr>
      <w:r w:rsidRPr="00C907BF">
        <w:rPr>
          <w:rFonts w:ascii="Times New Roman" w:hAnsi="Times New Roman"/>
          <w:sz w:val="28"/>
          <w:szCs w:val="28"/>
          <w:u w:val="single"/>
        </w:rPr>
        <w:t xml:space="preserve">   АДМИНИСТРАЦИЯ ОБЯЗАНА</w:t>
      </w:r>
    </w:p>
    <w:p w:rsidR="00F1423A" w:rsidRPr="00C907BF" w:rsidRDefault="00F1423A" w:rsidP="00F1655A">
      <w:pPr>
        <w:rPr>
          <w:rFonts w:ascii="Times New Roman" w:hAnsi="Times New Roman"/>
          <w:sz w:val="28"/>
          <w:szCs w:val="28"/>
          <w:u w:val="single"/>
        </w:rPr>
      </w:pPr>
    </w:p>
    <w:p w:rsidR="00F1655A" w:rsidRPr="00C907BF" w:rsidRDefault="00F1655A" w:rsidP="00BD137B">
      <w:pPr>
        <w:numPr>
          <w:ilvl w:val="0"/>
          <w:numId w:val="29"/>
        </w:numPr>
        <w:jc w:val="both"/>
        <w:rPr>
          <w:rFonts w:ascii="Times New Roman" w:hAnsi="Times New Roman"/>
          <w:sz w:val="28"/>
          <w:szCs w:val="28"/>
        </w:rPr>
      </w:pPr>
      <w:r w:rsidRPr="00C907BF">
        <w:rPr>
          <w:rFonts w:ascii="Times New Roman" w:hAnsi="Times New Roman"/>
          <w:sz w:val="28"/>
          <w:szCs w:val="28"/>
        </w:rPr>
        <w:t>Создавать здоровые и безопасные условия труда, предупреждать производственные травматизм, возникновение профессиональных заболеваний.</w:t>
      </w:r>
    </w:p>
    <w:p w:rsidR="00F1655A" w:rsidRPr="00C907BF" w:rsidRDefault="00BD137B" w:rsidP="00BD137B">
      <w:pPr>
        <w:numPr>
          <w:ilvl w:val="0"/>
          <w:numId w:val="29"/>
        </w:numPr>
        <w:jc w:val="both"/>
        <w:rPr>
          <w:rFonts w:ascii="Times New Roman" w:hAnsi="Times New Roman"/>
          <w:sz w:val="28"/>
          <w:szCs w:val="28"/>
        </w:rPr>
      </w:pPr>
      <w:r>
        <w:rPr>
          <w:rFonts w:ascii="Times New Roman" w:hAnsi="Times New Roman"/>
          <w:sz w:val="28"/>
          <w:szCs w:val="28"/>
        </w:rPr>
        <w:t>Н</w:t>
      </w:r>
      <w:r w:rsidR="00F1655A" w:rsidRPr="00C907BF">
        <w:rPr>
          <w:rFonts w:ascii="Times New Roman" w:hAnsi="Times New Roman"/>
          <w:sz w:val="28"/>
          <w:szCs w:val="28"/>
        </w:rPr>
        <w:t>езамедлительно рассматривать просьбы, заявления и предложения работников. Срок рассмотрения по текущим вопросам – до 5 дней, по перспективным и сложным – до 15 дней.</w:t>
      </w:r>
    </w:p>
    <w:p w:rsidR="00F1655A" w:rsidRPr="00C907BF" w:rsidRDefault="00F1655A" w:rsidP="00BD137B">
      <w:pPr>
        <w:numPr>
          <w:ilvl w:val="0"/>
          <w:numId w:val="29"/>
        </w:numPr>
        <w:jc w:val="both"/>
        <w:rPr>
          <w:rFonts w:ascii="Times New Roman" w:hAnsi="Times New Roman"/>
          <w:sz w:val="28"/>
          <w:szCs w:val="28"/>
        </w:rPr>
      </w:pPr>
      <w:r w:rsidRPr="00C907BF">
        <w:rPr>
          <w:rFonts w:ascii="Times New Roman" w:hAnsi="Times New Roman"/>
          <w:sz w:val="28"/>
          <w:szCs w:val="28"/>
        </w:rPr>
        <w:t>Информировать коллектив о размерах финансовых поступлений и расходовании средств 1 раз в полугодие.</w:t>
      </w:r>
    </w:p>
    <w:p w:rsidR="00F1655A" w:rsidRPr="00C907BF" w:rsidRDefault="00F1655A" w:rsidP="00BD137B">
      <w:pPr>
        <w:numPr>
          <w:ilvl w:val="0"/>
          <w:numId w:val="29"/>
        </w:numPr>
        <w:jc w:val="both"/>
        <w:rPr>
          <w:rFonts w:ascii="Times New Roman" w:hAnsi="Times New Roman"/>
          <w:sz w:val="28"/>
          <w:szCs w:val="28"/>
        </w:rPr>
      </w:pPr>
      <w:r w:rsidRPr="00C907BF">
        <w:rPr>
          <w:rFonts w:ascii="Times New Roman" w:hAnsi="Times New Roman"/>
          <w:sz w:val="28"/>
          <w:szCs w:val="28"/>
        </w:rPr>
        <w:t>Целенаправленно использовать фонд доплат в премировании отличившихся работников.</w:t>
      </w:r>
    </w:p>
    <w:p w:rsidR="00032EA7" w:rsidRDefault="00032EA7" w:rsidP="00F1655A">
      <w:pPr>
        <w:rPr>
          <w:rFonts w:ascii="Times New Roman" w:hAnsi="Times New Roman"/>
          <w:sz w:val="28"/>
          <w:szCs w:val="28"/>
          <w:u w:val="single"/>
        </w:rPr>
      </w:pPr>
    </w:p>
    <w:p w:rsidR="00F1655A" w:rsidRDefault="00F1655A" w:rsidP="00F1655A">
      <w:pPr>
        <w:rPr>
          <w:rFonts w:ascii="Times New Roman" w:hAnsi="Times New Roman"/>
          <w:sz w:val="28"/>
          <w:szCs w:val="28"/>
          <w:u w:val="single"/>
        </w:rPr>
      </w:pPr>
      <w:proofErr w:type="gramStart"/>
      <w:r w:rsidRPr="00C907BF">
        <w:rPr>
          <w:rFonts w:ascii="Times New Roman" w:hAnsi="Times New Roman"/>
          <w:sz w:val="28"/>
          <w:szCs w:val="28"/>
          <w:u w:val="single"/>
        </w:rPr>
        <w:t>ПРОФКОМ  ОБЯЗАН</w:t>
      </w:r>
      <w:proofErr w:type="gramEnd"/>
    </w:p>
    <w:p w:rsidR="00F1423A" w:rsidRPr="00C907BF" w:rsidRDefault="00F1423A" w:rsidP="00F1655A">
      <w:pPr>
        <w:rPr>
          <w:rFonts w:ascii="Times New Roman" w:hAnsi="Times New Roman"/>
          <w:sz w:val="28"/>
          <w:szCs w:val="28"/>
          <w:u w:val="single"/>
        </w:rPr>
      </w:pPr>
    </w:p>
    <w:p w:rsidR="00F1655A" w:rsidRPr="00C907BF" w:rsidRDefault="00F1655A" w:rsidP="00BD137B">
      <w:pPr>
        <w:numPr>
          <w:ilvl w:val="0"/>
          <w:numId w:val="30"/>
        </w:numPr>
        <w:jc w:val="both"/>
        <w:rPr>
          <w:rFonts w:ascii="Times New Roman" w:hAnsi="Times New Roman"/>
          <w:sz w:val="28"/>
          <w:szCs w:val="28"/>
        </w:rPr>
      </w:pPr>
      <w:r w:rsidRPr="00C907BF">
        <w:rPr>
          <w:rFonts w:ascii="Times New Roman" w:hAnsi="Times New Roman"/>
          <w:sz w:val="28"/>
          <w:szCs w:val="28"/>
        </w:rPr>
        <w:t xml:space="preserve">Представлять интересы работников, членов профсоюза, </w:t>
      </w:r>
      <w:r w:rsidR="00BD137B">
        <w:rPr>
          <w:rFonts w:ascii="Times New Roman" w:hAnsi="Times New Roman"/>
          <w:sz w:val="28"/>
          <w:szCs w:val="28"/>
        </w:rPr>
        <w:t>с</w:t>
      </w:r>
      <w:r w:rsidRPr="00C907BF">
        <w:rPr>
          <w:rFonts w:ascii="Times New Roman" w:hAnsi="Times New Roman"/>
          <w:sz w:val="28"/>
          <w:szCs w:val="28"/>
        </w:rPr>
        <w:t>одействовать разрешению конфликтов, возникших между администрацией и работниками.</w:t>
      </w:r>
    </w:p>
    <w:p w:rsidR="00F1655A" w:rsidRPr="00BD137B" w:rsidRDefault="00F1655A" w:rsidP="00BD137B">
      <w:pPr>
        <w:numPr>
          <w:ilvl w:val="0"/>
          <w:numId w:val="30"/>
        </w:numPr>
        <w:jc w:val="both"/>
        <w:rPr>
          <w:rFonts w:ascii="Times New Roman" w:hAnsi="Times New Roman"/>
          <w:sz w:val="28"/>
          <w:szCs w:val="28"/>
        </w:rPr>
      </w:pPr>
      <w:r w:rsidRPr="00C907BF">
        <w:rPr>
          <w:rFonts w:ascii="Times New Roman" w:hAnsi="Times New Roman"/>
          <w:sz w:val="28"/>
          <w:szCs w:val="28"/>
        </w:rPr>
        <w:t>Обеспечить гласность об имеющихся возможностях по оздоровлению работников.</w:t>
      </w:r>
    </w:p>
    <w:p w:rsidR="00F1655A" w:rsidRPr="00C907BF" w:rsidRDefault="00F1655A" w:rsidP="00BD137B">
      <w:pPr>
        <w:numPr>
          <w:ilvl w:val="0"/>
          <w:numId w:val="30"/>
        </w:numPr>
        <w:jc w:val="both"/>
        <w:rPr>
          <w:rFonts w:ascii="Times New Roman" w:hAnsi="Times New Roman"/>
          <w:sz w:val="28"/>
          <w:szCs w:val="28"/>
        </w:rPr>
      </w:pPr>
      <w:r w:rsidRPr="00C907BF">
        <w:rPr>
          <w:rFonts w:ascii="Times New Roman" w:hAnsi="Times New Roman"/>
          <w:sz w:val="28"/>
          <w:szCs w:val="28"/>
        </w:rPr>
        <w:t>Ходатайствовать перед администрацией о поощрении работников за высокие результаты труда. Принимать участие в работе комиссии по аттестации работников.</w:t>
      </w:r>
    </w:p>
    <w:p w:rsidR="00F1423A" w:rsidRDefault="00F1423A" w:rsidP="00F1655A">
      <w:pPr>
        <w:ind w:left="420"/>
        <w:jc w:val="center"/>
        <w:rPr>
          <w:rFonts w:ascii="Times New Roman" w:hAnsi="Times New Roman"/>
          <w:b/>
          <w:sz w:val="28"/>
          <w:szCs w:val="28"/>
        </w:rPr>
      </w:pPr>
    </w:p>
    <w:p w:rsidR="00F1655A" w:rsidRPr="00C907BF" w:rsidRDefault="00F1655A" w:rsidP="00F1655A">
      <w:pPr>
        <w:ind w:left="420"/>
        <w:jc w:val="center"/>
        <w:rPr>
          <w:rFonts w:ascii="Times New Roman" w:hAnsi="Times New Roman"/>
          <w:b/>
          <w:sz w:val="28"/>
          <w:szCs w:val="28"/>
        </w:rPr>
      </w:pPr>
      <w:r w:rsidRPr="00C907BF">
        <w:rPr>
          <w:rFonts w:ascii="Times New Roman" w:hAnsi="Times New Roman"/>
          <w:b/>
          <w:sz w:val="28"/>
          <w:szCs w:val="28"/>
        </w:rPr>
        <w:lastRenderedPageBreak/>
        <w:t>3. СОВМЕСТНЫЕ ДЕЙСТВИЯ АДМИНИСТРАЦИИ И ПРОФКОМА</w:t>
      </w:r>
    </w:p>
    <w:p w:rsidR="00F1655A" w:rsidRPr="00C907BF" w:rsidRDefault="00F1655A" w:rsidP="00F1655A">
      <w:pPr>
        <w:ind w:left="420"/>
        <w:jc w:val="right"/>
        <w:rPr>
          <w:rFonts w:ascii="Times New Roman" w:hAnsi="Times New Roman"/>
          <w:b/>
          <w:sz w:val="28"/>
          <w:szCs w:val="28"/>
        </w:rPr>
      </w:pPr>
    </w:p>
    <w:p w:rsidR="00F1655A" w:rsidRPr="00C907BF" w:rsidRDefault="00F1655A" w:rsidP="00F1423A">
      <w:pPr>
        <w:numPr>
          <w:ilvl w:val="0"/>
          <w:numId w:val="31"/>
        </w:numPr>
        <w:jc w:val="both"/>
        <w:rPr>
          <w:rFonts w:ascii="Times New Roman" w:hAnsi="Times New Roman"/>
          <w:sz w:val="28"/>
          <w:szCs w:val="28"/>
        </w:rPr>
      </w:pPr>
      <w:r w:rsidRPr="00C907BF">
        <w:rPr>
          <w:rFonts w:ascii="Times New Roman" w:hAnsi="Times New Roman"/>
          <w:sz w:val="28"/>
          <w:szCs w:val="28"/>
        </w:rPr>
        <w:t>Согласовывать с профкомом вопросы, связанные с деятельность ГУСО Н</w:t>
      </w:r>
      <w:r>
        <w:rPr>
          <w:rFonts w:ascii="Times New Roman" w:hAnsi="Times New Roman"/>
          <w:sz w:val="28"/>
          <w:szCs w:val="28"/>
        </w:rPr>
        <w:t>СРЦ</w:t>
      </w:r>
      <w:r w:rsidRPr="00C907BF">
        <w:rPr>
          <w:rFonts w:ascii="Times New Roman" w:hAnsi="Times New Roman"/>
          <w:sz w:val="28"/>
          <w:szCs w:val="28"/>
        </w:rPr>
        <w:t xml:space="preserve"> «Гарант»:</w:t>
      </w:r>
    </w:p>
    <w:p w:rsidR="00F1655A" w:rsidRPr="00C907BF" w:rsidRDefault="00F1655A" w:rsidP="00F1423A">
      <w:pPr>
        <w:ind w:left="420"/>
        <w:jc w:val="both"/>
        <w:rPr>
          <w:rFonts w:ascii="Times New Roman" w:hAnsi="Times New Roman"/>
          <w:sz w:val="28"/>
          <w:szCs w:val="28"/>
        </w:rPr>
      </w:pPr>
      <w:r w:rsidRPr="00C907BF">
        <w:rPr>
          <w:rFonts w:ascii="Times New Roman" w:hAnsi="Times New Roman"/>
          <w:sz w:val="28"/>
          <w:szCs w:val="28"/>
        </w:rPr>
        <w:t>*Утверждение правил внутреннего трудового распорядка Центра и режима его работы на круглый год.</w:t>
      </w:r>
    </w:p>
    <w:p w:rsidR="00F1655A" w:rsidRPr="00C907BF" w:rsidRDefault="00F1655A" w:rsidP="00F1423A">
      <w:pPr>
        <w:ind w:left="420"/>
        <w:jc w:val="both"/>
        <w:rPr>
          <w:rFonts w:ascii="Times New Roman" w:hAnsi="Times New Roman"/>
          <w:sz w:val="28"/>
          <w:szCs w:val="28"/>
        </w:rPr>
      </w:pPr>
      <w:r w:rsidRPr="00C907BF">
        <w:rPr>
          <w:rFonts w:ascii="Times New Roman" w:hAnsi="Times New Roman"/>
          <w:sz w:val="28"/>
          <w:szCs w:val="28"/>
        </w:rPr>
        <w:t>* Утверждение графика отпусков.</w:t>
      </w:r>
    </w:p>
    <w:p w:rsidR="00F1655A" w:rsidRPr="00C907BF" w:rsidRDefault="00F1655A" w:rsidP="00F1423A">
      <w:pPr>
        <w:ind w:left="420"/>
        <w:jc w:val="both"/>
        <w:rPr>
          <w:rFonts w:ascii="Times New Roman" w:hAnsi="Times New Roman"/>
          <w:sz w:val="28"/>
          <w:szCs w:val="28"/>
        </w:rPr>
      </w:pPr>
      <w:r w:rsidRPr="00C907BF">
        <w:rPr>
          <w:rFonts w:ascii="Times New Roman" w:hAnsi="Times New Roman"/>
          <w:sz w:val="28"/>
          <w:szCs w:val="28"/>
        </w:rPr>
        <w:t>* Утверждение штатного расписания.</w:t>
      </w:r>
    </w:p>
    <w:p w:rsidR="00F1655A" w:rsidRPr="00C907BF" w:rsidRDefault="00F1655A" w:rsidP="00F1423A">
      <w:pPr>
        <w:ind w:left="420"/>
        <w:jc w:val="both"/>
        <w:rPr>
          <w:rFonts w:ascii="Times New Roman" w:hAnsi="Times New Roman"/>
          <w:sz w:val="28"/>
          <w:szCs w:val="28"/>
        </w:rPr>
      </w:pPr>
      <w:r w:rsidRPr="00C907BF">
        <w:rPr>
          <w:rFonts w:ascii="Times New Roman" w:hAnsi="Times New Roman"/>
          <w:sz w:val="28"/>
          <w:szCs w:val="28"/>
        </w:rPr>
        <w:t>* Участие в работе аттестационной комиссии.</w:t>
      </w:r>
    </w:p>
    <w:p w:rsidR="00F1655A" w:rsidRPr="00C907BF" w:rsidRDefault="00F1655A" w:rsidP="00F1655A">
      <w:pPr>
        <w:jc w:val="center"/>
        <w:rPr>
          <w:rFonts w:ascii="Times New Roman" w:hAnsi="Times New Roman"/>
          <w:b/>
          <w:sz w:val="28"/>
          <w:szCs w:val="28"/>
        </w:rPr>
      </w:pPr>
    </w:p>
    <w:p w:rsidR="00F1655A" w:rsidRDefault="00F1655A" w:rsidP="00F1655A">
      <w:pPr>
        <w:numPr>
          <w:ilvl w:val="0"/>
          <w:numId w:val="30"/>
        </w:numPr>
        <w:jc w:val="center"/>
        <w:rPr>
          <w:rFonts w:ascii="Times New Roman" w:hAnsi="Times New Roman"/>
          <w:b/>
          <w:sz w:val="28"/>
          <w:szCs w:val="28"/>
        </w:rPr>
      </w:pPr>
      <w:r w:rsidRPr="00C907BF">
        <w:rPr>
          <w:rFonts w:ascii="Times New Roman" w:hAnsi="Times New Roman"/>
          <w:b/>
          <w:sz w:val="28"/>
          <w:szCs w:val="28"/>
        </w:rPr>
        <w:t>НОРМИРОВАНИЕ И ОРГАНИЗАЦИЯ ТРУДА, РЕЖИМ РАБОТЫ, СОЦИАЛЬНЫЕ ГАРАНТИИ И ЗАБОТЫ.</w:t>
      </w:r>
    </w:p>
    <w:p w:rsidR="00FC7A3C" w:rsidRPr="00C907BF" w:rsidRDefault="00FC7A3C" w:rsidP="00FC7A3C">
      <w:pPr>
        <w:ind w:left="780"/>
        <w:rPr>
          <w:rFonts w:ascii="Times New Roman" w:hAnsi="Times New Roman"/>
          <w:b/>
          <w:sz w:val="28"/>
          <w:szCs w:val="28"/>
        </w:rPr>
      </w:pPr>
    </w:p>
    <w:p w:rsidR="00F1655A" w:rsidRPr="00C907BF" w:rsidRDefault="00F1655A" w:rsidP="00F1423A">
      <w:pPr>
        <w:numPr>
          <w:ilvl w:val="0"/>
          <w:numId w:val="32"/>
        </w:numPr>
        <w:jc w:val="both"/>
        <w:rPr>
          <w:rFonts w:ascii="Times New Roman" w:hAnsi="Times New Roman"/>
          <w:sz w:val="28"/>
          <w:szCs w:val="28"/>
        </w:rPr>
      </w:pPr>
      <w:r w:rsidRPr="00C907BF">
        <w:rPr>
          <w:rFonts w:ascii="Times New Roman" w:hAnsi="Times New Roman"/>
          <w:sz w:val="28"/>
          <w:szCs w:val="28"/>
        </w:rPr>
        <w:t>В случае привлечения</w:t>
      </w:r>
      <w:r w:rsidR="005C7E69">
        <w:rPr>
          <w:rFonts w:ascii="Times New Roman" w:hAnsi="Times New Roman"/>
          <w:sz w:val="28"/>
          <w:szCs w:val="28"/>
        </w:rPr>
        <w:t xml:space="preserve"> работника к несвойственным ему</w:t>
      </w:r>
      <w:r w:rsidRPr="00C907BF">
        <w:rPr>
          <w:rFonts w:ascii="Times New Roman" w:hAnsi="Times New Roman"/>
          <w:sz w:val="28"/>
          <w:szCs w:val="28"/>
        </w:rPr>
        <w:t xml:space="preserve"> функциям, но с его согласия</w:t>
      </w:r>
      <w:r w:rsidR="005C7E69">
        <w:rPr>
          <w:rFonts w:ascii="Times New Roman" w:hAnsi="Times New Roman"/>
          <w:sz w:val="28"/>
          <w:szCs w:val="28"/>
        </w:rPr>
        <w:t>,</w:t>
      </w:r>
      <w:r w:rsidRPr="00C907BF">
        <w:rPr>
          <w:rFonts w:ascii="Times New Roman" w:hAnsi="Times New Roman"/>
          <w:sz w:val="28"/>
          <w:szCs w:val="28"/>
        </w:rPr>
        <w:t xml:space="preserve"> должн</w:t>
      </w:r>
      <w:r w:rsidR="005C7E69">
        <w:rPr>
          <w:rFonts w:ascii="Times New Roman" w:hAnsi="Times New Roman"/>
          <w:sz w:val="28"/>
          <w:szCs w:val="28"/>
        </w:rPr>
        <w:t>а</w:t>
      </w:r>
      <w:r w:rsidRPr="00C907BF">
        <w:rPr>
          <w:rFonts w:ascii="Times New Roman" w:hAnsi="Times New Roman"/>
          <w:sz w:val="28"/>
          <w:szCs w:val="28"/>
        </w:rPr>
        <w:t xml:space="preserve"> быть установлена компенсация.</w:t>
      </w:r>
    </w:p>
    <w:p w:rsidR="00F1655A" w:rsidRPr="00C907BF" w:rsidRDefault="00F1655A" w:rsidP="00F1423A">
      <w:pPr>
        <w:numPr>
          <w:ilvl w:val="0"/>
          <w:numId w:val="32"/>
        </w:numPr>
        <w:jc w:val="both"/>
        <w:rPr>
          <w:rFonts w:ascii="Times New Roman" w:hAnsi="Times New Roman"/>
          <w:sz w:val="28"/>
          <w:szCs w:val="28"/>
        </w:rPr>
      </w:pPr>
      <w:r w:rsidRPr="00C907BF">
        <w:rPr>
          <w:rFonts w:ascii="Times New Roman" w:hAnsi="Times New Roman"/>
          <w:sz w:val="28"/>
          <w:szCs w:val="28"/>
        </w:rPr>
        <w:t>Работнику, проработавшему 1 год без больничного лист</w:t>
      </w:r>
      <w:r>
        <w:rPr>
          <w:rFonts w:ascii="Times New Roman" w:hAnsi="Times New Roman"/>
          <w:sz w:val="28"/>
          <w:szCs w:val="28"/>
        </w:rPr>
        <w:t>а по его желанию предоставлять 2</w:t>
      </w:r>
      <w:r w:rsidRPr="00C907BF">
        <w:rPr>
          <w:rFonts w:ascii="Times New Roman" w:hAnsi="Times New Roman"/>
          <w:sz w:val="28"/>
          <w:szCs w:val="28"/>
        </w:rPr>
        <w:t xml:space="preserve"> рабочих </w:t>
      </w:r>
      <w:r w:rsidR="005C7E69">
        <w:rPr>
          <w:rFonts w:ascii="Times New Roman" w:hAnsi="Times New Roman"/>
          <w:sz w:val="28"/>
          <w:szCs w:val="28"/>
        </w:rPr>
        <w:t>дня к отпуску</w:t>
      </w:r>
      <w:r w:rsidRPr="00C907BF">
        <w:rPr>
          <w:rFonts w:ascii="Times New Roman" w:hAnsi="Times New Roman"/>
          <w:sz w:val="28"/>
          <w:szCs w:val="28"/>
        </w:rPr>
        <w:t>.</w:t>
      </w:r>
    </w:p>
    <w:p w:rsidR="00FC7A3C" w:rsidRDefault="00FC7A3C" w:rsidP="00FC7A3C">
      <w:pPr>
        <w:ind w:left="780"/>
        <w:rPr>
          <w:rFonts w:ascii="Times New Roman" w:hAnsi="Times New Roman"/>
          <w:b/>
          <w:sz w:val="28"/>
          <w:szCs w:val="28"/>
        </w:rPr>
      </w:pPr>
    </w:p>
    <w:p w:rsidR="00F1655A" w:rsidRDefault="00F1655A" w:rsidP="00FC7A3C">
      <w:pPr>
        <w:pStyle w:val="af6"/>
        <w:numPr>
          <w:ilvl w:val="0"/>
          <w:numId w:val="30"/>
        </w:numPr>
        <w:jc w:val="center"/>
        <w:rPr>
          <w:rFonts w:ascii="Times New Roman" w:hAnsi="Times New Roman"/>
          <w:b/>
          <w:sz w:val="28"/>
          <w:szCs w:val="28"/>
        </w:rPr>
      </w:pPr>
      <w:r w:rsidRPr="00FC7A3C">
        <w:rPr>
          <w:rFonts w:ascii="Times New Roman" w:hAnsi="Times New Roman"/>
          <w:b/>
          <w:sz w:val="28"/>
          <w:szCs w:val="28"/>
        </w:rPr>
        <w:t>УЛУЧШЕНИЕ УСЛОВИЙ ТРУДА, ОХРАНЫ ЗДОРОВЬЯ РАБОТНИКОВ ГУСО Н</w:t>
      </w:r>
      <w:r w:rsidR="00387EC0">
        <w:rPr>
          <w:rFonts w:ascii="Times New Roman" w:hAnsi="Times New Roman"/>
          <w:b/>
          <w:sz w:val="28"/>
          <w:szCs w:val="28"/>
        </w:rPr>
        <w:t>СРЦ</w:t>
      </w:r>
      <w:r w:rsidRPr="00FC7A3C">
        <w:rPr>
          <w:rFonts w:ascii="Times New Roman" w:hAnsi="Times New Roman"/>
          <w:b/>
          <w:sz w:val="28"/>
          <w:szCs w:val="28"/>
        </w:rPr>
        <w:t xml:space="preserve"> «Гарант»</w:t>
      </w:r>
      <w:r w:rsidR="00FC7A3C">
        <w:rPr>
          <w:rFonts w:ascii="Times New Roman" w:hAnsi="Times New Roman"/>
          <w:b/>
          <w:sz w:val="28"/>
          <w:szCs w:val="28"/>
        </w:rPr>
        <w:t>.</w:t>
      </w:r>
    </w:p>
    <w:p w:rsidR="00FC7A3C" w:rsidRPr="00FC7A3C" w:rsidRDefault="00FC7A3C" w:rsidP="00FC7A3C">
      <w:pPr>
        <w:pStyle w:val="af6"/>
        <w:ind w:left="780"/>
        <w:rPr>
          <w:rFonts w:ascii="Times New Roman" w:hAnsi="Times New Roman"/>
          <w:b/>
          <w:sz w:val="28"/>
          <w:szCs w:val="28"/>
        </w:rPr>
      </w:pPr>
    </w:p>
    <w:p w:rsidR="00F1655A" w:rsidRPr="00C907BF" w:rsidRDefault="00F1655A" w:rsidP="00FC7A3C">
      <w:pPr>
        <w:numPr>
          <w:ilvl w:val="0"/>
          <w:numId w:val="33"/>
        </w:numPr>
        <w:jc w:val="both"/>
        <w:rPr>
          <w:rFonts w:ascii="Times New Roman" w:hAnsi="Times New Roman"/>
          <w:sz w:val="28"/>
          <w:szCs w:val="28"/>
        </w:rPr>
      </w:pPr>
      <w:r w:rsidRPr="00C907BF">
        <w:rPr>
          <w:rFonts w:ascii="Times New Roman" w:hAnsi="Times New Roman"/>
          <w:sz w:val="28"/>
          <w:szCs w:val="28"/>
        </w:rPr>
        <w:t>Утвердить совместно инструкции по охране труда и технике безопасности.</w:t>
      </w:r>
    </w:p>
    <w:p w:rsidR="00F1655A" w:rsidRPr="00C907BF" w:rsidRDefault="00F1655A" w:rsidP="00FC7A3C">
      <w:pPr>
        <w:numPr>
          <w:ilvl w:val="0"/>
          <w:numId w:val="33"/>
        </w:numPr>
        <w:jc w:val="both"/>
        <w:rPr>
          <w:rFonts w:ascii="Times New Roman" w:hAnsi="Times New Roman"/>
          <w:sz w:val="28"/>
          <w:szCs w:val="28"/>
        </w:rPr>
      </w:pPr>
      <w:r w:rsidRPr="00C907BF">
        <w:rPr>
          <w:rFonts w:ascii="Times New Roman" w:hAnsi="Times New Roman"/>
          <w:sz w:val="28"/>
          <w:szCs w:val="28"/>
        </w:rPr>
        <w:t>Администрация вправе предъявлять иск по возмещению ущерба к работникам, по вине которых произошло нарушение техники безопасности, и возникли аварийные ситуации.</w:t>
      </w:r>
    </w:p>
    <w:p w:rsidR="00F1655A" w:rsidRPr="00C907BF" w:rsidRDefault="00F1655A" w:rsidP="00FC7A3C">
      <w:pPr>
        <w:jc w:val="both"/>
        <w:rPr>
          <w:rFonts w:ascii="Times New Roman" w:hAnsi="Times New Roman"/>
          <w:sz w:val="28"/>
          <w:szCs w:val="28"/>
        </w:rPr>
      </w:pPr>
    </w:p>
    <w:p w:rsidR="00F1655A" w:rsidRPr="00C907BF" w:rsidRDefault="00F1655A" w:rsidP="00F1655A">
      <w:pPr>
        <w:ind w:left="420"/>
        <w:rPr>
          <w:rFonts w:ascii="Times New Roman" w:hAnsi="Times New Roman"/>
          <w:sz w:val="28"/>
          <w:szCs w:val="28"/>
        </w:rPr>
      </w:pPr>
    </w:p>
    <w:p w:rsidR="00F1655A" w:rsidRPr="00C907BF" w:rsidRDefault="00F1655A" w:rsidP="00F1655A">
      <w:pPr>
        <w:jc w:val="center"/>
        <w:rPr>
          <w:rFonts w:ascii="Times New Roman" w:hAnsi="Times New Roman"/>
          <w:sz w:val="28"/>
          <w:szCs w:val="28"/>
        </w:rPr>
      </w:pPr>
    </w:p>
    <w:p w:rsidR="00F1655A" w:rsidRPr="00C907BF" w:rsidRDefault="00F1655A" w:rsidP="00F1655A">
      <w:pPr>
        <w:jc w:val="center"/>
        <w:rPr>
          <w:rFonts w:ascii="Times New Roman" w:hAnsi="Times New Roman"/>
          <w:sz w:val="28"/>
          <w:szCs w:val="28"/>
        </w:rPr>
      </w:pPr>
    </w:p>
    <w:p w:rsidR="00F1655A" w:rsidRPr="00C907BF" w:rsidRDefault="00F1655A" w:rsidP="00F1655A">
      <w:pPr>
        <w:jc w:val="center"/>
        <w:rPr>
          <w:rFonts w:ascii="Times New Roman" w:hAnsi="Times New Roman"/>
          <w:sz w:val="28"/>
          <w:szCs w:val="28"/>
        </w:rPr>
      </w:pPr>
    </w:p>
    <w:p w:rsidR="00F1655A" w:rsidRDefault="00F1655A" w:rsidP="00F1655A">
      <w:pPr>
        <w:jc w:val="right"/>
      </w:pPr>
    </w:p>
    <w:p w:rsidR="00F1655A" w:rsidRDefault="00F1655A" w:rsidP="00F1655A">
      <w:pPr>
        <w:ind w:left="420"/>
      </w:pPr>
    </w:p>
    <w:p w:rsidR="00F1655A" w:rsidRDefault="00F1655A" w:rsidP="00F1655A"/>
    <w:p w:rsidR="00F1655A" w:rsidRDefault="00F1655A" w:rsidP="00F1655A"/>
    <w:p w:rsidR="00F1655A" w:rsidRPr="00C907BF" w:rsidRDefault="00F1655A" w:rsidP="00F1655A">
      <w:pPr>
        <w:rPr>
          <w:rFonts w:ascii="Times New Roman" w:hAnsi="Times New Roman"/>
          <w:sz w:val="28"/>
          <w:szCs w:val="28"/>
        </w:rPr>
      </w:pPr>
      <w:r w:rsidRPr="00C907BF">
        <w:rPr>
          <w:rFonts w:ascii="Times New Roman" w:hAnsi="Times New Roman"/>
          <w:sz w:val="28"/>
          <w:szCs w:val="28"/>
        </w:rPr>
        <w:t>Стороны, подписавшие настоящее соглашение:</w:t>
      </w:r>
    </w:p>
    <w:p w:rsidR="00F1655A" w:rsidRPr="00C907BF" w:rsidRDefault="00F1655A" w:rsidP="00F1655A">
      <w:pPr>
        <w:rPr>
          <w:rFonts w:ascii="Times New Roman" w:hAnsi="Times New Roman"/>
          <w:sz w:val="24"/>
        </w:rPr>
      </w:pPr>
    </w:p>
    <w:p w:rsidR="00F1655A" w:rsidRPr="00C907BF" w:rsidRDefault="00F1655A" w:rsidP="00F1655A">
      <w:pPr>
        <w:rPr>
          <w:rFonts w:ascii="Times New Roman" w:hAnsi="Times New Roman"/>
          <w:sz w:val="28"/>
          <w:szCs w:val="28"/>
        </w:rPr>
      </w:pPr>
      <w:r w:rsidRPr="00C907BF">
        <w:rPr>
          <w:rFonts w:ascii="Times New Roman" w:hAnsi="Times New Roman"/>
          <w:sz w:val="28"/>
          <w:szCs w:val="28"/>
        </w:rPr>
        <w:t>Директор ГУСО Н</w:t>
      </w:r>
      <w:r>
        <w:rPr>
          <w:rFonts w:ascii="Times New Roman" w:hAnsi="Times New Roman"/>
          <w:sz w:val="28"/>
          <w:szCs w:val="28"/>
        </w:rPr>
        <w:t>СРЦ</w:t>
      </w:r>
      <w:r w:rsidR="00334C94">
        <w:rPr>
          <w:rFonts w:ascii="Times New Roman" w:hAnsi="Times New Roman"/>
          <w:sz w:val="28"/>
          <w:szCs w:val="28"/>
        </w:rPr>
        <w:t xml:space="preserve"> </w:t>
      </w:r>
      <w:r w:rsidRPr="00C907BF">
        <w:rPr>
          <w:rFonts w:ascii="Times New Roman" w:hAnsi="Times New Roman"/>
          <w:sz w:val="28"/>
          <w:szCs w:val="28"/>
        </w:rPr>
        <w:t>«Гарант»</w:t>
      </w:r>
    </w:p>
    <w:p w:rsidR="00F1655A" w:rsidRPr="00C907BF" w:rsidRDefault="00F1655A" w:rsidP="00F1655A">
      <w:pPr>
        <w:rPr>
          <w:rFonts w:ascii="Times New Roman" w:hAnsi="Times New Roman"/>
          <w:sz w:val="28"/>
          <w:szCs w:val="28"/>
        </w:rPr>
      </w:pPr>
      <w:r w:rsidRPr="00C907BF">
        <w:rPr>
          <w:rFonts w:ascii="Times New Roman" w:hAnsi="Times New Roman"/>
          <w:sz w:val="28"/>
          <w:szCs w:val="28"/>
        </w:rPr>
        <w:t xml:space="preserve"> Забайкальского края                                 </w:t>
      </w:r>
      <w:r>
        <w:rPr>
          <w:rFonts w:ascii="Times New Roman" w:hAnsi="Times New Roman"/>
          <w:sz w:val="28"/>
          <w:szCs w:val="28"/>
        </w:rPr>
        <w:t xml:space="preserve">                     </w:t>
      </w:r>
      <w:r w:rsidR="00334C94">
        <w:rPr>
          <w:rFonts w:ascii="Times New Roman" w:hAnsi="Times New Roman"/>
          <w:sz w:val="28"/>
          <w:szCs w:val="28"/>
        </w:rPr>
        <w:t>В.Л. Филинова</w:t>
      </w:r>
    </w:p>
    <w:p w:rsidR="00F1655A" w:rsidRPr="00C907BF" w:rsidRDefault="00F1655A" w:rsidP="00F1655A">
      <w:pPr>
        <w:rPr>
          <w:rFonts w:ascii="Times New Roman" w:hAnsi="Times New Roman"/>
          <w:sz w:val="24"/>
        </w:rPr>
      </w:pPr>
    </w:p>
    <w:p w:rsidR="00F1655A" w:rsidRDefault="00F1655A" w:rsidP="00F1655A">
      <w:pPr>
        <w:rPr>
          <w:rFonts w:ascii="Times New Roman" w:hAnsi="Times New Roman"/>
          <w:sz w:val="28"/>
          <w:szCs w:val="28"/>
        </w:rPr>
      </w:pPr>
      <w:r w:rsidRPr="00C907BF">
        <w:rPr>
          <w:rFonts w:ascii="Times New Roman" w:hAnsi="Times New Roman"/>
          <w:sz w:val="28"/>
          <w:szCs w:val="28"/>
        </w:rPr>
        <w:t xml:space="preserve">Председатель профкома                            </w:t>
      </w:r>
      <w:r>
        <w:rPr>
          <w:rFonts w:ascii="Times New Roman" w:hAnsi="Times New Roman"/>
          <w:sz w:val="28"/>
          <w:szCs w:val="28"/>
        </w:rPr>
        <w:t xml:space="preserve">                    </w:t>
      </w:r>
      <w:r w:rsidR="00387EC0">
        <w:rPr>
          <w:rFonts w:ascii="Times New Roman" w:hAnsi="Times New Roman"/>
          <w:sz w:val="28"/>
          <w:szCs w:val="28"/>
        </w:rPr>
        <w:t xml:space="preserve">О.В. Гладкова </w:t>
      </w:r>
    </w:p>
    <w:p w:rsidR="00F1655A" w:rsidRDefault="00F1655A" w:rsidP="00F1655A">
      <w:pPr>
        <w:rPr>
          <w:rFonts w:ascii="Times New Roman" w:hAnsi="Times New Roman"/>
          <w:sz w:val="28"/>
          <w:szCs w:val="28"/>
        </w:rPr>
      </w:pPr>
    </w:p>
    <w:p w:rsidR="00C27284" w:rsidRDefault="00C27284">
      <w:pPr>
        <w:jc w:val="right"/>
      </w:pPr>
    </w:p>
    <w:p w:rsidR="00C27284" w:rsidRDefault="00C27284">
      <w:pPr>
        <w:jc w:val="right"/>
      </w:pPr>
    </w:p>
    <w:p w:rsidR="00EB7AF6" w:rsidRDefault="00EB7AF6">
      <w:pPr>
        <w:jc w:val="right"/>
      </w:pPr>
    </w:p>
    <w:p w:rsidR="00C27284" w:rsidRDefault="00C27284" w:rsidP="0000501E"/>
    <w:p w:rsidR="0000501E" w:rsidRDefault="0000501E" w:rsidP="0000501E"/>
    <w:p w:rsidR="0091471D" w:rsidRPr="00C907BF" w:rsidRDefault="0091471D" w:rsidP="0091471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 № 9</w:t>
      </w:r>
    </w:p>
    <w:p w:rsidR="0091471D" w:rsidRPr="00C907BF" w:rsidRDefault="0091471D" w:rsidP="0091471D">
      <w:pPr>
        <w:pStyle w:val="ConsPlusNormal"/>
        <w:widowControl/>
        <w:ind w:firstLine="0"/>
        <w:jc w:val="right"/>
        <w:rPr>
          <w:rFonts w:ascii="Times New Roman" w:hAnsi="Times New Roman" w:cs="Times New Roman"/>
          <w:sz w:val="28"/>
          <w:szCs w:val="28"/>
        </w:rPr>
      </w:pPr>
      <w:r w:rsidRPr="00C907BF">
        <w:rPr>
          <w:rFonts w:ascii="Times New Roman" w:hAnsi="Times New Roman" w:cs="Times New Roman"/>
          <w:sz w:val="28"/>
          <w:szCs w:val="28"/>
        </w:rPr>
        <w:t xml:space="preserve"> </w:t>
      </w:r>
      <w:proofErr w:type="gramStart"/>
      <w:r w:rsidRPr="00C907BF">
        <w:rPr>
          <w:rFonts w:ascii="Times New Roman" w:hAnsi="Times New Roman" w:cs="Times New Roman"/>
          <w:sz w:val="28"/>
          <w:szCs w:val="28"/>
        </w:rPr>
        <w:t>к  Коллективному</w:t>
      </w:r>
      <w:proofErr w:type="gramEnd"/>
      <w:r w:rsidRPr="00C907BF">
        <w:rPr>
          <w:rFonts w:ascii="Times New Roman" w:hAnsi="Times New Roman" w:cs="Times New Roman"/>
          <w:sz w:val="28"/>
          <w:szCs w:val="28"/>
        </w:rPr>
        <w:t xml:space="preserve"> договору</w:t>
      </w:r>
    </w:p>
    <w:p w:rsidR="0091471D" w:rsidRPr="00C907BF" w:rsidRDefault="0091471D" w:rsidP="0091471D">
      <w:pPr>
        <w:pStyle w:val="ConsPlusNormal"/>
        <w:widowControl/>
        <w:ind w:firstLine="0"/>
        <w:jc w:val="right"/>
        <w:rPr>
          <w:rFonts w:ascii="Times New Roman" w:hAnsi="Times New Roman" w:cs="Times New Roman"/>
          <w:sz w:val="28"/>
          <w:szCs w:val="28"/>
        </w:rPr>
      </w:pPr>
    </w:p>
    <w:tbl>
      <w:tblPr>
        <w:tblpPr w:leftFromText="180" w:rightFromText="180" w:vertAnchor="text" w:horzAnchor="margin" w:tblpXSpec="center" w:tblpY="-6"/>
        <w:tblW w:w="10400" w:type="dxa"/>
        <w:tblLook w:val="01E0" w:firstRow="1" w:lastRow="1" w:firstColumn="1" w:lastColumn="1" w:noHBand="0" w:noVBand="0"/>
      </w:tblPr>
      <w:tblGrid>
        <w:gridCol w:w="4580"/>
        <w:gridCol w:w="5820"/>
      </w:tblGrid>
      <w:tr w:rsidR="0091471D" w:rsidRPr="00C907BF" w:rsidTr="005B53DA">
        <w:tc>
          <w:tcPr>
            <w:tcW w:w="4580" w:type="dxa"/>
          </w:tcPr>
          <w:p w:rsidR="0091471D" w:rsidRPr="00C907BF" w:rsidRDefault="0091471D" w:rsidP="005B53DA">
            <w:pPr>
              <w:widowControl w:val="0"/>
              <w:autoSpaceDE w:val="0"/>
              <w:autoSpaceDN w:val="0"/>
              <w:adjustRightInd w:val="0"/>
              <w:ind w:right="42"/>
              <w:rPr>
                <w:rFonts w:ascii="Times New Roman" w:hAnsi="Times New Roman"/>
                <w:b/>
                <w:bCs/>
                <w:sz w:val="28"/>
                <w:szCs w:val="28"/>
              </w:rPr>
            </w:pPr>
            <w:r w:rsidRPr="00C907BF">
              <w:rPr>
                <w:rFonts w:ascii="Times New Roman" w:hAnsi="Times New Roman"/>
                <w:b/>
                <w:bCs/>
                <w:sz w:val="28"/>
                <w:szCs w:val="28"/>
              </w:rPr>
              <w:t xml:space="preserve"> «От работодателя»</w:t>
            </w:r>
          </w:p>
          <w:p w:rsidR="0091471D" w:rsidRPr="00C907BF" w:rsidRDefault="0091471D" w:rsidP="005B53DA">
            <w:pPr>
              <w:widowControl w:val="0"/>
              <w:autoSpaceDE w:val="0"/>
              <w:autoSpaceDN w:val="0"/>
              <w:adjustRightInd w:val="0"/>
              <w:ind w:right="42"/>
              <w:rPr>
                <w:rFonts w:ascii="Times New Roman" w:hAnsi="Times New Roman"/>
                <w:b/>
                <w:bCs/>
                <w:sz w:val="28"/>
                <w:szCs w:val="28"/>
              </w:rPr>
            </w:pPr>
            <w:r w:rsidRPr="00C907BF">
              <w:rPr>
                <w:rFonts w:ascii="Times New Roman" w:hAnsi="Times New Roman"/>
                <w:b/>
                <w:bCs/>
                <w:sz w:val="28"/>
                <w:szCs w:val="28"/>
              </w:rPr>
              <w:t>Директор:</w:t>
            </w:r>
          </w:p>
          <w:p w:rsidR="0091471D" w:rsidRPr="00C907BF" w:rsidRDefault="0091471D" w:rsidP="005B53DA">
            <w:pPr>
              <w:widowControl w:val="0"/>
              <w:autoSpaceDE w:val="0"/>
              <w:autoSpaceDN w:val="0"/>
              <w:adjustRightInd w:val="0"/>
              <w:ind w:right="42"/>
              <w:rPr>
                <w:rFonts w:ascii="Times New Roman" w:hAnsi="Times New Roman"/>
                <w:b/>
                <w:bCs/>
                <w:sz w:val="28"/>
                <w:szCs w:val="28"/>
              </w:rPr>
            </w:pPr>
            <w:r w:rsidRPr="00C907BF">
              <w:rPr>
                <w:rFonts w:ascii="Times New Roman" w:hAnsi="Times New Roman"/>
                <w:b/>
                <w:bCs/>
                <w:sz w:val="28"/>
                <w:szCs w:val="28"/>
              </w:rPr>
              <w:t xml:space="preserve">_______________ </w:t>
            </w:r>
            <w:r w:rsidR="0000501E">
              <w:rPr>
                <w:rFonts w:ascii="Times New Roman" w:hAnsi="Times New Roman"/>
                <w:b/>
                <w:bCs/>
                <w:sz w:val="28"/>
                <w:szCs w:val="28"/>
              </w:rPr>
              <w:t>В.Л. Филинова</w:t>
            </w:r>
          </w:p>
          <w:p w:rsidR="0091471D" w:rsidRPr="00C907BF" w:rsidRDefault="0000501E" w:rsidP="005B53DA">
            <w:pPr>
              <w:widowControl w:val="0"/>
              <w:autoSpaceDE w:val="0"/>
              <w:autoSpaceDN w:val="0"/>
              <w:adjustRightInd w:val="0"/>
              <w:ind w:right="42"/>
              <w:rPr>
                <w:rFonts w:ascii="Times New Roman" w:hAnsi="Times New Roman"/>
                <w:b/>
                <w:bCs/>
                <w:sz w:val="28"/>
                <w:szCs w:val="28"/>
              </w:rPr>
            </w:pPr>
            <w:r>
              <w:rPr>
                <w:rFonts w:ascii="Times New Roman" w:hAnsi="Times New Roman"/>
                <w:b/>
                <w:bCs/>
                <w:sz w:val="28"/>
                <w:szCs w:val="28"/>
              </w:rPr>
              <w:t>«__</w:t>
            </w:r>
            <w:proofErr w:type="gramStart"/>
            <w:r>
              <w:rPr>
                <w:rFonts w:ascii="Times New Roman" w:hAnsi="Times New Roman"/>
                <w:b/>
                <w:bCs/>
                <w:sz w:val="28"/>
                <w:szCs w:val="28"/>
              </w:rPr>
              <w:t>_»</w:t>
            </w:r>
            <w:r w:rsidR="00200A6B">
              <w:rPr>
                <w:rFonts w:ascii="Times New Roman" w:hAnsi="Times New Roman"/>
                <w:b/>
                <w:bCs/>
                <w:sz w:val="28"/>
                <w:szCs w:val="28"/>
              </w:rPr>
              <w:t xml:space="preserve">   </w:t>
            </w:r>
            <w:proofErr w:type="gramEnd"/>
            <w:r w:rsidR="00200A6B">
              <w:rPr>
                <w:rFonts w:ascii="Times New Roman" w:hAnsi="Times New Roman"/>
                <w:b/>
                <w:bCs/>
                <w:sz w:val="28"/>
                <w:szCs w:val="28"/>
              </w:rPr>
              <w:t xml:space="preserve"> </w:t>
            </w:r>
            <w:r w:rsidR="00200A6B">
              <w:rPr>
                <w:rFonts w:ascii="Times New Roman" w:hAnsi="Times New Roman"/>
                <w:b/>
                <w:bCs/>
                <w:sz w:val="28"/>
                <w:szCs w:val="28"/>
                <w:u w:val="single"/>
              </w:rPr>
              <w:t>мая</w:t>
            </w:r>
            <w:r w:rsidR="00200A6B">
              <w:rPr>
                <w:rFonts w:ascii="Times New Roman" w:hAnsi="Times New Roman"/>
                <w:b/>
                <w:bCs/>
                <w:sz w:val="28"/>
                <w:szCs w:val="28"/>
              </w:rPr>
              <w:t xml:space="preserve">  </w:t>
            </w:r>
            <w:r w:rsidR="0091471D">
              <w:rPr>
                <w:rFonts w:ascii="Times New Roman" w:hAnsi="Times New Roman"/>
                <w:b/>
                <w:bCs/>
                <w:sz w:val="28"/>
                <w:szCs w:val="28"/>
              </w:rPr>
              <w:t>20</w:t>
            </w:r>
            <w:r w:rsidR="00200A6B">
              <w:rPr>
                <w:rFonts w:ascii="Times New Roman" w:hAnsi="Times New Roman"/>
                <w:b/>
                <w:bCs/>
                <w:sz w:val="28"/>
                <w:szCs w:val="28"/>
              </w:rPr>
              <w:t>23</w:t>
            </w:r>
            <w:r w:rsidR="0091471D" w:rsidRPr="00C907BF">
              <w:rPr>
                <w:rFonts w:ascii="Times New Roman" w:hAnsi="Times New Roman"/>
                <w:b/>
                <w:bCs/>
                <w:sz w:val="28"/>
                <w:szCs w:val="28"/>
              </w:rPr>
              <w:t xml:space="preserve"> г</w:t>
            </w:r>
          </w:p>
          <w:p w:rsidR="0091471D" w:rsidRPr="00C907BF" w:rsidRDefault="0091471D" w:rsidP="005B53DA">
            <w:pPr>
              <w:widowControl w:val="0"/>
              <w:autoSpaceDE w:val="0"/>
              <w:autoSpaceDN w:val="0"/>
              <w:adjustRightInd w:val="0"/>
              <w:ind w:right="42"/>
              <w:jc w:val="right"/>
              <w:rPr>
                <w:rFonts w:ascii="Times New Roman" w:hAnsi="Times New Roman"/>
                <w:b/>
                <w:bCs/>
                <w:sz w:val="28"/>
                <w:szCs w:val="28"/>
              </w:rPr>
            </w:pPr>
          </w:p>
        </w:tc>
        <w:tc>
          <w:tcPr>
            <w:tcW w:w="5820" w:type="dxa"/>
          </w:tcPr>
          <w:p w:rsidR="0091471D" w:rsidRPr="00C907BF" w:rsidRDefault="0091471D" w:rsidP="005B53DA">
            <w:pPr>
              <w:widowControl w:val="0"/>
              <w:autoSpaceDE w:val="0"/>
              <w:autoSpaceDN w:val="0"/>
              <w:adjustRightInd w:val="0"/>
              <w:ind w:right="42"/>
              <w:jc w:val="right"/>
              <w:rPr>
                <w:rFonts w:ascii="Times New Roman" w:hAnsi="Times New Roman"/>
                <w:b/>
                <w:bCs/>
                <w:sz w:val="28"/>
                <w:szCs w:val="28"/>
              </w:rPr>
            </w:pPr>
            <w:r w:rsidRPr="00C907BF">
              <w:rPr>
                <w:rFonts w:ascii="Times New Roman" w:hAnsi="Times New Roman"/>
                <w:b/>
                <w:bCs/>
                <w:sz w:val="28"/>
                <w:szCs w:val="28"/>
              </w:rPr>
              <w:t>«От работников»</w:t>
            </w:r>
          </w:p>
          <w:p w:rsidR="0091471D" w:rsidRPr="00C907BF" w:rsidRDefault="0091471D" w:rsidP="005B53DA">
            <w:pPr>
              <w:widowControl w:val="0"/>
              <w:autoSpaceDE w:val="0"/>
              <w:autoSpaceDN w:val="0"/>
              <w:adjustRightInd w:val="0"/>
              <w:ind w:right="42"/>
              <w:jc w:val="right"/>
              <w:rPr>
                <w:rFonts w:ascii="Times New Roman" w:hAnsi="Times New Roman"/>
                <w:b/>
                <w:bCs/>
                <w:sz w:val="28"/>
                <w:szCs w:val="28"/>
              </w:rPr>
            </w:pPr>
            <w:r w:rsidRPr="00C907BF">
              <w:rPr>
                <w:rFonts w:ascii="Times New Roman" w:hAnsi="Times New Roman"/>
                <w:b/>
                <w:bCs/>
                <w:sz w:val="28"/>
                <w:szCs w:val="28"/>
              </w:rPr>
              <w:t>Председатель профсоюзного комитета:</w:t>
            </w:r>
          </w:p>
          <w:p w:rsidR="0091471D" w:rsidRPr="00C907BF" w:rsidRDefault="009B58AB" w:rsidP="005B53DA">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_________</w:t>
            </w:r>
            <w:r w:rsidR="0029340E">
              <w:rPr>
                <w:rFonts w:ascii="Times New Roman" w:hAnsi="Times New Roman"/>
                <w:b/>
                <w:bCs/>
                <w:sz w:val="28"/>
                <w:szCs w:val="28"/>
              </w:rPr>
              <w:t xml:space="preserve"> О.В. Гладкова</w:t>
            </w:r>
          </w:p>
          <w:p w:rsidR="0091471D" w:rsidRPr="00C907BF" w:rsidRDefault="00A43AF3" w:rsidP="005B53DA">
            <w:pPr>
              <w:widowControl w:val="0"/>
              <w:autoSpaceDE w:val="0"/>
              <w:autoSpaceDN w:val="0"/>
              <w:adjustRightInd w:val="0"/>
              <w:ind w:right="42"/>
              <w:jc w:val="right"/>
              <w:rPr>
                <w:rFonts w:ascii="Times New Roman" w:hAnsi="Times New Roman"/>
                <w:b/>
                <w:bCs/>
                <w:sz w:val="28"/>
                <w:szCs w:val="28"/>
              </w:rPr>
            </w:pPr>
            <w:r>
              <w:rPr>
                <w:rFonts w:ascii="Times New Roman" w:hAnsi="Times New Roman"/>
                <w:b/>
                <w:bCs/>
                <w:sz w:val="28"/>
                <w:szCs w:val="28"/>
              </w:rPr>
              <w:t>«__</w:t>
            </w:r>
            <w:proofErr w:type="gramStart"/>
            <w:r>
              <w:rPr>
                <w:rFonts w:ascii="Times New Roman" w:hAnsi="Times New Roman"/>
                <w:b/>
                <w:bCs/>
                <w:sz w:val="28"/>
                <w:szCs w:val="28"/>
              </w:rPr>
              <w:t>_»</w:t>
            </w:r>
            <w:r w:rsidR="0029340E">
              <w:rPr>
                <w:rFonts w:ascii="Times New Roman" w:hAnsi="Times New Roman"/>
                <w:b/>
                <w:bCs/>
                <w:sz w:val="28"/>
                <w:szCs w:val="28"/>
              </w:rPr>
              <w:t xml:space="preserve">   </w:t>
            </w:r>
            <w:proofErr w:type="gramEnd"/>
            <w:r w:rsidR="0029340E">
              <w:rPr>
                <w:rFonts w:ascii="Times New Roman" w:hAnsi="Times New Roman"/>
                <w:b/>
                <w:bCs/>
                <w:sz w:val="28"/>
                <w:szCs w:val="28"/>
              </w:rPr>
              <w:t xml:space="preserve"> </w:t>
            </w:r>
            <w:r w:rsidR="0029340E">
              <w:rPr>
                <w:rFonts w:ascii="Times New Roman" w:hAnsi="Times New Roman"/>
                <w:b/>
                <w:bCs/>
                <w:sz w:val="28"/>
                <w:szCs w:val="28"/>
                <w:u w:val="single"/>
              </w:rPr>
              <w:t>мая</w:t>
            </w:r>
            <w:r w:rsidR="0029340E">
              <w:rPr>
                <w:rFonts w:ascii="Times New Roman" w:hAnsi="Times New Roman"/>
                <w:b/>
                <w:bCs/>
                <w:sz w:val="28"/>
                <w:szCs w:val="28"/>
              </w:rPr>
              <w:t xml:space="preserve">   </w:t>
            </w:r>
            <w:r w:rsidR="0091471D">
              <w:rPr>
                <w:rFonts w:ascii="Times New Roman" w:hAnsi="Times New Roman"/>
                <w:b/>
                <w:bCs/>
                <w:sz w:val="28"/>
                <w:szCs w:val="28"/>
              </w:rPr>
              <w:t>20</w:t>
            </w:r>
            <w:r w:rsidR="0029340E">
              <w:rPr>
                <w:rFonts w:ascii="Times New Roman" w:hAnsi="Times New Roman"/>
                <w:b/>
                <w:bCs/>
                <w:sz w:val="28"/>
                <w:szCs w:val="28"/>
              </w:rPr>
              <w:t>23</w:t>
            </w:r>
            <w:r>
              <w:rPr>
                <w:rFonts w:ascii="Times New Roman" w:hAnsi="Times New Roman"/>
                <w:b/>
                <w:bCs/>
                <w:sz w:val="28"/>
                <w:szCs w:val="28"/>
              </w:rPr>
              <w:t xml:space="preserve"> г</w:t>
            </w:r>
          </w:p>
          <w:p w:rsidR="0091471D" w:rsidRPr="00C907BF" w:rsidRDefault="0091471D" w:rsidP="005B53DA">
            <w:pPr>
              <w:widowControl w:val="0"/>
              <w:autoSpaceDE w:val="0"/>
              <w:autoSpaceDN w:val="0"/>
              <w:adjustRightInd w:val="0"/>
              <w:ind w:right="42"/>
              <w:jc w:val="right"/>
              <w:rPr>
                <w:rFonts w:ascii="Times New Roman" w:hAnsi="Times New Roman"/>
                <w:b/>
                <w:bCs/>
                <w:sz w:val="28"/>
                <w:szCs w:val="28"/>
              </w:rPr>
            </w:pPr>
          </w:p>
        </w:tc>
      </w:tr>
    </w:tbl>
    <w:p w:rsidR="0091471D" w:rsidRPr="00C907BF" w:rsidRDefault="0091471D" w:rsidP="009B58AB">
      <w:pPr>
        <w:rPr>
          <w:rFonts w:ascii="Times New Roman" w:hAnsi="Times New Roman"/>
          <w:sz w:val="28"/>
          <w:szCs w:val="28"/>
        </w:rPr>
      </w:pPr>
    </w:p>
    <w:p w:rsidR="0091471D" w:rsidRPr="00C907BF" w:rsidRDefault="0091471D" w:rsidP="0091471D">
      <w:pPr>
        <w:jc w:val="center"/>
        <w:rPr>
          <w:rFonts w:ascii="Times New Roman" w:hAnsi="Times New Roman"/>
          <w:sz w:val="28"/>
          <w:szCs w:val="28"/>
        </w:rPr>
      </w:pPr>
    </w:p>
    <w:p w:rsidR="0091471D" w:rsidRPr="00C907BF" w:rsidRDefault="0091471D" w:rsidP="0091471D">
      <w:pPr>
        <w:jc w:val="center"/>
        <w:rPr>
          <w:rFonts w:ascii="Times New Roman" w:hAnsi="Times New Roman"/>
          <w:b/>
          <w:sz w:val="28"/>
          <w:szCs w:val="28"/>
        </w:rPr>
      </w:pPr>
      <w:r w:rsidRPr="00C907BF">
        <w:rPr>
          <w:rFonts w:ascii="Times New Roman" w:hAnsi="Times New Roman"/>
          <w:b/>
          <w:sz w:val="28"/>
          <w:szCs w:val="28"/>
        </w:rPr>
        <w:t>ПОЛОЖЕНИЕ</w:t>
      </w:r>
    </w:p>
    <w:p w:rsidR="0091471D" w:rsidRPr="00C907BF" w:rsidRDefault="0091471D" w:rsidP="0091471D">
      <w:pPr>
        <w:jc w:val="center"/>
        <w:rPr>
          <w:rFonts w:ascii="Times New Roman" w:hAnsi="Times New Roman"/>
          <w:b/>
          <w:sz w:val="28"/>
          <w:szCs w:val="28"/>
        </w:rPr>
      </w:pPr>
      <w:r w:rsidRPr="00C907BF">
        <w:rPr>
          <w:rFonts w:ascii="Times New Roman" w:hAnsi="Times New Roman"/>
          <w:b/>
          <w:sz w:val="28"/>
          <w:szCs w:val="28"/>
        </w:rPr>
        <w:t xml:space="preserve">О ПЕРСОНАЛЬНЫХ ДАННЫХ РАБОТНИКОВ ГОСУДАРСТВЕННОГО УЧРЕЖДЕНИЯ СОЦИАЛЬНОГО ОБСЛУЖИВАНИЯ НЕРЧИНСКИЙ </w:t>
      </w:r>
      <w:r>
        <w:rPr>
          <w:rFonts w:ascii="Times New Roman" w:hAnsi="Times New Roman"/>
          <w:b/>
          <w:sz w:val="28"/>
          <w:szCs w:val="28"/>
        </w:rPr>
        <w:t>СОЦИАЛЬНО-РЕАБИЛИТАЦИОННЫЙ ЦЕНТР ДЛЯ НЕСОВЕРШЕННОЛЕТНИХ</w:t>
      </w:r>
      <w:r w:rsidRPr="00C907BF">
        <w:rPr>
          <w:rFonts w:ascii="Times New Roman" w:hAnsi="Times New Roman"/>
          <w:b/>
          <w:sz w:val="28"/>
          <w:szCs w:val="28"/>
        </w:rPr>
        <w:t xml:space="preserve"> «ГАРАНТ» ЗАБАЙКАЛЬСКОГО КРАЯ</w:t>
      </w:r>
    </w:p>
    <w:p w:rsidR="0091471D" w:rsidRPr="00C907BF" w:rsidRDefault="0091471D" w:rsidP="0091471D">
      <w:pPr>
        <w:jc w:val="center"/>
        <w:rPr>
          <w:rFonts w:ascii="Times New Roman" w:hAnsi="Times New Roman"/>
          <w:sz w:val="28"/>
          <w:szCs w:val="28"/>
        </w:rPr>
      </w:pPr>
    </w:p>
    <w:p w:rsidR="0091471D" w:rsidRPr="00C907BF" w:rsidRDefault="0091471D" w:rsidP="0091471D">
      <w:pPr>
        <w:jc w:val="center"/>
        <w:rPr>
          <w:rFonts w:ascii="Times New Roman" w:hAnsi="Times New Roman"/>
          <w:b/>
          <w:bCs/>
          <w:i/>
          <w:iCs/>
          <w:sz w:val="28"/>
          <w:szCs w:val="28"/>
        </w:rPr>
      </w:pPr>
      <w:r w:rsidRPr="00C907BF">
        <w:rPr>
          <w:rFonts w:ascii="Times New Roman" w:hAnsi="Times New Roman"/>
          <w:b/>
          <w:bCs/>
          <w:i/>
          <w:iCs/>
          <w:sz w:val="28"/>
          <w:szCs w:val="28"/>
        </w:rPr>
        <w:t>1. Общие положения.</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1.1. Положение о персональных данных работников  государственного учреждения социального обслуживания Нерчинский </w:t>
      </w:r>
      <w:r>
        <w:rPr>
          <w:rFonts w:ascii="Times New Roman" w:hAnsi="Times New Roman"/>
          <w:sz w:val="28"/>
          <w:szCs w:val="28"/>
        </w:rPr>
        <w:t xml:space="preserve">социально-реабилитационный центр для несовершеннолетних </w:t>
      </w:r>
      <w:r w:rsidRPr="00C907BF">
        <w:rPr>
          <w:rFonts w:ascii="Times New Roman" w:hAnsi="Times New Roman"/>
          <w:sz w:val="28"/>
          <w:szCs w:val="28"/>
        </w:rPr>
        <w:t xml:space="preserve">«Гарант» Забайкальского (далее - Положение) регулирует отношения, связанные с обработкой персональных данных, осуществляемой Нерчинским </w:t>
      </w:r>
      <w:r>
        <w:rPr>
          <w:rFonts w:ascii="Times New Roman" w:hAnsi="Times New Roman"/>
          <w:sz w:val="28"/>
          <w:szCs w:val="28"/>
        </w:rPr>
        <w:t>социально-реабилитационный центр для несовершеннолетних</w:t>
      </w:r>
      <w:r w:rsidR="009B58AB">
        <w:rPr>
          <w:rFonts w:ascii="Times New Roman" w:hAnsi="Times New Roman"/>
          <w:sz w:val="28"/>
          <w:szCs w:val="28"/>
        </w:rPr>
        <w:t xml:space="preserve"> </w:t>
      </w:r>
      <w:r w:rsidRPr="00C907BF">
        <w:rPr>
          <w:rFonts w:ascii="Times New Roman" w:hAnsi="Times New Roman"/>
          <w:sz w:val="28"/>
          <w:szCs w:val="28"/>
        </w:rPr>
        <w:t>«Гарант</w:t>
      </w:r>
      <w:r w:rsidR="009B58AB">
        <w:rPr>
          <w:rFonts w:ascii="Times New Roman" w:hAnsi="Times New Roman"/>
          <w:sz w:val="28"/>
          <w:szCs w:val="28"/>
        </w:rPr>
        <w:t>» Забайкальского края (далее – У</w:t>
      </w:r>
      <w:r w:rsidRPr="00C907BF">
        <w:rPr>
          <w:rFonts w:ascii="Times New Roman" w:hAnsi="Times New Roman"/>
          <w:sz w:val="28"/>
          <w:szCs w:val="28"/>
        </w:rPr>
        <w:t xml:space="preserve">чреждение) при возникновении трудовых отношений с  работниками, а так же при оказании всех видов услуг гражданам. </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1.2. Данное Положение разработано в соответствии с Федеральным законом Российской Федераци</w:t>
      </w:r>
      <w:r w:rsidR="00CD3FEE">
        <w:rPr>
          <w:rFonts w:ascii="Times New Roman" w:hAnsi="Times New Roman"/>
          <w:sz w:val="28"/>
          <w:szCs w:val="28"/>
        </w:rPr>
        <w:t>и от 27 июля 2006г. №</w:t>
      </w:r>
      <w:r w:rsidRPr="00C907BF">
        <w:rPr>
          <w:rFonts w:ascii="Times New Roman" w:hAnsi="Times New Roman"/>
          <w:sz w:val="28"/>
          <w:szCs w:val="28"/>
        </w:rPr>
        <w:t xml:space="preserve">152-ФЗ «О персональных данных», Трудовым кодексом </w:t>
      </w:r>
      <w:r w:rsidR="00936690">
        <w:rPr>
          <w:rFonts w:ascii="Times New Roman" w:hAnsi="Times New Roman"/>
          <w:sz w:val="28"/>
          <w:szCs w:val="28"/>
        </w:rPr>
        <w:t>РФ</w:t>
      </w:r>
      <w:r w:rsidRPr="00C907BF">
        <w:rPr>
          <w:rFonts w:ascii="Times New Roman" w:hAnsi="Times New Roman"/>
          <w:sz w:val="28"/>
          <w:szCs w:val="28"/>
        </w:rPr>
        <w:t xml:space="preserve"> и Уставом Нерчинского </w:t>
      </w:r>
      <w:r>
        <w:rPr>
          <w:rFonts w:ascii="Times New Roman" w:hAnsi="Times New Roman"/>
          <w:sz w:val="28"/>
          <w:szCs w:val="28"/>
        </w:rPr>
        <w:t>социально-реабилитационного центра для несовершеннолетних</w:t>
      </w:r>
      <w:r w:rsidRPr="00C907BF">
        <w:rPr>
          <w:rFonts w:ascii="Times New Roman" w:hAnsi="Times New Roman"/>
          <w:sz w:val="28"/>
          <w:szCs w:val="28"/>
        </w:rPr>
        <w:t xml:space="preserve"> «Гарант» Забайкальского края.</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1.3. Целью настоящего Положения является обеспечение з</w:t>
      </w:r>
      <w:r w:rsidR="00472975">
        <w:rPr>
          <w:rFonts w:ascii="Times New Roman" w:hAnsi="Times New Roman"/>
          <w:sz w:val="28"/>
          <w:szCs w:val="28"/>
        </w:rPr>
        <w:t xml:space="preserve">ащиты прав и свобод </w:t>
      </w:r>
      <w:r w:rsidR="00CD3FEE">
        <w:rPr>
          <w:rFonts w:ascii="Times New Roman" w:hAnsi="Times New Roman"/>
          <w:sz w:val="28"/>
          <w:szCs w:val="28"/>
        </w:rPr>
        <w:t>работников</w:t>
      </w:r>
      <w:r w:rsidRPr="00C907BF">
        <w:rPr>
          <w:rFonts w:ascii="Times New Roman" w:hAnsi="Times New Roman"/>
          <w:sz w:val="28"/>
          <w:szCs w:val="28"/>
        </w:rPr>
        <w:t xml:space="preserve"> при обработке их персональных данных, в том числе защиты прав на неприкосновенность частной жизни, личную и семейную тайну.  </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Целью обработки </w:t>
      </w:r>
      <w:r w:rsidR="00CD3FEE">
        <w:rPr>
          <w:rFonts w:ascii="Times New Roman" w:hAnsi="Times New Roman"/>
          <w:sz w:val="28"/>
          <w:szCs w:val="28"/>
        </w:rPr>
        <w:t xml:space="preserve">персональных данных работников </w:t>
      </w:r>
      <w:r w:rsidRPr="00C907BF">
        <w:rPr>
          <w:rFonts w:ascii="Times New Roman" w:hAnsi="Times New Roman"/>
          <w:sz w:val="28"/>
          <w:szCs w:val="28"/>
        </w:rPr>
        <w:t>является обеспечение достоверности сведений о физическом лице, их достаточности для формирования трудовых отношений между учреждением и работником, формирования процесса оказания услуг в соответствии с действующими нормативными актами.</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1.4. В Положении используются основные понятия:</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персональные данные</w:t>
      </w:r>
      <w:r w:rsidRPr="00C907BF">
        <w:rPr>
          <w:rFonts w:ascii="Times New Roman" w:hAnsi="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w:t>
      </w:r>
      <w:r w:rsidRPr="00C907BF">
        <w:rPr>
          <w:rFonts w:ascii="Times New Roman" w:hAnsi="Times New Roman"/>
          <w:sz w:val="28"/>
          <w:szCs w:val="28"/>
        </w:rPr>
        <w:lastRenderedPageBreak/>
        <w:t>месяц, дата и место рождения, адрес, семейное, социальное, имущественное положение, образование, профессия, доходы, другая информация;</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оператор</w:t>
      </w:r>
      <w:r w:rsidRPr="00C907BF">
        <w:rPr>
          <w:rFonts w:ascii="Times New Roman" w:hAnsi="Times New Roman"/>
          <w:sz w:val="28"/>
          <w:szCs w:val="28"/>
        </w:rPr>
        <w:t xml:space="preserve"> – учреждение, организующее и (или) осуществляющее обраб</w:t>
      </w:r>
      <w:r w:rsidR="00936690">
        <w:rPr>
          <w:rFonts w:ascii="Times New Roman" w:hAnsi="Times New Roman"/>
          <w:sz w:val="28"/>
          <w:szCs w:val="28"/>
        </w:rPr>
        <w:t>отку персональных данных, а так</w:t>
      </w:r>
      <w:r w:rsidRPr="00C907BF">
        <w:rPr>
          <w:rFonts w:ascii="Times New Roman" w:hAnsi="Times New Roman"/>
          <w:sz w:val="28"/>
          <w:szCs w:val="28"/>
        </w:rPr>
        <w:t>же определяющее цели и содержание обработки персональных данных;</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обработка персональных данных</w:t>
      </w:r>
      <w:r w:rsidR="00936690">
        <w:rPr>
          <w:rFonts w:ascii="Times New Roman" w:hAnsi="Times New Roman"/>
          <w:sz w:val="28"/>
          <w:szCs w:val="28"/>
        </w:rPr>
        <w:t xml:space="preserve"> – действия (операции)</w:t>
      </w:r>
      <w:r w:rsidRPr="00C907BF">
        <w:rPr>
          <w:rFonts w:ascii="Times New Roman" w:hAnsi="Times New Roman"/>
          <w:sz w:val="28"/>
          <w:szCs w:val="28"/>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распространение персональных данных</w:t>
      </w:r>
      <w:r w:rsidRPr="00C907BF">
        <w:rPr>
          <w:rFonts w:ascii="Times New Roman" w:hAnsi="Times New Roman"/>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использование персональных данных</w:t>
      </w:r>
      <w:r w:rsidRPr="00C907BF">
        <w:rPr>
          <w:rFonts w:ascii="Times New Roman" w:hAnsi="Times New Roman"/>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91471D" w:rsidRPr="00C907BF" w:rsidRDefault="0091471D" w:rsidP="009B58AB">
      <w:pPr>
        <w:jc w:val="both"/>
        <w:rPr>
          <w:rFonts w:ascii="Times New Roman" w:hAnsi="Times New Roman"/>
          <w:sz w:val="28"/>
          <w:szCs w:val="28"/>
          <w:u w:val="single"/>
        </w:rPr>
      </w:pPr>
      <w:r w:rsidRPr="00C907BF">
        <w:rPr>
          <w:rFonts w:ascii="Times New Roman" w:hAnsi="Times New Roman"/>
          <w:sz w:val="28"/>
          <w:szCs w:val="28"/>
        </w:rPr>
        <w:t xml:space="preserve">- </w:t>
      </w:r>
      <w:r w:rsidRPr="00C907BF">
        <w:rPr>
          <w:rFonts w:ascii="Times New Roman" w:hAnsi="Times New Roman"/>
          <w:sz w:val="28"/>
          <w:szCs w:val="28"/>
          <w:u w:val="single"/>
        </w:rPr>
        <w:t>блокирование персональных данных</w:t>
      </w:r>
      <w:r w:rsidRPr="00C907BF">
        <w:rPr>
          <w:rFonts w:ascii="Times New Roman" w:hAnsi="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w:t>
      </w:r>
      <w:r w:rsidRPr="00C907BF">
        <w:rPr>
          <w:rFonts w:ascii="Times New Roman" w:hAnsi="Times New Roman"/>
          <w:sz w:val="28"/>
          <w:szCs w:val="28"/>
          <w:u w:val="single"/>
        </w:rPr>
        <w:t>передачи;</w:t>
      </w:r>
    </w:p>
    <w:p w:rsidR="0091471D" w:rsidRPr="00C907BF" w:rsidRDefault="0091471D" w:rsidP="009B58AB">
      <w:pPr>
        <w:jc w:val="both"/>
        <w:rPr>
          <w:rFonts w:ascii="Times New Roman" w:hAnsi="Times New Roman"/>
          <w:sz w:val="28"/>
          <w:szCs w:val="28"/>
          <w:u w:val="single"/>
        </w:rPr>
      </w:pPr>
      <w:r w:rsidRPr="00C907BF">
        <w:rPr>
          <w:rFonts w:ascii="Times New Roman" w:hAnsi="Times New Roman"/>
          <w:sz w:val="28"/>
          <w:szCs w:val="28"/>
          <w:u w:val="single"/>
        </w:rPr>
        <w:t>- уничтожение персональных данных</w:t>
      </w:r>
      <w:r w:rsidR="00936690">
        <w:rPr>
          <w:rFonts w:ascii="Times New Roman" w:hAnsi="Times New Roman"/>
          <w:sz w:val="28"/>
          <w:szCs w:val="28"/>
        </w:rPr>
        <w:t xml:space="preserve"> –</w:t>
      </w:r>
      <w:r w:rsidRPr="00C907BF">
        <w:rPr>
          <w:rFonts w:ascii="Times New Roman" w:hAnsi="Times New Roman"/>
          <w:sz w:val="28"/>
          <w:szCs w:val="28"/>
        </w:rPr>
        <w:t xml:space="preserve"> действия, в результате которых невозможно восстановить содержание персональных данных в информ</w:t>
      </w:r>
      <w:r w:rsidR="00936690">
        <w:rPr>
          <w:rFonts w:ascii="Times New Roman" w:hAnsi="Times New Roman"/>
          <w:sz w:val="28"/>
          <w:szCs w:val="28"/>
        </w:rPr>
        <w:t>ационной системе</w:t>
      </w:r>
      <w:r w:rsidRPr="00C907BF">
        <w:rPr>
          <w:rFonts w:ascii="Times New Roman" w:hAnsi="Times New Roman"/>
          <w:sz w:val="28"/>
          <w:szCs w:val="28"/>
        </w:rPr>
        <w:t xml:space="preserve"> персональных данных или в результате </w:t>
      </w:r>
      <w:r w:rsidR="00936690" w:rsidRPr="00C907BF">
        <w:rPr>
          <w:rFonts w:ascii="Times New Roman" w:hAnsi="Times New Roman"/>
          <w:sz w:val="28"/>
          <w:szCs w:val="28"/>
        </w:rPr>
        <w:t>которых уничтожаются</w:t>
      </w:r>
      <w:r w:rsidRPr="00C907BF">
        <w:rPr>
          <w:rFonts w:ascii="Times New Roman" w:hAnsi="Times New Roman"/>
          <w:sz w:val="28"/>
          <w:szCs w:val="28"/>
        </w:rPr>
        <w:t xml:space="preserve"> материальные носители персональных данных;</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u w:val="single"/>
        </w:rPr>
        <w:t>- обезличивание персональных данных</w:t>
      </w:r>
      <w:r w:rsidRPr="00C907BF">
        <w:rPr>
          <w:rFonts w:ascii="Times New Roman" w:hAnsi="Times New Roman"/>
          <w:sz w:val="28"/>
          <w:szCs w:val="28"/>
        </w:rPr>
        <w:t xml:space="preserve"> – действия, в результате которых невозможно определить при</w:t>
      </w:r>
      <w:r w:rsidR="00936690">
        <w:rPr>
          <w:rFonts w:ascii="Times New Roman" w:hAnsi="Times New Roman"/>
          <w:sz w:val="28"/>
          <w:szCs w:val="28"/>
        </w:rPr>
        <w:t>надлежность персональных данных</w:t>
      </w:r>
      <w:r w:rsidRPr="00C907BF">
        <w:rPr>
          <w:rFonts w:ascii="Times New Roman" w:hAnsi="Times New Roman"/>
          <w:sz w:val="28"/>
          <w:szCs w:val="28"/>
        </w:rPr>
        <w:t xml:space="preserve"> конкретному субъекту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информационная система персональных данных</w:t>
      </w:r>
      <w:r w:rsidRPr="00C907BF">
        <w:rPr>
          <w:rFonts w:ascii="Times New Roman" w:hAnsi="Times New Roman"/>
          <w:sz w:val="28"/>
          <w:szCs w:val="28"/>
        </w:rPr>
        <w:t xml:space="preserve"> – информационная система, представляющая собой совокупность персональных данных,</w:t>
      </w:r>
      <w:r w:rsidR="00244C59">
        <w:rPr>
          <w:rFonts w:ascii="Times New Roman" w:hAnsi="Times New Roman"/>
          <w:sz w:val="28"/>
          <w:szCs w:val="28"/>
        </w:rPr>
        <w:t xml:space="preserve"> </w:t>
      </w:r>
      <w:r w:rsidRPr="00C907BF">
        <w:rPr>
          <w:rFonts w:ascii="Times New Roman" w:hAnsi="Times New Roman"/>
          <w:sz w:val="28"/>
          <w:szCs w:val="28"/>
        </w:rPr>
        <w:t>со</w:t>
      </w:r>
      <w:r w:rsidR="00936690">
        <w:rPr>
          <w:rFonts w:ascii="Times New Roman" w:hAnsi="Times New Roman"/>
          <w:sz w:val="28"/>
          <w:szCs w:val="28"/>
        </w:rPr>
        <w:t>держащихся в базе данных, а так</w:t>
      </w:r>
      <w:r w:rsidRPr="00C907BF">
        <w:rPr>
          <w:rFonts w:ascii="Times New Roman" w:hAnsi="Times New Roman"/>
          <w:sz w:val="28"/>
          <w:szCs w:val="28"/>
        </w:rPr>
        <w:t>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конфиденциальность персональных данных</w:t>
      </w:r>
      <w:r w:rsidRPr="00C907BF">
        <w:rPr>
          <w:rFonts w:ascii="Times New Roman" w:hAnsi="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общедоступные персональные данные</w:t>
      </w:r>
      <w:r w:rsidRPr="00C907BF">
        <w:rPr>
          <w:rFonts w:ascii="Times New Roman" w:hAnsi="Times New Roman"/>
          <w:sz w:val="28"/>
          <w:szCs w:val="28"/>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w:t>
      </w:r>
      <w:r w:rsidRPr="00C907BF">
        <w:rPr>
          <w:rFonts w:ascii="Times New Roman" w:hAnsi="Times New Roman"/>
          <w:sz w:val="28"/>
          <w:szCs w:val="28"/>
        </w:rPr>
        <w:lastRenderedPageBreak/>
        <w:t>не распространяется требование соблюдения конфиденциальности; данные могут быть в любое время исключены из общедоступных источников по требованию субъекта либо по решению суда или иных уполномоченных государственных органов;</w:t>
      </w:r>
    </w:p>
    <w:p w:rsidR="0091471D" w:rsidRPr="00C907BF" w:rsidRDefault="0091471D" w:rsidP="009B58AB">
      <w:pPr>
        <w:jc w:val="both"/>
        <w:rPr>
          <w:rFonts w:ascii="Times New Roman" w:hAnsi="Times New Roman"/>
          <w:sz w:val="28"/>
          <w:szCs w:val="28"/>
        </w:rPr>
      </w:pPr>
      <w:r w:rsidRPr="00C907BF">
        <w:rPr>
          <w:rFonts w:ascii="Times New Roman" w:hAnsi="Times New Roman"/>
          <w:sz w:val="28"/>
          <w:szCs w:val="28"/>
        </w:rPr>
        <w:t xml:space="preserve">- </w:t>
      </w:r>
      <w:r w:rsidRPr="00C907BF">
        <w:rPr>
          <w:rFonts w:ascii="Times New Roman" w:hAnsi="Times New Roman"/>
          <w:sz w:val="28"/>
          <w:szCs w:val="28"/>
          <w:u w:val="single"/>
        </w:rPr>
        <w:t>субъект персональных данных</w:t>
      </w:r>
      <w:r w:rsidR="00936690">
        <w:rPr>
          <w:rFonts w:ascii="Times New Roman" w:hAnsi="Times New Roman"/>
          <w:sz w:val="28"/>
          <w:szCs w:val="28"/>
        </w:rPr>
        <w:t xml:space="preserve"> – работники учреждения.</w:t>
      </w:r>
    </w:p>
    <w:p w:rsidR="0091471D" w:rsidRPr="00C907BF" w:rsidRDefault="0091471D" w:rsidP="0091471D">
      <w:pPr>
        <w:rPr>
          <w:rFonts w:ascii="Times New Roman" w:hAnsi="Times New Roman"/>
          <w:sz w:val="28"/>
          <w:szCs w:val="28"/>
        </w:rPr>
      </w:pPr>
    </w:p>
    <w:p w:rsidR="0091471D" w:rsidRPr="00C907BF" w:rsidRDefault="0091471D" w:rsidP="0091471D">
      <w:pPr>
        <w:jc w:val="center"/>
        <w:rPr>
          <w:rFonts w:ascii="Times New Roman" w:hAnsi="Times New Roman"/>
          <w:b/>
          <w:bCs/>
          <w:i/>
          <w:iCs/>
          <w:sz w:val="28"/>
          <w:szCs w:val="28"/>
        </w:rPr>
      </w:pPr>
      <w:r w:rsidRPr="00C907BF">
        <w:rPr>
          <w:rFonts w:ascii="Times New Roman" w:hAnsi="Times New Roman"/>
          <w:b/>
          <w:bCs/>
          <w:i/>
          <w:iCs/>
          <w:sz w:val="28"/>
          <w:szCs w:val="28"/>
        </w:rPr>
        <w:t>2. Принципы обработки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2.1. Законность целей и способов</w:t>
      </w:r>
      <w:r w:rsidR="005C00CF">
        <w:rPr>
          <w:rFonts w:ascii="Times New Roman" w:hAnsi="Times New Roman"/>
          <w:sz w:val="28"/>
          <w:szCs w:val="28"/>
        </w:rPr>
        <w:t xml:space="preserve"> обработки персональных данных</w:t>
      </w:r>
      <w:r w:rsidRPr="00C907BF">
        <w:rPr>
          <w:rFonts w:ascii="Times New Roman" w:hAnsi="Times New Roman"/>
          <w:sz w:val="28"/>
          <w:szCs w:val="28"/>
        </w:rPr>
        <w:t xml:space="preserve"> и добросовестности.</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2.2. Соответствие целей обработки персональных данных целям, заранее определенным и заявленным при с</w:t>
      </w:r>
      <w:r w:rsidR="005C3CB3">
        <w:rPr>
          <w:rFonts w:ascii="Times New Roman" w:hAnsi="Times New Roman"/>
          <w:sz w:val="28"/>
          <w:szCs w:val="28"/>
        </w:rPr>
        <w:t>боре персональных данных, а так</w:t>
      </w:r>
      <w:r w:rsidRPr="00C907BF">
        <w:rPr>
          <w:rFonts w:ascii="Times New Roman" w:hAnsi="Times New Roman"/>
          <w:sz w:val="28"/>
          <w:szCs w:val="28"/>
        </w:rPr>
        <w:t>же полномочиям оператора.</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2.3. Соответствие объема и характера обрабатываемых персональных данных, способов обработки персональных целям обработки персональных данных.</w:t>
      </w:r>
    </w:p>
    <w:p w:rsidR="0091471D" w:rsidRPr="00C907BF" w:rsidRDefault="005C00CF" w:rsidP="005C00CF">
      <w:pPr>
        <w:jc w:val="both"/>
        <w:rPr>
          <w:rFonts w:ascii="Times New Roman" w:hAnsi="Times New Roman"/>
          <w:sz w:val="28"/>
          <w:szCs w:val="28"/>
        </w:rPr>
      </w:pPr>
      <w:r>
        <w:rPr>
          <w:rFonts w:ascii="Times New Roman" w:hAnsi="Times New Roman"/>
          <w:sz w:val="28"/>
          <w:szCs w:val="28"/>
        </w:rPr>
        <w:t>2.4. Достоверность персональных</w:t>
      </w:r>
      <w:r w:rsidR="0091471D" w:rsidRPr="00C907BF">
        <w:rPr>
          <w:rFonts w:ascii="Times New Roman" w:hAnsi="Times New Roman"/>
          <w:sz w:val="28"/>
          <w:szCs w:val="28"/>
        </w:rPr>
        <w:t xml:space="preserve"> данных, их достаточность для целей обработки, недопустимость обработки персональных данных, избыточных по отношению к целям, заявленным при сборе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2.5. Недопустимость объединения созданных для несовместимых между собой целей баз данных информационных систем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2.6. Хранение персональных данных осуществляется в форме, позволяющей определить субъекта персональных данных, не дольше, чем этого требует цель их обработки, и они подлежат уничтожению по достижении целей обработки или в случае утраты необходимости в их достижении.</w:t>
      </w:r>
    </w:p>
    <w:p w:rsidR="0091471D" w:rsidRPr="00C907BF" w:rsidRDefault="0091471D" w:rsidP="0091471D">
      <w:pPr>
        <w:rPr>
          <w:rFonts w:ascii="Times New Roman" w:hAnsi="Times New Roman"/>
          <w:sz w:val="28"/>
          <w:szCs w:val="28"/>
        </w:rPr>
      </w:pPr>
    </w:p>
    <w:p w:rsidR="0091471D" w:rsidRPr="00C907BF" w:rsidRDefault="0091471D" w:rsidP="005C00CF">
      <w:pPr>
        <w:jc w:val="center"/>
        <w:rPr>
          <w:rFonts w:ascii="Times New Roman" w:hAnsi="Times New Roman"/>
          <w:sz w:val="28"/>
          <w:szCs w:val="28"/>
        </w:rPr>
      </w:pPr>
      <w:r w:rsidRPr="00C907BF">
        <w:rPr>
          <w:rFonts w:ascii="Times New Roman" w:hAnsi="Times New Roman"/>
          <w:b/>
          <w:bCs/>
          <w:sz w:val="28"/>
          <w:szCs w:val="28"/>
        </w:rPr>
        <w:t>3.</w:t>
      </w:r>
      <w:r w:rsidRPr="00C907BF">
        <w:rPr>
          <w:rFonts w:ascii="Times New Roman" w:hAnsi="Times New Roman"/>
          <w:b/>
          <w:bCs/>
          <w:i/>
          <w:iCs/>
          <w:sz w:val="28"/>
          <w:szCs w:val="28"/>
        </w:rPr>
        <w:t xml:space="preserve"> Условия обработки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3.1.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статья 6 ФЗ РФ от 27.07.2006г. № 152-ФЗ «О персональных данных», в том числе:</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 обработка персональных данных осуществляется на основании федерального закона, устанавливающего её цель, условия получения</w:t>
      </w:r>
      <w:r w:rsidR="004B0190">
        <w:rPr>
          <w:rFonts w:ascii="Times New Roman" w:hAnsi="Times New Roman"/>
          <w:sz w:val="28"/>
          <w:szCs w:val="28"/>
        </w:rPr>
        <w:t xml:space="preserve"> персональных данных и </w:t>
      </w:r>
      <w:r w:rsidRPr="00C907BF">
        <w:rPr>
          <w:rFonts w:ascii="Times New Roman" w:hAnsi="Times New Roman"/>
          <w:sz w:val="28"/>
          <w:szCs w:val="28"/>
        </w:rPr>
        <w:t>круг субъектов, персональные данные ко</w:t>
      </w:r>
      <w:r w:rsidR="004B0190">
        <w:rPr>
          <w:rFonts w:ascii="Times New Roman" w:hAnsi="Times New Roman"/>
          <w:sz w:val="28"/>
          <w:szCs w:val="28"/>
        </w:rPr>
        <w:t>торых подлежат обработке, а так</w:t>
      </w:r>
      <w:r w:rsidRPr="00C907BF">
        <w:rPr>
          <w:rFonts w:ascii="Times New Roman" w:hAnsi="Times New Roman"/>
          <w:sz w:val="28"/>
          <w:szCs w:val="28"/>
        </w:rPr>
        <w:t>же определяющего полномочия оператора;</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 обработка персональных осуществляется в целях исполнения договора, одной из сторон которого является субъект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 обработка пер</w:t>
      </w:r>
      <w:r w:rsidR="004B0190">
        <w:rPr>
          <w:rFonts w:ascii="Times New Roman" w:hAnsi="Times New Roman"/>
          <w:sz w:val="28"/>
          <w:szCs w:val="28"/>
        </w:rPr>
        <w:t>сональных данных необходима для</w:t>
      </w:r>
      <w:r w:rsidRPr="00C907BF">
        <w:rPr>
          <w:rFonts w:ascii="Times New Roman" w:hAnsi="Times New Roman"/>
          <w:sz w:val="28"/>
          <w:szCs w:val="28"/>
        </w:rPr>
        <w:t xml:space="preserve"> защиты жизни, здоровья или иных жизненно важных интересов субъекта персональных данных, если получение согласия невозможно;</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 xml:space="preserve">- обработка персональных данных необходима для доставки почтовых отправлений организациями почтовой связи, для осуществления операторами </w:t>
      </w:r>
      <w:r w:rsidRPr="00C907BF">
        <w:rPr>
          <w:rFonts w:ascii="Times New Roman" w:hAnsi="Times New Roman"/>
          <w:sz w:val="28"/>
          <w:szCs w:val="28"/>
        </w:rPr>
        <w:lastRenderedPageBreak/>
        <w:t>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91471D" w:rsidRPr="00C907BF" w:rsidRDefault="0091471D" w:rsidP="005C00CF">
      <w:pPr>
        <w:jc w:val="both"/>
        <w:rPr>
          <w:rFonts w:ascii="Times New Roman" w:hAnsi="Times New Roman"/>
          <w:sz w:val="28"/>
          <w:szCs w:val="28"/>
        </w:rPr>
      </w:pPr>
      <w:r w:rsidRPr="00C907BF">
        <w:rPr>
          <w:rFonts w:ascii="Times New Roman" w:hAnsi="Times New Roman"/>
          <w:sz w:val="28"/>
          <w:szCs w:val="28"/>
        </w:rPr>
        <w:t>3.4. При поручении оператором на основании договора обработки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91471D" w:rsidRPr="00C907BF" w:rsidRDefault="0091471D" w:rsidP="0002384B">
      <w:pPr>
        <w:jc w:val="center"/>
        <w:rPr>
          <w:rFonts w:ascii="Times New Roman" w:hAnsi="Times New Roman"/>
          <w:b/>
          <w:bCs/>
          <w:i/>
          <w:iCs/>
          <w:sz w:val="28"/>
          <w:szCs w:val="28"/>
        </w:rPr>
      </w:pPr>
    </w:p>
    <w:p w:rsidR="0091471D" w:rsidRPr="00C907BF" w:rsidRDefault="0091471D" w:rsidP="0002384B">
      <w:pPr>
        <w:jc w:val="center"/>
        <w:rPr>
          <w:rFonts w:ascii="Times New Roman" w:hAnsi="Times New Roman"/>
          <w:b/>
          <w:bCs/>
          <w:i/>
          <w:iCs/>
          <w:sz w:val="28"/>
          <w:szCs w:val="28"/>
        </w:rPr>
      </w:pPr>
      <w:r w:rsidRPr="00C907BF">
        <w:rPr>
          <w:rFonts w:ascii="Times New Roman" w:hAnsi="Times New Roman"/>
          <w:b/>
          <w:bCs/>
          <w:i/>
          <w:iCs/>
          <w:sz w:val="28"/>
          <w:szCs w:val="28"/>
        </w:rPr>
        <w:t>4. Конфиденциальность персональных данных и их обработка с согласия субъекта.</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4.1.  Операторами и третьими лицами, получающими доступ к персональным данным, должна обеспечиваться конфиденциальность таких данных, за исключением случае:</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 обезличивания персональных данных,</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 в отношении общедоступных персональных данных.</w:t>
      </w:r>
    </w:p>
    <w:p w:rsidR="0091471D" w:rsidRPr="00C907BF" w:rsidRDefault="00385750" w:rsidP="00385750">
      <w:pPr>
        <w:jc w:val="both"/>
        <w:rPr>
          <w:rFonts w:ascii="Times New Roman" w:hAnsi="Times New Roman"/>
          <w:sz w:val="28"/>
          <w:szCs w:val="28"/>
        </w:rPr>
      </w:pPr>
      <w:r>
        <w:rPr>
          <w:rFonts w:ascii="Times New Roman" w:hAnsi="Times New Roman"/>
          <w:sz w:val="28"/>
          <w:szCs w:val="28"/>
        </w:rPr>
        <w:t xml:space="preserve">4.2. </w:t>
      </w:r>
      <w:r w:rsidR="0091471D" w:rsidRPr="00C907BF">
        <w:rPr>
          <w:rFonts w:ascii="Times New Roman" w:hAnsi="Times New Roman"/>
          <w:sz w:val="28"/>
          <w:szCs w:val="28"/>
        </w:rPr>
        <w:t>Обработка персональных данных осуществляется оператором с письменного согласия</w:t>
      </w:r>
      <w:r>
        <w:rPr>
          <w:rFonts w:ascii="Times New Roman" w:hAnsi="Times New Roman"/>
          <w:sz w:val="28"/>
          <w:szCs w:val="28"/>
        </w:rPr>
        <w:t xml:space="preserve"> субъектов перс</w:t>
      </w:r>
      <w:r w:rsidR="008170EA">
        <w:rPr>
          <w:rFonts w:ascii="Times New Roman" w:hAnsi="Times New Roman"/>
          <w:sz w:val="28"/>
          <w:szCs w:val="28"/>
        </w:rPr>
        <w:t xml:space="preserve">ональных данных (приложения №1 </w:t>
      </w:r>
      <w:r>
        <w:rPr>
          <w:rFonts w:ascii="Times New Roman" w:hAnsi="Times New Roman"/>
          <w:sz w:val="28"/>
          <w:szCs w:val="28"/>
        </w:rPr>
        <w:t>и №</w:t>
      </w:r>
      <w:r w:rsidR="00581FED">
        <w:rPr>
          <w:rFonts w:ascii="Times New Roman" w:hAnsi="Times New Roman"/>
          <w:sz w:val="28"/>
          <w:szCs w:val="28"/>
        </w:rPr>
        <w:t>2 к</w:t>
      </w:r>
      <w:r w:rsidR="0091471D" w:rsidRPr="00C907BF">
        <w:rPr>
          <w:rFonts w:ascii="Times New Roman" w:hAnsi="Times New Roman"/>
          <w:sz w:val="28"/>
          <w:szCs w:val="28"/>
        </w:rPr>
        <w:t xml:space="preserve"> настоящему Положению), которое оформляется в соответствии с пунктом 4 статьи 9 ФЗ РФ от 27.07.2006г. № 152-ФЗ «О персональных данных» и для обработки данных, содержащихся в котором, дополнительное согласие не требуется. </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 xml:space="preserve">4.3.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обязательного предоставления субъектом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4.4. Согласие на обработку персональных данных может быть отозвано субъектом персональных данных.</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4.5. В случае недееспособности субъекта персональных данных согласие на обр</w:t>
      </w:r>
      <w:r w:rsidR="00581FED">
        <w:rPr>
          <w:rFonts w:ascii="Times New Roman" w:hAnsi="Times New Roman"/>
          <w:sz w:val="28"/>
          <w:szCs w:val="28"/>
        </w:rPr>
        <w:t xml:space="preserve">аботку его персональных данных </w:t>
      </w:r>
      <w:r w:rsidRPr="00C907BF">
        <w:rPr>
          <w:rFonts w:ascii="Times New Roman" w:hAnsi="Times New Roman"/>
          <w:sz w:val="28"/>
          <w:szCs w:val="28"/>
        </w:rPr>
        <w:t>дает в письменной форме законный представитель субъекта персональных данных.</w:t>
      </w:r>
    </w:p>
    <w:p w:rsidR="0091471D" w:rsidRPr="00C907BF" w:rsidRDefault="0091471D" w:rsidP="00385750">
      <w:pPr>
        <w:jc w:val="both"/>
        <w:rPr>
          <w:rFonts w:ascii="Times New Roman" w:hAnsi="Times New Roman"/>
          <w:sz w:val="28"/>
          <w:szCs w:val="28"/>
        </w:rPr>
      </w:pPr>
      <w:r w:rsidRPr="00C907BF">
        <w:rPr>
          <w:rFonts w:ascii="Times New Roman" w:hAnsi="Times New Roman"/>
          <w:sz w:val="28"/>
          <w:szCs w:val="28"/>
        </w:rPr>
        <w:t>4.6.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91471D" w:rsidRPr="00C907BF" w:rsidRDefault="0091471D" w:rsidP="0091471D">
      <w:pPr>
        <w:rPr>
          <w:rFonts w:ascii="Times New Roman" w:hAnsi="Times New Roman"/>
          <w:sz w:val="28"/>
          <w:szCs w:val="28"/>
        </w:rPr>
      </w:pPr>
    </w:p>
    <w:p w:rsidR="0091471D" w:rsidRPr="00C907BF" w:rsidRDefault="0091471D" w:rsidP="0091471D">
      <w:pPr>
        <w:jc w:val="center"/>
        <w:rPr>
          <w:rFonts w:ascii="Times New Roman" w:hAnsi="Times New Roman"/>
          <w:b/>
          <w:bCs/>
          <w:i/>
          <w:iCs/>
          <w:sz w:val="28"/>
          <w:szCs w:val="28"/>
        </w:rPr>
      </w:pPr>
      <w:r w:rsidRPr="00C907BF">
        <w:rPr>
          <w:rFonts w:ascii="Times New Roman" w:hAnsi="Times New Roman"/>
          <w:b/>
          <w:bCs/>
          <w:i/>
          <w:iCs/>
          <w:sz w:val="28"/>
          <w:szCs w:val="28"/>
        </w:rPr>
        <w:t>5. Специальные категории персональных данных.</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5.1. Обработка специальных категорий персональных данных, касающихся расовой, национальной принадлежности, политических взглядов, религиозных и философских убеждений, состояния здоровья, интимной жизни, биометрических персональных данных (данных о физиологической особенности) человека, не допускается, за исключением с</w:t>
      </w:r>
      <w:r w:rsidR="002247EA">
        <w:rPr>
          <w:rFonts w:ascii="Times New Roman" w:hAnsi="Times New Roman"/>
          <w:sz w:val="28"/>
          <w:szCs w:val="28"/>
        </w:rPr>
        <w:t xml:space="preserve">лучаев, предусмотренных пунктом </w:t>
      </w:r>
      <w:r w:rsidRPr="00C907BF">
        <w:rPr>
          <w:rFonts w:ascii="Times New Roman" w:hAnsi="Times New Roman"/>
          <w:sz w:val="28"/>
          <w:szCs w:val="28"/>
        </w:rPr>
        <w:t>5.2 настоящего Положения.</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lastRenderedPageBreak/>
        <w:t>5.2. Обработка указанных в пункте 5.1. специальных категорий персональных данных допускается в случаях, если:</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субъект персональных данных дал согласие в письменной форме на обработку своих персональных данных;</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персональные данные являются общедоступными;</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обработка пер</w:t>
      </w:r>
      <w:r w:rsidR="00C802D0">
        <w:rPr>
          <w:rFonts w:ascii="Times New Roman" w:hAnsi="Times New Roman"/>
          <w:sz w:val="28"/>
          <w:szCs w:val="28"/>
        </w:rPr>
        <w:t>сональных данных осуществляется</w:t>
      </w:r>
      <w:r w:rsidRPr="00C907BF">
        <w:rPr>
          <w:rFonts w:ascii="Times New Roman" w:hAnsi="Times New Roman"/>
          <w:sz w:val="28"/>
          <w:szCs w:val="28"/>
        </w:rPr>
        <w:t xml:space="preserve">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обработка персональных данных необходима в связи с осуществлением правосудия;</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обработка персональных данных осуществляется в соответствии с законодательством РФ о безопасности, об оперативно – розыскной деятельности, а также в соответствии с уголовно – исполнительным законодательством РФ.</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5.3. Обработка специальных категорий персональных данных, осуществлявшаяся в случаях, предусмотренных в п.5.2. настоящего Положения, незамедлительн</w:t>
      </w:r>
      <w:r w:rsidR="00350939">
        <w:rPr>
          <w:rFonts w:ascii="Times New Roman" w:hAnsi="Times New Roman"/>
          <w:sz w:val="28"/>
          <w:szCs w:val="28"/>
        </w:rPr>
        <w:t>о прекращается после устранения</w:t>
      </w:r>
      <w:r w:rsidRPr="00C907BF">
        <w:rPr>
          <w:rFonts w:ascii="Times New Roman" w:hAnsi="Times New Roman"/>
          <w:sz w:val="28"/>
          <w:szCs w:val="28"/>
        </w:rPr>
        <w:t xml:space="preserve"> причин, вследствие которых осуществлялась обработка.</w:t>
      </w:r>
    </w:p>
    <w:p w:rsidR="0091471D" w:rsidRPr="00C907BF" w:rsidRDefault="0091471D" w:rsidP="00350939">
      <w:pPr>
        <w:jc w:val="both"/>
        <w:rPr>
          <w:rFonts w:ascii="Times New Roman" w:hAnsi="Times New Roman"/>
          <w:b/>
          <w:bCs/>
          <w:i/>
          <w:iCs/>
          <w:sz w:val="28"/>
          <w:szCs w:val="28"/>
        </w:rPr>
      </w:pPr>
    </w:p>
    <w:p w:rsidR="0091471D" w:rsidRPr="00C907BF" w:rsidRDefault="0091471D" w:rsidP="00350939">
      <w:pPr>
        <w:jc w:val="center"/>
        <w:rPr>
          <w:rFonts w:ascii="Times New Roman" w:hAnsi="Times New Roman"/>
          <w:b/>
          <w:bCs/>
          <w:i/>
          <w:iCs/>
          <w:sz w:val="28"/>
          <w:szCs w:val="28"/>
        </w:rPr>
      </w:pPr>
      <w:r w:rsidRPr="00C907BF">
        <w:rPr>
          <w:rFonts w:ascii="Times New Roman" w:hAnsi="Times New Roman"/>
          <w:b/>
          <w:bCs/>
          <w:i/>
          <w:iCs/>
          <w:sz w:val="28"/>
          <w:szCs w:val="28"/>
        </w:rPr>
        <w:t>6. Права субъекта персональных данных.</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6.1. Субъект персональных данных имеет право на доступ к своим персональным данным, а именно:</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право на получение сведений об операторе, о месте его нахождения, о наличии у него персональных данных, относящих</w:t>
      </w:r>
      <w:r w:rsidR="001A5721">
        <w:rPr>
          <w:rFonts w:ascii="Times New Roman" w:hAnsi="Times New Roman"/>
          <w:sz w:val="28"/>
          <w:szCs w:val="28"/>
        </w:rPr>
        <w:t xml:space="preserve">ся к соответствующему субъекту </w:t>
      </w:r>
      <w:r w:rsidR="006C6624">
        <w:rPr>
          <w:rFonts w:ascii="Times New Roman" w:hAnsi="Times New Roman"/>
          <w:sz w:val="28"/>
          <w:szCs w:val="28"/>
        </w:rPr>
        <w:t>персональных данных, а так</w:t>
      </w:r>
      <w:r w:rsidRPr="00C907BF">
        <w:rPr>
          <w:rFonts w:ascii="Times New Roman" w:hAnsi="Times New Roman"/>
          <w:sz w:val="28"/>
          <w:szCs w:val="28"/>
        </w:rPr>
        <w:t>же на ознакомление с такими персональными данными, за исключением случаев, предус</w:t>
      </w:r>
      <w:r w:rsidR="000C72A3">
        <w:rPr>
          <w:rFonts w:ascii="Times New Roman" w:hAnsi="Times New Roman"/>
          <w:sz w:val="28"/>
          <w:szCs w:val="28"/>
        </w:rPr>
        <w:t xml:space="preserve">мотренных в пункте </w:t>
      </w:r>
      <w:r w:rsidRPr="00C907BF">
        <w:rPr>
          <w:rFonts w:ascii="Times New Roman" w:hAnsi="Times New Roman"/>
          <w:sz w:val="28"/>
          <w:szCs w:val="28"/>
        </w:rPr>
        <w:t>6.2 настоящего Положения;</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право на требование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w:t>
      </w:r>
      <w:r w:rsidR="008D57B7">
        <w:rPr>
          <w:rFonts w:ascii="Times New Roman" w:hAnsi="Times New Roman"/>
          <w:sz w:val="28"/>
          <w:szCs w:val="28"/>
        </w:rPr>
        <w:t>аявленной цели обработки, а так</w:t>
      </w:r>
      <w:r w:rsidRPr="00C907BF">
        <w:rPr>
          <w:rFonts w:ascii="Times New Roman" w:hAnsi="Times New Roman"/>
          <w:sz w:val="28"/>
          <w:szCs w:val="28"/>
        </w:rPr>
        <w:t>же право на применение предусмотренных законом мер по защите своих прав;</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право на предоставление оператором субъекту сведений о н</w:t>
      </w:r>
      <w:r w:rsidR="008D57B7">
        <w:rPr>
          <w:rFonts w:ascii="Times New Roman" w:hAnsi="Times New Roman"/>
          <w:sz w:val="28"/>
          <w:szCs w:val="28"/>
        </w:rPr>
        <w:t xml:space="preserve">аличии его персональных данных </w:t>
      </w:r>
      <w:r w:rsidRPr="00C907BF">
        <w:rPr>
          <w:rFonts w:ascii="Times New Roman" w:hAnsi="Times New Roman"/>
          <w:sz w:val="28"/>
          <w:szCs w:val="28"/>
        </w:rPr>
        <w:t>в доступной форме и только по данному субъекту персональных данных;</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lastRenderedPageBreak/>
        <w:t>- право на получение доступа у оператора лично или своему законному представителю к своим персональным данным при обращении или по запросу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который может быть направлен в электронной форме и подписан электронной цифровой подписью в соответствии с законодательством РФ;</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w:t>
      </w:r>
      <w:r w:rsidR="001C3E98">
        <w:rPr>
          <w:rFonts w:ascii="Times New Roman" w:hAnsi="Times New Roman"/>
          <w:sz w:val="28"/>
          <w:szCs w:val="28"/>
        </w:rPr>
        <w:t>раво на получение при обращении</w:t>
      </w:r>
      <w:r w:rsidRPr="00C907BF">
        <w:rPr>
          <w:rFonts w:ascii="Times New Roman" w:hAnsi="Times New Roman"/>
          <w:sz w:val="28"/>
          <w:szCs w:val="28"/>
        </w:rPr>
        <w:t xml:space="preserve"> или при получении запроса информации, касающейся обработки его персональных данных, в том числе содержащей:</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подтверждение факта обработки персон</w:t>
      </w:r>
      <w:r w:rsidR="001C3E98">
        <w:rPr>
          <w:rFonts w:ascii="Times New Roman" w:hAnsi="Times New Roman"/>
          <w:sz w:val="28"/>
          <w:szCs w:val="28"/>
        </w:rPr>
        <w:t>альных данных оператором, а так</w:t>
      </w:r>
      <w:r w:rsidRPr="00C907BF">
        <w:rPr>
          <w:rFonts w:ascii="Times New Roman" w:hAnsi="Times New Roman"/>
          <w:sz w:val="28"/>
          <w:szCs w:val="28"/>
        </w:rPr>
        <w:t>же цель такой обработки;</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способы обработки персональных данных, применяемые оператором;</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сведения о лицах, которые имеют доступ к персональным данным или которым может быть предоставлен такой доступ;</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перечень обрабатываемых персональных данных и источник их получения;</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сроки обработки персональных данных, в том числе сроки их хранения;</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91471D" w:rsidRPr="00C907BF" w:rsidRDefault="0036088A" w:rsidP="00350939">
      <w:pPr>
        <w:jc w:val="both"/>
        <w:rPr>
          <w:rFonts w:ascii="Times New Roman" w:hAnsi="Times New Roman"/>
          <w:sz w:val="28"/>
          <w:szCs w:val="28"/>
        </w:rPr>
      </w:pPr>
      <w:r>
        <w:rPr>
          <w:rFonts w:ascii="Times New Roman" w:hAnsi="Times New Roman"/>
          <w:sz w:val="28"/>
          <w:szCs w:val="28"/>
        </w:rPr>
        <w:t xml:space="preserve">- </w:t>
      </w:r>
      <w:r w:rsidR="0091471D" w:rsidRPr="00C907BF">
        <w:rPr>
          <w:rFonts w:ascii="Times New Roman" w:hAnsi="Times New Roman"/>
          <w:sz w:val="28"/>
          <w:szCs w:val="28"/>
        </w:rPr>
        <w:t>право на обжалование действий или бездействие оператора в уполномоченный орган по защите прав субъектов персональных данных или в судебном порядке, если считает, что оператор осуществляет обработку его персональных данных с нарушением требований законодательства или иным образом нарушает его права и свободы;</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право на защиту своих прав и законных интересов, в том числе на возмещение убытков и (или) компенсацию морального вреда в судебном порядке.</w:t>
      </w:r>
    </w:p>
    <w:p w:rsidR="0091471D" w:rsidRPr="00C907BF" w:rsidRDefault="0091471D" w:rsidP="00350939">
      <w:pPr>
        <w:jc w:val="both"/>
        <w:rPr>
          <w:rFonts w:ascii="Times New Roman" w:hAnsi="Times New Roman"/>
          <w:sz w:val="28"/>
          <w:szCs w:val="28"/>
        </w:rPr>
      </w:pPr>
      <w:r w:rsidRPr="00C907BF">
        <w:rPr>
          <w:rFonts w:ascii="Times New Roman" w:hAnsi="Times New Roman"/>
          <w:sz w:val="28"/>
          <w:szCs w:val="28"/>
        </w:rPr>
        <w:t xml:space="preserve">6.2. Право субъекта персональных данных на доступ к своим персональным данным ограничивается в случае, если обработка персональных данных, /а также данных, полученных в результате оперативно – 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если предоставление персональных данных нарушает конституционные права и свободы других лиц или обработка данных осуществляется органами, осуществившими задержание субъекта персональных данных по подозрению в совершении преступления. </w:t>
      </w:r>
    </w:p>
    <w:p w:rsidR="0091471D" w:rsidRPr="00C907BF" w:rsidRDefault="0091471D" w:rsidP="0091471D">
      <w:pPr>
        <w:jc w:val="center"/>
        <w:rPr>
          <w:rFonts w:ascii="Times New Roman" w:hAnsi="Times New Roman"/>
          <w:b/>
          <w:bCs/>
          <w:i/>
          <w:iCs/>
          <w:sz w:val="28"/>
          <w:szCs w:val="28"/>
        </w:rPr>
      </w:pPr>
    </w:p>
    <w:p w:rsidR="0091471D" w:rsidRPr="00C907BF" w:rsidRDefault="0091471D" w:rsidP="0091471D">
      <w:pPr>
        <w:jc w:val="center"/>
        <w:rPr>
          <w:rFonts w:ascii="Times New Roman" w:hAnsi="Times New Roman"/>
          <w:b/>
          <w:bCs/>
          <w:i/>
          <w:iCs/>
          <w:sz w:val="28"/>
          <w:szCs w:val="28"/>
        </w:rPr>
      </w:pPr>
      <w:r w:rsidRPr="00C907BF">
        <w:rPr>
          <w:rFonts w:ascii="Times New Roman" w:hAnsi="Times New Roman"/>
          <w:b/>
          <w:bCs/>
          <w:i/>
          <w:iCs/>
          <w:sz w:val="28"/>
          <w:szCs w:val="28"/>
        </w:rPr>
        <w:t>7. Обязанности оператора при сборе персональных данных и их обработке.</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7.1. При сборе персональных данных оператор обязан:</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предоставить безвозмезд</w:t>
      </w:r>
      <w:r w:rsidR="00233C35">
        <w:rPr>
          <w:rFonts w:ascii="Times New Roman" w:hAnsi="Times New Roman"/>
          <w:sz w:val="28"/>
          <w:szCs w:val="28"/>
        </w:rPr>
        <w:t>но субъекту персональных данных</w:t>
      </w:r>
      <w:r w:rsidRPr="00C907BF">
        <w:rPr>
          <w:rFonts w:ascii="Times New Roman" w:hAnsi="Times New Roman"/>
          <w:sz w:val="28"/>
          <w:szCs w:val="28"/>
        </w:rPr>
        <w:t xml:space="preserve"> или его законному представителю при обращении или при получении запроса информацию, предусмотренную в пункте 6.1 настоящего Положения; </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xml:space="preserve">-  дать мотивированный ответ в письменной форме в случае отказа в представлении субъекту персональных данных или его законному </w:t>
      </w:r>
      <w:r w:rsidRPr="00C907BF">
        <w:rPr>
          <w:rFonts w:ascii="Times New Roman" w:hAnsi="Times New Roman"/>
          <w:sz w:val="28"/>
          <w:szCs w:val="28"/>
        </w:rPr>
        <w:lastRenderedPageBreak/>
        <w:t>представителю в срок, не превышающий семи рабочих дней со дня обращения субъекта или его законного представителя;</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разъяснить субъекту персональных данных юридические после</w:t>
      </w:r>
      <w:r w:rsidR="0074776E">
        <w:rPr>
          <w:rFonts w:ascii="Times New Roman" w:hAnsi="Times New Roman"/>
          <w:sz w:val="28"/>
          <w:szCs w:val="28"/>
        </w:rPr>
        <w:t>дствия отказа от предоставления</w:t>
      </w:r>
      <w:r w:rsidRPr="00C907BF">
        <w:rPr>
          <w:rFonts w:ascii="Times New Roman" w:hAnsi="Times New Roman"/>
          <w:sz w:val="28"/>
          <w:szCs w:val="28"/>
        </w:rPr>
        <w:t xml:space="preserve"> его персональных данных в случаях, когда их предоставление установлено федеральным законом;</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до начала обработки персональных данных, полученных не от субъекта персональных данных и не являющихся общедоступными, предоставить субъекту персональных данных информацию, содержащую данные об операторе /наименование, адрес/, о цели обработки данных и об ее правовом основании, о предполагаемых п</w:t>
      </w:r>
      <w:r w:rsidR="00626DDA">
        <w:rPr>
          <w:rFonts w:ascii="Times New Roman" w:hAnsi="Times New Roman"/>
          <w:sz w:val="28"/>
          <w:szCs w:val="28"/>
        </w:rPr>
        <w:t xml:space="preserve">ользователях, об установленных </w:t>
      </w:r>
      <w:r w:rsidRPr="00C907BF">
        <w:rPr>
          <w:rFonts w:ascii="Times New Roman" w:hAnsi="Times New Roman"/>
          <w:sz w:val="28"/>
          <w:szCs w:val="28"/>
        </w:rPr>
        <w:t>ФЗ РФ от 27.07.2006г. № 152-ФЗ «О персональных данных» прав субъекта;</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внести в персональные данные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при этом о внесенных изменениях и 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при достижении цели обработки персональных данных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  в случае отзыва субъектом персональных данных согласия на обра</w:t>
      </w:r>
      <w:r w:rsidR="00810564">
        <w:rPr>
          <w:rFonts w:ascii="Times New Roman" w:hAnsi="Times New Roman"/>
          <w:sz w:val="28"/>
          <w:szCs w:val="28"/>
        </w:rPr>
        <w:t>ботку своих персональных данных</w:t>
      </w:r>
      <w:r w:rsidRPr="00C907BF">
        <w:rPr>
          <w:rFonts w:ascii="Times New Roman" w:hAnsi="Times New Roman"/>
          <w:sz w:val="28"/>
          <w:szCs w:val="28"/>
        </w:rPr>
        <w:t xml:space="preserve"> прекратить обработку персональных данных и уничтожить соответствующие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и уведомить об уничтожении персональных данных субъекта персональных данных.</w:t>
      </w:r>
    </w:p>
    <w:p w:rsidR="0091471D" w:rsidRPr="00C907BF" w:rsidRDefault="0091471D" w:rsidP="0036088A">
      <w:pPr>
        <w:jc w:val="both"/>
        <w:rPr>
          <w:rFonts w:ascii="Times New Roman" w:hAnsi="Times New Roman"/>
          <w:sz w:val="28"/>
          <w:szCs w:val="28"/>
        </w:rPr>
      </w:pPr>
      <w:r w:rsidRPr="00C907BF">
        <w:rPr>
          <w:rFonts w:ascii="Times New Roman" w:hAnsi="Times New Roman"/>
          <w:sz w:val="28"/>
          <w:szCs w:val="28"/>
        </w:rPr>
        <w:t>7.2. Оператор пр</w:t>
      </w:r>
      <w:r w:rsidR="00810564">
        <w:rPr>
          <w:rFonts w:ascii="Times New Roman" w:hAnsi="Times New Roman"/>
          <w:sz w:val="28"/>
          <w:szCs w:val="28"/>
        </w:rPr>
        <w:t>и обработке персональных данных</w:t>
      </w:r>
      <w:r w:rsidRPr="00C907BF">
        <w:rPr>
          <w:rFonts w:ascii="Times New Roman" w:hAnsi="Times New Roman"/>
          <w:sz w:val="28"/>
          <w:szCs w:val="28"/>
        </w:rPr>
        <w:t xml:space="preserve"> обеспечивает защиту персональных данных от неправомерного или случайного доступа к ним, уничтожения, изменения, блокирования, копирования, распростран</w:t>
      </w:r>
      <w:r w:rsidR="00810564">
        <w:rPr>
          <w:rFonts w:ascii="Times New Roman" w:hAnsi="Times New Roman"/>
          <w:sz w:val="28"/>
          <w:szCs w:val="28"/>
        </w:rPr>
        <w:t>ения персональных данных, а так</w:t>
      </w:r>
      <w:r w:rsidRPr="00C907BF">
        <w:rPr>
          <w:rFonts w:ascii="Times New Roman" w:hAnsi="Times New Roman"/>
          <w:sz w:val="28"/>
          <w:szCs w:val="28"/>
        </w:rPr>
        <w:t>же от иных неправомерных действий, принимая необходимые организационные и технические меры.</w:t>
      </w:r>
    </w:p>
    <w:p w:rsidR="0091471D" w:rsidRPr="00C907BF" w:rsidRDefault="0091471D" w:rsidP="0091471D">
      <w:pPr>
        <w:jc w:val="center"/>
        <w:rPr>
          <w:rFonts w:ascii="Times New Roman" w:hAnsi="Times New Roman"/>
          <w:b/>
          <w:bCs/>
          <w:i/>
          <w:iCs/>
          <w:sz w:val="28"/>
          <w:szCs w:val="28"/>
        </w:rPr>
      </w:pPr>
    </w:p>
    <w:p w:rsidR="00F660CC" w:rsidRDefault="00F660CC" w:rsidP="0091471D">
      <w:pPr>
        <w:jc w:val="center"/>
        <w:rPr>
          <w:rFonts w:ascii="Times New Roman" w:hAnsi="Times New Roman"/>
          <w:b/>
          <w:bCs/>
          <w:i/>
          <w:iCs/>
          <w:sz w:val="28"/>
          <w:szCs w:val="28"/>
        </w:rPr>
      </w:pPr>
    </w:p>
    <w:p w:rsidR="00F660CC" w:rsidRDefault="00F660CC" w:rsidP="0091471D">
      <w:pPr>
        <w:jc w:val="center"/>
        <w:rPr>
          <w:rFonts w:ascii="Times New Roman" w:hAnsi="Times New Roman"/>
          <w:b/>
          <w:bCs/>
          <w:i/>
          <w:iCs/>
          <w:sz w:val="28"/>
          <w:szCs w:val="28"/>
        </w:rPr>
      </w:pPr>
    </w:p>
    <w:p w:rsidR="0091471D" w:rsidRPr="00C907BF" w:rsidRDefault="0091471D" w:rsidP="0091471D">
      <w:pPr>
        <w:jc w:val="center"/>
        <w:rPr>
          <w:rFonts w:ascii="Times New Roman" w:hAnsi="Times New Roman"/>
          <w:b/>
          <w:bCs/>
          <w:i/>
          <w:iCs/>
          <w:sz w:val="28"/>
          <w:szCs w:val="28"/>
        </w:rPr>
      </w:pPr>
      <w:r w:rsidRPr="00C907BF">
        <w:rPr>
          <w:rFonts w:ascii="Times New Roman" w:hAnsi="Times New Roman"/>
          <w:b/>
          <w:bCs/>
          <w:i/>
          <w:iCs/>
          <w:sz w:val="28"/>
          <w:szCs w:val="28"/>
        </w:rPr>
        <w:lastRenderedPageBreak/>
        <w:t>8. Уведомление об обработке персональных данных.</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8.1. Оператор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  при обработке персональных данных, если: оператор и субъект связаны трудовыми отношениями; между оператором и субъектом заключен договор и данные используются исключительно для исполнения указанного договора без предоставления данных третьим лицам; данные относятся к членам общественного объединения или религиозной организации без права распространения данных без согласия субъекта; данные необходимы оператору в целях однократного пропуска субъекта на территорию, на которой находится оператор, или в иных аналогичных целях;</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 данные являются общедоступными персональными данными;</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 данные включают в себя только фамилии, имена и отчества субъектов персональных данных;</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 данные включены в информационные системы персональных данных, имеющие в соответствии с федеральными законами статус федеральных автоматизированн</w:t>
      </w:r>
      <w:r w:rsidR="00F660CC">
        <w:rPr>
          <w:rFonts w:ascii="Times New Roman" w:hAnsi="Times New Roman"/>
          <w:sz w:val="28"/>
          <w:szCs w:val="28"/>
        </w:rPr>
        <w:t>ых информационных систем, а так</w:t>
      </w:r>
      <w:r w:rsidRPr="00C907BF">
        <w:rPr>
          <w:rFonts w:ascii="Times New Roman" w:hAnsi="Times New Roman"/>
          <w:sz w:val="28"/>
          <w:szCs w:val="28"/>
        </w:rPr>
        <w:t>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 данные обрабатываются без использования средств автоматизации в соответствии с федеральными законами 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1471D" w:rsidRPr="00C907BF" w:rsidRDefault="0091471D" w:rsidP="0074776E">
      <w:pPr>
        <w:jc w:val="both"/>
        <w:rPr>
          <w:rFonts w:ascii="Times New Roman" w:hAnsi="Times New Roman"/>
          <w:sz w:val="28"/>
          <w:szCs w:val="28"/>
        </w:rPr>
      </w:pPr>
      <w:r w:rsidRPr="00C907BF">
        <w:rPr>
          <w:rFonts w:ascii="Times New Roman" w:hAnsi="Times New Roman"/>
          <w:sz w:val="28"/>
          <w:szCs w:val="28"/>
        </w:rPr>
        <w:t>8.2. При оформлении уведомления и дальнейшей работы с ним следует руководствоваться пунктами 3,</w:t>
      </w:r>
      <w:r w:rsidR="0074776E">
        <w:rPr>
          <w:rFonts w:ascii="Times New Roman" w:hAnsi="Times New Roman"/>
          <w:sz w:val="28"/>
          <w:szCs w:val="28"/>
        </w:rPr>
        <w:t xml:space="preserve"> </w:t>
      </w:r>
      <w:r w:rsidRPr="00C907BF">
        <w:rPr>
          <w:rFonts w:ascii="Times New Roman" w:hAnsi="Times New Roman"/>
          <w:sz w:val="28"/>
          <w:szCs w:val="28"/>
        </w:rPr>
        <w:t>4,</w:t>
      </w:r>
      <w:r w:rsidR="0074776E">
        <w:rPr>
          <w:rFonts w:ascii="Times New Roman" w:hAnsi="Times New Roman"/>
          <w:sz w:val="28"/>
          <w:szCs w:val="28"/>
        </w:rPr>
        <w:t xml:space="preserve"> </w:t>
      </w:r>
      <w:r w:rsidRPr="00C907BF">
        <w:rPr>
          <w:rFonts w:ascii="Times New Roman" w:hAnsi="Times New Roman"/>
          <w:sz w:val="28"/>
          <w:szCs w:val="28"/>
        </w:rPr>
        <w:t>5,</w:t>
      </w:r>
      <w:r w:rsidR="0074776E">
        <w:rPr>
          <w:rFonts w:ascii="Times New Roman" w:hAnsi="Times New Roman"/>
          <w:sz w:val="28"/>
          <w:szCs w:val="28"/>
        </w:rPr>
        <w:t xml:space="preserve"> </w:t>
      </w:r>
      <w:r w:rsidRPr="00C907BF">
        <w:rPr>
          <w:rFonts w:ascii="Times New Roman" w:hAnsi="Times New Roman"/>
          <w:sz w:val="28"/>
          <w:szCs w:val="28"/>
        </w:rPr>
        <w:t>6,</w:t>
      </w:r>
      <w:r w:rsidR="0074776E">
        <w:rPr>
          <w:rFonts w:ascii="Times New Roman" w:hAnsi="Times New Roman"/>
          <w:sz w:val="28"/>
          <w:szCs w:val="28"/>
        </w:rPr>
        <w:t xml:space="preserve"> </w:t>
      </w:r>
      <w:r w:rsidRPr="00C907BF">
        <w:rPr>
          <w:rFonts w:ascii="Times New Roman" w:hAnsi="Times New Roman"/>
          <w:sz w:val="28"/>
          <w:szCs w:val="28"/>
        </w:rPr>
        <w:t>7 ст</w:t>
      </w:r>
      <w:r w:rsidR="0074776E">
        <w:rPr>
          <w:rFonts w:ascii="Times New Roman" w:hAnsi="Times New Roman"/>
          <w:sz w:val="28"/>
          <w:szCs w:val="28"/>
        </w:rPr>
        <w:t>атьи 22 ФЗ РФ от 27.07.2006г. №</w:t>
      </w:r>
      <w:r w:rsidRPr="00C907BF">
        <w:rPr>
          <w:rFonts w:ascii="Times New Roman" w:hAnsi="Times New Roman"/>
          <w:sz w:val="28"/>
          <w:szCs w:val="28"/>
        </w:rPr>
        <w:t>152-ФЗ «О персональных данных».</w:t>
      </w:r>
    </w:p>
    <w:p w:rsidR="0091471D" w:rsidRPr="00C907BF" w:rsidRDefault="0091471D" w:rsidP="0091471D">
      <w:pPr>
        <w:pStyle w:val="ad"/>
        <w:rPr>
          <w:sz w:val="28"/>
          <w:szCs w:val="28"/>
        </w:rPr>
      </w:pPr>
    </w:p>
    <w:p w:rsidR="0091471D" w:rsidRPr="00C907BF" w:rsidRDefault="0091471D" w:rsidP="00A91C83">
      <w:pPr>
        <w:pStyle w:val="ad"/>
        <w:jc w:val="center"/>
        <w:rPr>
          <w:sz w:val="28"/>
          <w:szCs w:val="28"/>
        </w:rPr>
      </w:pPr>
      <w:r w:rsidRPr="00C907BF">
        <w:rPr>
          <w:sz w:val="28"/>
          <w:szCs w:val="28"/>
        </w:rPr>
        <w:t>9. Ответственность за нарушение требований Положения.</w:t>
      </w:r>
    </w:p>
    <w:p w:rsidR="0091471D" w:rsidRPr="00C907BF" w:rsidRDefault="00F660CC" w:rsidP="0002384B">
      <w:pPr>
        <w:ind w:firstLine="709"/>
        <w:jc w:val="both"/>
        <w:rPr>
          <w:rFonts w:ascii="Times New Roman" w:hAnsi="Times New Roman"/>
          <w:sz w:val="28"/>
          <w:szCs w:val="28"/>
        </w:rPr>
      </w:pPr>
      <w:r>
        <w:rPr>
          <w:rFonts w:ascii="Times New Roman" w:hAnsi="Times New Roman"/>
          <w:sz w:val="28"/>
          <w:szCs w:val="28"/>
        </w:rPr>
        <w:t xml:space="preserve">Лица, виновные в нарушении </w:t>
      </w:r>
      <w:r w:rsidR="0091471D" w:rsidRPr="00C907BF">
        <w:rPr>
          <w:rFonts w:ascii="Times New Roman" w:hAnsi="Times New Roman"/>
          <w:sz w:val="28"/>
          <w:szCs w:val="28"/>
        </w:rPr>
        <w:t>требований настоящего Положения,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8B5E0D" w:rsidRDefault="008B5E0D" w:rsidP="00A91C83"/>
    <w:sectPr w:rsidR="008B5E0D" w:rsidSect="001477E7">
      <w:headerReference w:type="default" r:id="rId1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D2" w:rsidRDefault="009A0CD2">
      <w:r>
        <w:separator/>
      </w:r>
    </w:p>
  </w:endnote>
  <w:endnote w:type="continuationSeparator" w:id="0">
    <w:p w:rsidR="009A0CD2" w:rsidRDefault="009A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903147"/>
      <w:docPartObj>
        <w:docPartGallery w:val="Page Numbers (Bottom of Page)"/>
        <w:docPartUnique/>
      </w:docPartObj>
    </w:sdtPr>
    <w:sdtEndPr/>
    <w:sdtContent>
      <w:p w:rsidR="00751550" w:rsidRDefault="00751550">
        <w:pPr>
          <w:pStyle w:val="a6"/>
          <w:jc w:val="center"/>
        </w:pPr>
        <w:r>
          <w:fldChar w:fldCharType="begin"/>
        </w:r>
        <w:r>
          <w:instrText>PAGE   \* MERGEFORMAT</w:instrText>
        </w:r>
        <w:r>
          <w:fldChar w:fldCharType="separate"/>
        </w:r>
        <w:r w:rsidR="00B748B4">
          <w:rPr>
            <w:noProof/>
          </w:rPr>
          <w:t>19</w:t>
        </w:r>
        <w:r>
          <w:fldChar w:fldCharType="end"/>
        </w:r>
      </w:p>
    </w:sdtContent>
  </w:sdt>
  <w:p w:rsidR="00115A55" w:rsidRDefault="00115A55" w:rsidP="00555F42">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16558"/>
      <w:docPartObj>
        <w:docPartGallery w:val="Page Numbers (Bottom of Page)"/>
        <w:docPartUnique/>
      </w:docPartObj>
    </w:sdtPr>
    <w:sdtEndPr>
      <w:rPr>
        <w:color w:val="FFFFFF" w:themeColor="background1"/>
      </w:rPr>
    </w:sdtEndPr>
    <w:sdtContent>
      <w:p w:rsidR="00751550" w:rsidRPr="00751550" w:rsidRDefault="00751550">
        <w:pPr>
          <w:pStyle w:val="a6"/>
          <w:jc w:val="center"/>
          <w:rPr>
            <w:color w:val="FFFFFF" w:themeColor="background1"/>
          </w:rPr>
        </w:pPr>
        <w:r w:rsidRPr="00751550">
          <w:rPr>
            <w:color w:val="FFFFFF" w:themeColor="background1"/>
          </w:rPr>
          <w:fldChar w:fldCharType="begin"/>
        </w:r>
        <w:r w:rsidRPr="00751550">
          <w:rPr>
            <w:color w:val="FFFFFF" w:themeColor="background1"/>
          </w:rPr>
          <w:instrText>PAGE   \* MERGEFORMAT</w:instrText>
        </w:r>
        <w:r w:rsidRPr="00751550">
          <w:rPr>
            <w:color w:val="FFFFFF" w:themeColor="background1"/>
          </w:rPr>
          <w:fldChar w:fldCharType="separate"/>
        </w:r>
        <w:r w:rsidR="00B748B4">
          <w:rPr>
            <w:noProof/>
            <w:color w:val="FFFFFF" w:themeColor="background1"/>
          </w:rPr>
          <w:t>1</w:t>
        </w:r>
        <w:r w:rsidRPr="00751550">
          <w:rPr>
            <w:color w:val="FFFFFF" w:themeColor="background1"/>
          </w:rPr>
          <w:fldChar w:fldCharType="end"/>
        </w:r>
      </w:p>
    </w:sdtContent>
  </w:sdt>
  <w:p w:rsidR="00E6050F" w:rsidRDefault="00E6050F" w:rsidP="00FA649F">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D2" w:rsidRDefault="009A0CD2">
      <w:r>
        <w:separator/>
      </w:r>
    </w:p>
  </w:footnote>
  <w:footnote w:type="continuationSeparator" w:id="0">
    <w:p w:rsidR="009A0CD2" w:rsidRDefault="009A0C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0F" w:rsidRDefault="00E605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050F" w:rsidRDefault="00E6050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CB" w:rsidRDefault="00637BCB">
    <w:pPr>
      <w:pStyle w:val="a3"/>
      <w:jc w:val="center"/>
    </w:pPr>
  </w:p>
  <w:p w:rsidR="00637BCB" w:rsidRDefault="00637BCB">
    <w:pPr>
      <w:pStyle w:val="a3"/>
      <w:jc w:val="center"/>
    </w:pPr>
  </w:p>
  <w:p w:rsidR="00637BCB" w:rsidRDefault="00637BCB">
    <w:pPr>
      <w:pStyle w:val="a3"/>
      <w:jc w:val="center"/>
    </w:pPr>
    <w:r>
      <w:fldChar w:fldCharType="begin"/>
    </w:r>
    <w:r>
      <w:instrText xml:space="preserve"> PAGE   \* MERGEFORMAT </w:instrText>
    </w:r>
    <w:r>
      <w:fldChar w:fldCharType="separate"/>
    </w:r>
    <w:r w:rsidR="00B748B4">
      <w:rPr>
        <w:noProof/>
      </w:rPr>
      <w:t>10</w:t>
    </w:r>
    <w:r>
      <w:rPr>
        <w:noProof/>
      </w:rPr>
      <w:fldChar w:fldCharType="end"/>
    </w:r>
  </w:p>
  <w:p w:rsidR="00637BCB" w:rsidRPr="00615DE1" w:rsidRDefault="00637BCB" w:rsidP="003647C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CB" w:rsidRDefault="00637BCB">
    <w:pPr>
      <w:pStyle w:val="a3"/>
      <w:jc w:val="center"/>
    </w:pPr>
    <w:r>
      <w:fldChar w:fldCharType="begin"/>
    </w:r>
    <w:r>
      <w:instrText xml:space="preserve"> PAGE   \* MERGEFORMAT </w:instrText>
    </w:r>
    <w:r>
      <w:fldChar w:fldCharType="separate"/>
    </w:r>
    <w:r w:rsidR="00B748B4">
      <w:rPr>
        <w:noProof/>
      </w:rPr>
      <w:t>1</w:t>
    </w:r>
    <w:r>
      <w:rPr>
        <w:noProof/>
      </w:rPr>
      <w:fldChar w:fldCharType="end"/>
    </w:r>
  </w:p>
  <w:p w:rsidR="00637BCB" w:rsidRDefault="00637BCB">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CB" w:rsidRDefault="00637BCB">
    <w:pPr>
      <w:pStyle w:val="a3"/>
      <w:jc w:val="center"/>
    </w:pPr>
    <w:r>
      <w:fldChar w:fldCharType="begin"/>
    </w:r>
    <w:r>
      <w:instrText xml:space="preserve"> PAGE   \* MERGEFORMAT </w:instrText>
    </w:r>
    <w:r>
      <w:fldChar w:fldCharType="separate"/>
    </w:r>
    <w:r w:rsidR="00E57166">
      <w:rPr>
        <w:noProof/>
      </w:rPr>
      <w:t>20</w:t>
    </w:r>
    <w:r>
      <w:rPr>
        <w:noProof/>
      </w:rPr>
      <w:fldChar w:fldCharType="end"/>
    </w:r>
  </w:p>
  <w:p w:rsidR="00637BCB" w:rsidRDefault="00637BCB">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0F" w:rsidRDefault="00E6050F">
    <w:pPr>
      <w:pStyle w:val="a3"/>
      <w:jc w:val="center"/>
    </w:pPr>
  </w:p>
  <w:p w:rsidR="00E6050F" w:rsidRDefault="00E6050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96459E"/>
    <w:lvl w:ilvl="0">
      <w:numFmt w:val="bullet"/>
      <w:lvlText w:val="*"/>
      <w:lvlJc w:val="left"/>
    </w:lvl>
  </w:abstractNum>
  <w:abstractNum w:abstractNumId="1" w15:restartNumberingAfterBreak="0">
    <w:nsid w:val="0000002F"/>
    <w:multiLevelType w:val="multilevel"/>
    <w:tmpl w:val="4D1A626E"/>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2"/>
      <w:lvlJc w:val="left"/>
      <w:pPr>
        <w:tabs>
          <w:tab w:val="num" w:pos="426"/>
        </w:tabs>
        <w:ind w:left="426" w:firstLine="0"/>
      </w:pPr>
      <w:rPr>
        <w:rFonts w:ascii="Times New Roman" w:hAnsi="Times New Roman" w:cs="Times New Roman" w:hint="default"/>
        <w:b/>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 w15:restartNumberingAfterBreak="0">
    <w:nsid w:val="03F80224"/>
    <w:multiLevelType w:val="hybridMultilevel"/>
    <w:tmpl w:val="A97A1F94"/>
    <w:lvl w:ilvl="0" w:tplc="2462197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A01448"/>
    <w:multiLevelType w:val="multilevel"/>
    <w:tmpl w:val="6644AB54"/>
    <w:lvl w:ilvl="0">
      <w:start w:val="3"/>
      <w:numFmt w:val="decimal"/>
      <w:lvlText w:val="%1."/>
      <w:lvlJc w:val="left"/>
      <w:pPr>
        <w:ind w:left="1353" w:hanging="360"/>
      </w:pPr>
      <w:rPr>
        <w:rFonts w:hint="default"/>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5344854"/>
    <w:multiLevelType w:val="hybridMultilevel"/>
    <w:tmpl w:val="191A443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DF6CC0"/>
    <w:multiLevelType w:val="hybridMultilevel"/>
    <w:tmpl w:val="987682B0"/>
    <w:lvl w:ilvl="0" w:tplc="372882CC">
      <w:start w:val="1"/>
      <w:numFmt w:val="decimal"/>
      <w:lvlText w:val="%1."/>
      <w:lvlJc w:val="left"/>
      <w:pPr>
        <w:tabs>
          <w:tab w:val="num" w:pos="720"/>
        </w:tabs>
        <w:ind w:left="720" w:hanging="360"/>
      </w:pPr>
      <w:rPr>
        <w:rFonts w:hint="default"/>
      </w:rPr>
    </w:lvl>
    <w:lvl w:ilvl="1" w:tplc="5EA207BA">
      <w:numFmt w:val="none"/>
      <w:lvlText w:val=""/>
      <w:lvlJc w:val="left"/>
      <w:pPr>
        <w:tabs>
          <w:tab w:val="num" w:pos="360"/>
        </w:tabs>
      </w:pPr>
    </w:lvl>
    <w:lvl w:ilvl="2" w:tplc="C2E8BF7E">
      <w:numFmt w:val="none"/>
      <w:lvlText w:val=""/>
      <w:lvlJc w:val="left"/>
      <w:pPr>
        <w:tabs>
          <w:tab w:val="num" w:pos="360"/>
        </w:tabs>
      </w:pPr>
    </w:lvl>
    <w:lvl w:ilvl="3" w:tplc="C6903A28">
      <w:numFmt w:val="none"/>
      <w:lvlText w:val=""/>
      <w:lvlJc w:val="left"/>
      <w:pPr>
        <w:tabs>
          <w:tab w:val="num" w:pos="360"/>
        </w:tabs>
      </w:pPr>
    </w:lvl>
    <w:lvl w:ilvl="4" w:tplc="6386707A">
      <w:numFmt w:val="none"/>
      <w:lvlText w:val=""/>
      <w:lvlJc w:val="left"/>
      <w:pPr>
        <w:tabs>
          <w:tab w:val="num" w:pos="360"/>
        </w:tabs>
      </w:pPr>
    </w:lvl>
    <w:lvl w:ilvl="5" w:tplc="64A226D2">
      <w:numFmt w:val="none"/>
      <w:lvlText w:val=""/>
      <w:lvlJc w:val="left"/>
      <w:pPr>
        <w:tabs>
          <w:tab w:val="num" w:pos="360"/>
        </w:tabs>
      </w:pPr>
    </w:lvl>
    <w:lvl w:ilvl="6" w:tplc="AC50F1EC">
      <w:numFmt w:val="none"/>
      <w:lvlText w:val=""/>
      <w:lvlJc w:val="left"/>
      <w:pPr>
        <w:tabs>
          <w:tab w:val="num" w:pos="360"/>
        </w:tabs>
      </w:pPr>
    </w:lvl>
    <w:lvl w:ilvl="7" w:tplc="7F40589A">
      <w:numFmt w:val="none"/>
      <w:lvlText w:val=""/>
      <w:lvlJc w:val="left"/>
      <w:pPr>
        <w:tabs>
          <w:tab w:val="num" w:pos="360"/>
        </w:tabs>
      </w:pPr>
    </w:lvl>
    <w:lvl w:ilvl="8" w:tplc="7ACE9926">
      <w:numFmt w:val="none"/>
      <w:lvlText w:val=""/>
      <w:lvlJc w:val="left"/>
      <w:pPr>
        <w:tabs>
          <w:tab w:val="num" w:pos="360"/>
        </w:tabs>
      </w:pPr>
    </w:lvl>
  </w:abstractNum>
  <w:abstractNum w:abstractNumId="6" w15:restartNumberingAfterBreak="0">
    <w:nsid w:val="08D3449B"/>
    <w:multiLevelType w:val="hybridMultilevel"/>
    <w:tmpl w:val="93A21CD0"/>
    <w:lvl w:ilvl="0" w:tplc="2FC29C3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15:restartNumberingAfterBreak="0">
    <w:nsid w:val="10CB6D3E"/>
    <w:multiLevelType w:val="multilevel"/>
    <w:tmpl w:val="78803796"/>
    <w:lvl w:ilvl="0">
      <w:start w:val="2"/>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FE4CEC"/>
    <w:multiLevelType w:val="hybridMultilevel"/>
    <w:tmpl w:val="A5706600"/>
    <w:lvl w:ilvl="0" w:tplc="ACA00A4E">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5C0265A"/>
    <w:multiLevelType w:val="hybridMultilevel"/>
    <w:tmpl w:val="B4247F16"/>
    <w:lvl w:ilvl="0" w:tplc="274265E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16962E0B"/>
    <w:multiLevelType w:val="hybridMultilevel"/>
    <w:tmpl w:val="8F4A7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782092B"/>
    <w:multiLevelType w:val="hybridMultilevel"/>
    <w:tmpl w:val="E0128F7C"/>
    <w:lvl w:ilvl="0" w:tplc="F786807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15:restartNumberingAfterBreak="0">
    <w:nsid w:val="17967DD5"/>
    <w:multiLevelType w:val="hybridMultilevel"/>
    <w:tmpl w:val="579C8592"/>
    <w:lvl w:ilvl="0" w:tplc="C3FA06AC">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EA7DAF"/>
    <w:multiLevelType w:val="hybridMultilevel"/>
    <w:tmpl w:val="A738B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9FD25A8"/>
    <w:multiLevelType w:val="hybridMultilevel"/>
    <w:tmpl w:val="78F488B0"/>
    <w:lvl w:ilvl="0" w:tplc="0419000F">
      <w:start w:val="1"/>
      <w:numFmt w:val="decimal"/>
      <w:lvlText w:val="%1."/>
      <w:lvlJc w:val="left"/>
      <w:pPr>
        <w:tabs>
          <w:tab w:val="num" w:pos="720"/>
        </w:tabs>
        <w:ind w:left="720" w:hanging="360"/>
      </w:pPr>
      <w:rPr>
        <w:rFonts w:hint="default"/>
      </w:rPr>
    </w:lvl>
    <w:lvl w:ilvl="1" w:tplc="6228FDF2">
      <w:numFmt w:val="bullet"/>
      <w:lvlText w:val=""/>
      <w:lvlJc w:val="left"/>
      <w:pPr>
        <w:tabs>
          <w:tab w:val="num" w:pos="1440"/>
        </w:tabs>
        <w:ind w:left="1440" w:hanging="360"/>
      </w:pPr>
      <w:rPr>
        <w:rFonts w:ascii="Symbol" w:eastAsia="Times New Roman" w:hAnsi="Symbol" w:cs="Times New Roman" w:hint="default"/>
        <w:b/>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19D39F2"/>
    <w:multiLevelType w:val="multilevel"/>
    <w:tmpl w:val="EED6509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sz w:val="28"/>
        <w:szCs w:val="28"/>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start w:val="26965008"/>
      <w:numFmt w:val="decimal"/>
      <w:lvlText w:val="%1.%2.%3.%4.%5.%6.%7."/>
      <w:lvlJc w:val="left"/>
      <w:pPr>
        <w:tabs>
          <w:tab w:val="num" w:pos="1800"/>
        </w:tabs>
        <w:ind w:left="1800" w:hanging="1800"/>
      </w:pPr>
      <w:rPr>
        <w:rFonts w:hint="default"/>
      </w:rPr>
    </w:lvl>
    <w:lvl w:ilvl="7">
      <w:start w:val="24935672"/>
      <w:numFmt w:val="decimal"/>
      <w:lvlText w:val="%1.%2.%3.%4.%5.%6.%7.%8."/>
      <w:lvlJc w:val="left"/>
      <w:pPr>
        <w:tabs>
          <w:tab w:val="num" w:pos="1800"/>
        </w:tabs>
        <w:ind w:left="1800" w:hanging="1800"/>
      </w:pPr>
      <w:rPr>
        <w:rFonts w:hint="default"/>
      </w:rPr>
    </w:lvl>
    <w:lvl w:ilvl="8">
      <w:start w:val="563952114"/>
      <w:numFmt w:val="decimal"/>
      <w:lvlText w:val="%1.%2.%3.%4.%5.%6.%7.%8.%9."/>
      <w:lvlJc w:val="left"/>
      <w:pPr>
        <w:tabs>
          <w:tab w:val="num" w:pos="2160"/>
        </w:tabs>
        <w:ind w:left="2160" w:hanging="2160"/>
      </w:pPr>
      <w:rPr>
        <w:rFonts w:hint="default"/>
      </w:rPr>
    </w:lvl>
  </w:abstractNum>
  <w:abstractNum w:abstractNumId="16" w15:restartNumberingAfterBreak="0">
    <w:nsid w:val="234721A3"/>
    <w:multiLevelType w:val="hybridMultilevel"/>
    <w:tmpl w:val="B69E5552"/>
    <w:lvl w:ilvl="0" w:tplc="BB040232">
      <w:start w:val="1"/>
      <w:numFmt w:val="decimal"/>
      <w:lvlText w:val="%1."/>
      <w:lvlJc w:val="left"/>
      <w:pPr>
        <w:tabs>
          <w:tab w:val="num" w:pos="720"/>
        </w:tabs>
        <w:ind w:left="720" w:hanging="360"/>
      </w:pPr>
      <w:rPr>
        <w:rFonts w:hint="default"/>
      </w:rPr>
    </w:lvl>
    <w:lvl w:ilvl="1" w:tplc="7890AC58">
      <w:numFmt w:val="none"/>
      <w:lvlText w:val=""/>
      <w:lvlJc w:val="left"/>
      <w:pPr>
        <w:tabs>
          <w:tab w:val="num" w:pos="360"/>
        </w:tabs>
      </w:pPr>
    </w:lvl>
    <w:lvl w:ilvl="2" w:tplc="2BF01182">
      <w:numFmt w:val="none"/>
      <w:lvlText w:val=""/>
      <w:lvlJc w:val="left"/>
      <w:pPr>
        <w:tabs>
          <w:tab w:val="num" w:pos="360"/>
        </w:tabs>
      </w:pPr>
    </w:lvl>
    <w:lvl w:ilvl="3" w:tplc="F30A45E0">
      <w:numFmt w:val="none"/>
      <w:lvlText w:val=""/>
      <w:lvlJc w:val="left"/>
      <w:pPr>
        <w:tabs>
          <w:tab w:val="num" w:pos="360"/>
        </w:tabs>
      </w:pPr>
    </w:lvl>
    <w:lvl w:ilvl="4" w:tplc="06CE76E8">
      <w:numFmt w:val="none"/>
      <w:lvlText w:val=""/>
      <w:lvlJc w:val="left"/>
      <w:pPr>
        <w:tabs>
          <w:tab w:val="num" w:pos="360"/>
        </w:tabs>
      </w:pPr>
    </w:lvl>
    <w:lvl w:ilvl="5" w:tplc="3B7688C2">
      <w:numFmt w:val="none"/>
      <w:lvlText w:val=""/>
      <w:lvlJc w:val="left"/>
      <w:pPr>
        <w:tabs>
          <w:tab w:val="num" w:pos="360"/>
        </w:tabs>
      </w:pPr>
    </w:lvl>
    <w:lvl w:ilvl="6" w:tplc="052CC816">
      <w:numFmt w:val="none"/>
      <w:lvlText w:val=""/>
      <w:lvlJc w:val="left"/>
      <w:pPr>
        <w:tabs>
          <w:tab w:val="num" w:pos="360"/>
        </w:tabs>
      </w:pPr>
    </w:lvl>
    <w:lvl w:ilvl="7" w:tplc="7F7E77BC">
      <w:numFmt w:val="none"/>
      <w:lvlText w:val=""/>
      <w:lvlJc w:val="left"/>
      <w:pPr>
        <w:tabs>
          <w:tab w:val="num" w:pos="360"/>
        </w:tabs>
      </w:pPr>
    </w:lvl>
    <w:lvl w:ilvl="8" w:tplc="D54EAF20">
      <w:numFmt w:val="none"/>
      <w:lvlText w:val=""/>
      <w:lvlJc w:val="left"/>
      <w:pPr>
        <w:tabs>
          <w:tab w:val="num" w:pos="360"/>
        </w:tabs>
      </w:pPr>
    </w:lvl>
  </w:abstractNum>
  <w:abstractNum w:abstractNumId="17" w15:restartNumberingAfterBreak="0">
    <w:nsid w:val="25933698"/>
    <w:multiLevelType w:val="multilevel"/>
    <w:tmpl w:val="3C34E7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6A70316"/>
    <w:multiLevelType w:val="singleLevel"/>
    <w:tmpl w:val="44DE5DFE"/>
    <w:lvl w:ilvl="0">
      <w:start w:val="1"/>
      <w:numFmt w:val="bullet"/>
      <w:lvlText w:val="-"/>
      <w:lvlJc w:val="left"/>
      <w:pPr>
        <w:tabs>
          <w:tab w:val="num" w:pos="360"/>
        </w:tabs>
        <w:ind w:left="360" w:hanging="360"/>
      </w:pPr>
    </w:lvl>
  </w:abstractNum>
  <w:abstractNum w:abstractNumId="19" w15:restartNumberingAfterBreak="0">
    <w:nsid w:val="285173D7"/>
    <w:multiLevelType w:val="hybridMultilevel"/>
    <w:tmpl w:val="EF762448"/>
    <w:lvl w:ilvl="0" w:tplc="2E7826F0">
      <w:start w:val="1"/>
      <w:numFmt w:val="decimal"/>
      <w:lvlText w:val="%1."/>
      <w:lvlJc w:val="left"/>
      <w:pPr>
        <w:tabs>
          <w:tab w:val="num" w:pos="720"/>
        </w:tabs>
        <w:ind w:left="720" w:hanging="360"/>
      </w:pPr>
    </w:lvl>
    <w:lvl w:ilvl="1" w:tplc="4626ABF4">
      <w:numFmt w:val="none"/>
      <w:lvlText w:val=""/>
      <w:lvlJc w:val="left"/>
      <w:pPr>
        <w:tabs>
          <w:tab w:val="num" w:pos="360"/>
        </w:tabs>
      </w:pPr>
    </w:lvl>
    <w:lvl w:ilvl="2" w:tplc="54361606">
      <w:numFmt w:val="none"/>
      <w:lvlText w:val=""/>
      <w:lvlJc w:val="left"/>
      <w:pPr>
        <w:tabs>
          <w:tab w:val="num" w:pos="360"/>
        </w:tabs>
      </w:pPr>
    </w:lvl>
    <w:lvl w:ilvl="3" w:tplc="40D48758">
      <w:numFmt w:val="none"/>
      <w:lvlText w:val=""/>
      <w:lvlJc w:val="left"/>
      <w:pPr>
        <w:tabs>
          <w:tab w:val="num" w:pos="360"/>
        </w:tabs>
      </w:pPr>
    </w:lvl>
    <w:lvl w:ilvl="4" w:tplc="9E1C3C9E">
      <w:numFmt w:val="none"/>
      <w:lvlText w:val=""/>
      <w:lvlJc w:val="left"/>
      <w:pPr>
        <w:tabs>
          <w:tab w:val="num" w:pos="360"/>
        </w:tabs>
      </w:pPr>
    </w:lvl>
    <w:lvl w:ilvl="5" w:tplc="C406B568">
      <w:numFmt w:val="none"/>
      <w:lvlText w:val=""/>
      <w:lvlJc w:val="left"/>
      <w:pPr>
        <w:tabs>
          <w:tab w:val="num" w:pos="360"/>
        </w:tabs>
      </w:pPr>
    </w:lvl>
    <w:lvl w:ilvl="6" w:tplc="F8243CA0">
      <w:numFmt w:val="none"/>
      <w:lvlText w:val=""/>
      <w:lvlJc w:val="left"/>
      <w:pPr>
        <w:tabs>
          <w:tab w:val="num" w:pos="360"/>
        </w:tabs>
      </w:pPr>
    </w:lvl>
    <w:lvl w:ilvl="7" w:tplc="15A47C68">
      <w:numFmt w:val="none"/>
      <w:lvlText w:val=""/>
      <w:lvlJc w:val="left"/>
      <w:pPr>
        <w:tabs>
          <w:tab w:val="num" w:pos="360"/>
        </w:tabs>
      </w:pPr>
    </w:lvl>
    <w:lvl w:ilvl="8" w:tplc="2888509E">
      <w:numFmt w:val="none"/>
      <w:lvlText w:val=""/>
      <w:lvlJc w:val="left"/>
      <w:pPr>
        <w:tabs>
          <w:tab w:val="num" w:pos="360"/>
        </w:tabs>
      </w:pPr>
    </w:lvl>
  </w:abstractNum>
  <w:abstractNum w:abstractNumId="20" w15:restartNumberingAfterBreak="0">
    <w:nsid w:val="2BA764B8"/>
    <w:multiLevelType w:val="hybridMultilevel"/>
    <w:tmpl w:val="2A1CC972"/>
    <w:lvl w:ilvl="0" w:tplc="949EF96C">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1" w15:restartNumberingAfterBreak="0">
    <w:nsid w:val="3084796F"/>
    <w:multiLevelType w:val="hybridMultilevel"/>
    <w:tmpl w:val="BF6C32A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315D7197"/>
    <w:multiLevelType w:val="hybridMultilevel"/>
    <w:tmpl w:val="5A504598"/>
    <w:lvl w:ilvl="0" w:tplc="AD18F714">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15:restartNumberingAfterBreak="0">
    <w:nsid w:val="36190873"/>
    <w:multiLevelType w:val="multilevel"/>
    <w:tmpl w:val="C56C3AB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772B4E"/>
    <w:multiLevelType w:val="multilevel"/>
    <w:tmpl w:val="53E84844"/>
    <w:lvl w:ilvl="0">
      <w:start w:val="2"/>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BF237D"/>
    <w:multiLevelType w:val="hybridMultilevel"/>
    <w:tmpl w:val="28580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ADC4FAE"/>
    <w:multiLevelType w:val="multilevel"/>
    <w:tmpl w:val="26D63FFE"/>
    <w:lvl w:ilvl="0">
      <w:start w:val="8"/>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C2B6C71"/>
    <w:multiLevelType w:val="hybridMultilevel"/>
    <w:tmpl w:val="C3566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DC03FE"/>
    <w:multiLevelType w:val="multilevel"/>
    <w:tmpl w:val="315AA7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1A52668"/>
    <w:multiLevelType w:val="hybridMultilevel"/>
    <w:tmpl w:val="98C06840"/>
    <w:lvl w:ilvl="0" w:tplc="6230432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0" w15:restartNumberingAfterBreak="0">
    <w:nsid w:val="443D2C2C"/>
    <w:multiLevelType w:val="multilevel"/>
    <w:tmpl w:val="B36254A6"/>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555"/>
        </w:tabs>
        <w:ind w:left="555" w:hanging="43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1" w15:restartNumberingAfterBreak="0">
    <w:nsid w:val="44A8168D"/>
    <w:multiLevelType w:val="multilevel"/>
    <w:tmpl w:val="8B140B9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2" w15:restartNumberingAfterBreak="0">
    <w:nsid w:val="52C75295"/>
    <w:multiLevelType w:val="multilevel"/>
    <w:tmpl w:val="D94CB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72A32D8"/>
    <w:multiLevelType w:val="multilevel"/>
    <w:tmpl w:val="760660A4"/>
    <w:lvl w:ilvl="0">
      <w:start w:val="1"/>
      <w:numFmt w:val="decimal"/>
      <w:lvlText w:val="%1"/>
      <w:lvlJc w:val="left"/>
      <w:pPr>
        <w:ind w:left="504" w:hanging="504"/>
      </w:pPr>
      <w:rPr>
        <w:rFonts w:hint="default"/>
      </w:rPr>
    </w:lvl>
    <w:lvl w:ilvl="1">
      <w:start w:val="2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563855"/>
    <w:multiLevelType w:val="hybridMultilevel"/>
    <w:tmpl w:val="63C0186E"/>
    <w:lvl w:ilvl="0" w:tplc="A808C1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C8783B"/>
    <w:multiLevelType w:val="hybridMultilevel"/>
    <w:tmpl w:val="F274DBB2"/>
    <w:lvl w:ilvl="0" w:tplc="762E50A4">
      <w:start w:val="5"/>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2EB1DC3"/>
    <w:multiLevelType w:val="hybridMultilevel"/>
    <w:tmpl w:val="4E5A5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61F7C5F"/>
    <w:multiLevelType w:val="hybridMultilevel"/>
    <w:tmpl w:val="16A63346"/>
    <w:lvl w:ilvl="0" w:tplc="BD8AF8B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8" w15:restartNumberingAfterBreak="0">
    <w:nsid w:val="67FF7746"/>
    <w:multiLevelType w:val="hybridMultilevel"/>
    <w:tmpl w:val="D752E042"/>
    <w:lvl w:ilvl="0" w:tplc="9732DD34">
      <w:start w:val="1"/>
      <w:numFmt w:val="decimal"/>
      <w:lvlText w:val="%1."/>
      <w:lvlJc w:val="left"/>
      <w:pPr>
        <w:tabs>
          <w:tab w:val="num" w:pos="561"/>
        </w:tabs>
        <w:ind w:left="561" w:hanging="360"/>
      </w:pPr>
      <w:rPr>
        <w:rFonts w:hint="default"/>
      </w:rPr>
    </w:lvl>
    <w:lvl w:ilvl="1" w:tplc="04190019" w:tentative="1">
      <w:start w:val="1"/>
      <w:numFmt w:val="lowerLetter"/>
      <w:lvlText w:val="%2."/>
      <w:lvlJc w:val="left"/>
      <w:pPr>
        <w:tabs>
          <w:tab w:val="num" w:pos="1281"/>
        </w:tabs>
        <w:ind w:left="1281" w:hanging="360"/>
      </w:pPr>
    </w:lvl>
    <w:lvl w:ilvl="2" w:tplc="0419001B" w:tentative="1">
      <w:start w:val="1"/>
      <w:numFmt w:val="lowerRoman"/>
      <w:lvlText w:val="%3."/>
      <w:lvlJc w:val="right"/>
      <w:pPr>
        <w:tabs>
          <w:tab w:val="num" w:pos="2001"/>
        </w:tabs>
        <w:ind w:left="2001" w:hanging="180"/>
      </w:pPr>
    </w:lvl>
    <w:lvl w:ilvl="3" w:tplc="0419000F" w:tentative="1">
      <w:start w:val="1"/>
      <w:numFmt w:val="decimal"/>
      <w:lvlText w:val="%4."/>
      <w:lvlJc w:val="left"/>
      <w:pPr>
        <w:tabs>
          <w:tab w:val="num" w:pos="2721"/>
        </w:tabs>
        <w:ind w:left="2721" w:hanging="360"/>
      </w:pPr>
    </w:lvl>
    <w:lvl w:ilvl="4" w:tplc="04190019" w:tentative="1">
      <w:start w:val="1"/>
      <w:numFmt w:val="lowerLetter"/>
      <w:lvlText w:val="%5."/>
      <w:lvlJc w:val="left"/>
      <w:pPr>
        <w:tabs>
          <w:tab w:val="num" w:pos="3441"/>
        </w:tabs>
        <w:ind w:left="3441" w:hanging="360"/>
      </w:pPr>
    </w:lvl>
    <w:lvl w:ilvl="5" w:tplc="0419001B" w:tentative="1">
      <w:start w:val="1"/>
      <w:numFmt w:val="lowerRoman"/>
      <w:lvlText w:val="%6."/>
      <w:lvlJc w:val="right"/>
      <w:pPr>
        <w:tabs>
          <w:tab w:val="num" w:pos="4161"/>
        </w:tabs>
        <w:ind w:left="4161" w:hanging="180"/>
      </w:pPr>
    </w:lvl>
    <w:lvl w:ilvl="6" w:tplc="0419000F" w:tentative="1">
      <w:start w:val="1"/>
      <w:numFmt w:val="decimal"/>
      <w:lvlText w:val="%7."/>
      <w:lvlJc w:val="left"/>
      <w:pPr>
        <w:tabs>
          <w:tab w:val="num" w:pos="4881"/>
        </w:tabs>
        <w:ind w:left="4881" w:hanging="360"/>
      </w:pPr>
    </w:lvl>
    <w:lvl w:ilvl="7" w:tplc="04190019" w:tentative="1">
      <w:start w:val="1"/>
      <w:numFmt w:val="lowerLetter"/>
      <w:lvlText w:val="%8."/>
      <w:lvlJc w:val="left"/>
      <w:pPr>
        <w:tabs>
          <w:tab w:val="num" w:pos="5601"/>
        </w:tabs>
        <w:ind w:left="5601" w:hanging="360"/>
      </w:pPr>
    </w:lvl>
    <w:lvl w:ilvl="8" w:tplc="0419001B" w:tentative="1">
      <w:start w:val="1"/>
      <w:numFmt w:val="lowerRoman"/>
      <w:lvlText w:val="%9."/>
      <w:lvlJc w:val="right"/>
      <w:pPr>
        <w:tabs>
          <w:tab w:val="num" w:pos="6321"/>
        </w:tabs>
        <w:ind w:left="6321" w:hanging="180"/>
      </w:pPr>
    </w:lvl>
  </w:abstractNum>
  <w:abstractNum w:abstractNumId="39" w15:restartNumberingAfterBreak="0">
    <w:nsid w:val="697E574D"/>
    <w:multiLevelType w:val="multilevel"/>
    <w:tmpl w:val="EDA0AACC"/>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F15D0B"/>
    <w:multiLevelType w:val="hybridMultilevel"/>
    <w:tmpl w:val="6644AB54"/>
    <w:lvl w:ilvl="0" w:tplc="233062EC">
      <w:start w:val="3"/>
      <w:numFmt w:val="decimal"/>
      <w:lvlText w:val="%1."/>
      <w:lvlJc w:val="left"/>
      <w:pPr>
        <w:ind w:left="1353"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39B57A5"/>
    <w:multiLevelType w:val="hybridMultilevel"/>
    <w:tmpl w:val="9014E6F8"/>
    <w:lvl w:ilvl="0" w:tplc="3840827E">
      <w:start w:val="1"/>
      <w:numFmt w:val="decimal"/>
      <w:lvlText w:val="%1."/>
      <w:lvlJc w:val="left"/>
      <w:pPr>
        <w:tabs>
          <w:tab w:val="num" w:pos="547"/>
        </w:tabs>
        <w:ind w:left="547" w:hanging="360"/>
      </w:pPr>
      <w:rPr>
        <w:rFonts w:hint="default"/>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42" w15:restartNumberingAfterBreak="0">
    <w:nsid w:val="755D398B"/>
    <w:multiLevelType w:val="hybridMultilevel"/>
    <w:tmpl w:val="48E007C6"/>
    <w:lvl w:ilvl="0" w:tplc="B4303BA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3" w15:restartNumberingAfterBreak="0">
    <w:nsid w:val="79602DBE"/>
    <w:multiLevelType w:val="multilevel"/>
    <w:tmpl w:val="249E1DF2"/>
    <w:lvl w:ilvl="0">
      <w:start w:val="2"/>
      <w:numFmt w:val="decimal"/>
      <w:lvlText w:val="%1."/>
      <w:lvlJc w:val="left"/>
      <w:pPr>
        <w:tabs>
          <w:tab w:val="num" w:pos="615"/>
        </w:tabs>
        <w:ind w:left="615" w:hanging="615"/>
      </w:pPr>
      <w:rPr>
        <w:rFonts w:hint="default"/>
      </w:rPr>
    </w:lvl>
    <w:lvl w:ilvl="1">
      <w:start w:val="2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8E77CD"/>
    <w:multiLevelType w:val="hybridMultilevel"/>
    <w:tmpl w:val="C4E04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EB283E"/>
    <w:multiLevelType w:val="multilevel"/>
    <w:tmpl w:val="3D5418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675"/>
        </w:tabs>
        <w:ind w:left="675" w:hanging="43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0"/>
  </w:num>
  <w:num w:numId="5">
    <w:abstractNumId w:val="5"/>
  </w:num>
  <w:num w:numId="6">
    <w:abstractNumId w:val="7"/>
  </w:num>
  <w:num w:numId="7">
    <w:abstractNumId w:val="39"/>
  </w:num>
  <w:num w:numId="8">
    <w:abstractNumId w:val="24"/>
  </w:num>
  <w:num w:numId="9">
    <w:abstractNumId w:val="33"/>
  </w:num>
  <w:num w:numId="10">
    <w:abstractNumId w:val="26"/>
  </w:num>
  <w:num w:numId="11">
    <w:abstractNumId w:val="34"/>
  </w:num>
  <w:num w:numId="12">
    <w:abstractNumId w:val="1"/>
  </w:num>
  <w:num w:numId="13">
    <w:abstractNumId w:val="27"/>
  </w:num>
  <w:num w:numId="14">
    <w:abstractNumId w:val="20"/>
  </w:num>
  <w:num w:numId="15">
    <w:abstractNumId w:val="16"/>
  </w:num>
  <w:num w:numId="16">
    <w:abstractNumId w:val="31"/>
  </w:num>
  <w:num w:numId="17">
    <w:abstractNumId w:val="23"/>
  </w:num>
  <w:num w:numId="18">
    <w:abstractNumId w:val="32"/>
  </w:num>
  <w:num w:numId="19">
    <w:abstractNumId w:val="2"/>
  </w:num>
  <w:num w:numId="20">
    <w:abstractNumId w:val="18"/>
  </w:num>
  <w:num w:numId="21">
    <w:abstractNumId w:val="14"/>
  </w:num>
  <w:num w:numId="22">
    <w:abstractNumId w:val="36"/>
  </w:num>
  <w:num w:numId="23">
    <w:abstractNumId w:val="25"/>
  </w:num>
  <w:num w:numId="24">
    <w:abstractNumId w:val="13"/>
  </w:num>
  <w:num w:numId="25">
    <w:abstractNumId w:val="43"/>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44"/>
  </w:num>
  <w:num w:numId="30">
    <w:abstractNumId w:val="29"/>
  </w:num>
  <w:num w:numId="31">
    <w:abstractNumId w:val="42"/>
  </w:num>
  <w:num w:numId="32">
    <w:abstractNumId w:val="6"/>
  </w:num>
  <w:num w:numId="33">
    <w:abstractNumId w:val="37"/>
  </w:num>
  <w:num w:numId="34">
    <w:abstractNumId w:val="22"/>
  </w:num>
  <w:num w:numId="35">
    <w:abstractNumId w:val="11"/>
  </w:num>
  <w:num w:numId="36">
    <w:abstractNumId w:val="9"/>
  </w:num>
  <w:num w:numId="37">
    <w:abstractNumId w:val="38"/>
  </w:num>
  <w:num w:numId="38">
    <w:abstractNumId w:val="41"/>
  </w:num>
  <w:num w:numId="39">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40">
    <w:abstractNumId w:val="12"/>
  </w:num>
  <w:num w:numId="41">
    <w:abstractNumId w:val="35"/>
  </w:num>
  <w:num w:numId="42">
    <w:abstractNumId w:val="8"/>
  </w:num>
  <w:num w:numId="43">
    <w:abstractNumId w:val="40"/>
  </w:num>
  <w:num w:numId="44">
    <w:abstractNumId w:val="3"/>
  </w:num>
  <w:num w:numId="45">
    <w:abstractNumId w:val="28"/>
  </w:num>
  <w:num w:numId="46">
    <w:abstractNumId w:val="1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56"/>
    <w:rsid w:val="000040A8"/>
    <w:rsid w:val="0000500D"/>
    <w:rsid w:val="0000501E"/>
    <w:rsid w:val="00013DEB"/>
    <w:rsid w:val="00016620"/>
    <w:rsid w:val="00017D8E"/>
    <w:rsid w:val="0002384B"/>
    <w:rsid w:val="00026E6B"/>
    <w:rsid w:val="00032190"/>
    <w:rsid w:val="00032EA7"/>
    <w:rsid w:val="000468FC"/>
    <w:rsid w:val="00051AA4"/>
    <w:rsid w:val="00052A1B"/>
    <w:rsid w:val="00052F98"/>
    <w:rsid w:val="000579A0"/>
    <w:rsid w:val="0006081D"/>
    <w:rsid w:val="0006255F"/>
    <w:rsid w:val="00065AD2"/>
    <w:rsid w:val="000678E6"/>
    <w:rsid w:val="000722DF"/>
    <w:rsid w:val="00082283"/>
    <w:rsid w:val="00082FA7"/>
    <w:rsid w:val="00085137"/>
    <w:rsid w:val="000920E2"/>
    <w:rsid w:val="000934F8"/>
    <w:rsid w:val="00095377"/>
    <w:rsid w:val="000A269B"/>
    <w:rsid w:val="000A31D7"/>
    <w:rsid w:val="000A6713"/>
    <w:rsid w:val="000B036A"/>
    <w:rsid w:val="000C0B2E"/>
    <w:rsid w:val="000C72A3"/>
    <w:rsid w:val="000D2788"/>
    <w:rsid w:val="000D5E23"/>
    <w:rsid w:val="000E241F"/>
    <w:rsid w:val="000E3E2F"/>
    <w:rsid w:val="000E41D4"/>
    <w:rsid w:val="000E4972"/>
    <w:rsid w:val="000E741B"/>
    <w:rsid w:val="000F025A"/>
    <w:rsid w:val="000F1A1F"/>
    <w:rsid w:val="000F2EB6"/>
    <w:rsid w:val="000F3C37"/>
    <w:rsid w:val="0010357D"/>
    <w:rsid w:val="00106948"/>
    <w:rsid w:val="00114C3C"/>
    <w:rsid w:val="00115A55"/>
    <w:rsid w:val="00116642"/>
    <w:rsid w:val="00121F5B"/>
    <w:rsid w:val="00125ADB"/>
    <w:rsid w:val="001261F9"/>
    <w:rsid w:val="00126F74"/>
    <w:rsid w:val="00130C54"/>
    <w:rsid w:val="00134EEA"/>
    <w:rsid w:val="00145CE4"/>
    <w:rsid w:val="001477E7"/>
    <w:rsid w:val="00151BF9"/>
    <w:rsid w:val="001627F3"/>
    <w:rsid w:val="00167D36"/>
    <w:rsid w:val="00174F94"/>
    <w:rsid w:val="00175F31"/>
    <w:rsid w:val="0019134E"/>
    <w:rsid w:val="001A0C8F"/>
    <w:rsid w:val="001A5721"/>
    <w:rsid w:val="001B20FE"/>
    <w:rsid w:val="001B60F7"/>
    <w:rsid w:val="001C3E98"/>
    <w:rsid w:val="001D51B5"/>
    <w:rsid w:val="001D613A"/>
    <w:rsid w:val="001D70B8"/>
    <w:rsid w:val="001E57E4"/>
    <w:rsid w:val="001F0DCD"/>
    <w:rsid w:val="001F18D6"/>
    <w:rsid w:val="001F53ED"/>
    <w:rsid w:val="001F5D2C"/>
    <w:rsid w:val="001F6729"/>
    <w:rsid w:val="00200A6B"/>
    <w:rsid w:val="00201F42"/>
    <w:rsid w:val="00212437"/>
    <w:rsid w:val="00215D9C"/>
    <w:rsid w:val="00217873"/>
    <w:rsid w:val="002247EA"/>
    <w:rsid w:val="002252F0"/>
    <w:rsid w:val="002259AB"/>
    <w:rsid w:val="00225F5E"/>
    <w:rsid w:val="00226234"/>
    <w:rsid w:val="00233C35"/>
    <w:rsid w:val="00236186"/>
    <w:rsid w:val="0023629F"/>
    <w:rsid w:val="00237044"/>
    <w:rsid w:val="00244C59"/>
    <w:rsid w:val="00253DCE"/>
    <w:rsid w:val="00262284"/>
    <w:rsid w:val="00265618"/>
    <w:rsid w:val="002674B0"/>
    <w:rsid w:val="00273618"/>
    <w:rsid w:val="0027541E"/>
    <w:rsid w:val="00276563"/>
    <w:rsid w:val="002817B3"/>
    <w:rsid w:val="002847FC"/>
    <w:rsid w:val="002860E5"/>
    <w:rsid w:val="002908E7"/>
    <w:rsid w:val="0029340E"/>
    <w:rsid w:val="002A16B0"/>
    <w:rsid w:val="002A1A5E"/>
    <w:rsid w:val="002A7186"/>
    <w:rsid w:val="002B0B62"/>
    <w:rsid w:val="002B1EF0"/>
    <w:rsid w:val="002B4952"/>
    <w:rsid w:val="002B586F"/>
    <w:rsid w:val="002C24D2"/>
    <w:rsid w:val="002C30A4"/>
    <w:rsid w:val="002C7B7B"/>
    <w:rsid w:val="002D3C91"/>
    <w:rsid w:val="002F79AD"/>
    <w:rsid w:val="0030018F"/>
    <w:rsid w:val="00302E03"/>
    <w:rsid w:val="003043B3"/>
    <w:rsid w:val="0030736C"/>
    <w:rsid w:val="00320319"/>
    <w:rsid w:val="00323417"/>
    <w:rsid w:val="003319E8"/>
    <w:rsid w:val="00334C94"/>
    <w:rsid w:val="00336175"/>
    <w:rsid w:val="003464DC"/>
    <w:rsid w:val="00350939"/>
    <w:rsid w:val="00356700"/>
    <w:rsid w:val="0036088A"/>
    <w:rsid w:val="00361ED2"/>
    <w:rsid w:val="00365666"/>
    <w:rsid w:val="00374C87"/>
    <w:rsid w:val="00376905"/>
    <w:rsid w:val="00377C5C"/>
    <w:rsid w:val="003802B4"/>
    <w:rsid w:val="00380635"/>
    <w:rsid w:val="00380819"/>
    <w:rsid w:val="0038147E"/>
    <w:rsid w:val="00382AD5"/>
    <w:rsid w:val="003833D6"/>
    <w:rsid w:val="00385750"/>
    <w:rsid w:val="00386417"/>
    <w:rsid w:val="00387716"/>
    <w:rsid w:val="00387EC0"/>
    <w:rsid w:val="003A4EA6"/>
    <w:rsid w:val="003A57CD"/>
    <w:rsid w:val="003B0162"/>
    <w:rsid w:val="003B109E"/>
    <w:rsid w:val="003B20A0"/>
    <w:rsid w:val="003C2B7E"/>
    <w:rsid w:val="003C3EBB"/>
    <w:rsid w:val="003C4018"/>
    <w:rsid w:val="003D361D"/>
    <w:rsid w:val="003D4C22"/>
    <w:rsid w:val="003E0AD3"/>
    <w:rsid w:val="003E617E"/>
    <w:rsid w:val="003F1A80"/>
    <w:rsid w:val="003F4424"/>
    <w:rsid w:val="00411A3E"/>
    <w:rsid w:val="00414579"/>
    <w:rsid w:val="00416844"/>
    <w:rsid w:val="00417B22"/>
    <w:rsid w:val="00420102"/>
    <w:rsid w:val="00420D70"/>
    <w:rsid w:val="004226B4"/>
    <w:rsid w:val="00430DB7"/>
    <w:rsid w:val="00432348"/>
    <w:rsid w:val="00445A68"/>
    <w:rsid w:val="004469F5"/>
    <w:rsid w:val="00451B2C"/>
    <w:rsid w:val="00457374"/>
    <w:rsid w:val="00461556"/>
    <w:rsid w:val="00462DE4"/>
    <w:rsid w:val="004637AC"/>
    <w:rsid w:val="00464706"/>
    <w:rsid w:val="004652E9"/>
    <w:rsid w:val="00472975"/>
    <w:rsid w:val="00474BBA"/>
    <w:rsid w:val="00475441"/>
    <w:rsid w:val="0047742A"/>
    <w:rsid w:val="0048061F"/>
    <w:rsid w:val="00482DB8"/>
    <w:rsid w:val="00490E3F"/>
    <w:rsid w:val="00492513"/>
    <w:rsid w:val="00492EE1"/>
    <w:rsid w:val="004A1EA9"/>
    <w:rsid w:val="004A7996"/>
    <w:rsid w:val="004B0190"/>
    <w:rsid w:val="004B2D40"/>
    <w:rsid w:val="004B415E"/>
    <w:rsid w:val="004B41EB"/>
    <w:rsid w:val="004B6687"/>
    <w:rsid w:val="004B7CEB"/>
    <w:rsid w:val="004C4459"/>
    <w:rsid w:val="004C692A"/>
    <w:rsid w:val="004C6D8F"/>
    <w:rsid w:val="004D2853"/>
    <w:rsid w:val="004D3E49"/>
    <w:rsid w:val="004E0F49"/>
    <w:rsid w:val="004E31B6"/>
    <w:rsid w:val="004E42E5"/>
    <w:rsid w:val="004E5BFD"/>
    <w:rsid w:val="004E69E9"/>
    <w:rsid w:val="004F765C"/>
    <w:rsid w:val="004F77CB"/>
    <w:rsid w:val="00500E42"/>
    <w:rsid w:val="00502D6E"/>
    <w:rsid w:val="005042D4"/>
    <w:rsid w:val="005108E6"/>
    <w:rsid w:val="00520D04"/>
    <w:rsid w:val="00520F00"/>
    <w:rsid w:val="00522078"/>
    <w:rsid w:val="00523733"/>
    <w:rsid w:val="00532F41"/>
    <w:rsid w:val="0053547C"/>
    <w:rsid w:val="005354CD"/>
    <w:rsid w:val="00536298"/>
    <w:rsid w:val="00541559"/>
    <w:rsid w:val="00543D40"/>
    <w:rsid w:val="00546570"/>
    <w:rsid w:val="005466D2"/>
    <w:rsid w:val="00555F42"/>
    <w:rsid w:val="00572D86"/>
    <w:rsid w:val="005739A9"/>
    <w:rsid w:val="00573E56"/>
    <w:rsid w:val="005761AB"/>
    <w:rsid w:val="00581422"/>
    <w:rsid w:val="00581FED"/>
    <w:rsid w:val="00582340"/>
    <w:rsid w:val="00583193"/>
    <w:rsid w:val="00585429"/>
    <w:rsid w:val="00586B4E"/>
    <w:rsid w:val="0059085A"/>
    <w:rsid w:val="005948C9"/>
    <w:rsid w:val="005961E4"/>
    <w:rsid w:val="005A11C1"/>
    <w:rsid w:val="005B38E0"/>
    <w:rsid w:val="005B53DA"/>
    <w:rsid w:val="005B5876"/>
    <w:rsid w:val="005B7C11"/>
    <w:rsid w:val="005C00CF"/>
    <w:rsid w:val="005C19D8"/>
    <w:rsid w:val="005C27E3"/>
    <w:rsid w:val="005C3819"/>
    <w:rsid w:val="005C3CB3"/>
    <w:rsid w:val="005C71BC"/>
    <w:rsid w:val="005C78B0"/>
    <w:rsid w:val="005C7E69"/>
    <w:rsid w:val="005D2AC0"/>
    <w:rsid w:val="005D499A"/>
    <w:rsid w:val="005D5317"/>
    <w:rsid w:val="005D7746"/>
    <w:rsid w:val="005E2E3F"/>
    <w:rsid w:val="005E528A"/>
    <w:rsid w:val="005E78FF"/>
    <w:rsid w:val="005F13E6"/>
    <w:rsid w:val="005F33ED"/>
    <w:rsid w:val="005F3698"/>
    <w:rsid w:val="005F3A0F"/>
    <w:rsid w:val="005F64EF"/>
    <w:rsid w:val="005F7005"/>
    <w:rsid w:val="00600776"/>
    <w:rsid w:val="00603CC9"/>
    <w:rsid w:val="00606548"/>
    <w:rsid w:val="00610A1C"/>
    <w:rsid w:val="006140AD"/>
    <w:rsid w:val="00621BFC"/>
    <w:rsid w:val="00623F7B"/>
    <w:rsid w:val="00626DDA"/>
    <w:rsid w:val="006274C9"/>
    <w:rsid w:val="0063211C"/>
    <w:rsid w:val="00637BCB"/>
    <w:rsid w:val="006402E0"/>
    <w:rsid w:val="00641A16"/>
    <w:rsid w:val="0064239D"/>
    <w:rsid w:val="00643F4C"/>
    <w:rsid w:val="0064537C"/>
    <w:rsid w:val="006522B0"/>
    <w:rsid w:val="0065257A"/>
    <w:rsid w:val="0066220B"/>
    <w:rsid w:val="006712E2"/>
    <w:rsid w:val="00677ED5"/>
    <w:rsid w:val="00680978"/>
    <w:rsid w:val="00681AD6"/>
    <w:rsid w:val="00681FDA"/>
    <w:rsid w:val="00685424"/>
    <w:rsid w:val="00691BCE"/>
    <w:rsid w:val="00695419"/>
    <w:rsid w:val="00697432"/>
    <w:rsid w:val="006A144C"/>
    <w:rsid w:val="006A4C4F"/>
    <w:rsid w:val="006B1062"/>
    <w:rsid w:val="006B1A7B"/>
    <w:rsid w:val="006B244B"/>
    <w:rsid w:val="006B36EA"/>
    <w:rsid w:val="006B796E"/>
    <w:rsid w:val="006C6624"/>
    <w:rsid w:val="006D35E2"/>
    <w:rsid w:val="006D3FA4"/>
    <w:rsid w:val="006D7F19"/>
    <w:rsid w:val="006E30A3"/>
    <w:rsid w:val="006E75FB"/>
    <w:rsid w:val="00705311"/>
    <w:rsid w:val="00705F46"/>
    <w:rsid w:val="00706967"/>
    <w:rsid w:val="00706AA1"/>
    <w:rsid w:val="00707401"/>
    <w:rsid w:val="00715275"/>
    <w:rsid w:val="00741A47"/>
    <w:rsid w:val="0074344E"/>
    <w:rsid w:val="00745A20"/>
    <w:rsid w:val="0074776E"/>
    <w:rsid w:val="00751550"/>
    <w:rsid w:val="00755B75"/>
    <w:rsid w:val="00757EB9"/>
    <w:rsid w:val="007622D9"/>
    <w:rsid w:val="00764495"/>
    <w:rsid w:val="00766EB1"/>
    <w:rsid w:val="007715E0"/>
    <w:rsid w:val="00775C0C"/>
    <w:rsid w:val="007802C4"/>
    <w:rsid w:val="00784ED0"/>
    <w:rsid w:val="00785CF6"/>
    <w:rsid w:val="00786ED1"/>
    <w:rsid w:val="00796EFD"/>
    <w:rsid w:val="007A074B"/>
    <w:rsid w:val="007A484E"/>
    <w:rsid w:val="007A6C7E"/>
    <w:rsid w:val="007B36A7"/>
    <w:rsid w:val="007B6F2F"/>
    <w:rsid w:val="007C03D4"/>
    <w:rsid w:val="007C1A0F"/>
    <w:rsid w:val="007D0ED5"/>
    <w:rsid w:val="007D4D25"/>
    <w:rsid w:val="007D7132"/>
    <w:rsid w:val="007D78C6"/>
    <w:rsid w:val="007E6AC3"/>
    <w:rsid w:val="007F263E"/>
    <w:rsid w:val="007F6CAB"/>
    <w:rsid w:val="008009FB"/>
    <w:rsid w:val="00803179"/>
    <w:rsid w:val="008064E5"/>
    <w:rsid w:val="00810564"/>
    <w:rsid w:val="00815D28"/>
    <w:rsid w:val="008170EA"/>
    <w:rsid w:val="00837359"/>
    <w:rsid w:val="00846AE1"/>
    <w:rsid w:val="00847E27"/>
    <w:rsid w:val="00850ED9"/>
    <w:rsid w:val="00855115"/>
    <w:rsid w:val="00862ED4"/>
    <w:rsid w:val="00866BA4"/>
    <w:rsid w:val="008700CC"/>
    <w:rsid w:val="008739DC"/>
    <w:rsid w:val="00875CEA"/>
    <w:rsid w:val="0087636E"/>
    <w:rsid w:val="00877A78"/>
    <w:rsid w:val="00884340"/>
    <w:rsid w:val="00893E84"/>
    <w:rsid w:val="008A1E2D"/>
    <w:rsid w:val="008B3535"/>
    <w:rsid w:val="008B5E0D"/>
    <w:rsid w:val="008C1C7F"/>
    <w:rsid w:val="008C5CDA"/>
    <w:rsid w:val="008D3C73"/>
    <w:rsid w:val="008D53DA"/>
    <w:rsid w:val="008D54B8"/>
    <w:rsid w:val="008D57B7"/>
    <w:rsid w:val="008D5A6E"/>
    <w:rsid w:val="008E1F71"/>
    <w:rsid w:val="008E5675"/>
    <w:rsid w:val="008E59BA"/>
    <w:rsid w:val="008E6565"/>
    <w:rsid w:val="008F0738"/>
    <w:rsid w:val="008F512A"/>
    <w:rsid w:val="008F7742"/>
    <w:rsid w:val="008F7F52"/>
    <w:rsid w:val="009016D6"/>
    <w:rsid w:val="009024AF"/>
    <w:rsid w:val="00903370"/>
    <w:rsid w:val="00906643"/>
    <w:rsid w:val="009128B7"/>
    <w:rsid w:val="00913025"/>
    <w:rsid w:val="00913C50"/>
    <w:rsid w:val="0091471D"/>
    <w:rsid w:val="0091500F"/>
    <w:rsid w:val="0091701A"/>
    <w:rsid w:val="00917E55"/>
    <w:rsid w:val="0092049F"/>
    <w:rsid w:val="009226AB"/>
    <w:rsid w:val="00923480"/>
    <w:rsid w:val="0092350A"/>
    <w:rsid w:val="0092649D"/>
    <w:rsid w:val="009268E1"/>
    <w:rsid w:val="00936185"/>
    <w:rsid w:val="00936690"/>
    <w:rsid w:val="009418B6"/>
    <w:rsid w:val="00951385"/>
    <w:rsid w:val="00957D4A"/>
    <w:rsid w:val="00960828"/>
    <w:rsid w:val="0096129D"/>
    <w:rsid w:val="00977359"/>
    <w:rsid w:val="009814E8"/>
    <w:rsid w:val="00991810"/>
    <w:rsid w:val="00991C7B"/>
    <w:rsid w:val="009967CC"/>
    <w:rsid w:val="009A0CD2"/>
    <w:rsid w:val="009A2DC3"/>
    <w:rsid w:val="009A76D3"/>
    <w:rsid w:val="009B1182"/>
    <w:rsid w:val="009B234A"/>
    <w:rsid w:val="009B58AB"/>
    <w:rsid w:val="009B7B27"/>
    <w:rsid w:val="009C0B03"/>
    <w:rsid w:val="009C1DE4"/>
    <w:rsid w:val="009D0448"/>
    <w:rsid w:val="009D1823"/>
    <w:rsid w:val="009D22CA"/>
    <w:rsid w:val="009D2700"/>
    <w:rsid w:val="009D31E2"/>
    <w:rsid w:val="009D55B3"/>
    <w:rsid w:val="009E4F06"/>
    <w:rsid w:val="009E6961"/>
    <w:rsid w:val="009F575F"/>
    <w:rsid w:val="00A0251A"/>
    <w:rsid w:val="00A13FDC"/>
    <w:rsid w:val="00A229CB"/>
    <w:rsid w:val="00A40E6B"/>
    <w:rsid w:val="00A42205"/>
    <w:rsid w:val="00A43AF3"/>
    <w:rsid w:val="00A50BDD"/>
    <w:rsid w:val="00A52042"/>
    <w:rsid w:val="00A535E5"/>
    <w:rsid w:val="00A53778"/>
    <w:rsid w:val="00A572CB"/>
    <w:rsid w:val="00A60432"/>
    <w:rsid w:val="00A61C66"/>
    <w:rsid w:val="00A620DE"/>
    <w:rsid w:val="00A64B99"/>
    <w:rsid w:val="00A65A71"/>
    <w:rsid w:val="00A70FD8"/>
    <w:rsid w:val="00A72E12"/>
    <w:rsid w:val="00A77833"/>
    <w:rsid w:val="00A83F3F"/>
    <w:rsid w:val="00A844B8"/>
    <w:rsid w:val="00A91C83"/>
    <w:rsid w:val="00AA0290"/>
    <w:rsid w:val="00AA19BC"/>
    <w:rsid w:val="00AA1D48"/>
    <w:rsid w:val="00AA7657"/>
    <w:rsid w:val="00AB1586"/>
    <w:rsid w:val="00AB5802"/>
    <w:rsid w:val="00AC41CC"/>
    <w:rsid w:val="00AD6464"/>
    <w:rsid w:val="00AE0033"/>
    <w:rsid w:val="00AE1941"/>
    <w:rsid w:val="00AE428D"/>
    <w:rsid w:val="00AE5CA2"/>
    <w:rsid w:val="00AF4559"/>
    <w:rsid w:val="00AF4895"/>
    <w:rsid w:val="00AF4955"/>
    <w:rsid w:val="00B00D93"/>
    <w:rsid w:val="00B01EB5"/>
    <w:rsid w:val="00B03D62"/>
    <w:rsid w:val="00B07355"/>
    <w:rsid w:val="00B13F9D"/>
    <w:rsid w:val="00B22AAD"/>
    <w:rsid w:val="00B22DDC"/>
    <w:rsid w:val="00B269ED"/>
    <w:rsid w:val="00B50506"/>
    <w:rsid w:val="00B506B4"/>
    <w:rsid w:val="00B56613"/>
    <w:rsid w:val="00B63ED7"/>
    <w:rsid w:val="00B653D2"/>
    <w:rsid w:val="00B656BC"/>
    <w:rsid w:val="00B663E9"/>
    <w:rsid w:val="00B748B4"/>
    <w:rsid w:val="00B90584"/>
    <w:rsid w:val="00B9089D"/>
    <w:rsid w:val="00B90A6D"/>
    <w:rsid w:val="00B934CB"/>
    <w:rsid w:val="00B97F5F"/>
    <w:rsid w:val="00BA208E"/>
    <w:rsid w:val="00BA523A"/>
    <w:rsid w:val="00BB3360"/>
    <w:rsid w:val="00BB3B0A"/>
    <w:rsid w:val="00BB5490"/>
    <w:rsid w:val="00BC13BD"/>
    <w:rsid w:val="00BC49FB"/>
    <w:rsid w:val="00BC6B95"/>
    <w:rsid w:val="00BD0BA9"/>
    <w:rsid w:val="00BD137B"/>
    <w:rsid w:val="00BD3822"/>
    <w:rsid w:val="00BD4F0A"/>
    <w:rsid w:val="00BD5D11"/>
    <w:rsid w:val="00BE7C97"/>
    <w:rsid w:val="00BE7EC9"/>
    <w:rsid w:val="00BF0676"/>
    <w:rsid w:val="00BF66F9"/>
    <w:rsid w:val="00C00A3E"/>
    <w:rsid w:val="00C10674"/>
    <w:rsid w:val="00C14D1B"/>
    <w:rsid w:val="00C2593B"/>
    <w:rsid w:val="00C27284"/>
    <w:rsid w:val="00C342B2"/>
    <w:rsid w:val="00C34E68"/>
    <w:rsid w:val="00C41375"/>
    <w:rsid w:val="00C46EA0"/>
    <w:rsid w:val="00C54A98"/>
    <w:rsid w:val="00C64A63"/>
    <w:rsid w:val="00C6637E"/>
    <w:rsid w:val="00C71D47"/>
    <w:rsid w:val="00C751D3"/>
    <w:rsid w:val="00C75962"/>
    <w:rsid w:val="00C77FB5"/>
    <w:rsid w:val="00C802D0"/>
    <w:rsid w:val="00C861C0"/>
    <w:rsid w:val="00C907BF"/>
    <w:rsid w:val="00C92288"/>
    <w:rsid w:val="00C93AE8"/>
    <w:rsid w:val="00C95EBD"/>
    <w:rsid w:val="00CA2A8B"/>
    <w:rsid w:val="00CA2C03"/>
    <w:rsid w:val="00CA6C74"/>
    <w:rsid w:val="00CB49AF"/>
    <w:rsid w:val="00CB618E"/>
    <w:rsid w:val="00CB780B"/>
    <w:rsid w:val="00CC0FCB"/>
    <w:rsid w:val="00CC4556"/>
    <w:rsid w:val="00CC5498"/>
    <w:rsid w:val="00CD078E"/>
    <w:rsid w:val="00CD19D3"/>
    <w:rsid w:val="00CD36C9"/>
    <w:rsid w:val="00CD3FEE"/>
    <w:rsid w:val="00CD42E9"/>
    <w:rsid w:val="00CD64A5"/>
    <w:rsid w:val="00CE7615"/>
    <w:rsid w:val="00CF4E69"/>
    <w:rsid w:val="00CF4EED"/>
    <w:rsid w:val="00D00021"/>
    <w:rsid w:val="00D00522"/>
    <w:rsid w:val="00D014D1"/>
    <w:rsid w:val="00D06395"/>
    <w:rsid w:val="00D06B05"/>
    <w:rsid w:val="00D0712A"/>
    <w:rsid w:val="00D1038E"/>
    <w:rsid w:val="00D16512"/>
    <w:rsid w:val="00D168F2"/>
    <w:rsid w:val="00D315BC"/>
    <w:rsid w:val="00D335B2"/>
    <w:rsid w:val="00D41A97"/>
    <w:rsid w:val="00D4673A"/>
    <w:rsid w:val="00D47E99"/>
    <w:rsid w:val="00D56E45"/>
    <w:rsid w:val="00D57F69"/>
    <w:rsid w:val="00D61654"/>
    <w:rsid w:val="00D72771"/>
    <w:rsid w:val="00D751DF"/>
    <w:rsid w:val="00D80094"/>
    <w:rsid w:val="00D81EBE"/>
    <w:rsid w:val="00D959E7"/>
    <w:rsid w:val="00D97450"/>
    <w:rsid w:val="00DA362C"/>
    <w:rsid w:val="00DB1BCD"/>
    <w:rsid w:val="00DB2DB6"/>
    <w:rsid w:val="00DB4A91"/>
    <w:rsid w:val="00DB6524"/>
    <w:rsid w:val="00DC2245"/>
    <w:rsid w:val="00DC24C7"/>
    <w:rsid w:val="00DC3438"/>
    <w:rsid w:val="00DC3FAE"/>
    <w:rsid w:val="00DC6468"/>
    <w:rsid w:val="00DD0A4D"/>
    <w:rsid w:val="00DD4468"/>
    <w:rsid w:val="00DD6FB2"/>
    <w:rsid w:val="00DE1493"/>
    <w:rsid w:val="00DE1964"/>
    <w:rsid w:val="00DE5693"/>
    <w:rsid w:val="00DF351F"/>
    <w:rsid w:val="00DF4AD6"/>
    <w:rsid w:val="00E015D4"/>
    <w:rsid w:val="00E01D82"/>
    <w:rsid w:val="00E0339B"/>
    <w:rsid w:val="00E051B0"/>
    <w:rsid w:val="00E10520"/>
    <w:rsid w:val="00E11C5D"/>
    <w:rsid w:val="00E159A7"/>
    <w:rsid w:val="00E21EF1"/>
    <w:rsid w:val="00E24945"/>
    <w:rsid w:val="00E33F4F"/>
    <w:rsid w:val="00E3715D"/>
    <w:rsid w:val="00E378BA"/>
    <w:rsid w:val="00E460B7"/>
    <w:rsid w:val="00E470FB"/>
    <w:rsid w:val="00E50908"/>
    <w:rsid w:val="00E52126"/>
    <w:rsid w:val="00E55CB2"/>
    <w:rsid w:val="00E57166"/>
    <w:rsid w:val="00E57E79"/>
    <w:rsid w:val="00E6050F"/>
    <w:rsid w:val="00E61467"/>
    <w:rsid w:val="00E661F5"/>
    <w:rsid w:val="00E67316"/>
    <w:rsid w:val="00E72A36"/>
    <w:rsid w:val="00E85B62"/>
    <w:rsid w:val="00E914D3"/>
    <w:rsid w:val="00E935D4"/>
    <w:rsid w:val="00E957B6"/>
    <w:rsid w:val="00E95B91"/>
    <w:rsid w:val="00E95D9C"/>
    <w:rsid w:val="00EA03B5"/>
    <w:rsid w:val="00EA066D"/>
    <w:rsid w:val="00EA1D8F"/>
    <w:rsid w:val="00EB19D7"/>
    <w:rsid w:val="00EB2EA6"/>
    <w:rsid w:val="00EB7AF6"/>
    <w:rsid w:val="00EC30E3"/>
    <w:rsid w:val="00EC4BAF"/>
    <w:rsid w:val="00EC5B53"/>
    <w:rsid w:val="00EC647C"/>
    <w:rsid w:val="00EC7F02"/>
    <w:rsid w:val="00ED290B"/>
    <w:rsid w:val="00ED4A51"/>
    <w:rsid w:val="00ED64FF"/>
    <w:rsid w:val="00ED7373"/>
    <w:rsid w:val="00EE044E"/>
    <w:rsid w:val="00EE1A07"/>
    <w:rsid w:val="00EE28DC"/>
    <w:rsid w:val="00EE4B5C"/>
    <w:rsid w:val="00EE6967"/>
    <w:rsid w:val="00EF32A3"/>
    <w:rsid w:val="00EF3756"/>
    <w:rsid w:val="00F06220"/>
    <w:rsid w:val="00F069D8"/>
    <w:rsid w:val="00F1376D"/>
    <w:rsid w:val="00F1423A"/>
    <w:rsid w:val="00F14272"/>
    <w:rsid w:val="00F1655A"/>
    <w:rsid w:val="00F169F2"/>
    <w:rsid w:val="00F23D8D"/>
    <w:rsid w:val="00F24E4A"/>
    <w:rsid w:val="00F25703"/>
    <w:rsid w:val="00F375B3"/>
    <w:rsid w:val="00F4307E"/>
    <w:rsid w:val="00F458A6"/>
    <w:rsid w:val="00F62425"/>
    <w:rsid w:val="00F63B23"/>
    <w:rsid w:val="00F660CC"/>
    <w:rsid w:val="00F67839"/>
    <w:rsid w:val="00F70D31"/>
    <w:rsid w:val="00F73A5A"/>
    <w:rsid w:val="00F75A63"/>
    <w:rsid w:val="00F77389"/>
    <w:rsid w:val="00F80BE6"/>
    <w:rsid w:val="00F8334A"/>
    <w:rsid w:val="00F90653"/>
    <w:rsid w:val="00F92536"/>
    <w:rsid w:val="00F9449D"/>
    <w:rsid w:val="00FA1627"/>
    <w:rsid w:val="00FA4113"/>
    <w:rsid w:val="00FA649F"/>
    <w:rsid w:val="00FB004C"/>
    <w:rsid w:val="00FB0AD6"/>
    <w:rsid w:val="00FB5F0E"/>
    <w:rsid w:val="00FB71F1"/>
    <w:rsid w:val="00FB7D14"/>
    <w:rsid w:val="00FC704B"/>
    <w:rsid w:val="00FC7A3C"/>
    <w:rsid w:val="00FD7006"/>
    <w:rsid w:val="00FD772C"/>
    <w:rsid w:val="00FE530E"/>
    <w:rsid w:val="00FF3451"/>
    <w:rsid w:val="00FF3B59"/>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C2D4A"/>
  <w15:docId w15:val="{2306FF19-996C-4999-92C5-A81A055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756"/>
    <w:rPr>
      <w:rFonts w:ascii="Arial" w:hAnsi="Arial"/>
      <w:sz w:val="22"/>
      <w:szCs w:val="24"/>
    </w:rPr>
  </w:style>
  <w:style w:type="paragraph" w:styleId="1">
    <w:name w:val="heading 1"/>
    <w:basedOn w:val="a"/>
    <w:next w:val="a"/>
    <w:link w:val="10"/>
    <w:qFormat/>
    <w:rsid w:val="00AE003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E0033"/>
    <w:pPr>
      <w:keepNext/>
      <w:jc w:val="center"/>
      <w:outlineLvl w:val="1"/>
    </w:pPr>
    <w:rPr>
      <w:rFonts w:ascii="Times New Roman" w:hAnsi="Times New Roman"/>
      <w:b/>
      <w:sz w:val="28"/>
      <w:szCs w:val="20"/>
    </w:rPr>
  </w:style>
  <w:style w:type="paragraph" w:styleId="3">
    <w:name w:val="heading 3"/>
    <w:basedOn w:val="a"/>
    <w:next w:val="a"/>
    <w:link w:val="30"/>
    <w:qFormat/>
    <w:rsid w:val="00AE0033"/>
    <w:pPr>
      <w:keepNext/>
      <w:outlineLvl w:val="2"/>
    </w:pPr>
    <w:rPr>
      <w:rFonts w:ascii="Times New Roman" w:hAnsi="Times New Roman"/>
      <w:sz w:val="24"/>
      <w:szCs w:val="20"/>
    </w:rPr>
  </w:style>
  <w:style w:type="paragraph" w:styleId="4">
    <w:name w:val="heading 4"/>
    <w:basedOn w:val="a"/>
    <w:next w:val="a"/>
    <w:link w:val="40"/>
    <w:qFormat/>
    <w:rsid w:val="00AE0033"/>
    <w:pPr>
      <w:keepNext/>
      <w:jc w:val="both"/>
      <w:outlineLvl w:val="3"/>
    </w:pPr>
    <w:rPr>
      <w:rFonts w:ascii="Times New Roman" w:hAnsi="Times New Roman"/>
      <w:sz w:val="28"/>
      <w:szCs w:val="20"/>
    </w:rPr>
  </w:style>
  <w:style w:type="paragraph" w:styleId="5">
    <w:name w:val="heading 5"/>
    <w:basedOn w:val="a"/>
    <w:next w:val="a"/>
    <w:link w:val="50"/>
    <w:unhideWhenUsed/>
    <w:qFormat/>
    <w:rsid w:val="00745A20"/>
    <w:pPr>
      <w:spacing w:before="240" w:after="60"/>
      <w:outlineLvl w:val="4"/>
    </w:pPr>
    <w:rPr>
      <w:rFonts w:ascii="Calibri" w:hAnsi="Calibri"/>
      <w:b/>
      <w:bCs/>
      <w:i/>
      <w:iCs/>
      <w:sz w:val="26"/>
      <w:szCs w:val="26"/>
    </w:rPr>
  </w:style>
  <w:style w:type="paragraph" w:styleId="6">
    <w:name w:val="heading 6"/>
    <w:basedOn w:val="a"/>
    <w:next w:val="a"/>
    <w:link w:val="60"/>
    <w:qFormat/>
    <w:rsid w:val="00EF3756"/>
    <w:pPr>
      <w:keepNext/>
      <w:jc w:val="center"/>
      <w:outlineLvl w:val="5"/>
    </w:pPr>
    <w:rPr>
      <w:rFonts w:ascii="Times New Roman" w:hAnsi="Times New Roman"/>
      <w:b/>
      <w:bCs/>
      <w:sz w:val="36"/>
    </w:rPr>
  </w:style>
  <w:style w:type="paragraph" w:styleId="7">
    <w:name w:val="heading 7"/>
    <w:basedOn w:val="a"/>
    <w:next w:val="a"/>
    <w:link w:val="70"/>
    <w:qFormat/>
    <w:rsid w:val="00AE0033"/>
    <w:pPr>
      <w:keepNext/>
      <w:ind w:left="360" w:right="42"/>
      <w:jc w:val="center"/>
      <w:outlineLvl w:val="6"/>
    </w:pPr>
    <w:rPr>
      <w:rFonts w:ascii="Times New Roman" w:hAnsi="Times New Roman"/>
      <w:b/>
      <w:bCs/>
      <w:szCs w:val="20"/>
    </w:rPr>
  </w:style>
  <w:style w:type="paragraph" w:styleId="8">
    <w:name w:val="heading 8"/>
    <w:basedOn w:val="a"/>
    <w:next w:val="a"/>
    <w:link w:val="80"/>
    <w:qFormat/>
    <w:rsid w:val="00AE0033"/>
    <w:pPr>
      <w:keepNext/>
      <w:jc w:val="center"/>
      <w:outlineLvl w:val="7"/>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3756"/>
    <w:pPr>
      <w:tabs>
        <w:tab w:val="center" w:pos="4677"/>
        <w:tab w:val="right" w:pos="9355"/>
      </w:tabs>
    </w:pPr>
  </w:style>
  <w:style w:type="character" w:styleId="a5">
    <w:name w:val="page number"/>
    <w:basedOn w:val="a0"/>
    <w:rsid w:val="00EF3756"/>
  </w:style>
  <w:style w:type="paragraph" w:styleId="a6">
    <w:name w:val="footer"/>
    <w:basedOn w:val="a"/>
    <w:link w:val="a7"/>
    <w:rsid w:val="00EF3756"/>
    <w:pPr>
      <w:tabs>
        <w:tab w:val="center" w:pos="4677"/>
        <w:tab w:val="right" w:pos="9355"/>
      </w:tabs>
    </w:pPr>
  </w:style>
  <w:style w:type="character" w:customStyle="1" w:styleId="a7">
    <w:name w:val="Нижний колонтитул Знак"/>
    <w:link w:val="a6"/>
    <w:rsid w:val="00EF3756"/>
    <w:rPr>
      <w:rFonts w:ascii="Arial" w:hAnsi="Arial"/>
      <w:sz w:val="22"/>
      <w:szCs w:val="24"/>
      <w:lang w:bidi="ar-SA"/>
    </w:rPr>
  </w:style>
  <w:style w:type="paragraph" w:styleId="a8">
    <w:name w:val="Title"/>
    <w:basedOn w:val="a"/>
    <w:qFormat/>
    <w:rsid w:val="00F23D8D"/>
    <w:pPr>
      <w:jc w:val="center"/>
    </w:pPr>
    <w:rPr>
      <w:rFonts w:ascii="Times New Roman" w:hAnsi="Times New Roman"/>
      <w:b/>
      <w:sz w:val="28"/>
      <w:szCs w:val="20"/>
    </w:rPr>
  </w:style>
  <w:style w:type="paragraph" w:customStyle="1" w:styleId="ConsPlusTitle">
    <w:name w:val="ConsPlusTitle"/>
    <w:uiPriority w:val="99"/>
    <w:rsid w:val="00F23D8D"/>
    <w:pPr>
      <w:widowControl w:val="0"/>
      <w:autoSpaceDE w:val="0"/>
      <w:autoSpaceDN w:val="0"/>
      <w:adjustRightInd w:val="0"/>
    </w:pPr>
    <w:rPr>
      <w:rFonts w:ascii="Arial" w:hAnsi="Arial" w:cs="Arial"/>
      <w:b/>
      <w:bCs/>
    </w:rPr>
  </w:style>
  <w:style w:type="table" w:styleId="a9">
    <w:name w:val="Table Grid"/>
    <w:basedOn w:val="a1"/>
    <w:rsid w:val="001D7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5D9C"/>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semiHidden/>
    <w:rsid w:val="00745A20"/>
    <w:rPr>
      <w:rFonts w:ascii="Calibri" w:eastAsia="Times New Roman" w:hAnsi="Calibri" w:cs="Times New Roman"/>
      <w:b/>
      <w:bCs/>
      <w:i/>
      <w:iCs/>
      <w:sz w:val="26"/>
      <w:szCs w:val="26"/>
    </w:rPr>
  </w:style>
  <w:style w:type="character" w:customStyle="1" w:styleId="10">
    <w:name w:val="Заголовок 1 Знак"/>
    <w:basedOn w:val="a0"/>
    <w:link w:val="1"/>
    <w:rsid w:val="00AE0033"/>
    <w:rPr>
      <w:rFonts w:ascii="Cambria" w:eastAsia="Times New Roman" w:hAnsi="Cambria" w:cs="Times New Roman"/>
      <w:b/>
      <w:bCs/>
      <w:kern w:val="32"/>
      <w:sz w:val="32"/>
      <w:szCs w:val="32"/>
    </w:rPr>
  </w:style>
  <w:style w:type="character" w:customStyle="1" w:styleId="20">
    <w:name w:val="Заголовок 2 Знак"/>
    <w:basedOn w:val="a0"/>
    <w:link w:val="2"/>
    <w:rsid w:val="00AE0033"/>
    <w:rPr>
      <w:b/>
      <w:sz w:val="28"/>
    </w:rPr>
  </w:style>
  <w:style w:type="character" w:customStyle="1" w:styleId="30">
    <w:name w:val="Заголовок 3 Знак"/>
    <w:basedOn w:val="a0"/>
    <w:link w:val="3"/>
    <w:rsid w:val="00AE0033"/>
    <w:rPr>
      <w:sz w:val="24"/>
    </w:rPr>
  </w:style>
  <w:style w:type="character" w:customStyle="1" w:styleId="40">
    <w:name w:val="Заголовок 4 Знак"/>
    <w:basedOn w:val="a0"/>
    <w:link w:val="4"/>
    <w:rsid w:val="00AE0033"/>
    <w:rPr>
      <w:sz w:val="28"/>
    </w:rPr>
  </w:style>
  <w:style w:type="character" w:customStyle="1" w:styleId="70">
    <w:name w:val="Заголовок 7 Знак"/>
    <w:basedOn w:val="a0"/>
    <w:link w:val="7"/>
    <w:rsid w:val="00AE0033"/>
    <w:rPr>
      <w:b/>
      <w:bCs/>
      <w:sz w:val="22"/>
    </w:rPr>
  </w:style>
  <w:style w:type="character" w:customStyle="1" w:styleId="80">
    <w:name w:val="Заголовок 8 Знак"/>
    <w:basedOn w:val="a0"/>
    <w:link w:val="8"/>
    <w:rsid w:val="00AE0033"/>
    <w:rPr>
      <w:sz w:val="24"/>
    </w:rPr>
  </w:style>
  <w:style w:type="paragraph" w:customStyle="1" w:styleId="aa">
    <w:name w:val="Знак Знак Знак Знак"/>
    <w:basedOn w:val="a"/>
    <w:rsid w:val="00AE0033"/>
    <w:rPr>
      <w:rFonts w:ascii="Verdana" w:hAnsi="Verdana" w:cs="Verdana"/>
      <w:sz w:val="20"/>
      <w:szCs w:val="20"/>
      <w:lang w:val="en-US" w:eastAsia="en-US"/>
    </w:rPr>
  </w:style>
  <w:style w:type="paragraph" w:styleId="ab">
    <w:name w:val="Body Text Indent"/>
    <w:basedOn w:val="a"/>
    <w:link w:val="ac"/>
    <w:rsid w:val="00AE0033"/>
    <w:pPr>
      <w:ind w:left="360"/>
      <w:jc w:val="both"/>
    </w:pPr>
    <w:rPr>
      <w:rFonts w:ascii="Times New Roman" w:hAnsi="Times New Roman"/>
      <w:sz w:val="24"/>
      <w:szCs w:val="20"/>
    </w:rPr>
  </w:style>
  <w:style w:type="character" w:customStyle="1" w:styleId="ac">
    <w:name w:val="Основной текст с отступом Знак"/>
    <w:basedOn w:val="a0"/>
    <w:link w:val="ab"/>
    <w:rsid w:val="00AE0033"/>
    <w:rPr>
      <w:sz w:val="24"/>
    </w:rPr>
  </w:style>
  <w:style w:type="paragraph" w:styleId="ad">
    <w:name w:val="Body Text"/>
    <w:basedOn w:val="a"/>
    <w:link w:val="ae"/>
    <w:rsid w:val="00AE0033"/>
    <w:pPr>
      <w:jc w:val="both"/>
    </w:pPr>
    <w:rPr>
      <w:rFonts w:ascii="Times New Roman" w:hAnsi="Times New Roman"/>
      <w:b/>
      <w:sz w:val="24"/>
      <w:szCs w:val="20"/>
    </w:rPr>
  </w:style>
  <w:style w:type="character" w:customStyle="1" w:styleId="ae">
    <w:name w:val="Основной текст Знак"/>
    <w:basedOn w:val="a0"/>
    <w:link w:val="ad"/>
    <w:rsid w:val="00AE0033"/>
    <w:rPr>
      <w:b/>
      <w:sz w:val="24"/>
    </w:rPr>
  </w:style>
  <w:style w:type="paragraph" w:styleId="21">
    <w:name w:val="Body Text Indent 2"/>
    <w:basedOn w:val="a"/>
    <w:link w:val="22"/>
    <w:rsid w:val="00AE0033"/>
    <w:pPr>
      <w:ind w:firstLine="360"/>
      <w:jc w:val="both"/>
    </w:pPr>
    <w:rPr>
      <w:rFonts w:ascii="Times New Roman" w:hAnsi="Times New Roman"/>
      <w:b/>
      <w:sz w:val="24"/>
      <w:szCs w:val="20"/>
    </w:rPr>
  </w:style>
  <w:style w:type="character" w:customStyle="1" w:styleId="22">
    <w:name w:val="Основной текст с отступом 2 Знак"/>
    <w:basedOn w:val="a0"/>
    <w:link w:val="21"/>
    <w:rsid w:val="00AE0033"/>
    <w:rPr>
      <w:b/>
      <w:sz w:val="24"/>
    </w:rPr>
  </w:style>
  <w:style w:type="paragraph" w:styleId="31">
    <w:name w:val="Body Text Indent 3"/>
    <w:basedOn w:val="a"/>
    <w:link w:val="32"/>
    <w:rsid w:val="00AE0033"/>
    <w:pPr>
      <w:ind w:left="360"/>
      <w:jc w:val="both"/>
    </w:pPr>
    <w:rPr>
      <w:rFonts w:ascii="Times New Roman" w:hAnsi="Times New Roman"/>
      <w:b/>
      <w:sz w:val="24"/>
      <w:szCs w:val="20"/>
    </w:rPr>
  </w:style>
  <w:style w:type="character" w:customStyle="1" w:styleId="32">
    <w:name w:val="Основной текст с отступом 3 Знак"/>
    <w:basedOn w:val="a0"/>
    <w:link w:val="31"/>
    <w:rsid w:val="00AE0033"/>
    <w:rPr>
      <w:b/>
      <w:sz w:val="24"/>
    </w:rPr>
  </w:style>
  <w:style w:type="paragraph" w:styleId="23">
    <w:name w:val="Body Text 2"/>
    <w:basedOn w:val="a"/>
    <w:link w:val="24"/>
    <w:rsid w:val="00AE0033"/>
    <w:pPr>
      <w:jc w:val="both"/>
    </w:pPr>
    <w:rPr>
      <w:rFonts w:ascii="Times New Roman" w:hAnsi="Times New Roman"/>
      <w:sz w:val="28"/>
      <w:szCs w:val="20"/>
    </w:rPr>
  </w:style>
  <w:style w:type="character" w:customStyle="1" w:styleId="24">
    <w:name w:val="Основной текст 2 Знак"/>
    <w:basedOn w:val="a0"/>
    <w:link w:val="23"/>
    <w:rsid w:val="00AE0033"/>
    <w:rPr>
      <w:sz w:val="28"/>
    </w:rPr>
  </w:style>
  <w:style w:type="paragraph" w:styleId="33">
    <w:name w:val="Body Text 3"/>
    <w:basedOn w:val="a"/>
    <w:link w:val="34"/>
    <w:rsid w:val="00AE0033"/>
    <w:pPr>
      <w:jc w:val="both"/>
    </w:pPr>
    <w:rPr>
      <w:rFonts w:ascii="Times New Roman" w:hAnsi="Times New Roman"/>
      <w:sz w:val="24"/>
      <w:szCs w:val="20"/>
    </w:rPr>
  </w:style>
  <w:style w:type="character" w:customStyle="1" w:styleId="34">
    <w:name w:val="Основной текст 3 Знак"/>
    <w:basedOn w:val="a0"/>
    <w:link w:val="33"/>
    <w:rsid w:val="00AE0033"/>
    <w:rPr>
      <w:sz w:val="24"/>
    </w:rPr>
  </w:style>
  <w:style w:type="paragraph" w:styleId="af">
    <w:name w:val="Block Text"/>
    <w:basedOn w:val="a"/>
    <w:rsid w:val="00AE0033"/>
    <w:pPr>
      <w:ind w:left="750" w:right="42"/>
    </w:pPr>
    <w:rPr>
      <w:rFonts w:ascii="Times New Roman" w:hAnsi="Times New Roman"/>
      <w:b/>
      <w:bCs/>
      <w:szCs w:val="20"/>
    </w:rPr>
  </w:style>
  <w:style w:type="paragraph" w:styleId="af0">
    <w:name w:val="Subtitle"/>
    <w:basedOn w:val="a"/>
    <w:link w:val="af1"/>
    <w:qFormat/>
    <w:rsid w:val="00AE0033"/>
    <w:pPr>
      <w:jc w:val="center"/>
    </w:pPr>
    <w:rPr>
      <w:rFonts w:ascii="Times New Roman" w:hAnsi="Times New Roman"/>
      <w:sz w:val="28"/>
    </w:rPr>
  </w:style>
  <w:style w:type="character" w:customStyle="1" w:styleId="af1">
    <w:name w:val="Подзаголовок Знак"/>
    <w:basedOn w:val="a0"/>
    <w:link w:val="af0"/>
    <w:rsid w:val="00AE0033"/>
    <w:rPr>
      <w:sz w:val="28"/>
      <w:szCs w:val="24"/>
    </w:rPr>
  </w:style>
  <w:style w:type="character" w:styleId="af2">
    <w:name w:val="Hyperlink"/>
    <w:basedOn w:val="a0"/>
    <w:rsid w:val="00AE0033"/>
    <w:rPr>
      <w:color w:val="0000FF"/>
      <w:u w:val="single"/>
    </w:rPr>
  </w:style>
  <w:style w:type="character" w:customStyle="1" w:styleId="a4">
    <w:name w:val="Верхний колонтитул Знак"/>
    <w:basedOn w:val="a0"/>
    <w:link w:val="a3"/>
    <w:uiPriority w:val="99"/>
    <w:rsid w:val="00AE0033"/>
    <w:rPr>
      <w:rFonts w:ascii="Arial" w:hAnsi="Arial"/>
      <w:sz w:val="22"/>
      <w:szCs w:val="24"/>
    </w:rPr>
  </w:style>
  <w:style w:type="character" w:styleId="af3">
    <w:name w:val="Emphasis"/>
    <w:basedOn w:val="a0"/>
    <w:qFormat/>
    <w:rsid w:val="00E01D82"/>
    <w:rPr>
      <w:i/>
      <w:iCs/>
    </w:rPr>
  </w:style>
  <w:style w:type="paragraph" w:styleId="af4">
    <w:name w:val="Balloon Text"/>
    <w:basedOn w:val="a"/>
    <w:link w:val="af5"/>
    <w:rsid w:val="00CA6C74"/>
    <w:rPr>
      <w:rFonts w:ascii="Tahoma" w:hAnsi="Tahoma" w:cs="Tahoma"/>
      <w:sz w:val="16"/>
      <w:szCs w:val="16"/>
    </w:rPr>
  </w:style>
  <w:style w:type="character" w:customStyle="1" w:styleId="af5">
    <w:name w:val="Текст выноски Знак"/>
    <w:basedOn w:val="a0"/>
    <w:link w:val="af4"/>
    <w:rsid w:val="00CA6C74"/>
    <w:rPr>
      <w:rFonts w:ascii="Tahoma" w:hAnsi="Tahoma" w:cs="Tahoma"/>
      <w:sz w:val="16"/>
      <w:szCs w:val="16"/>
    </w:rPr>
  </w:style>
  <w:style w:type="paragraph" w:styleId="af6">
    <w:name w:val="List Paragraph"/>
    <w:basedOn w:val="a"/>
    <w:uiPriority w:val="99"/>
    <w:qFormat/>
    <w:rsid w:val="00FC7A3C"/>
    <w:pPr>
      <w:ind w:left="720"/>
      <w:contextualSpacing/>
    </w:pPr>
  </w:style>
  <w:style w:type="character" w:customStyle="1" w:styleId="60">
    <w:name w:val="Заголовок 6 Знак"/>
    <w:link w:val="6"/>
    <w:rsid w:val="00BE7EC9"/>
    <w:rPr>
      <w:b/>
      <w:bCs/>
      <w:sz w:val="36"/>
      <w:szCs w:val="24"/>
    </w:rPr>
  </w:style>
  <w:style w:type="paragraph" w:customStyle="1" w:styleId="af7">
    <w:name w:val="Знак Знак Знак"/>
    <w:basedOn w:val="a"/>
    <w:uiPriority w:val="99"/>
    <w:rsid w:val="00BE7EC9"/>
    <w:pPr>
      <w:spacing w:after="160" w:line="240" w:lineRule="exact"/>
    </w:pPr>
    <w:rPr>
      <w:rFonts w:ascii="Verdana" w:hAnsi="Verdana"/>
      <w:sz w:val="20"/>
      <w:szCs w:val="20"/>
      <w:lang w:val="en-US" w:eastAsia="en-US"/>
    </w:rPr>
  </w:style>
  <w:style w:type="paragraph" w:customStyle="1" w:styleId="ConsPlusNonformat">
    <w:name w:val="ConsPlusNonformat"/>
    <w:rsid w:val="00BE7EC9"/>
    <w:pPr>
      <w:widowControl w:val="0"/>
      <w:autoSpaceDE w:val="0"/>
      <w:autoSpaceDN w:val="0"/>
      <w:adjustRightInd w:val="0"/>
    </w:pPr>
    <w:rPr>
      <w:rFonts w:ascii="Courier New" w:hAnsi="Courier New" w:cs="Courier New"/>
    </w:rPr>
  </w:style>
  <w:style w:type="paragraph" w:customStyle="1" w:styleId="af8">
    <w:name w:val="Знак"/>
    <w:basedOn w:val="a"/>
    <w:rsid w:val="00BE7EC9"/>
    <w:rPr>
      <w:rFonts w:ascii="Verdana" w:hAnsi="Verdana" w:cs="Verdana"/>
      <w:sz w:val="20"/>
      <w:szCs w:val="20"/>
      <w:lang w:val="en-US" w:eastAsia="en-US"/>
    </w:rPr>
  </w:style>
  <w:style w:type="paragraph" w:customStyle="1" w:styleId="ConsPlusCell">
    <w:name w:val="ConsPlusCell"/>
    <w:uiPriority w:val="99"/>
    <w:rsid w:val="00BE7EC9"/>
    <w:pPr>
      <w:widowControl w:val="0"/>
      <w:autoSpaceDE w:val="0"/>
      <w:autoSpaceDN w:val="0"/>
      <w:adjustRightInd w:val="0"/>
    </w:pPr>
    <w:rPr>
      <w:rFonts w:ascii="Calibri" w:hAnsi="Calibri" w:cs="Calibri"/>
      <w:sz w:val="22"/>
      <w:szCs w:val="22"/>
    </w:rPr>
  </w:style>
  <w:style w:type="character" w:customStyle="1" w:styleId="25">
    <w:name w:val="Основной текст (2)_"/>
    <w:link w:val="210"/>
    <w:rsid w:val="00BE7EC9"/>
    <w:rPr>
      <w:b/>
      <w:bCs/>
      <w:sz w:val="26"/>
      <w:szCs w:val="26"/>
      <w:shd w:val="clear" w:color="auto" w:fill="FFFFFF"/>
    </w:rPr>
  </w:style>
  <w:style w:type="character" w:customStyle="1" w:styleId="11">
    <w:name w:val="Заголовок №1_"/>
    <w:link w:val="12"/>
    <w:rsid w:val="00BE7EC9"/>
    <w:rPr>
      <w:b/>
      <w:bCs/>
      <w:sz w:val="26"/>
      <w:szCs w:val="26"/>
      <w:shd w:val="clear" w:color="auto" w:fill="FFFFFF"/>
    </w:rPr>
  </w:style>
  <w:style w:type="character" w:customStyle="1" w:styleId="26">
    <w:name w:val="Основной текст (2)"/>
    <w:rsid w:val="00BE7EC9"/>
    <w:rPr>
      <w:b/>
      <w:bCs/>
      <w:sz w:val="26"/>
      <w:szCs w:val="26"/>
      <w:u w:val="single"/>
      <w:lang w:bidi="ar-SA"/>
    </w:rPr>
  </w:style>
  <w:style w:type="paragraph" w:customStyle="1" w:styleId="210">
    <w:name w:val="Основной текст (2)1"/>
    <w:basedOn w:val="a"/>
    <w:link w:val="25"/>
    <w:rsid w:val="00BE7EC9"/>
    <w:pPr>
      <w:widowControl w:val="0"/>
      <w:shd w:val="clear" w:color="auto" w:fill="FFFFFF"/>
      <w:spacing w:before="120" w:after="180" w:line="240" w:lineRule="atLeast"/>
      <w:jc w:val="center"/>
    </w:pPr>
    <w:rPr>
      <w:rFonts w:ascii="Times New Roman" w:hAnsi="Times New Roman"/>
      <w:b/>
      <w:bCs/>
      <w:sz w:val="26"/>
      <w:szCs w:val="26"/>
    </w:rPr>
  </w:style>
  <w:style w:type="paragraph" w:customStyle="1" w:styleId="12">
    <w:name w:val="Заголовок №1"/>
    <w:basedOn w:val="a"/>
    <w:link w:val="11"/>
    <w:rsid w:val="00BE7EC9"/>
    <w:pPr>
      <w:widowControl w:val="0"/>
      <w:shd w:val="clear" w:color="auto" w:fill="FFFFFF"/>
      <w:spacing w:after="60" w:line="240" w:lineRule="atLeast"/>
      <w:jc w:val="center"/>
      <w:outlineLvl w:val="0"/>
    </w:pPr>
    <w:rPr>
      <w:rFonts w:ascii="Times New Roman" w:hAnsi="Times New Roman"/>
      <w:b/>
      <w:bCs/>
      <w:sz w:val="26"/>
      <w:szCs w:val="26"/>
    </w:rPr>
  </w:style>
  <w:style w:type="paragraph" w:styleId="af9">
    <w:name w:val="No Spacing"/>
    <w:uiPriority w:val="99"/>
    <w:qFormat/>
    <w:rsid w:val="00BE7EC9"/>
    <w:rPr>
      <w:rFonts w:ascii="Calibri" w:eastAsia="Calibri" w:hAnsi="Calibri"/>
      <w:sz w:val="22"/>
      <w:szCs w:val="22"/>
      <w:lang w:eastAsia="en-US"/>
    </w:rPr>
  </w:style>
  <w:style w:type="paragraph" w:customStyle="1" w:styleId="afa">
    <w:name w:val="Знак"/>
    <w:basedOn w:val="a"/>
    <w:rsid w:val="000A6713"/>
    <w:rPr>
      <w:rFonts w:ascii="Verdana" w:hAnsi="Verdana" w:cs="Verdana"/>
      <w:sz w:val="20"/>
      <w:szCs w:val="20"/>
      <w:lang w:val="en-US" w:eastAsia="en-US"/>
    </w:rPr>
  </w:style>
  <w:style w:type="paragraph" w:customStyle="1" w:styleId="afb">
    <w:name w:val="Знак"/>
    <w:basedOn w:val="a"/>
    <w:rsid w:val="00637BC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CD4E588FD5CFBD6C9B1FEA665482F4136E87676FDA9D0A8E285BD2D89Z7OFF"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D4E588FD5CFBD6C9B1FEA665482F4136E87676FDA9D0A8E285BD2D89Z7OF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D4E588FD5CFBD6C9B1FEA665482F4136E87676FDA9D0A8E285BD2D89Z7OF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5D5B4AD0DF1A0AE4C38F341D45224DBAC2C8B7EB72BAE8A970F073E9B09CD694504942B85EB8116V5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450C-EDAB-4593-80E9-5006A4D9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81</Pages>
  <Words>22763</Words>
  <Characters>129751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Home</Company>
  <LinksUpToDate>false</LinksUpToDate>
  <CharactersWithSpaces>152210</CharactersWithSpaces>
  <SharedDoc>false</SharedDoc>
  <HLinks>
    <vt:vector size="24" baseType="variant">
      <vt:variant>
        <vt:i4>6291508</vt:i4>
      </vt:variant>
      <vt:variant>
        <vt:i4>9</vt:i4>
      </vt:variant>
      <vt:variant>
        <vt:i4>0</vt:i4>
      </vt:variant>
      <vt:variant>
        <vt:i4>5</vt:i4>
      </vt:variant>
      <vt:variant>
        <vt:lpwstr/>
      </vt:variant>
      <vt:variant>
        <vt:lpwstr>Par869</vt:lpwstr>
      </vt:variant>
      <vt:variant>
        <vt:i4>655453</vt:i4>
      </vt:variant>
      <vt:variant>
        <vt:i4>6</vt:i4>
      </vt:variant>
      <vt:variant>
        <vt:i4>0</vt:i4>
      </vt:variant>
      <vt:variant>
        <vt:i4>5</vt:i4>
      </vt:variant>
      <vt:variant>
        <vt:lpwstr>consultantplus://offline/ref=6CD4E588FD5CFBD6C9B1FEA665482F4136E87676FDA9D0A8E285BD2D89Z7OFF</vt:lpwstr>
      </vt:variant>
      <vt:variant>
        <vt:lpwstr/>
      </vt:variant>
      <vt:variant>
        <vt:i4>655453</vt:i4>
      </vt:variant>
      <vt:variant>
        <vt:i4>3</vt:i4>
      </vt:variant>
      <vt:variant>
        <vt:i4>0</vt:i4>
      </vt:variant>
      <vt:variant>
        <vt:i4>5</vt:i4>
      </vt:variant>
      <vt:variant>
        <vt:lpwstr>consultantplus://offline/ref=6CD4E588FD5CFBD6C9B1FEA665482F4136E87676FDA9D0A8E285BD2D89Z7OFF</vt:lpwstr>
      </vt:variant>
      <vt:variant>
        <vt:lpwstr/>
      </vt:variant>
      <vt:variant>
        <vt:i4>1310808</vt:i4>
      </vt:variant>
      <vt:variant>
        <vt:i4>0</vt:i4>
      </vt:variant>
      <vt:variant>
        <vt:i4>0</vt:i4>
      </vt:variant>
      <vt:variant>
        <vt:i4>5</vt:i4>
      </vt:variant>
      <vt:variant>
        <vt:lpwstr>consultantplus://offline/ref=246B99809AE3AEF7F3930C267DDDECE142D8717052BC8DBF4CBA2547D8E2A342C34D74940F69FCm8EAH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Гарант</dc:creator>
  <cp:lastModifiedBy>User</cp:lastModifiedBy>
  <cp:revision>98</cp:revision>
  <cp:lastPrinted>2020-04-30T05:17:00Z</cp:lastPrinted>
  <dcterms:created xsi:type="dcterms:W3CDTF">2023-05-10T01:35:00Z</dcterms:created>
  <dcterms:modified xsi:type="dcterms:W3CDTF">2023-05-23T03:05:00Z</dcterms:modified>
</cp:coreProperties>
</file>