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B40" w:rsidRPr="009A3B40" w:rsidRDefault="007E676A" w:rsidP="009A3B40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</w:t>
      </w:r>
      <w:bookmarkStart w:id="0" w:name="_GoBack"/>
      <w:bookmarkEnd w:id="0"/>
      <w:r w:rsidR="009A3B40" w:rsidRPr="009A3B4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248C050" wp14:editId="0C067B42">
            <wp:extent cx="447675" cy="542925"/>
            <wp:effectExtent l="0" t="0" r="9525" b="9525"/>
            <wp:docPr id="3" name="Рисунок 3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ПРОЕКТ</w:t>
      </w:r>
    </w:p>
    <w:p w:rsidR="009A3B40" w:rsidRPr="009A3B40" w:rsidRDefault="009A3B40" w:rsidP="009A3B40">
      <w:pPr>
        <w:spacing w:after="0" w:line="240" w:lineRule="auto"/>
        <w:ind w:left="-142"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A3B40" w:rsidRPr="009A3B40" w:rsidRDefault="009A3B40" w:rsidP="009A3B40">
      <w:pPr>
        <w:spacing w:after="0" w:line="240" w:lineRule="auto"/>
        <w:ind w:left="-142"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A3B40" w:rsidRPr="009A3B40" w:rsidRDefault="009A3B40" w:rsidP="009A3B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A3B4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Министерство физической культуры и спорта</w:t>
      </w:r>
    </w:p>
    <w:p w:rsidR="009A3B40" w:rsidRPr="009A3B40" w:rsidRDefault="009A3B40" w:rsidP="009A3B40">
      <w:pPr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A3B4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Забайкальского края</w:t>
      </w:r>
    </w:p>
    <w:p w:rsidR="009A3B40" w:rsidRPr="009A3B40" w:rsidRDefault="009A3B40" w:rsidP="009A3B40">
      <w:pPr>
        <w:spacing w:after="0" w:line="240" w:lineRule="auto"/>
        <w:ind w:left="-142" w:right="-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A3B40" w:rsidRDefault="009A3B40" w:rsidP="009A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A3B4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9A3B40" w:rsidRDefault="009A3B40" w:rsidP="009A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A3B40" w:rsidRPr="009A3B40" w:rsidRDefault="007E676A" w:rsidP="009A3B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                   </w:t>
      </w:r>
      <w:r w:rsidR="009A3B4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2026 г.</w:t>
      </w:r>
      <w:r w:rsidR="009A3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№ </w:t>
      </w:r>
      <w:r w:rsidR="009A3B4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-нпа</w:t>
      </w:r>
    </w:p>
    <w:p w:rsidR="009A3B40" w:rsidRPr="009A3B40" w:rsidRDefault="009A3B40" w:rsidP="009A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3B40" w:rsidRPr="009A3B40" w:rsidRDefault="009A3B40" w:rsidP="009A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A3B4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г. Чита</w:t>
      </w:r>
    </w:p>
    <w:p w:rsidR="009A3B40" w:rsidRPr="009A3B40" w:rsidRDefault="009A3B40" w:rsidP="009A3B4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A3B40" w:rsidRPr="009A3B40" w:rsidRDefault="009A3B40" w:rsidP="009A3B40">
      <w:pPr>
        <w:shd w:val="clear" w:color="auto" w:fill="FFFFFF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</w:rPr>
      </w:pPr>
      <w:r w:rsidRPr="009A3B40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</w:rPr>
        <w:t xml:space="preserve">О внесении изменения в пункт 3 Порядка предоставления </w:t>
      </w:r>
      <w:r w:rsidRPr="009A3B40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</w:rPr>
        <w:br/>
        <w:t xml:space="preserve">из бюджета Забайкальского края субсидий на иные цели, не связанные </w:t>
      </w:r>
      <w:r w:rsidRPr="009A3B40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</w:rPr>
        <w:br/>
        <w:t xml:space="preserve">с возмещением нормативных затрат на оказание в соответствии </w:t>
      </w:r>
      <w:r w:rsidRPr="009A3B40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</w:rPr>
        <w:br/>
        <w:t xml:space="preserve">с государственным заданием государственных услуг (выполнением работ), государственным бюджетным учреждениям Забайкальского края, в отношении которых Министерство физической культуры и спорта Забайкальского края осуществляет функции </w:t>
      </w:r>
      <w:r w:rsidRPr="009A3B40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</w:rPr>
        <w:br/>
        <w:t>и полномочия учредителя</w:t>
      </w:r>
    </w:p>
    <w:p w:rsidR="001E343E" w:rsidRDefault="001E343E">
      <w:pPr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1E343E" w:rsidRDefault="001E343E">
      <w:pPr>
        <w:rPr>
          <w:rFonts w:ascii="Times New Roman" w:eastAsia="Times New Roman" w:hAnsi="Times New Roman" w:cs="Times New Roman"/>
          <w:iCs/>
          <w:sz w:val="20"/>
          <w:szCs w:val="20"/>
        </w:rPr>
      </w:pPr>
    </w:p>
    <w:tbl>
      <w:tblPr>
        <w:tblW w:w="0" w:type="auto"/>
        <w:tblInd w:w="-106" w:type="dxa"/>
        <w:tblLook w:val="04A0" w:firstRow="1" w:lastRow="0" w:firstColumn="1" w:lastColumn="0" w:noHBand="0" w:noVBand="1"/>
      </w:tblPr>
      <w:tblGrid>
        <w:gridCol w:w="9461"/>
      </w:tblGrid>
      <w:tr w:rsidR="001E343E">
        <w:tc>
          <w:tcPr>
            <w:tcW w:w="9461" w:type="dxa"/>
          </w:tcPr>
          <w:p w:rsidR="001E343E" w:rsidRDefault="009A3B40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7" w:tooltip="consultantplus://offline/ref=8EE36003797565035F05758BA844C6875038A91E9F925A6B1FFAE50B9FDF259394EF0BFAC9B152E656E3C5D289F04DDC56644B652628FC9BW9z4E" w:history="1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абзацем четвертым пункта 1 статьи 78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¹ Бюджетного кодекса Российской Федерации, постановлением Правительства Российской Федерации от 22 февраля 2020 года № 203 «Об общих требованиях к нормативным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Правительства Забайкальского края от 16 июля 2020 года № 270 «О некоторых вопросах реализации постановления Правительства Российской Федерации от 22 февраля 2020 года № 203 «Об общих требованиях к нормативным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      </w:r>
          </w:p>
          <w:p w:rsidR="001E343E" w:rsidRDefault="001E343E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E343E" w:rsidRDefault="009A3B40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  <w:t>приказываю:</w:t>
      </w:r>
    </w:p>
    <w:p w:rsidR="001E343E" w:rsidRDefault="001E343E">
      <w:pPr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1E343E" w:rsidRDefault="009A3B40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в пункт 3 Порядка 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предоставления из бюджета Забайкальского края субсидий на иные цели, не связанные с возмещением нормативных затрат на оказание в соответствии с государственным заданием государственных услуг (выполнение работ), государственным бюджетным учреждениям Забайкальского края, в отношении которых Министерство 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lastRenderedPageBreak/>
        <w:t>физической культуры и спорта Забайкальского края осуществляет функции и полномочия учредителя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утвержденного приказом Министерства физической культуры и спорта Забайкальского края от 21 января 2021 года № 6 (с изменениями, внесёнными приказами Министерства физической культуры и спорта Забайкальского края от 15 февраля 2021 года № 14, от 2 марта 2021 года № 23, от 4 марта 2021 года № 24, от 5 апреля 2021 года № 33, от 29 июля 2021 года № 88, от 29 сентября 2021 года №107, от 5 сентября 2022 года №10-нпа, от 21 сентября 2022 г. № 11-нпа, от 14 ноября 2022 года № 13-нпа, от 29 марта 2023 года №4-нпа, от 14 апреля 2023 года №6-нпа, от 24 июля 2023 года № 7-нпа, от 22 декабря 2023 года №15-нпа, от 25 апреля 2024 года № 3-нпа, от 26 июля 2024 года № 8-нпа, от 21 февраля 2025 года, от 27 октября 2025 года №20-нпа, от 15 декабря 2025 года № 26-нпа, от 22 декабря 2025 года № 27-нпа), изменение, изложив подпункт 2 в следующей редакции:</w:t>
      </w:r>
    </w:p>
    <w:p w:rsidR="001E343E" w:rsidRDefault="009A3B40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«2) на предоставление дополнительных гарантий по социальной поддержке детей-сирот и детей, оставшихся без попечения родителей, а также лиц из числа детей-сирот и детей, оставшихся без попечения родителей».».</w:t>
      </w:r>
    </w:p>
    <w:p w:rsidR="001E343E" w:rsidRDefault="009A3B40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Контроль за исполнением настоящего приказа возложить на заместителя министра физической культуры и спорта Забайкальского края А.Р. Акжигитова.</w:t>
      </w:r>
    </w:p>
    <w:p w:rsidR="001E343E" w:rsidRDefault="009A3B40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Опубликовать настоящий приказ на сайте в информационно-телекоммуникационной сети «Интернет» «Официальный интернет-портал правовой информации исполнительных органов государственной власти Забайкальского края» </w:t>
      </w:r>
      <w:r>
        <w:rPr>
          <w:rFonts w:ascii="Times New Roman" w:eastAsia="Times New Roman" w:hAnsi="Times New Roman" w:cs="Times New Roman"/>
          <w:sz w:val="28"/>
          <w:szCs w:val="28"/>
        </w:rPr>
        <w:t>(http//право.забайкальскийкрай.рф).</w:t>
      </w:r>
    </w:p>
    <w:p w:rsidR="001E343E" w:rsidRDefault="001E343E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1E343E" w:rsidRDefault="001E343E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1E343E" w:rsidRDefault="001E343E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1E343E" w:rsidRDefault="001E343E">
      <w:pPr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1E343E" w:rsidRDefault="009A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Министр                                                                                            А.К.Серёдкин</w:t>
      </w:r>
    </w:p>
    <w:p w:rsidR="001E343E" w:rsidRDefault="001E343E"/>
    <w:sectPr w:rsidR="001E343E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43E" w:rsidRDefault="009A3B40">
      <w:pPr>
        <w:spacing w:after="0" w:line="240" w:lineRule="auto"/>
      </w:pPr>
      <w:r>
        <w:separator/>
      </w:r>
    </w:p>
  </w:endnote>
  <w:endnote w:type="continuationSeparator" w:id="0">
    <w:p w:rsidR="001E343E" w:rsidRDefault="009A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43E" w:rsidRDefault="001E34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43E" w:rsidRDefault="009A3B40">
      <w:pPr>
        <w:spacing w:after="0" w:line="240" w:lineRule="auto"/>
      </w:pPr>
      <w:r>
        <w:separator/>
      </w:r>
    </w:p>
  </w:footnote>
  <w:footnote w:type="continuationSeparator" w:id="0">
    <w:p w:rsidR="001E343E" w:rsidRDefault="009A3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43E" w:rsidRDefault="009A3B40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E343E" w:rsidRDefault="001E343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43E" w:rsidRDefault="001E343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43E"/>
    <w:rsid w:val="001E343E"/>
    <w:rsid w:val="007E676A"/>
    <w:rsid w:val="009A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E577"/>
  <w15:docId w15:val="{2D6BBC38-73E5-42A5-A733-DC107CD8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9A3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9A3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EE36003797565035F05758BA844C6875038A91E9F925A6B1FFAE50B9FDF259394EF0BFAC9B152E656E3C5D289F04DDC56644B652628FC9BW9z4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Gslina Dolgopolova</cp:lastModifiedBy>
  <cp:revision>3</cp:revision>
  <cp:lastPrinted>2026-03-05T07:40:00Z</cp:lastPrinted>
  <dcterms:created xsi:type="dcterms:W3CDTF">2026-03-05T07:36:00Z</dcterms:created>
  <dcterms:modified xsi:type="dcterms:W3CDTF">2026-04-07T07:27:00Z</dcterms:modified>
</cp:coreProperties>
</file>