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AA" w:rsidRPr="00AA6D22" w:rsidRDefault="009A2036" w:rsidP="001757AA">
      <w:pPr>
        <w:spacing w:after="0"/>
        <w:ind w:right="-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Министерство физической культуры и спорта</w:t>
      </w:r>
      <w:r w:rsidR="001757AA"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Забайкальского края </w:t>
      </w:r>
      <w:r w:rsidR="00AA6D22"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объявляет конкурс</w:t>
      </w:r>
    </w:p>
    <w:p w:rsidR="001757AA" w:rsidRPr="00AA6D22" w:rsidRDefault="001757AA" w:rsidP="001757AA">
      <w:pPr>
        <w:spacing w:after="0"/>
        <w:ind w:right="-1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AA6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на замещение вакантной должности</w:t>
      </w:r>
      <w:r w:rsidRPr="00AA6D2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A6D22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1757AA" w:rsidRPr="001757AA" w:rsidRDefault="001757AA" w:rsidP="00AF351D">
      <w:pPr>
        <w:spacing w:after="0"/>
        <w:ind w:firstLine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AF351D" w:rsidRDefault="009A2036" w:rsidP="009A2036">
      <w:pPr>
        <w:tabs>
          <w:tab w:val="left" w:pos="1134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AA6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ачальника</w:t>
      </w:r>
      <w:r w:rsidR="00AF35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организационной, кадровой и юридической службы Министерства физической культуры и спорта Забайкальского края</w:t>
      </w:r>
    </w:p>
    <w:p w:rsidR="00AF351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155A0E" w:rsidRPr="00875980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</w:t>
      </w:r>
      <w:r w:rsid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</w:t>
      </w:r>
      <w:r w:rsid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11ABA" w:rsidRPr="00C1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специальност</w:t>
      </w:r>
      <w:r w:rsidR="008A7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A7449">
        <w:rPr>
          <w:rFonts w:ascii="Times New Roman" w:hAnsi="Times New Roman"/>
          <w:sz w:val="24"/>
          <w:szCs w:val="24"/>
        </w:rPr>
        <w:t xml:space="preserve"> «Юриспруденция»</w:t>
      </w:r>
      <w:r w:rsidR="005E120A">
        <w:rPr>
          <w:sz w:val="28"/>
          <w:szCs w:val="28"/>
        </w:rPr>
        <w:t xml:space="preserve"> </w:t>
      </w:r>
      <w:r w:rsidR="00875980" w:rsidRPr="00875980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87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351D" w:rsidRPr="00AE7F7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наличие ст</w:t>
      </w:r>
      <w:r w:rsidR="005E120A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ажа гражданской службы не менее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одного года</w:t>
      </w:r>
      <w:r w:rsidR="005E120A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одного года</w:t>
      </w:r>
      <w:r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стажа работы по специальности, направлению подготовки;</w:t>
      </w:r>
    </w:p>
    <w:p w:rsidR="00AF351D" w:rsidRPr="00AE7F7D" w:rsidRDefault="00AF351D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AF351D" w:rsidRPr="00AE7F7D" w:rsidRDefault="00AF351D" w:rsidP="00AE7F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государственного языка Российской Федерации (русского языка); Конституции Российской Федерации,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27 мая 2003 года № 58-ФЗ «О системе государственной службы Российской Федерации»;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27 июля 2004 года № 79-ФЗ «О государственной гражданской службе Российской Федерации»;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25 декабря 2008 года № 273-ФЗ «О противодействии коррупции»;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02 мая 2006 года № 59-ФЗ «О порядке рассмотрения обращений граждан Российской Федерации»;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27 июля 2006 года № 152-ФЗ «О персональных данных»;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04 декабря 2007 года № 329-ФЗ «О физической культуре и спорте в Российской Федерации»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 Президента Российской Федерации от 12 августа 2002 года № 885 «Об утверждении общих принципов служебного поведения государственных служащих»;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 Президента Российской Федерации от 07 мая 2012 года № 601 «Об основных направлениях совершенствования системы государственного управления»;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 Президента Российской Федерации от 11 августа 2016 года № 403 «Об Основных направлениях развития государственной гражданской службы Российской Федерации на 2016 – 2018 годы»;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Распоряжения Правительства Российской Федерации от 12 сентября 2016 года № 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– 2018 годы»;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Закона Забайкальского края от 17 февраля 2009 года № 125-ЗЗК «Устав Забайкальского края»;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Закона Забайкальского края от 04 июля 2008 года № 21-ЗЗК «О государственной гражданской службе Забайкальского края»;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Закона Забайкальского края от 25 июля 2008 года № 18-ЗЗК «О противодействии коррупции в Забайкальском крае»;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Закона Забайкальского края от 05 октября 2009 года № 226-ЗЗК «О Правительстве Забайкальского края»;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Закона Забайкальского края от 05 октября 2009 года № 228-ЗЗК «О системе исполнительных органов государственной власти Забайкальского края»;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 Забайкальского края от 01.04.2009 № 153-ЗЗК (ред. от 12.07.2011) «О физической культуре и спорте в Забайкальском крае»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  <w:r w:rsid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7F7D" w:rsidRPr="00AE7F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Постановления Правительства Забайкальского края от 24 января 2017 года № 12 «Об утверждении Положения о Министерстве физической культуры и спорта Забайкальского края»;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7449" w:rsidRPr="008A7449" w:rsidRDefault="00AF351D" w:rsidP="008A7449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Направление деятельности:</w:t>
      </w:r>
    </w:p>
    <w:p w:rsidR="008A7449" w:rsidRPr="008A7449" w:rsidRDefault="00802AA0" w:rsidP="008A7449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с федеральными органами исполнительной власти и их </w:t>
      </w:r>
      <w:r w:rsidR="008A7449"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федеральными органами государственной власти; органами государственной власти Забайкальского края и государственными органами Забайкальского края;</w:t>
      </w:r>
      <w:r w:rsid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7449"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гражданскими </w:t>
      </w:r>
      <w:r w:rsidR="008A7449"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служащими структурных подразделений Министерства физической культуры и спорта Забайкальского края;</w:t>
      </w:r>
      <w:r w:rsid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7449"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лицами, замещающими государственные должности Забайкальского края;</w:t>
      </w:r>
      <w:r w:rsid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7449" w:rsidRPr="008A74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гражданами и организациями; взаимодействует со спортивными обществами, клубами, организациями и другими субъектами физкультурно-спортивного движения, с федеральными, региональными, муниципальными органами управления физической культуры и спорта.</w:t>
      </w:r>
    </w:p>
    <w:p w:rsidR="00AF351D" w:rsidRDefault="00AF351D" w:rsidP="004F52C3">
      <w:pPr>
        <w:spacing w:after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67D7" w:rsidRPr="00E71BCD" w:rsidRDefault="004F52C3" w:rsidP="00AF351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1167D7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Должностной регламент </w:t>
        </w:r>
        <w:r w:rsidR="008A7449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начальника отдела организационной, кадровой и юридической службы Министерства физической культуры и спорта</w:t>
        </w:r>
        <w:r w:rsidR="001167D7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Забайкальского края</w:t>
        </w:r>
        <w:r w:rsidR="004A70F6" w:rsidRPr="007D76A3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</w:hyperlink>
    </w:p>
    <w:p w:rsidR="001167D7" w:rsidRDefault="001167D7" w:rsidP="001167D7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8A7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физической культуры и спорта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1167D7" w:rsidRPr="00061AF9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BD1AB3" w:rsidRDefault="004F52C3" w:rsidP="001167D7">
      <w:pPr>
        <w:spacing w:after="0"/>
        <w:ind w:right="-1"/>
      </w:pPr>
      <w:hyperlink r:id="rId9" w:history="1">
        <w:r w:rsidR="00F81B5E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</w:t>
        </w:r>
        <w:r w:rsidR="00BD1AB3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1167D7" w:rsidRPr="00291960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E34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физической культуры и спорта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1167D7" w:rsidRPr="00061AF9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1167D7"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86A93" w:rsidRPr="00291960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886A93" w:rsidRPr="00886A9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г)резюме по предлагаемой форме;</w:t>
        </w:r>
      </w:hyperlink>
    </w:p>
    <w:p w:rsidR="001167D7" w:rsidRPr="00291960" w:rsidRDefault="004F52C3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1167D7" w:rsidRPr="007D76A3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г. Чита, ул. </w:t>
      </w:r>
      <w:r w:rsidR="00E34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Анохина, д. 91, кабинет № 10, телефон:</w:t>
      </w:r>
      <w:r w:rsidR="00E34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40-09-54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8.45 до 18.00, в пятницу с 8.45 до 16.45, перерыв с 13.00 до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день приема документов «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="004E6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E2051">
        <w:rPr>
          <w:rFonts w:ascii="Times New Roman" w:eastAsia="Times New Roman" w:hAnsi="Times New Roman"/>
          <w:sz w:val="24"/>
          <w:szCs w:val="24"/>
          <w:lang w:eastAsia="ru-RU"/>
        </w:rPr>
        <w:t>Министерство физической культуры и спорта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</w:t>
      </w:r>
      <w:r w:rsidR="000E2051">
        <w:rPr>
          <w:rFonts w:ascii="Times New Roman" w:eastAsia="Times New Roman" w:hAnsi="Times New Roman"/>
          <w:sz w:val="24"/>
          <w:szCs w:val="24"/>
          <w:lang w:eastAsia="ru-RU"/>
        </w:rPr>
        <w:t>Министерства физической культуры и спорта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Чита, ул. Анохина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д.91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5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 ко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нкурса: г. Чита, ул. Анохина, д. 91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</w:t>
      </w:r>
      <w:r w:rsidR="000E2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Ми6нистерством физической культуры и спорта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Забайкальского края,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6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</w:t>
      </w: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r w:rsidRPr="000E20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https://adm.75.ru/deyatel-nost/gosudarstvennaya-sluzhba-i-kadry/125540-poryadok-obzhalovaniya-rezul-tatov-konkursov.</w:t>
      </w:r>
    </w:p>
    <w:p w:rsidR="001757AA" w:rsidRPr="00AA6D22" w:rsidRDefault="001167D7" w:rsidP="00AA6D22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</w:t>
      </w:r>
    </w:p>
    <w:sectPr w:rsidR="001757AA" w:rsidRPr="00AA6D22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1D"/>
    <w:rsid w:val="000949FC"/>
    <w:rsid w:val="000A0F1B"/>
    <w:rsid w:val="000B7F2D"/>
    <w:rsid w:val="000E2051"/>
    <w:rsid w:val="000F505D"/>
    <w:rsid w:val="001167D7"/>
    <w:rsid w:val="00116FBF"/>
    <w:rsid w:val="001235E5"/>
    <w:rsid w:val="0015011C"/>
    <w:rsid w:val="00155A0E"/>
    <w:rsid w:val="00163F65"/>
    <w:rsid w:val="001754D9"/>
    <w:rsid w:val="001757AA"/>
    <w:rsid w:val="002422AA"/>
    <w:rsid w:val="00271977"/>
    <w:rsid w:val="00272BFA"/>
    <w:rsid w:val="002833A4"/>
    <w:rsid w:val="002912B0"/>
    <w:rsid w:val="0029764D"/>
    <w:rsid w:val="002A7E9F"/>
    <w:rsid w:val="002B2D82"/>
    <w:rsid w:val="002B7227"/>
    <w:rsid w:val="002C290C"/>
    <w:rsid w:val="00300BEE"/>
    <w:rsid w:val="003047DD"/>
    <w:rsid w:val="003347F1"/>
    <w:rsid w:val="00376DF8"/>
    <w:rsid w:val="003C125A"/>
    <w:rsid w:val="003E48E2"/>
    <w:rsid w:val="003F5389"/>
    <w:rsid w:val="00426029"/>
    <w:rsid w:val="004320A3"/>
    <w:rsid w:val="00450C74"/>
    <w:rsid w:val="00457924"/>
    <w:rsid w:val="0047497C"/>
    <w:rsid w:val="004A70F6"/>
    <w:rsid w:val="004C3340"/>
    <w:rsid w:val="004C3A87"/>
    <w:rsid w:val="004C6E68"/>
    <w:rsid w:val="004E50AC"/>
    <w:rsid w:val="004E6DB0"/>
    <w:rsid w:val="004F52C3"/>
    <w:rsid w:val="00507EF1"/>
    <w:rsid w:val="00542D31"/>
    <w:rsid w:val="00547E89"/>
    <w:rsid w:val="00551DEE"/>
    <w:rsid w:val="005908DF"/>
    <w:rsid w:val="005B6EB6"/>
    <w:rsid w:val="005C1A29"/>
    <w:rsid w:val="005C4574"/>
    <w:rsid w:val="005D3A3E"/>
    <w:rsid w:val="005E120A"/>
    <w:rsid w:val="005E611B"/>
    <w:rsid w:val="00630B9F"/>
    <w:rsid w:val="00646124"/>
    <w:rsid w:val="006849BE"/>
    <w:rsid w:val="006975FA"/>
    <w:rsid w:val="00710124"/>
    <w:rsid w:val="00731A66"/>
    <w:rsid w:val="0073291E"/>
    <w:rsid w:val="00761689"/>
    <w:rsid w:val="007D76A3"/>
    <w:rsid w:val="007D7AA9"/>
    <w:rsid w:val="007E1E8E"/>
    <w:rsid w:val="00802AA0"/>
    <w:rsid w:val="00841019"/>
    <w:rsid w:val="00851BC1"/>
    <w:rsid w:val="00863D61"/>
    <w:rsid w:val="0087459B"/>
    <w:rsid w:val="00875980"/>
    <w:rsid w:val="00886A93"/>
    <w:rsid w:val="00887B76"/>
    <w:rsid w:val="00887EF4"/>
    <w:rsid w:val="008A5FD3"/>
    <w:rsid w:val="008A7449"/>
    <w:rsid w:val="008E6DE7"/>
    <w:rsid w:val="00901A0A"/>
    <w:rsid w:val="00916F27"/>
    <w:rsid w:val="009A2036"/>
    <w:rsid w:val="009B19D8"/>
    <w:rsid w:val="009C2FD0"/>
    <w:rsid w:val="00A7492C"/>
    <w:rsid w:val="00AA1D8F"/>
    <w:rsid w:val="00AA6D22"/>
    <w:rsid w:val="00AC7A11"/>
    <w:rsid w:val="00AE334E"/>
    <w:rsid w:val="00AE7F7D"/>
    <w:rsid w:val="00AF351D"/>
    <w:rsid w:val="00B016E0"/>
    <w:rsid w:val="00B40CBE"/>
    <w:rsid w:val="00B46174"/>
    <w:rsid w:val="00B523A0"/>
    <w:rsid w:val="00B62AFE"/>
    <w:rsid w:val="00B62DED"/>
    <w:rsid w:val="00B82165"/>
    <w:rsid w:val="00B8748D"/>
    <w:rsid w:val="00B90219"/>
    <w:rsid w:val="00BD1AB3"/>
    <w:rsid w:val="00C0506F"/>
    <w:rsid w:val="00C11ABA"/>
    <w:rsid w:val="00C17280"/>
    <w:rsid w:val="00C17E31"/>
    <w:rsid w:val="00C538AB"/>
    <w:rsid w:val="00C9284E"/>
    <w:rsid w:val="00C94CAF"/>
    <w:rsid w:val="00CA0F8F"/>
    <w:rsid w:val="00CD57CF"/>
    <w:rsid w:val="00CE70EB"/>
    <w:rsid w:val="00D05336"/>
    <w:rsid w:val="00D115D2"/>
    <w:rsid w:val="00D21B5C"/>
    <w:rsid w:val="00D618F9"/>
    <w:rsid w:val="00D82603"/>
    <w:rsid w:val="00DB34CB"/>
    <w:rsid w:val="00E01E55"/>
    <w:rsid w:val="00E1155D"/>
    <w:rsid w:val="00E34564"/>
    <w:rsid w:val="00E45568"/>
    <w:rsid w:val="00E457B2"/>
    <w:rsid w:val="00E71BCD"/>
    <w:rsid w:val="00E762DC"/>
    <w:rsid w:val="00EC18D6"/>
    <w:rsid w:val="00EC3128"/>
    <w:rsid w:val="00EE626C"/>
    <w:rsid w:val="00F60AC9"/>
    <w:rsid w:val="00F7064A"/>
    <w:rsid w:val="00F8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2742"/>
  <w15:docId w15:val="{48F9E5BE-3A54-4EB8-A11F-FB6B81F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67D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802AA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02A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36/001-gs-y.rtf" TargetMode="External"/><Relationship Id="rId13" Type="http://schemas.openxmlformats.org/officeDocument/2006/relationships/hyperlink" Target="https://media.75.ru/documents/62337/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35/.rtf" TargetMode="External"/><Relationship Id="rId12" Type="http://schemas.openxmlformats.org/officeDocument/2006/relationships/hyperlink" Target="https://media.75.ru/documents/62335/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62319/.doc" TargetMode="External"/><Relationship Id="rId11" Type="http://schemas.openxmlformats.org/officeDocument/2006/relationships/hyperlink" Target="https://media.75.ru/documents/62319/.doc" TargetMode="External"/><Relationship Id="rId5" Type="http://schemas.openxmlformats.org/officeDocument/2006/relationships/hyperlink" Target="https://media.75.ru/documents/64112/reglament-zamestitelya-nachal-nika-otdela-obespecheniya-deyatel-nosti-gubernatora-zabaykal-skogo-kraya.pdf" TargetMode="External"/><Relationship Id="rId15" Type="http://schemas.openxmlformats.org/officeDocument/2006/relationships/hyperlink" Target="https://goluzhba.gov.ru/" TargetMode="External"/><Relationship Id="rId10" Type="http://schemas.openxmlformats.org/officeDocument/2006/relationships/hyperlink" Target="https://media.75.ru/documents/62338/o-soglasii-na-obrabotku-personal-nyh-danny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62337/.doc" TargetMode="External"/><Relationship Id="rId14" Type="http://schemas.openxmlformats.org/officeDocument/2006/relationships/hyperlink" Target="https://media.75.ru/documents/62338/o-soglasii-na-obrabotku-personal-nyh-danny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13pc</cp:lastModifiedBy>
  <cp:revision>9</cp:revision>
  <cp:lastPrinted>2020-06-09T06:02:00Z</cp:lastPrinted>
  <dcterms:created xsi:type="dcterms:W3CDTF">2020-06-22T06:45:00Z</dcterms:created>
  <dcterms:modified xsi:type="dcterms:W3CDTF">2020-07-06T08:22:00Z</dcterms:modified>
</cp:coreProperties>
</file>