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2B" w:rsidRDefault="007C3617" w:rsidP="00470A2B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2800" cy="8972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jc w:val="center"/>
        <w:rPr>
          <w:sz w:val="2"/>
          <w:szCs w:val="2"/>
        </w:rPr>
      </w:pPr>
    </w:p>
    <w:p w:rsidR="00470A2B" w:rsidRDefault="00470A2B" w:rsidP="00470A2B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470A2B" w:rsidRDefault="00470A2B" w:rsidP="00470A2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70A2B" w:rsidRDefault="00470A2B" w:rsidP="00470A2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70A2B" w:rsidRDefault="00470A2B" w:rsidP="00470A2B">
      <w:pPr>
        <w:shd w:val="clear" w:color="auto" w:fill="FFFFFF"/>
        <w:jc w:val="center"/>
        <w:rPr>
          <w:b/>
          <w:sz w:val="2"/>
          <w:szCs w:val="2"/>
        </w:rPr>
      </w:pPr>
    </w:p>
    <w:p w:rsidR="00470A2B" w:rsidRDefault="00470A2B" w:rsidP="00470A2B">
      <w:pPr>
        <w:shd w:val="clear" w:color="auto" w:fill="FFFFFF"/>
        <w:jc w:val="center"/>
        <w:rPr>
          <w:b/>
          <w:sz w:val="2"/>
          <w:szCs w:val="2"/>
        </w:rPr>
      </w:pPr>
    </w:p>
    <w:p w:rsidR="00470A2B" w:rsidRPr="007835D2" w:rsidRDefault="00470A2B" w:rsidP="00470A2B">
      <w:pPr>
        <w:shd w:val="clear" w:color="auto" w:fill="FFFFFF"/>
        <w:jc w:val="center"/>
        <w:rPr>
          <w:b/>
          <w:sz w:val="2"/>
          <w:szCs w:val="2"/>
        </w:rPr>
      </w:pPr>
    </w:p>
    <w:p w:rsidR="00470A2B" w:rsidRDefault="00470A2B" w:rsidP="00470A2B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470A2B" w:rsidRPr="00470A2B" w:rsidRDefault="00470A2B" w:rsidP="00470A2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8 апреля 2020 года                                                                                        № 30</w:t>
      </w:r>
    </w:p>
    <w:p w:rsidR="00470A2B" w:rsidRDefault="00470A2B" w:rsidP="00470A2B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D3CC2" w:rsidRPr="00470A2B" w:rsidRDefault="003D3CC2" w:rsidP="00687319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3D3CC2" w:rsidRPr="00470A2B" w:rsidRDefault="003D3CC2" w:rsidP="00687319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687319" w:rsidRPr="0081176D" w:rsidRDefault="0081176D" w:rsidP="00687319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  <w:r w:rsidRPr="0081176D">
        <w:rPr>
          <w:rFonts w:eastAsia="Arial Unicode MS"/>
          <w:b/>
          <w:bCs/>
          <w:sz w:val="28"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</w:t>
      </w:r>
      <w:r w:rsidRPr="0081176D">
        <w:rPr>
          <w:rFonts w:eastAsia="Arial Unicode MS"/>
          <w:b/>
          <w:sz w:val="28"/>
          <w:szCs w:val="28"/>
          <w:lang w:eastAsia="en-US"/>
        </w:rPr>
        <w:t>(2019-</w:t>
      </w:r>
      <w:r w:rsidRPr="0081176D">
        <w:rPr>
          <w:rFonts w:eastAsia="Arial Unicode MS"/>
          <w:b/>
          <w:sz w:val="28"/>
          <w:szCs w:val="28"/>
          <w:lang w:val="en-US" w:eastAsia="en-US"/>
        </w:rPr>
        <w:t>nCoV</w:t>
      </w:r>
      <w:r w:rsidRPr="0081176D">
        <w:rPr>
          <w:rFonts w:eastAsia="Arial Unicode MS"/>
          <w:b/>
          <w:sz w:val="28"/>
          <w:szCs w:val="28"/>
          <w:lang w:eastAsia="en-US"/>
        </w:rPr>
        <w:t>)</w:t>
      </w:r>
    </w:p>
    <w:p w:rsidR="00687319" w:rsidRDefault="00687319" w:rsidP="00687319">
      <w:pPr>
        <w:rPr>
          <w:sz w:val="28"/>
          <w:szCs w:val="28"/>
        </w:rPr>
      </w:pPr>
    </w:p>
    <w:p w:rsidR="00FE3C87" w:rsidRDefault="00FE3C87" w:rsidP="00FE3C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ред. постановления </w:t>
      </w:r>
      <w:r w:rsidR="00573334">
        <w:rPr>
          <w:sz w:val="24"/>
          <w:szCs w:val="24"/>
        </w:rPr>
        <w:t>Губернатора</w:t>
      </w:r>
      <w:r>
        <w:rPr>
          <w:sz w:val="24"/>
          <w:szCs w:val="24"/>
        </w:rPr>
        <w:t xml:space="preserve"> Забайкальского края № 33 от 10.04.2020)</w:t>
      </w:r>
    </w:p>
    <w:p w:rsidR="0063334C" w:rsidRDefault="0063334C" w:rsidP="006333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38 от 17.04.2020)</w:t>
      </w:r>
    </w:p>
    <w:p w:rsidR="00D276EE" w:rsidRDefault="00D276EE" w:rsidP="00D27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42 от 23.04.2020)</w:t>
      </w:r>
    </w:p>
    <w:p w:rsidR="00684F46" w:rsidRDefault="00684F46" w:rsidP="00684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44 от 30.04.2020)</w:t>
      </w:r>
    </w:p>
    <w:p w:rsidR="00C331D0" w:rsidRPr="00FE3C87" w:rsidRDefault="00C331D0" w:rsidP="00C331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47 от 06.05.2020)</w:t>
      </w:r>
    </w:p>
    <w:p w:rsidR="00687319" w:rsidRDefault="006B1D06" w:rsidP="0068731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49 от 08.05.2020)</w:t>
      </w:r>
    </w:p>
    <w:p w:rsidR="006B1D06" w:rsidRDefault="00677562" w:rsidP="0068731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50 от 13.05.2020)</w:t>
      </w:r>
    </w:p>
    <w:p w:rsidR="003D6FC5" w:rsidRDefault="003D6FC5" w:rsidP="003D6FC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58 от 22.05.2020)</w:t>
      </w:r>
    </w:p>
    <w:p w:rsidR="003D44F3" w:rsidRDefault="003D44F3" w:rsidP="003D44F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73 от 12.06.2020)</w:t>
      </w:r>
    </w:p>
    <w:p w:rsidR="00BE2AA9" w:rsidRDefault="00BE2AA9" w:rsidP="00BE2AA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77 от 16.06.2020)</w:t>
      </w:r>
    </w:p>
    <w:p w:rsidR="009945F7" w:rsidRDefault="009945F7" w:rsidP="009945F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80 от 01.07.2020)</w:t>
      </w:r>
    </w:p>
    <w:p w:rsidR="00CB6DE8" w:rsidRDefault="00CB6DE8" w:rsidP="00CB6DE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</w:t>
      </w:r>
      <w:r w:rsidR="00E162FB">
        <w:rPr>
          <w:sz w:val="24"/>
          <w:szCs w:val="24"/>
        </w:rPr>
        <w:t>рнатора Забайкальского края № 81</w:t>
      </w:r>
      <w:r>
        <w:rPr>
          <w:sz w:val="24"/>
          <w:szCs w:val="24"/>
        </w:rPr>
        <w:t xml:space="preserve"> от</w:t>
      </w:r>
      <w:r w:rsidR="00E162FB">
        <w:rPr>
          <w:sz w:val="24"/>
          <w:szCs w:val="24"/>
        </w:rPr>
        <w:t xml:space="preserve"> 03</w:t>
      </w:r>
      <w:r>
        <w:rPr>
          <w:sz w:val="24"/>
          <w:szCs w:val="24"/>
        </w:rPr>
        <w:t>.07.2020)</w:t>
      </w:r>
    </w:p>
    <w:p w:rsidR="00E144A3" w:rsidRDefault="00E144A3" w:rsidP="00E144A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84 от 07.07.2020)</w:t>
      </w:r>
    </w:p>
    <w:p w:rsidR="00135407" w:rsidRDefault="00135407" w:rsidP="0013540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85 от 09.07.2020)</w:t>
      </w:r>
    </w:p>
    <w:p w:rsidR="0008030E" w:rsidRDefault="0008030E" w:rsidP="0008030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86 от 09.07.2020)</w:t>
      </w:r>
    </w:p>
    <w:p w:rsidR="005B1F39" w:rsidRDefault="005B1F39" w:rsidP="005B1F3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87 от 15.07.2020)</w:t>
      </w:r>
    </w:p>
    <w:p w:rsidR="00DF0695" w:rsidRDefault="00DF0695" w:rsidP="00DF069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91 от 16.07.2020)</w:t>
      </w:r>
    </w:p>
    <w:p w:rsidR="00290EB7" w:rsidRDefault="00290EB7" w:rsidP="00290EB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</w:t>
      </w:r>
      <w:r w:rsidR="00F5448D">
        <w:rPr>
          <w:sz w:val="24"/>
          <w:szCs w:val="24"/>
        </w:rPr>
        <w:t xml:space="preserve"> 101 от 28</w:t>
      </w:r>
      <w:r>
        <w:rPr>
          <w:sz w:val="24"/>
          <w:szCs w:val="24"/>
        </w:rPr>
        <w:t>.07.2020)</w:t>
      </w:r>
    </w:p>
    <w:p w:rsidR="007F7AFE" w:rsidRDefault="007F7AFE" w:rsidP="007F7AF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120 от 26.08.2020)</w:t>
      </w:r>
    </w:p>
    <w:p w:rsidR="007C40FB" w:rsidRDefault="007C40FB" w:rsidP="007C40F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131 от 08.10.2020)</w:t>
      </w:r>
    </w:p>
    <w:p w:rsidR="00D67370" w:rsidRDefault="00D67370" w:rsidP="00D6737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139 от 22.10.2020)</w:t>
      </w:r>
    </w:p>
    <w:p w:rsidR="00A45C0D" w:rsidRDefault="00A45C0D" w:rsidP="00A45C0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</w:t>
      </w:r>
      <w:r w:rsidRPr="00A45C0D">
        <w:rPr>
          <w:sz w:val="24"/>
          <w:szCs w:val="24"/>
        </w:rPr>
        <w:t>40</w:t>
      </w:r>
      <w:r>
        <w:rPr>
          <w:sz w:val="24"/>
          <w:szCs w:val="24"/>
        </w:rPr>
        <w:t xml:space="preserve"> от 2</w:t>
      </w:r>
      <w:r w:rsidRPr="00A45C0D">
        <w:rPr>
          <w:sz w:val="24"/>
          <w:szCs w:val="24"/>
        </w:rPr>
        <w:t>3</w:t>
      </w:r>
      <w:r>
        <w:rPr>
          <w:sz w:val="24"/>
          <w:szCs w:val="24"/>
        </w:rPr>
        <w:t>.10.2020)</w:t>
      </w:r>
    </w:p>
    <w:p w:rsidR="00C037D4" w:rsidRDefault="00C037D4" w:rsidP="00A45C0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146 от 05.11.2020)</w:t>
      </w:r>
    </w:p>
    <w:p w:rsidR="00BE2AA9" w:rsidRDefault="001A19D7" w:rsidP="001A19D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147 от 06.11.2020)</w:t>
      </w:r>
    </w:p>
    <w:p w:rsidR="00BF3360" w:rsidRDefault="00BF3360" w:rsidP="001A19D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148 от 06.11.2020)</w:t>
      </w:r>
    </w:p>
    <w:p w:rsidR="00677562" w:rsidRDefault="00BE2D13" w:rsidP="0068731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150 от 13.11.2020)</w:t>
      </w:r>
    </w:p>
    <w:p w:rsidR="005F4D44" w:rsidRDefault="005F4D44" w:rsidP="0068731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152 от 18.11.2020)</w:t>
      </w:r>
    </w:p>
    <w:p w:rsidR="00D30C8A" w:rsidRDefault="00D30C8A" w:rsidP="00687319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(в ред. постановления Губернатора Забайкальского края № 155 от 27.11.2020)</w:t>
      </w:r>
    </w:p>
    <w:p w:rsidR="00BE2D13" w:rsidRDefault="00893F17" w:rsidP="00893F17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(в ред. постановления Губер</w:t>
      </w:r>
      <w:r w:rsidR="00FA560A">
        <w:rPr>
          <w:sz w:val="24"/>
          <w:szCs w:val="24"/>
        </w:rPr>
        <w:t>натора Забайкальского края № 156 от 04.12</w:t>
      </w:r>
      <w:r>
        <w:rPr>
          <w:sz w:val="24"/>
          <w:szCs w:val="24"/>
        </w:rPr>
        <w:t>.2020)</w:t>
      </w:r>
    </w:p>
    <w:p w:rsidR="00893F17" w:rsidRDefault="00272C5A" w:rsidP="00272C5A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(в ред. постановления Губернатора Забайкальского края № 161 от 09.12.2020)</w:t>
      </w:r>
    </w:p>
    <w:p w:rsidR="00272C5A" w:rsidRDefault="00F35E3D" w:rsidP="00F35E3D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(в ред. постановления Губернатора Забайкальского края № 165 от 16.12.2020)</w:t>
      </w:r>
    </w:p>
    <w:p w:rsidR="00F35E3D" w:rsidRDefault="001C71A8" w:rsidP="001C71A8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(в ред. постановления Губернатора Забайкальского края № 166 от 22.12.2020)</w:t>
      </w:r>
    </w:p>
    <w:p w:rsidR="001C71A8" w:rsidRDefault="00AE629F" w:rsidP="00AE629F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(в ред. постановления Губернатора Забайкальского края № 9 от 20.02.2021)</w:t>
      </w:r>
    </w:p>
    <w:p w:rsidR="00AE629F" w:rsidRPr="004F25D1" w:rsidRDefault="00AE629F" w:rsidP="00687319">
      <w:pPr>
        <w:shd w:val="clear" w:color="auto" w:fill="FFFFFF"/>
        <w:ind w:firstLine="720"/>
        <w:jc w:val="both"/>
        <w:rPr>
          <w:b/>
          <w:bCs/>
          <w:spacing w:val="40"/>
        </w:rPr>
      </w:pPr>
    </w:p>
    <w:p w:rsidR="00BE2AA9" w:rsidRDefault="00BE2D13" w:rsidP="00BE2AA9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 w:rsidRPr="00616496">
        <w:rPr>
          <w:rFonts w:eastAsia="Arial Unicode MS"/>
          <w:sz w:val="28"/>
          <w:szCs w:val="28"/>
          <w:lang w:eastAsia="en-US"/>
        </w:rPr>
        <w:lastRenderedPageBreak/>
        <w:t xml:space="preserve">В соответствии с подпунктами «м», «у»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11 мая 2020 года </w:t>
      </w:r>
      <w:r w:rsidRPr="00616496">
        <w:rPr>
          <w:rFonts w:eastAsia="Arial Unicode MS"/>
          <w:sz w:val="28"/>
          <w:szCs w:val="28"/>
          <w:lang w:eastAsia="en-US"/>
        </w:rPr>
        <w:br/>
        <w:t xml:space="preserve">№ 316 </w:t>
      </w:r>
      <w:r w:rsidRPr="00616496">
        <w:rPr>
          <w:bCs/>
          <w:sz w:val="28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(COVID-2019)», </w:t>
      </w:r>
      <w:r w:rsidRPr="00616496">
        <w:rPr>
          <w:rFonts w:eastAsia="Arial Unicode MS"/>
          <w:sz w:val="28"/>
          <w:szCs w:val="28"/>
          <w:lang w:eastAsia="en-US"/>
        </w:rPr>
        <w:t xml:space="preserve">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учитывая Федеральный закон от 30 марта 1999 года № 52-ФЗ </w:t>
      </w:r>
      <w:r w:rsidRPr="00616496">
        <w:rPr>
          <w:rFonts w:eastAsia="Arial Unicode MS"/>
          <w:sz w:val="28"/>
          <w:szCs w:val="28"/>
          <w:lang w:eastAsia="en-US"/>
        </w:rPr>
        <w:br/>
        <w:t>«О санитарно-эпидемиологическом благополучии населения», указы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от 28 апреля 2020 года № 294</w:t>
      </w:r>
      <w:r w:rsidRPr="00616496">
        <w:rPr>
          <w:rFonts w:eastAsia="Arial Unicode MS"/>
          <w:sz w:val="28"/>
          <w:szCs w:val="28"/>
          <w:lang w:eastAsia="en-US"/>
        </w:rPr>
        <w:br/>
        <w:t xml:space="preserve">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от 13 марта 2020 года № 6 «О дополнительных мерах по снижению рисков распространения COVID-2019», поручения Председателя Правительства Российской Федерации от 18 марта 2020 года </w:t>
      </w:r>
      <w:r w:rsidRPr="00616496">
        <w:rPr>
          <w:rFonts w:eastAsia="Arial Unicode MS"/>
          <w:sz w:val="28"/>
          <w:szCs w:val="28"/>
          <w:lang w:eastAsia="en-US"/>
        </w:rPr>
        <w:br/>
        <w:t>№ ММ-П36-1945, № ММ-П12-1950, от 26 марта 2020 года № ММ-П12-2363кв, решение Комиссии по предупреждению и ликвидации чрезвычайных ситуаций и обеспечению пожарной безопасности Забайкальского края (протокол от 18 марта 2020 года № 13),</w:t>
      </w:r>
      <w:r w:rsidRPr="00616496">
        <w:t xml:space="preserve"> </w:t>
      </w:r>
      <w:r w:rsidRPr="00616496">
        <w:rPr>
          <w:rFonts w:eastAsia="Arial Unicode MS"/>
          <w:sz w:val="28"/>
          <w:szCs w:val="28"/>
          <w:lang w:eastAsia="en-US"/>
        </w:rPr>
        <w:t>исходя из санитарно-эпидемиологической обстановки и особенностей распространения новой коронавирусной инфекции (2019-nCoV)</w:t>
      </w:r>
      <w:r w:rsidRPr="00616496">
        <w:t xml:space="preserve"> </w:t>
      </w:r>
      <w:r w:rsidRPr="00616496">
        <w:rPr>
          <w:rFonts w:eastAsia="Arial Unicode MS"/>
          <w:sz w:val="28"/>
          <w:szCs w:val="28"/>
          <w:lang w:eastAsia="en-US"/>
        </w:rPr>
        <w:t>на территории Забайкальского края,</w:t>
      </w:r>
      <w:r w:rsidRPr="00616496">
        <w:rPr>
          <w:bCs/>
          <w:sz w:val="28"/>
          <w:szCs w:val="28"/>
        </w:rPr>
        <w:t xml:space="preserve"> на основании предложений Главного государственного санитарного врача </w:t>
      </w:r>
      <w:r w:rsidRPr="002C5180">
        <w:rPr>
          <w:bCs/>
          <w:sz w:val="28"/>
          <w:szCs w:val="28"/>
        </w:rPr>
        <w:t>Забайкальского края от 11 мая 2020 года № 3531 о продлении ограничительных мероприятий, от 8 июня 2020 года № 4432 и № 4439, от 10 июня 2020 года № 4532, от 15 июня 2020 года № 4615</w:t>
      </w:r>
      <w:r w:rsidRPr="002C5180">
        <w:rPr>
          <w:rFonts w:eastAsia="Arial Unicode MS"/>
          <w:sz w:val="28"/>
          <w:szCs w:val="28"/>
          <w:lang w:eastAsia="en-US"/>
        </w:rPr>
        <w:t xml:space="preserve">, от 5 октября 2020 года № 7589, от 21 октября 2020 года № 8039, </w:t>
      </w:r>
      <w:r w:rsidRPr="002C5180">
        <w:rPr>
          <w:rFonts w:eastAsia="Calibri"/>
          <w:sz w:val="28"/>
          <w:szCs w:val="28"/>
        </w:rPr>
        <w:t>от 22 октября 2020 года № 8058,</w:t>
      </w:r>
      <w:r w:rsidRPr="002C5180">
        <w:rPr>
          <w:rFonts w:eastAsia="Calibri"/>
          <w:sz w:val="28"/>
          <w:szCs w:val="28"/>
        </w:rPr>
        <w:br/>
        <w:t xml:space="preserve">от 3 ноября 2020 года № 8394, от 5 ноября 2020 года № 8420, № 8432, </w:t>
      </w:r>
      <w:r w:rsidRPr="002C5180">
        <w:rPr>
          <w:rFonts w:eastAsia="Calibri"/>
          <w:sz w:val="28"/>
          <w:szCs w:val="28"/>
        </w:rPr>
        <w:br/>
        <w:t>от 6 ноября 2020 года № 8483, № 8484, от 9 ноября 2020 года № 8519</w:t>
      </w:r>
      <w:r w:rsidR="005F4D44">
        <w:rPr>
          <w:rFonts w:eastAsia="Arial Unicode MS"/>
          <w:sz w:val="28"/>
          <w:szCs w:val="28"/>
          <w:lang w:eastAsia="en-US"/>
        </w:rPr>
        <w:t xml:space="preserve"> , от     17 ноября 2020 года № ОУ-12/8721</w:t>
      </w:r>
      <w:r w:rsidR="000465BA">
        <w:rPr>
          <w:rFonts w:eastAsia="Arial Unicode MS"/>
          <w:sz w:val="28"/>
          <w:szCs w:val="28"/>
          <w:lang w:eastAsia="en-US"/>
        </w:rPr>
        <w:t>,</w:t>
      </w:r>
      <w:r w:rsidR="000465BA" w:rsidRPr="000465BA">
        <w:rPr>
          <w:rFonts w:eastAsia="Arial Unicode MS"/>
          <w:sz w:val="28"/>
          <w:szCs w:val="28"/>
          <w:lang w:eastAsia="en-US"/>
        </w:rPr>
        <w:t xml:space="preserve"> </w:t>
      </w:r>
      <w:r w:rsidR="000465BA">
        <w:rPr>
          <w:rFonts w:eastAsia="Arial Unicode MS"/>
          <w:sz w:val="28"/>
          <w:szCs w:val="28"/>
          <w:lang w:eastAsia="en-US"/>
        </w:rPr>
        <w:t>от 23 ноября 2020 года № 8975</w:t>
      </w:r>
      <w:r w:rsidR="007C5C7F" w:rsidRPr="00B626B9">
        <w:rPr>
          <w:rFonts w:eastAsia="Calibri"/>
          <w:sz w:val="28"/>
          <w:szCs w:val="28"/>
        </w:rPr>
        <w:t xml:space="preserve">, от </w:t>
      </w:r>
      <w:r w:rsidR="007C5C7F">
        <w:rPr>
          <w:rFonts w:eastAsia="Calibri"/>
          <w:sz w:val="28"/>
          <w:szCs w:val="28"/>
        </w:rPr>
        <w:t xml:space="preserve">          </w:t>
      </w:r>
      <w:r w:rsidR="007C5C7F" w:rsidRPr="00B626B9">
        <w:rPr>
          <w:rFonts w:eastAsia="Calibri"/>
          <w:sz w:val="28"/>
          <w:szCs w:val="28"/>
        </w:rPr>
        <w:t xml:space="preserve">3 </w:t>
      </w:r>
      <w:r w:rsidR="007C5C7F">
        <w:rPr>
          <w:rFonts w:eastAsia="Calibri"/>
          <w:sz w:val="28"/>
          <w:szCs w:val="28"/>
        </w:rPr>
        <w:t>декабря</w:t>
      </w:r>
      <w:r w:rsidR="007C5C7F" w:rsidRPr="00B626B9">
        <w:rPr>
          <w:rFonts w:eastAsia="Calibri"/>
          <w:sz w:val="28"/>
          <w:szCs w:val="28"/>
        </w:rPr>
        <w:t xml:space="preserve"> 2020 года </w:t>
      </w:r>
      <w:r w:rsidR="007C5C7F">
        <w:rPr>
          <w:rFonts w:eastAsia="Calibri"/>
          <w:sz w:val="28"/>
          <w:szCs w:val="28"/>
        </w:rPr>
        <w:t>№</w:t>
      </w:r>
      <w:r w:rsidR="007C5C7F" w:rsidRPr="00B626B9">
        <w:rPr>
          <w:rFonts w:eastAsia="Calibri"/>
          <w:sz w:val="28"/>
          <w:szCs w:val="28"/>
        </w:rPr>
        <w:t> </w:t>
      </w:r>
      <w:r w:rsidR="007C5C7F">
        <w:rPr>
          <w:rFonts w:eastAsia="Calibri"/>
          <w:sz w:val="28"/>
          <w:szCs w:val="28"/>
        </w:rPr>
        <w:t>9364</w:t>
      </w:r>
      <w:r w:rsidR="00361209" w:rsidRPr="0084782A">
        <w:rPr>
          <w:rFonts w:eastAsia="Arial Unicode MS"/>
          <w:sz w:val="28"/>
          <w:szCs w:val="28"/>
          <w:lang w:eastAsia="en-US"/>
        </w:rPr>
        <w:t>, от 15 февраля 2021 года № 958</w:t>
      </w:r>
      <w:r w:rsidR="005F4D44">
        <w:rPr>
          <w:rFonts w:eastAsia="Arial Unicode MS"/>
          <w:sz w:val="28"/>
          <w:szCs w:val="28"/>
          <w:lang w:eastAsia="en-US"/>
        </w:rPr>
        <w:t xml:space="preserve"> </w:t>
      </w:r>
      <w:r w:rsidRPr="002C5180">
        <w:rPr>
          <w:bCs/>
          <w:sz w:val="28"/>
          <w:szCs w:val="28"/>
        </w:rPr>
        <w:t>о реализации мер по улучшению санитарно-эпидемиологической обстановки и выполнению требований санитарного законодательства,</w:t>
      </w:r>
      <w:r w:rsidRPr="002C5180">
        <w:rPr>
          <w:rFonts w:eastAsia="Arial Unicode MS"/>
          <w:sz w:val="28"/>
          <w:szCs w:val="28"/>
          <w:lang w:eastAsia="en-US"/>
        </w:rPr>
        <w:t xml:space="preserve"> протокол</w:t>
      </w:r>
      <w:r>
        <w:rPr>
          <w:rFonts w:eastAsia="Arial Unicode MS"/>
          <w:sz w:val="28"/>
          <w:szCs w:val="28"/>
          <w:lang w:eastAsia="en-US"/>
        </w:rPr>
        <w:t>ов</w:t>
      </w:r>
      <w:r w:rsidRPr="002C5180">
        <w:rPr>
          <w:rFonts w:eastAsia="Arial Unicode MS"/>
          <w:sz w:val="28"/>
          <w:szCs w:val="28"/>
          <w:lang w:eastAsia="en-US"/>
        </w:rPr>
        <w:t xml:space="preserve"> совещания Оперативного штаба Забайкальского края по противодействию распространения новой коронавирусной инфекции под председательством </w:t>
      </w:r>
      <w:r w:rsidRPr="002C5180">
        <w:rPr>
          <w:rFonts w:eastAsia="Arial Unicode MS"/>
          <w:sz w:val="28"/>
          <w:szCs w:val="28"/>
          <w:lang w:eastAsia="en-US"/>
        </w:rPr>
        <w:lastRenderedPageBreak/>
        <w:t>заместителя председателя Правительства Забайкальского края А.В.Гурулёва от 5 ноября 2020 года № 70-ОШ, от 10 ноября 2020 года № 72-ОШ</w:t>
      </w:r>
      <w:r w:rsidR="000465BA">
        <w:rPr>
          <w:rFonts w:eastAsia="Arial Unicode MS"/>
          <w:sz w:val="28"/>
          <w:szCs w:val="28"/>
          <w:lang w:eastAsia="en-US"/>
        </w:rPr>
        <w:t>, о</w:t>
      </w:r>
      <w:r w:rsidR="000465BA" w:rsidRPr="002C5180">
        <w:rPr>
          <w:rFonts w:eastAsia="Arial Unicode MS"/>
          <w:sz w:val="28"/>
          <w:szCs w:val="28"/>
          <w:lang w:eastAsia="en-US"/>
        </w:rPr>
        <w:t xml:space="preserve">т </w:t>
      </w:r>
      <w:r w:rsidR="000465BA">
        <w:rPr>
          <w:rFonts w:eastAsia="Arial Unicode MS"/>
          <w:sz w:val="28"/>
          <w:szCs w:val="28"/>
          <w:lang w:eastAsia="en-US"/>
        </w:rPr>
        <w:t>26 ноября 2020 года № 75-ОШ</w:t>
      </w:r>
      <w:r w:rsidR="0036114A" w:rsidRPr="00BB5A5C">
        <w:rPr>
          <w:rFonts w:eastAsia="Calibri"/>
          <w:sz w:val="28"/>
          <w:szCs w:val="28"/>
        </w:rPr>
        <w:t>, от 11 декабря 2020 года № 77-ОШ</w:t>
      </w:r>
      <w:r w:rsidRPr="002C5180">
        <w:rPr>
          <w:rFonts w:eastAsia="Arial Unicode MS"/>
          <w:sz w:val="28"/>
          <w:szCs w:val="28"/>
          <w:lang w:eastAsia="en-US"/>
        </w:rPr>
        <w:t xml:space="preserve"> </w:t>
      </w:r>
      <w:r w:rsidRPr="002C5180">
        <w:rPr>
          <w:rFonts w:eastAsia="Arial Unicode MS"/>
          <w:b/>
          <w:spacing w:val="30"/>
          <w:sz w:val="28"/>
          <w:szCs w:val="28"/>
          <w:lang w:eastAsia="en-US"/>
        </w:rPr>
        <w:t>постановляю</w:t>
      </w:r>
      <w:r w:rsidRPr="002C5180">
        <w:rPr>
          <w:rFonts w:eastAsia="Arial Unicode MS"/>
          <w:sz w:val="28"/>
          <w:szCs w:val="28"/>
          <w:lang w:eastAsia="en-US"/>
        </w:rPr>
        <w:t>:</w:t>
      </w:r>
    </w:p>
    <w:p w:rsidR="00B3437A" w:rsidRPr="00B3437A" w:rsidRDefault="00B3437A" w:rsidP="00B3437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131 от 08.10.2020)</w:t>
      </w:r>
    </w:p>
    <w:p w:rsidR="00DE12A3" w:rsidRDefault="00DE12A3" w:rsidP="00DE12A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139 от 22.10.2020)</w:t>
      </w:r>
    </w:p>
    <w:p w:rsidR="00854921" w:rsidRDefault="00854921" w:rsidP="0085492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</w:t>
      </w:r>
      <w:r w:rsidRPr="00A45C0D">
        <w:rPr>
          <w:sz w:val="24"/>
          <w:szCs w:val="24"/>
        </w:rPr>
        <w:t>40</w:t>
      </w:r>
      <w:r>
        <w:rPr>
          <w:sz w:val="24"/>
          <w:szCs w:val="24"/>
        </w:rPr>
        <w:t xml:space="preserve"> от 2</w:t>
      </w:r>
      <w:r w:rsidRPr="00A45C0D">
        <w:rPr>
          <w:sz w:val="24"/>
          <w:szCs w:val="24"/>
        </w:rPr>
        <w:t>3</w:t>
      </w:r>
      <w:r>
        <w:rPr>
          <w:sz w:val="24"/>
          <w:szCs w:val="24"/>
        </w:rPr>
        <w:t>.10.2020)</w:t>
      </w:r>
    </w:p>
    <w:p w:rsidR="00BE2AA9" w:rsidRDefault="00C037D4" w:rsidP="00BE2A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146 от 05.11.2020)</w:t>
      </w:r>
    </w:p>
    <w:p w:rsidR="00BF3360" w:rsidRDefault="00BF3360" w:rsidP="00BE2A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148 от 06.11.2020)</w:t>
      </w:r>
    </w:p>
    <w:p w:rsidR="00C037D4" w:rsidRDefault="00BE2D13" w:rsidP="00BE2A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150 от 13.11.2020)</w:t>
      </w:r>
    </w:p>
    <w:p w:rsidR="005F4D44" w:rsidRDefault="005F4D44" w:rsidP="00BE2A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152 от 18.11.2020)</w:t>
      </w:r>
    </w:p>
    <w:p w:rsidR="000465BA" w:rsidRDefault="000465BA" w:rsidP="000465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155 от 27.11.2020)</w:t>
      </w:r>
    </w:p>
    <w:p w:rsidR="0036114A" w:rsidRDefault="0036114A" w:rsidP="003611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(в ред. постановления Губернатора Забайкальского края № 165 от 27.11.2020)</w:t>
      </w:r>
    </w:p>
    <w:p w:rsidR="000465BA" w:rsidRPr="00361209" w:rsidRDefault="00361209" w:rsidP="00361209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(в ред. постановления Губернатора Забайкальского края № 9 от 20.02.2021)</w:t>
      </w:r>
    </w:p>
    <w:p w:rsidR="00361209" w:rsidRDefault="00361209" w:rsidP="00BE2AA9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 xml:space="preserve">1. Определить, что в границах территории Забайкальского края с </w:t>
      </w:r>
      <w:r w:rsidRPr="00616496">
        <w:rPr>
          <w:sz w:val="28"/>
          <w:szCs w:val="28"/>
        </w:rPr>
        <w:br/>
        <w:t>00 часов 00 минут 19 марта 2020 года действует режим повышенной готовности.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2. Привлечь к проведению мероприятий по предупреждению чрезвычайной ситуации силы и средства территориальной подсистемы единой государственной системы предупреждения и ликвидации чрезвычайных ситуаций Забайкальского края.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 xml:space="preserve">3. Определить, что распространение новой коронавирусной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</w:t>
      </w:r>
      <w:r w:rsidRPr="00616496">
        <w:rPr>
          <w:sz w:val="28"/>
          <w:szCs w:val="28"/>
        </w:rPr>
        <w:br/>
        <w:t>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4. Утвердить прилагаемый комплекс ограничительных и иных мероприятий по предотвращению угрозы распространения на территории Забайкальского края новой коронавирусной инфекции (2019-nCoV).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5. Министерству здравоохранения Забайкальского края: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 xml:space="preserve">1) обеспечить выполнение мероприятий, предусмотренных пунктом 2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</w:t>
      </w:r>
      <w:r w:rsidRPr="00616496">
        <w:rPr>
          <w:sz w:val="28"/>
          <w:szCs w:val="28"/>
        </w:rPr>
        <w:br/>
        <w:t xml:space="preserve">(2019-nCoV)», пунктом 2 постановления Главного государственного санитарного врача Российской Федерации от 13 марта 2020 года № 6 </w:t>
      </w:r>
      <w:r w:rsidRPr="00616496">
        <w:rPr>
          <w:sz w:val="28"/>
          <w:szCs w:val="28"/>
        </w:rPr>
        <w:br/>
        <w:t>«О дополнительных мерах по снижению рисков распространения COVID-2019»;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2) организовать работу медицинских организаций государственной системы здравоохранения Забайкальского края (далее - медицинские организации);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 xml:space="preserve">3) организовать выполнение необходимых дополнительных мероприятий по приведению в полную готовность медицинских организаций, в том числе обеспечить маршрутизацию больных, оснащение </w:t>
      </w:r>
      <w:r w:rsidRPr="00616496">
        <w:rPr>
          <w:sz w:val="28"/>
          <w:szCs w:val="28"/>
        </w:rPr>
        <w:lastRenderedPageBreak/>
        <w:t>медицинских организаций необходимыми медицинскими и лекарственными препаратами, медицинским и инженерным имуществом;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4) организовать работу по предоставлению работникам медицинских организаций, привлеченным к реализации мероприятий по предотвращению распространения новой коронавирусной инфекции (2019-nCoV) на территории Забайкальского края, необходимых противовирусных лекарственных препаратов;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5) оказать всестороннее содействие призывным комиссиям в выполнении комплекса ограничительных и иных мероприятий по предотвращению угрозы распространения на территории Забайкальского края новой коронавирусной инфекции (2019-nCoV), утвержденного настоящим постановлением, на сборном пункте Забайкальского края и призывных пунктах муниципальных образований Забайкальского края (выделение медицинских работников), обеспечении медицинского персонала, участвующего в медицинском освидетельствовании (осмотре) граждан, средствами индивидуальной защиты и дезинфекции (защитными очками, медицинскими масками, медицинскими перчатками смотровыми, средствами для дезинфекции рук и другими средствами);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6) принять меры по: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а) обеспечению готовности медицинских организаций, осуществляющих оказание медицинской помощи в экстренной форме либо в неотложной форме больным с респираторными симптомами, к отбору биологического материала для исследования на новую коронавирусную инфекцию (2019-nCoV);</w:t>
      </w:r>
    </w:p>
    <w:p w:rsidR="000C7DB6" w:rsidRDefault="000C7DB6" w:rsidP="000C7DB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(подпункт «б» утратил силу в ред. постановления Губернатора Забайкальского края № 85 от 09.07.2020)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в) активизации разъяснительной работы с населением о профилактике внебольничных пневмоний, а также необходимости своевременного обращения за медицинской помощью при появлении первых симптомов респираторных заболеваний;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г) оформлению листков нетрудоспособности без посещения медицинских организаций для лиц, обратившихся в медицинскую организацию по месту прикрепления без ее посещения для получения медицинской помощи.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6. Министерству труда и социальной защиты населения Забайкальского края организовать курсы личной гигиены, антивирусной профилактики для граждан пожилого возраста, находящихся на социальном обслуживании на дому, а также всех получателей социальных услуг в стационарных учреждениях социального обслуживания Забайкальского края.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7. Региональной службе по тарифам и ценообразованию Забайкальского края обеспечить проведение, а Управлению Федеральной антимонопольной службы по Забайкальскому краю рекомендовать организовать работу по осуществлению: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1) мониторинга цен на лекарственные препараты и медицинские изделия в Забайкальском крае;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 xml:space="preserve">2) контроля за применением цен на лекарственные препараты в </w:t>
      </w:r>
      <w:r w:rsidRPr="00616496">
        <w:rPr>
          <w:sz w:val="28"/>
          <w:szCs w:val="28"/>
        </w:rPr>
        <w:lastRenderedPageBreak/>
        <w:t>Забайкальском крае.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8. Департаменту по гражданской обороне и пожарной безопасности Забайкальского края обеспечить во взаимодействии с исполнительными органами государственной власти Забайкальского края круглосуточную работу «горячей линии» по единому номеру вызова экстренных оперативных служб «112».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9.</w:t>
      </w:r>
      <w:r w:rsidRPr="00616496">
        <w:rPr>
          <w:sz w:val="28"/>
          <w:szCs w:val="28"/>
        </w:rPr>
        <w:tab/>
        <w:t>Исполнительным органам государственной власти Забайкальского края: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1) обеспечить в пределах компетенции информирование населения о мерах по противодействию распространению в Забайкальском крае новой коронавирусной инфекции (2019-nCoV), в том числе необходимости соблюдения требований и рекомендаций, указанных в настоящем постановлении;</w:t>
      </w:r>
    </w:p>
    <w:p w:rsidR="00D27DDD" w:rsidRDefault="00D27DDD" w:rsidP="00BE2AA9">
      <w:pPr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 xml:space="preserve">2) обеспечить организацию проведения проверок в соответствии с постановлением Правительства Российской Федерации от </w:t>
      </w:r>
      <w:r w:rsidRPr="0084782A">
        <w:rPr>
          <w:rFonts w:eastAsia="Calibri"/>
          <w:sz w:val="28"/>
          <w:szCs w:val="28"/>
        </w:rPr>
        <w:t>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84782A">
        <w:rPr>
          <w:sz w:val="28"/>
          <w:szCs w:val="28"/>
        </w:rPr>
        <w:t>»;</w:t>
      </w:r>
    </w:p>
    <w:p w:rsidR="00D27DDD" w:rsidRPr="00D27DDD" w:rsidRDefault="00D27DDD" w:rsidP="00D27DDD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(подпункт в ред. постановления Губернатора Забайкальского края № 9 от 20.02.2021)</w:t>
      </w:r>
    </w:p>
    <w:p w:rsidR="00D27DDD" w:rsidRPr="00D27DDD" w:rsidRDefault="00D27DDD" w:rsidP="00D27DDD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(подпункт 3 признать утратившим силу в ред. постановления Губернатора Забайкальского края № 9 от 20.02.2021)</w:t>
      </w:r>
    </w:p>
    <w:p w:rsidR="00987A9E" w:rsidRDefault="00987A9E" w:rsidP="00BE2AA9">
      <w:pPr>
        <w:ind w:firstLine="709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3</w:t>
      </w:r>
      <w:r>
        <w:rPr>
          <w:rFonts w:eastAsia="Arial Unicode MS"/>
          <w:sz w:val="28"/>
          <w:szCs w:val="28"/>
          <w:vertAlign w:val="superscript"/>
          <w:lang w:eastAsia="en-US"/>
        </w:rPr>
        <w:t>1</w:t>
      </w:r>
      <w:r>
        <w:rPr>
          <w:rFonts w:eastAsia="Arial Unicode MS"/>
          <w:sz w:val="28"/>
          <w:szCs w:val="28"/>
          <w:lang w:eastAsia="en-US"/>
        </w:rPr>
        <w:t xml:space="preserve">) осуществить </w:t>
      </w:r>
      <w:r>
        <w:rPr>
          <w:rFonts w:eastAsia="Arial Unicode MS"/>
          <w:sz w:val="28"/>
          <w:lang w:eastAsia="en-US"/>
        </w:rPr>
        <w:t>перевод сотрудников (исполнителей по гражданско-правовым до</w:t>
      </w:r>
      <w:r w:rsidR="00AE0D6B">
        <w:rPr>
          <w:rFonts w:eastAsia="Arial Unicode MS"/>
          <w:sz w:val="28"/>
          <w:lang w:eastAsia="en-US"/>
        </w:rPr>
        <w:t>говорам) в количестве не менее 3</w:t>
      </w:r>
      <w:r>
        <w:rPr>
          <w:rFonts w:eastAsia="Arial Unicode MS"/>
          <w:sz w:val="28"/>
          <w:lang w:eastAsia="en-US"/>
        </w:rPr>
        <w:t>0 % от общей численности на дистанционный режим работы, за исключением сотрудников (исполнителей по гражданско-правовым договорам), чье нахождение на рабочем месте является критически важным для обеспечения функционирования соответствующего исполнительного органа государственной власти Забайкальского края; организовать принятие аналогичных решений подведомственными организациями;</w:t>
      </w:r>
    </w:p>
    <w:p w:rsidR="00987A9E" w:rsidRDefault="00987A9E" w:rsidP="00BE2AA9">
      <w:pPr>
        <w:ind w:firstLine="709"/>
        <w:jc w:val="both"/>
        <w:rPr>
          <w:sz w:val="24"/>
          <w:szCs w:val="24"/>
        </w:rPr>
      </w:pPr>
      <w:r w:rsidRPr="00987A9E">
        <w:rPr>
          <w:rFonts w:eastAsia="Arial Unicode MS"/>
          <w:sz w:val="24"/>
          <w:szCs w:val="24"/>
          <w:lang w:eastAsia="en-US"/>
        </w:rPr>
        <w:t>(подпункт 3</w:t>
      </w:r>
      <w:r w:rsidRPr="00987A9E">
        <w:rPr>
          <w:rFonts w:eastAsia="Arial Unicode MS"/>
          <w:sz w:val="24"/>
          <w:szCs w:val="24"/>
          <w:vertAlign w:val="superscript"/>
          <w:lang w:eastAsia="en-US"/>
        </w:rPr>
        <w:t xml:space="preserve">1 </w:t>
      </w:r>
      <w:r w:rsidRPr="00987A9E">
        <w:rPr>
          <w:rFonts w:eastAsia="Arial Unicode MS"/>
          <w:sz w:val="24"/>
          <w:szCs w:val="24"/>
          <w:lang w:eastAsia="en-US"/>
        </w:rPr>
        <w:t>дополнен в ред.</w:t>
      </w:r>
      <w:r>
        <w:rPr>
          <w:rFonts w:eastAsia="Arial Unicode MS"/>
          <w:sz w:val="28"/>
          <w:lang w:eastAsia="en-US"/>
        </w:rPr>
        <w:t xml:space="preserve"> </w:t>
      </w:r>
      <w:r>
        <w:rPr>
          <w:sz w:val="24"/>
          <w:szCs w:val="24"/>
        </w:rPr>
        <w:t>постановления Губернатора Забайкальского края       № 147 от 06.11.2020)</w:t>
      </w:r>
    </w:p>
    <w:p w:rsidR="00AE0D6B" w:rsidRPr="00AE0D6B" w:rsidRDefault="00AE0D6B" w:rsidP="00AE0D6B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(в ред. постановления Губернатора Забайкальского края № 9 от 20.02.2021)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4) определить численность сотрудников в количестве, необходимом для исполнения полномочий и функций соответствующего исполнительного органа государственной власти Забайкальского края непосредственно на рабочих местах, учитывая положения настоящего постановления;</w:t>
      </w:r>
    </w:p>
    <w:p w:rsidR="00BE2AA9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5) обеспечить функционирование подведомственных организаций с учетом подпункта 4 настоящего пункта, за исключением организаций, обеспечивающих работу исполнительных органов государственной власти Забайкальского края и обслуживание административных зданий, занимаемых соответствующими органами государственной власти и государственными органами Забайкальского края.</w:t>
      </w:r>
    </w:p>
    <w:p w:rsidR="00BE2D13" w:rsidRDefault="00BE2D13" w:rsidP="00BE2AA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lastRenderedPageBreak/>
        <w:t>9</w:t>
      </w:r>
      <w:r>
        <w:rPr>
          <w:rFonts w:eastAsia="Arial Unicode MS"/>
          <w:sz w:val="28"/>
          <w:szCs w:val="28"/>
          <w:vertAlign w:val="superscript"/>
          <w:lang w:eastAsia="en-US"/>
        </w:rPr>
        <w:t>1</w:t>
      </w:r>
      <w:r>
        <w:rPr>
          <w:rFonts w:eastAsia="Arial Unicode MS"/>
          <w:sz w:val="28"/>
          <w:szCs w:val="28"/>
          <w:lang w:eastAsia="en-US"/>
        </w:rPr>
        <w:t>.</w:t>
      </w:r>
      <w:r w:rsidRPr="00B51805">
        <w:rPr>
          <w:rFonts w:eastAsia="Calibri"/>
          <w:sz w:val="28"/>
          <w:szCs w:val="28"/>
        </w:rPr>
        <w:t xml:space="preserve"> </w:t>
      </w:r>
      <w:r w:rsidR="003F4DE8">
        <w:rPr>
          <w:rFonts w:eastAsia="Calibri"/>
          <w:sz w:val="28"/>
          <w:szCs w:val="28"/>
        </w:rPr>
        <w:t>Министерству образования и науки</w:t>
      </w:r>
      <w:r>
        <w:rPr>
          <w:rFonts w:eastAsia="Calibri"/>
          <w:sz w:val="28"/>
          <w:szCs w:val="28"/>
        </w:rPr>
        <w:t xml:space="preserve"> Забайкальского края, Министерству труда и социальной защиты населения Забайкальского края, Министерству здравоохранения Забайкальского края, Министерству физической культуры и спорта Забайкальского края, Министерству культуры Забайкальского края обеспечить взаимодействие с добровольцами (волонтерами), организаторами добровольческой (волонтерской) деятельности и добровольческими (волонтерскими) организациями в целях организации предоставления помощи гражданам, находящимся на самоизоляции, указанным в пункте 1 комплекса ограничительных и иных мероприятий по предотвращению угрозы распространения на территории Забайкальского края новой коронавирусной инфекции (2019-nCoV), утвержденного настоящим постановлением.</w:t>
      </w:r>
    </w:p>
    <w:p w:rsidR="00BE2D13" w:rsidRDefault="00BE2D13" w:rsidP="00BE2AA9">
      <w:pPr>
        <w:ind w:firstLine="709"/>
        <w:jc w:val="both"/>
        <w:rPr>
          <w:sz w:val="24"/>
          <w:szCs w:val="24"/>
        </w:rPr>
      </w:pPr>
      <w:r w:rsidRPr="00BE2D13">
        <w:rPr>
          <w:rFonts w:eastAsia="Arial Unicode MS"/>
          <w:sz w:val="24"/>
          <w:szCs w:val="24"/>
          <w:lang w:eastAsia="en-US"/>
        </w:rPr>
        <w:t>(пункт 9</w:t>
      </w:r>
      <w:r w:rsidRPr="00BE2D13">
        <w:rPr>
          <w:rFonts w:eastAsia="Arial Unicode MS"/>
          <w:sz w:val="24"/>
          <w:szCs w:val="24"/>
          <w:vertAlign w:val="superscript"/>
          <w:lang w:eastAsia="en-US"/>
        </w:rPr>
        <w:t>1</w:t>
      </w:r>
      <w:r>
        <w:rPr>
          <w:rFonts w:eastAsia="Arial Unicode MS"/>
          <w:sz w:val="28"/>
          <w:szCs w:val="28"/>
          <w:vertAlign w:val="superscript"/>
          <w:lang w:eastAsia="en-US"/>
        </w:rPr>
        <w:t xml:space="preserve"> </w:t>
      </w:r>
      <w:r w:rsidRPr="00987A9E">
        <w:rPr>
          <w:rFonts w:eastAsia="Arial Unicode MS"/>
          <w:sz w:val="24"/>
          <w:szCs w:val="24"/>
          <w:lang w:eastAsia="en-US"/>
        </w:rPr>
        <w:t>дополнен в ред.</w:t>
      </w:r>
      <w:r>
        <w:rPr>
          <w:rFonts w:eastAsia="Arial Unicode MS"/>
          <w:sz w:val="28"/>
          <w:lang w:eastAsia="en-US"/>
        </w:rPr>
        <w:t xml:space="preserve"> </w:t>
      </w:r>
      <w:r>
        <w:rPr>
          <w:sz w:val="24"/>
          <w:szCs w:val="24"/>
        </w:rPr>
        <w:t>постановления Губернатора Забайкальского края № 150 от 13.11.2020)</w:t>
      </w:r>
    </w:p>
    <w:p w:rsidR="003F4DE8" w:rsidRPr="003F4DE8" w:rsidRDefault="003F4DE8" w:rsidP="003F4DE8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(в ред. постановления Губернатора Забайкальского края № 9 от 20.02.2021)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10. Рекомендовать органам местного самоуправления муниципальных образований Забайкальского края осуществить действия, предусмотренные пунктом 9 настоящего постановления.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11. Рекомендовать органам государственной власти, государственным органам, органам местного самоуправления муниципальных образований Забайкальского края:</w:t>
      </w:r>
    </w:p>
    <w:p w:rsidR="00BE2AA9" w:rsidRPr="00B62537" w:rsidRDefault="00BE2AA9" w:rsidP="00B62537">
      <w:pPr>
        <w:ind w:firstLine="709"/>
        <w:jc w:val="both"/>
        <w:rPr>
          <w:rFonts w:eastAsia="Calibri"/>
          <w:sz w:val="28"/>
          <w:szCs w:val="28"/>
        </w:rPr>
      </w:pPr>
      <w:r w:rsidRPr="00616496">
        <w:rPr>
          <w:sz w:val="28"/>
          <w:szCs w:val="28"/>
        </w:rPr>
        <w:t xml:space="preserve">1) максимально сократить проведение на территории Забайкальского края деловых мероприятий и по возможности проводить их в видеоформате (допуская возможность проведения только чрезвычайно важных и неотложных мероприятий), </w:t>
      </w:r>
      <w:r w:rsidR="00B62537" w:rsidRPr="0084782A">
        <w:rPr>
          <w:sz w:val="28"/>
          <w:szCs w:val="28"/>
        </w:rPr>
        <w:t xml:space="preserve">с учетом </w:t>
      </w:r>
      <w:r w:rsidR="00B62537" w:rsidRPr="0084782A">
        <w:rPr>
          <w:rFonts w:eastAsia="Calibri"/>
          <w:sz w:val="28"/>
          <w:szCs w:val="28"/>
        </w:rPr>
        <w:t>пункта 3 комплекса ограничительных и иных мероприятий по предотвращению угрозы распространения на территории Забайкальского края новой коронавирусной инфекции (2019-nCoV), утвержденного настоящим постановлением</w:t>
      </w:r>
      <w:r w:rsidR="00B62537">
        <w:rPr>
          <w:rFonts w:eastAsia="Calibri"/>
          <w:sz w:val="28"/>
          <w:szCs w:val="28"/>
        </w:rPr>
        <w:t xml:space="preserve"> </w:t>
      </w:r>
      <w:r w:rsidRPr="00616496">
        <w:rPr>
          <w:sz w:val="28"/>
          <w:szCs w:val="28"/>
        </w:rPr>
        <w:t>за исключением мероприятий, указанных в пункте 2 настоящего постановления;</w:t>
      </w:r>
    </w:p>
    <w:p w:rsidR="00B62537" w:rsidRPr="00B62537" w:rsidRDefault="00B62537" w:rsidP="00B62537">
      <w:pPr>
        <w:shd w:val="clear" w:color="auto" w:fill="FFFFFF"/>
        <w:ind w:firstLine="720"/>
        <w:jc w:val="both"/>
        <w:rPr>
          <w:b/>
          <w:bCs/>
          <w:spacing w:val="40"/>
        </w:rPr>
      </w:pPr>
      <w:r>
        <w:rPr>
          <w:sz w:val="24"/>
          <w:szCs w:val="24"/>
        </w:rPr>
        <w:t>(в ред. постановления Губернатора Забайкальского края № 9 от 20.02.2021)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 xml:space="preserve">2) на период действия режима повышенной готовности приостановить личный прием граждан, предусмотренный </w:t>
      </w:r>
      <w:r w:rsidRPr="00616496">
        <w:rPr>
          <w:rFonts w:eastAsia="Calibri"/>
          <w:sz w:val="28"/>
          <w:szCs w:val="28"/>
        </w:rPr>
        <w:t>Федеральным законом от 2 мая 2006 года № 59-ФЗ</w:t>
      </w:r>
      <w:r w:rsidRPr="00616496">
        <w:rPr>
          <w:sz w:val="28"/>
          <w:szCs w:val="28"/>
        </w:rPr>
        <w:t xml:space="preserve"> «</w:t>
      </w:r>
      <w:r w:rsidRPr="00616496">
        <w:rPr>
          <w:rFonts w:eastAsia="Calibri"/>
          <w:sz w:val="28"/>
          <w:szCs w:val="28"/>
        </w:rPr>
        <w:t>О порядке рассмотрения обращений граждан Российской Федерации»</w:t>
      </w:r>
      <w:r w:rsidRPr="00616496">
        <w:rPr>
          <w:sz w:val="28"/>
          <w:szCs w:val="28"/>
        </w:rPr>
        <w:t xml:space="preserve">, разместить данную информацию на стендах, официальных сайтах в информационно-телекоммуникационной сети «Интернет» с указанием рекомендаций об обращении граждан в письменной форме или форме электронного документа; 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3) утвердить планы неотложных мероприятий по предупреждению распространения новой коронавирусной инфекции (2019-nCoV) по форме в соответствии с приложением № 1 к настоящему постановлению;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4) организовать мероприятия по усилению режима текущей дезинфекции при осуществлении деятельности в местах массового скопления людей (в том числе на торговых объектах, а также в местах, связанных с перевозкой авиационным, железнодорожным, автомобильным транспортом).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12. Рекомендовать Управлению Федеральной службы по надзору в сфере защиты прав потребителей и благополучия человека по Забайкальскому краю: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1) принимать меры по введению ограничительных мероприятий при необходимости;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2) образовать рабочие группы для осуществления мониторинга соблюдения организациями и индивидуальными предпринимателями ограничений, установленных для предотвращения распространения новой коронавирусной инфекции (2019-nCoV) на территории Забайкальского края.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13.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краю: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1) обеспечить координацию действий органов государственной власти Забайкальского края, органов местного самоуправления муниципальных образований Забайкальского края и организаций;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2) в случае возникновения чрезвычайной ситуации привлекать к проведению мероприятий по ее ликвидации необходимые силы и средства системы предупреждения и ликвидации чрезвычайных ситуаций Забайкальского края;</w:t>
      </w:r>
    </w:p>
    <w:p w:rsidR="006B6B8B" w:rsidRDefault="006B6B8B" w:rsidP="006B6B8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(пункт 14 утратил силу в ред. постановления Губернатора Забайкальского края № 85 от 09.07.2020)</w:t>
      </w:r>
    </w:p>
    <w:p w:rsidR="00236E54" w:rsidRPr="00B747C6" w:rsidRDefault="00236E54" w:rsidP="00236E5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(пункт 15 утратил силу в ред. постановления Губернатора Забайкальского края № 85 от 09.07.2020)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16. Рекомендовать военному комиссару Забайкальского края, призывным комиссиям совместно с Министерством здравоохранения Забайкальского края при обеспечении исполнения гражданами воинской обязанности осуществлять неотложные мероприятия по предупреждению распространения новой коронавирусной инфекции (2019-nCoV), предусмотренные приложением № 1 к настоящему постановлению.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17. Рекомендовать Управлению Министерства внутренних дел Российской Федерации по Забайкальскому краю в дни приема граждан, подлежащих призыву на военную службу, и отправки в воинскую часть граждан, призванных на военную службу, организовать обеспечение безопасности и общественного порядка на территории, прилегающей к сборному пункту Забайкальского края и призывным пунктам муниципальных образований Забайкальского края.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18.</w:t>
      </w:r>
      <w:r w:rsidRPr="00616496">
        <w:rPr>
          <w:sz w:val="28"/>
          <w:szCs w:val="28"/>
        </w:rPr>
        <w:tab/>
        <w:t>Определить, что: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1) общее руководство осуществлением мероприятий по предупреждению чрезвычайной ситуации, а также ограничительных и иных мероприятий по предотвращению угрозы распространения на территории Забайкальского края новой коронавирусной инфекции (2019-nCoV) осуществляет заместитель председателя Правительства Забайкальского края А.В.Гурулёв;</w:t>
      </w:r>
    </w:p>
    <w:p w:rsidR="00BE2AA9" w:rsidRPr="00616496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2) руководители исполнительных органов государственной власти Забайкальского края в пределах установленной компетенции являются должностными лицами, ответственными за осуществление мероприятий по предупреждению чрезвычайной ситуации, а также ограничительных и иных мероприятий по предотвращению угрозы распространения на территории Забайкальского края новой коронавирусной инфекции (2019-nCoV).</w:t>
      </w:r>
    </w:p>
    <w:p w:rsidR="00BE2AA9" w:rsidRDefault="00BE2AA9" w:rsidP="00BE2AA9">
      <w:pPr>
        <w:ind w:firstLine="709"/>
        <w:jc w:val="both"/>
        <w:rPr>
          <w:sz w:val="28"/>
          <w:szCs w:val="28"/>
        </w:rPr>
      </w:pPr>
      <w:r w:rsidRPr="00616496">
        <w:rPr>
          <w:sz w:val="28"/>
          <w:szCs w:val="28"/>
        </w:rPr>
        <w:t>19. Признать утратившими силу постановления Губернатора Забайкальского края согласно перечню, определенному в приложении № 2 к настоящему постановлению.</w:t>
      </w:r>
    </w:p>
    <w:p w:rsidR="00C037D4" w:rsidRDefault="00C037D4" w:rsidP="00BE2AA9">
      <w:pPr>
        <w:ind w:firstLine="709"/>
        <w:jc w:val="both"/>
        <w:rPr>
          <w:sz w:val="28"/>
          <w:szCs w:val="28"/>
        </w:rPr>
      </w:pPr>
    </w:p>
    <w:p w:rsidR="00FB5182" w:rsidRDefault="00FB5182" w:rsidP="00BE2AA9">
      <w:pPr>
        <w:ind w:firstLine="709"/>
        <w:jc w:val="both"/>
        <w:rPr>
          <w:sz w:val="28"/>
          <w:szCs w:val="28"/>
        </w:rPr>
      </w:pPr>
    </w:p>
    <w:p w:rsidR="00C037D4" w:rsidRDefault="00C037D4" w:rsidP="00BE2AA9">
      <w:pPr>
        <w:ind w:firstLine="709"/>
        <w:jc w:val="both"/>
        <w:rPr>
          <w:sz w:val="28"/>
          <w:szCs w:val="28"/>
        </w:rPr>
      </w:pPr>
    </w:p>
    <w:p w:rsidR="00BE2AA9" w:rsidRDefault="00BE2AA9" w:rsidP="00BE2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А.М.Осипов</w:t>
      </w:r>
    </w:p>
    <w:p w:rsidR="00CB1A02" w:rsidRDefault="00CB1A02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A02" w:rsidRDefault="00CB1A02" w:rsidP="00087B24">
      <w:pPr>
        <w:jc w:val="both"/>
        <w:rPr>
          <w:sz w:val="28"/>
          <w:szCs w:val="28"/>
        </w:rPr>
      </w:pPr>
    </w:p>
    <w:p w:rsidR="00633E26" w:rsidRPr="0084782A" w:rsidRDefault="00633E26" w:rsidP="00633E26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>УТВЕРЖДЕН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>постановлением Губернатора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>Забайкальского края</w:t>
      </w:r>
    </w:p>
    <w:p w:rsidR="00633E26" w:rsidRPr="0084782A" w:rsidRDefault="00633E26" w:rsidP="00633E26">
      <w:pPr>
        <w:ind w:left="5103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>от 8 апреля 2020 года № 30</w:t>
      </w:r>
    </w:p>
    <w:p w:rsidR="00633E26" w:rsidRPr="0084782A" w:rsidRDefault="00633E26" w:rsidP="00633E26">
      <w:pPr>
        <w:ind w:left="5103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>(в редакции постановления Губернатора Забайкальского края</w:t>
      </w:r>
    </w:p>
    <w:p w:rsidR="00633E26" w:rsidRPr="0084782A" w:rsidRDefault="00633E26" w:rsidP="00633E2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20 февраля 2021 года  № 9</w:t>
      </w:r>
      <w:r w:rsidRPr="0084782A">
        <w:rPr>
          <w:sz w:val="28"/>
          <w:szCs w:val="28"/>
        </w:rPr>
        <w:t>)</w:t>
      </w:r>
    </w:p>
    <w:p w:rsidR="00633E26" w:rsidRPr="0084782A" w:rsidRDefault="00633E26" w:rsidP="00633E26">
      <w:pPr>
        <w:ind w:firstLine="709"/>
        <w:jc w:val="right"/>
        <w:rPr>
          <w:sz w:val="28"/>
          <w:szCs w:val="28"/>
        </w:rPr>
      </w:pPr>
    </w:p>
    <w:p w:rsidR="00633E26" w:rsidRPr="0084782A" w:rsidRDefault="00633E26" w:rsidP="00633E26">
      <w:pPr>
        <w:rPr>
          <w:sz w:val="28"/>
          <w:szCs w:val="28"/>
        </w:rPr>
      </w:pPr>
    </w:p>
    <w:p w:rsidR="00633E26" w:rsidRPr="0084782A" w:rsidRDefault="00633E26" w:rsidP="00633E26">
      <w:pPr>
        <w:tabs>
          <w:tab w:val="center" w:pos="4677"/>
          <w:tab w:val="left" w:pos="7520"/>
        </w:tabs>
        <w:jc w:val="center"/>
        <w:rPr>
          <w:rFonts w:eastAsia="Calibri"/>
          <w:b/>
          <w:sz w:val="28"/>
          <w:szCs w:val="28"/>
        </w:rPr>
      </w:pPr>
      <w:r w:rsidRPr="0084782A">
        <w:rPr>
          <w:rFonts w:eastAsia="Calibri"/>
          <w:b/>
          <w:sz w:val="28"/>
          <w:szCs w:val="28"/>
        </w:rPr>
        <w:t>КОМПЛЕКС</w:t>
      </w:r>
    </w:p>
    <w:p w:rsidR="00633E26" w:rsidRPr="0084782A" w:rsidRDefault="00633E26" w:rsidP="00633E26">
      <w:pPr>
        <w:ind w:firstLine="709"/>
        <w:jc w:val="center"/>
        <w:rPr>
          <w:sz w:val="28"/>
          <w:szCs w:val="28"/>
        </w:rPr>
      </w:pPr>
      <w:r w:rsidRPr="0084782A">
        <w:rPr>
          <w:rFonts w:eastAsia="Calibri"/>
          <w:b/>
          <w:sz w:val="28"/>
          <w:szCs w:val="28"/>
        </w:rPr>
        <w:t>ограничительных и иных мероприятий по</w:t>
      </w:r>
      <w:r w:rsidRPr="0084782A">
        <w:rPr>
          <w:b/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</w:t>
      </w:r>
    </w:p>
    <w:p w:rsidR="00633E26" w:rsidRPr="0084782A" w:rsidRDefault="00633E26" w:rsidP="00633E26">
      <w:pPr>
        <w:ind w:firstLine="709"/>
        <w:jc w:val="center"/>
        <w:rPr>
          <w:sz w:val="28"/>
          <w:szCs w:val="28"/>
        </w:rPr>
      </w:pPr>
    </w:p>
    <w:p w:rsidR="00633E26" w:rsidRPr="0084782A" w:rsidRDefault="00633E26" w:rsidP="00633E26">
      <w:pPr>
        <w:ind w:firstLine="709"/>
        <w:jc w:val="both"/>
        <w:rPr>
          <w:bCs/>
          <w:sz w:val="28"/>
          <w:szCs w:val="28"/>
        </w:rPr>
      </w:pPr>
      <w:r w:rsidRPr="0084782A">
        <w:rPr>
          <w:sz w:val="28"/>
          <w:szCs w:val="28"/>
        </w:rPr>
        <w:t xml:space="preserve">1. Обязать </w:t>
      </w:r>
      <w:r w:rsidRPr="0084782A">
        <w:rPr>
          <w:bCs/>
          <w:sz w:val="28"/>
          <w:szCs w:val="28"/>
        </w:rPr>
        <w:t xml:space="preserve">соблюдать в период действия режима повышенной готовности режим самоизоляции граждан в возрасте старше 65 лет, а также граждан, имеющих заболевания, указанные в приложении № 1 к настоящему комплексу </w:t>
      </w:r>
      <w:r w:rsidRPr="0084782A">
        <w:rPr>
          <w:rFonts w:eastAsia="Calibri"/>
          <w:sz w:val="28"/>
          <w:szCs w:val="28"/>
        </w:rPr>
        <w:t>ограничительных и иных мероприятий по</w:t>
      </w:r>
      <w:r w:rsidRPr="0084782A">
        <w:rPr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 (далее − </w:t>
      </w:r>
      <w:r w:rsidRPr="0084782A">
        <w:rPr>
          <w:bCs/>
          <w:sz w:val="28"/>
          <w:szCs w:val="28"/>
        </w:rPr>
        <w:t xml:space="preserve">комплекс </w:t>
      </w:r>
      <w:r w:rsidRPr="0084782A">
        <w:rPr>
          <w:rFonts w:eastAsia="Calibri"/>
          <w:sz w:val="28"/>
          <w:szCs w:val="28"/>
        </w:rPr>
        <w:t>ограничительных и иных мероприятий</w:t>
      </w:r>
      <w:r w:rsidRPr="0084782A">
        <w:rPr>
          <w:sz w:val="28"/>
          <w:szCs w:val="28"/>
        </w:rPr>
        <w:t xml:space="preserve">), </w:t>
      </w:r>
      <w:r w:rsidRPr="0084782A">
        <w:rPr>
          <w:rFonts w:eastAsia="Arial Unicode MS"/>
          <w:sz w:val="28"/>
          <w:szCs w:val="28"/>
          <w:lang w:eastAsia="en-US"/>
        </w:rPr>
        <w:t>с учетом особенностей, установленных настоящим пунктом</w:t>
      </w:r>
      <w:r w:rsidRPr="0084782A">
        <w:rPr>
          <w:bCs/>
          <w:sz w:val="28"/>
          <w:szCs w:val="28"/>
        </w:rPr>
        <w:t xml:space="preserve">. </w:t>
      </w:r>
    </w:p>
    <w:p w:rsidR="00633E26" w:rsidRPr="0084782A" w:rsidRDefault="00633E26" w:rsidP="00633E26">
      <w:pPr>
        <w:ind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Граждане в возрасте старше 65 лет могут посещать предприятия сферы услуг, места приобретения лекарственных средств, продуктов питания и товаров первой необходимости</w:t>
      </w:r>
      <w:r>
        <w:rPr>
          <w:bCs/>
          <w:sz w:val="28"/>
          <w:szCs w:val="28"/>
        </w:rPr>
        <w:t xml:space="preserve"> </w:t>
      </w:r>
      <w:r w:rsidRPr="0084782A">
        <w:rPr>
          <w:bCs/>
          <w:sz w:val="28"/>
          <w:szCs w:val="28"/>
        </w:rPr>
        <w:t xml:space="preserve">в первые три часа после их открытия.   </w:t>
      </w:r>
    </w:p>
    <w:p w:rsidR="00633E26" w:rsidRPr="0084782A" w:rsidRDefault="00633E26" w:rsidP="00633E26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Режим самоизоляции должен быть обеспечен по месту проживания (пребывания) указанных граждан либо в иных помещениях, в том числе в жилых и садовых домах (далее – по месту проживания (пребывания)).</w:t>
      </w:r>
    </w:p>
    <w:p w:rsidR="00633E26" w:rsidRPr="0084782A" w:rsidRDefault="00633E26" w:rsidP="00633E26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Режим самоизоляции может не применяться к руководителям и сотрудникам органов государственной власти, государственных органов, органов местного самоуправления муниципальных образований Забайкальского края, организаций, чье нахождение на рабочем месте является критически важным для обеспечения функционирования указанных органов и организаций.</w:t>
      </w:r>
    </w:p>
    <w:p w:rsidR="00633E26" w:rsidRPr="0084782A" w:rsidRDefault="00633E26" w:rsidP="00633E26">
      <w:pPr>
        <w:tabs>
          <w:tab w:val="left" w:pos="7332"/>
        </w:tabs>
        <w:ind w:right="-3" w:firstLine="709"/>
        <w:jc w:val="both"/>
        <w:rPr>
          <w:sz w:val="28"/>
        </w:rPr>
      </w:pPr>
      <w:r w:rsidRPr="0084782A">
        <w:rPr>
          <w:bCs/>
          <w:sz w:val="28"/>
          <w:szCs w:val="28"/>
        </w:rPr>
        <w:t xml:space="preserve">2. </w:t>
      </w:r>
      <w:r w:rsidRPr="0084782A">
        <w:rPr>
          <w:sz w:val="28"/>
        </w:rPr>
        <w:t>Обязать граждан соблюдать дистанцию до других граждан не менее 1,5 метра (социальное дистанцирование), в том числе в общественных местах (улицы, площади, скверы, парки, здания (включая подъезды, лестницы, лестничные площадки, лифты жилых домов), помещения, оптовые и розничные рынки, торговые объекты, дворы, детские площадки и другие) (далее – общественные места) и общественном транспорте.</w:t>
      </w:r>
    </w:p>
    <w:p w:rsidR="00633E26" w:rsidRPr="0084782A" w:rsidRDefault="00633E26" w:rsidP="00633E26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Требование о социальном дистанцировании не является обязательным в случаях:</w:t>
      </w:r>
    </w:p>
    <w:p w:rsidR="00633E26" w:rsidRPr="0084782A" w:rsidRDefault="00633E26" w:rsidP="00633E26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оказания услуг по перевозке пассажиров и багажа легковым такси;</w:t>
      </w:r>
    </w:p>
    <w:p w:rsidR="00633E26" w:rsidRPr="0084782A" w:rsidRDefault="00633E26" w:rsidP="00633E26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необходимости сопровождения детей в возрасте до 14 лет, престарелых граждан и инвалидов;</w:t>
      </w:r>
    </w:p>
    <w:p w:rsidR="00633E26" w:rsidRPr="0084782A" w:rsidRDefault="00633E26" w:rsidP="00633E26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проведения практических занятий по вождению по принципу «один мастер – один обучаемый» при подготовке водителей автотранспортных средств.</w:t>
      </w:r>
    </w:p>
    <w:p w:rsidR="00633E26" w:rsidRPr="0084782A" w:rsidRDefault="00633E26" w:rsidP="00633E26">
      <w:pPr>
        <w:tabs>
          <w:tab w:val="left" w:pos="7332"/>
        </w:tabs>
        <w:ind w:right="-3" w:firstLine="709"/>
        <w:jc w:val="both"/>
        <w:rPr>
          <w:rFonts w:eastAsia="Arial Unicode MS"/>
          <w:sz w:val="28"/>
          <w:szCs w:val="28"/>
          <w:lang w:eastAsia="en-US"/>
        </w:rPr>
      </w:pPr>
      <w:r w:rsidRPr="0084782A">
        <w:rPr>
          <w:rFonts w:eastAsia="Arial Unicode MS"/>
          <w:sz w:val="28"/>
          <w:szCs w:val="28"/>
          <w:lang w:eastAsia="en-US"/>
        </w:rPr>
        <w:t>3. Деловые мероприятия проводить исключительно в дистанционном режиме, за исключением мероприятий общей численностью не более 20 человек по вопросам жизнеобеспечения населения.</w:t>
      </w:r>
    </w:p>
    <w:p w:rsidR="00633E26" w:rsidRPr="00E13ED8" w:rsidRDefault="00633E26" w:rsidP="00633E2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4. Учреждениям культуры и культурно-досуговым организациям независимо от организационно-правовой формы и формы собственности, индивидуальным предпринимателям, осуществляющим культурно-досуговую и образовательную деятельность, организовать работу с гражданами в возрасте старше 65 лет с использованием дистанционных технологий на период действия реж</w:t>
      </w:r>
      <w:r w:rsidRPr="00E13ED8">
        <w:rPr>
          <w:bCs/>
          <w:sz w:val="28"/>
          <w:szCs w:val="28"/>
        </w:rPr>
        <w:t>има повышенной готовности.</w:t>
      </w:r>
    </w:p>
    <w:p w:rsidR="00633E26" w:rsidRPr="00E13ED8" w:rsidRDefault="00633E26" w:rsidP="00633E26">
      <w:pPr>
        <w:ind w:firstLine="708"/>
        <w:jc w:val="both"/>
        <w:rPr>
          <w:sz w:val="28"/>
        </w:rPr>
      </w:pPr>
      <w:r w:rsidRPr="00E13ED8">
        <w:rPr>
          <w:sz w:val="28"/>
          <w:szCs w:val="28"/>
        </w:rPr>
        <w:t xml:space="preserve">5. </w:t>
      </w:r>
      <w:r w:rsidRPr="00E13ED8">
        <w:rPr>
          <w:sz w:val="28"/>
        </w:rPr>
        <w:t>Обязать граждан при их нахождении в общественных местах</w:t>
      </w:r>
      <w:r w:rsidRPr="00E13ED8">
        <w:rPr>
          <w:sz w:val="28"/>
          <w:szCs w:val="28"/>
        </w:rPr>
        <w:t xml:space="preserve"> </w:t>
      </w:r>
      <w:r w:rsidRPr="00E13ED8">
        <w:rPr>
          <w:sz w:val="28"/>
        </w:rPr>
        <w:t>и общественном транспорте, а также при выполнении ими работы (осуществлении деятельности) использовать средства индивидуальной защиты органов дыхания (маски, респираторы).</w:t>
      </w:r>
    </w:p>
    <w:p w:rsidR="00633E26" w:rsidRPr="00E13ED8" w:rsidRDefault="00633E26" w:rsidP="00633E26">
      <w:pPr>
        <w:ind w:firstLine="708"/>
        <w:jc w:val="both"/>
        <w:rPr>
          <w:sz w:val="24"/>
          <w:szCs w:val="24"/>
        </w:rPr>
      </w:pPr>
      <w:r w:rsidRPr="00E13ED8">
        <w:rPr>
          <w:sz w:val="28"/>
        </w:rPr>
        <w:t xml:space="preserve">Абзац первый настоящего пункта не применяется в случаях нахождения граждан на </w:t>
      </w:r>
      <w:r w:rsidRPr="00E13ED8">
        <w:rPr>
          <w:sz w:val="28"/>
          <w:szCs w:val="28"/>
        </w:rPr>
        <w:t>улицах, площадях, скверах и парках при соблюдении социального дистанцирования.</w:t>
      </w:r>
    </w:p>
    <w:p w:rsidR="00633E26" w:rsidRPr="00E13ED8" w:rsidRDefault="00633E26" w:rsidP="00633E26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E13ED8">
        <w:rPr>
          <w:rFonts w:eastAsia="Arial Unicode MS"/>
          <w:sz w:val="28"/>
          <w:szCs w:val="28"/>
          <w:lang w:eastAsia="en-US"/>
        </w:rPr>
        <w:t>6. Приостановить с 9 октября 2020 года на период действия режима повышенной готовности деятельность зрелищно-развлекательную прочую в части функционирования танцплощадок, дискотек.</w:t>
      </w:r>
    </w:p>
    <w:p w:rsidR="00633E26" w:rsidRPr="0084782A" w:rsidRDefault="00633E26" w:rsidP="00633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ED8">
        <w:rPr>
          <w:rFonts w:eastAsia="Arial Unicode MS"/>
          <w:sz w:val="28"/>
          <w:szCs w:val="28"/>
          <w:lang w:eastAsia="en-US"/>
        </w:rPr>
        <w:t xml:space="preserve">7. Хозяйствующим субъектам, являющимся собственниками </w:t>
      </w:r>
      <w:r w:rsidRPr="00E13ED8">
        <w:rPr>
          <w:rFonts w:eastAsia="Calibri"/>
          <w:sz w:val="28"/>
          <w:szCs w:val="28"/>
        </w:rPr>
        <w:t xml:space="preserve">торговых центров, торговых комплексов, рынков и (или) осуществляющим деятельность по управлению ими, </w:t>
      </w:r>
      <w:r w:rsidRPr="00E13ED8">
        <w:rPr>
          <w:sz w:val="28"/>
          <w:szCs w:val="28"/>
        </w:rPr>
        <w:t>произ</w:t>
      </w:r>
      <w:r w:rsidRPr="0084782A">
        <w:rPr>
          <w:sz w:val="28"/>
          <w:szCs w:val="28"/>
        </w:rPr>
        <w:t>вести смену паролей на сетях Wi-Fi и перевести сети Wi-Fi в режим ограниченного доступа по паролю, исключающему его получение посетителями. Доступ к сетям Wi-Fi предоставить только для персонала, чьи должностные обязанности предусматривают непрерывный доступ к сети передачи данных с доступом к информационно-телекоммуникационной сети «Интернет» (или без такового) с мобильных устройств.</w:t>
      </w:r>
    </w:p>
    <w:p w:rsidR="00633E26" w:rsidRPr="0084782A" w:rsidRDefault="00633E26" w:rsidP="00633E26">
      <w:pPr>
        <w:ind w:firstLine="709"/>
        <w:jc w:val="both"/>
        <w:rPr>
          <w:sz w:val="28"/>
          <w:szCs w:val="28"/>
        </w:rPr>
      </w:pPr>
      <w:r w:rsidRPr="002E5D68">
        <w:rPr>
          <w:sz w:val="28"/>
          <w:szCs w:val="28"/>
        </w:rPr>
        <w:t>8.</w:t>
      </w:r>
      <w:r w:rsidRPr="0084782A">
        <w:rPr>
          <w:sz w:val="28"/>
          <w:szCs w:val="28"/>
        </w:rPr>
        <w:tab/>
        <w:t>Работодателям, осуществляющим деятельность на территории Забайкальского края:</w:t>
      </w:r>
    </w:p>
    <w:p w:rsidR="00633E26" w:rsidRPr="0084782A" w:rsidRDefault="00633E26" w:rsidP="00633E26">
      <w:pPr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1)</w:t>
      </w:r>
      <w:r w:rsidRPr="0084782A">
        <w:rPr>
          <w:sz w:val="28"/>
          <w:szCs w:val="28"/>
        </w:rPr>
        <w:tab/>
        <w:t>при поступлении запроса Управления Федеральной службы по надзору в сфере защиты прав потребителей и благополучия человека по Забайкальскому краю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lang w:eastAsia="en-US"/>
        </w:rPr>
      </w:pPr>
      <w:r w:rsidRPr="0084782A">
        <w:rPr>
          <w:rFonts w:eastAsia="Arial Unicode MS"/>
          <w:sz w:val="28"/>
          <w:lang w:eastAsia="en-US"/>
        </w:rPr>
        <w:t>2) организовать при наличии возможности перевод на дистанционную работу: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82A">
        <w:rPr>
          <w:rFonts w:eastAsia="Arial Unicode MS"/>
          <w:sz w:val="28"/>
          <w:lang w:eastAsia="en-US"/>
        </w:rPr>
        <w:t>а) не менее 30 % офисных работников (исполнителей по гражданско-правовым договорам),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организаций и индивидуальных предпринимателей, с учетом особенностей, установленных подпунктом 3</w:t>
      </w:r>
      <w:r w:rsidRPr="0084782A">
        <w:rPr>
          <w:rFonts w:eastAsia="Arial Unicode MS"/>
          <w:sz w:val="28"/>
          <w:vertAlign w:val="superscript"/>
          <w:lang w:eastAsia="en-US"/>
        </w:rPr>
        <w:t xml:space="preserve">1 </w:t>
      </w:r>
      <w:r w:rsidRPr="0084782A">
        <w:rPr>
          <w:rFonts w:eastAsia="Arial Unicode MS"/>
          <w:sz w:val="28"/>
          <w:lang w:eastAsia="en-US"/>
        </w:rPr>
        <w:t xml:space="preserve">пункта 9 настоящего постановления, а также Указом </w:t>
      </w:r>
      <w:r w:rsidRPr="0084782A">
        <w:rPr>
          <w:sz w:val="28"/>
          <w:szCs w:val="28"/>
        </w:rPr>
        <w:t xml:space="preserve">Президента Российской Федерации от 11 мая 2020 года № 316 </w:t>
      </w:r>
      <w:r w:rsidRPr="0084782A">
        <w:rPr>
          <w:sz w:val="28"/>
          <w:szCs w:val="28"/>
        </w:rPr>
        <w:br/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(COVID-2019)». Под офисными работниками </w:t>
      </w:r>
      <w:r w:rsidRPr="0084782A">
        <w:rPr>
          <w:rFonts w:eastAsia="Arial Unicode MS"/>
          <w:sz w:val="28"/>
          <w:lang w:eastAsia="en-US"/>
        </w:rPr>
        <w:t>(исполнителями по гражданско-правовым договорам)</w:t>
      </w:r>
      <w:r w:rsidRPr="0084782A">
        <w:rPr>
          <w:sz w:val="28"/>
          <w:szCs w:val="28"/>
        </w:rPr>
        <w:t xml:space="preserve"> понимаются работники </w:t>
      </w:r>
      <w:r w:rsidRPr="0084782A">
        <w:rPr>
          <w:rFonts w:eastAsia="Arial Unicode MS"/>
          <w:sz w:val="28"/>
          <w:lang w:eastAsia="en-US"/>
        </w:rPr>
        <w:t>(исполнители по гражданско-правовым договорам), осуществляющие трудовые обязанности непосредственно на стационарных рабочих местах, оборудованных персональными компьютерами и средствами связи, за исключением работы со сведениями, составляющими государственную тайну</w:t>
      </w:r>
      <w:r w:rsidRPr="0084782A">
        <w:rPr>
          <w:sz w:val="28"/>
          <w:szCs w:val="28"/>
        </w:rPr>
        <w:t>;</w:t>
      </w:r>
    </w:p>
    <w:p w:rsidR="00633E26" w:rsidRPr="0084782A" w:rsidRDefault="00633E26" w:rsidP="00633E26">
      <w:pPr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 xml:space="preserve">б) иных категорий работников </w:t>
      </w:r>
      <w:r w:rsidRPr="0084782A">
        <w:rPr>
          <w:rFonts w:eastAsia="Arial Unicode MS"/>
          <w:sz w:val="28"/>
          <w:lang w:eastAsia="en-US"/>
        </w:rPr>
        <w:t>(исполнителей по гражданско-правовым договорам)</w:t>
      </w:r>
      <w:r w:rsidRPr="0084782A">
        <w:rPr>
          <w:sz w:val="28"/>
          <w:szCs w:val="28"/>
        </w:rPr>
        <w:t>;</w:t>
      </w:r>
    </w:p>
    <w:p w:rsidR="00633E26" w:rsidRPr="0084782A" w:rsidRDefault="00633E26" w:rsidP="00633E26">
      <w:pPr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3)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633E26" w:rsidRPr="0084782A" w:rsidRDefault="00633E26" w:rsidP="00633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4782A">
        <w:rPr>
          <w:sz w:val="28"/>
          <w:szCs w:val="28"/>
        </w:rPr>
        <w:t>. Организациям</w:t>
      </w:r>
      <w:r w:rsidRPr="0084782A">
        <w:t xml:space="preserve"> </w:t>
      </w:r>
      <w:r w:rsidRPr="0084782A">
        <w:rPr>
          <w:sz w:val="28"/>
          <w:szCs w:val="28"/>
        </w:rPr>
        <w:t>независимо от организационно-правовой формы и формы собственности и индивидуальным предпринимателям, осуществляющим деятельность в местах массового скопления людей (в том числе на торговых объектах, в местах, связанных с перевозкой авиационным, железнодорожным, автомобильным транспортом), организовать мероприятия по усил</w:t>
      </w:r>
      <w:r>
        <w:rPr>
          <w:sz w:val="28"/>
          <w:szCs w:val="28"/>
        </w:rPr>
        <w:t>ению режима текущей дезинфекции, включая дезинфекцию транспортных средств.</w:t>
      </w:r>
    </w:p>
    <w:p w:rsidR="00633E26" w:rsidRPr="0084782A" w:rsidRDefault="00633E26" w:rsidP="00633E26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782A">
        <w:rPr>
          <w:rFonts w:eastAsia="Arial Unicode MS"/>
          <w:sz w:val="28"/>
          <w:szCs w:val="28"/>
          <w:lang w:eastAsia="en-US"/>
        </w:rPr>
        <w:t>1</w:t>
      </w:r>
      <w:r>
        <w:rPr>
          <w:rFonts w:eastAsia="Arial Unicode MS"/>
          <w:sz w:val="28"/>
          <w:szCs w:val="28"/>
          <w:lang w:eastAsia="en-US"/>
        </w:rPr>
        <w:t>0</w:t>
      </w:r>
      <w:r w:rsidRPr="0084782A">
        <w:rPr>
          <w:rFonts w:eastAsia="Arial Unicode MS"/>
          <w:sz w:val="28"/>
          <w:szCs w:val="28"/>
          <w:lang w:eastAsia="en-US"/>
        </w:rPr>
        <w:t xml:space="preserve">. </w:t>
      </w:r>
      <w:r w:rsidRPr="0084782A">
        <w:rPr>
          <w:sz w:val="28"/>
          <w:szCs w:val="28"/>
        </w:rPr>
        <w:t>Организациям, осуществляющим управление жилищным фондом Забайкальского края, обеспечить проведение на постоянной основе не реже 1 раза в неделю влажной уборки мест общего пользования (подъездов, тамбуров, холлов, коридоров, лифтовых кабин) в многоквартирных жилых домах с применением моющих и дезинфицирующих средств.</w:t>
      </w:r>
    </w:p>
    <w:p w:rsidR="00633E26" w:rsidRPr="0084782A" w:rsidRDefault="00633E26" w:rsidP="00633E26">
      <w:pPr>
        <w:ind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84782A">
        <w:rPr>
          <w:bCs/>
          <w:sz w:val="28"/>
          <w:szCs w:val="28"/>
        </w:rPr>
        <w:t>.</w:t>
      </w:r>
      <w:r w:rsidRPr="0084782A">
        <w:rPr>
          <w:sz w:val="28"/>
          <w:szCs w:val="28"/>
        </w:rPr>
        <w:t xml:space="preserve"> Рекомендовать Управлению федеральной почтовой связи Забайкальского края обеспечить доставку и выдачу пенсий, пособий и других выплат гражданам в возрасте старше 65 лет</w:t>
      </w:r>
      <w:r w:rsidRPr="0084782A">
        <w:rPr>
          <w:bCs/>
          <w:sz w:val="28"/>
          <w:szCs w:val="28"/>
        </w:rPr>
        <w:t xml:space="preserve"> по месту проживания (пребывания),</w:t>
      </w:r>
      <w:r w:rsidRPr="0084782A">
        <w:rPr>
          <w:sz w:val="28"/>
          <w:szCs w:val="28"/>
        </w:rPr>
        <w:t xml:space="preserve"> исключив очное посещение ими отделений почтовой связи</w:t>
      </w:r>
      <w:r w:rsidRPr="0084782A">
        <w:rPr>
          <w:bCs/>
          <w:sz w:val="28"/>
          <w:szCs w:val="28"/>
        </w:rPr>
        <w:t>.</w:t>
      </w:r>
    </w:p>
    <w:p w:rsidR="00633E26" w:rsidRPr="0084782A" w:rsidRDefault="00633E26" w:rsidP="00633E26">
      <w:pPr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4782A">
        <w:rPr>
          <w:sz w:val="28"/>
          <w:szCs w:val="28"/>
        </w:rPr>
        <w:t>. Организациям</w:t>
      </w:r>
      <w:r w:rsidRPr="0084782A">
        <w:rPr>
          <w:rFonts w:eastAsia="Arial Unicode MS"/>
          <w:sz w:val="28"/>
          <w:szCs w:val="28"/>
          <w:lang w:eastAsia="en-US"/>
        </w:rPr>
        <w:t xml:space="preserve"> независимо от организационно-правовой формы и формы собственности</w:t>
      </w:r>
      <w:r w:rsidRPr="0084782A">
        <w:rPr>
          <w:sz w:val="28"/>
          <w:szCs w:val="28"/>
        </w:rPr>
        <w:t xml:space="preserve"> и индивидуальным предпринимателям, осуществляющим деятельность в период действия режима повышенной готовности:</w:t>
      </w:r>
    </w:p>
    <w:p w:rsidR="00633E26" w:rsidRPr="0084782A" w:rsidRDefault="00633E26" w:rsidP="00633E26">
      <w:pPr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 xml:space="preserve">1) максимально сократить проведение на </w:t>
      </w:r>
      <w:r w:rsidRPr="00E13ED8">
        <w:rPr>
          <w:sz w:val="28"/>
          <w:szCs w:val="28"/>
        </w:rPr>
        <w:t xml:space="preserve">территории Забайкальского края деловых мероприятий и по возможности проводить их в видеоформате, с учетом </w:t>
      </w:r>
      <w:r w:rsidRPr="00E13ED8">
        <w:rPr>
          <w:rFonts w:eastAsia="Calibri"/>
          <w:sz w:val="28"/>
          <w:szCs w:val="28"/>
        </w:rPr>
        <w:t>пункта 3 комплекса ограничительных и иных мероприятий,</w:t>
      </w:r>
      <w:r w:rsidRPr="00E13ED8">
        <w:rPr>
          <w:sz w:val="28"/>
          <w:szCs w:val="28"/>
        </w:rPr>
        <w:t xml:space="preserve"> за исключением мероприятий по предупреждению чрезвычайной ситуации;</w:t>
      </w:r>
    </w:p>
    <w:p w:rsidR="00633E26" w:rsidRPr="0084782A" w:rsidRDefault="00633E26" w:rsidP="00633E26">
      <w:pPr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2) в период действия режима повышенной готовности не осуществлять личный прием граждан, предусмотренный Федеральным законом от 2 мая 2006 года № 59-ФЗ «О порядке рассмотрения обращений граждан Российской Федерации», разместить данную информацию на стендах, официальных сайтах в информационно-телекоммуникационной сети «Интернет» с указанием рекомендаций об обращении граждан в письменной форме или форме электронного документа;</w:t>
      </w:r>
    </w:p>
    <w:p w:rsidR="00633E26" w:rsidRPr="0084782A" w:rsidRDefault="00633E26" w:rsidP="00633E26">
      <w:pPr>
        <w:ind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3) утвердить планы неотложных мероприятий по предупреждению распространения новой коронавирусной инфекции (2019-nCoV) по форме согласно приложению № 1 к настоящему постановлению;</w:t>
      </w:r>
    </w:p>
    <w:p w:rsidR="00633E26" w:rsidRPr="0084782A" w:rsidRDefault="00633E26" w:rsidP="00633E26">
      <w:pPr>
        <w:ind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4) обеспечить установление локальными правовыми актами регламентов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(2019-nCoV) в соответствии с примерной формой согласно приложению № 2 к настоящему комплексу ограничительных и иных мероприятий; размещение в общедоступном месте на каждом объекте осуществления деятельности указанных регламентов и их соблюдение;</w:t>
      </w:r>
    </w:p>
    <w:p w:rsidR="00633E26" w:rsidRPr="00E13ED8" w:rsidRDefault="00633E26" w:rsidP="00633E26">
      <w:pPr>
        <w:ind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5) в течение трех рабочих дней со дня возобновления (продолжения) деятельности направлять в Управление Федеральной службы по надзору в сфере защиты прав потребителей и благополучия человека по Забайкальскому краю уведомление об осуществлении деятельности в соответствии с примерной формой согласно приложению № 3 к настоящему комплексу ограничительных и иных мероприятий. Направлени</w:t>
      </w:r>
      <w:r w:rsidRPr="00E13ED8">
        <w:rPr>
          <w:bCs/>
          <w:sz w:val="28"/>
          <w:szCs w:val="28"/>
        </w:rPr>
        <w:t xml:space="preserve">е указанного уведомления не исключает осуществление в установленном порядке федерального государственного санитарно-эпидемиологического надзора. </w:t>
      </w:r>
    </w:p>
    <w:p w:rsidR="00633E26" w:rsidRPr="0084782A" w:rsidRDefault="00633E26" w:rsidP="00633E26">
      <w:pPr>
        <w:autoSpaceDE w:val="0"/>
        <w:autoSpaceDN w:val="0"/>
        <w:adjustRightInd w:val="0"/>
        <w:ind w:firstLine="708"/>
        <w:jc w:val="both"/>
        <w:rPr>
          <w:bCs/>
          <w:sz w:val="28"/>
          <w:szCs w:val="40"/>
        </w:rPr>
      </w:pPr>
      <w:r w:rsidRPr="00E13ED8">
        <w:rPr>
          <w:rFonts w:eastAsia="Arial Unicode MS"/>
          <w:sz w:val="28"/>
          <w:szCs w:val="28"/>
          <w:lang w:eastAsia="en-US"/>
        </w:rPr>
        <w:t xml:space="preserve">Запретить с 1 мая 2020 года на период действия режима повышенной готовности </w:t>
      </w:r>
      <w:r w:rsidRPr="00E13ED8">
        <w:rPr>
          <w:sz w:val="28"/>
          <w:szCs w:val="28"/>
        </w:rPr>
        <w:t xml:space="preserve">организациям и индивидуальным предпринимателям </w:t>
      </w:r>
      <w:r w:rsidRPr="00E13ED8">
        <w:rPr>
          <w:rFonts w:eastAsia="Arial Unicode MS"/>
          <w:sz w:val="28"/>
          <w:szCs w:val="28"/>
          <w:lang w:eastAsia="en-US"/>
        </w:rPr>
        <w:t xml:space="preserve">осуществлять деятельность </w:t>
      </w:r>
      <w:r w:rsidRPr="00E13ED8">
        <w:rPr>
          <w:bCs/>
          <w:sz w:val="28"/>
          <w:szCs w:val="40"/>
        </w:rPr>
        <w:t>без утвержденных в установленном порядке плана неотложных мероприятий по предупреждени</w:t>
      </w:r>
      <w:r w:rsidRPr="0084782A">
        <w:rPr>
          <w:bCs/>
          <w:sz w:val="28"/>
          <w:szCs w:val="40"/>
        </w:rPr>
        <w:t>ю распространения новой коронавирусной инфекции (2019-nCoV) и регламента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(2019-nCoV).</w:t>
      </w:r>
    </w:p>
    <w:p w:rsidR="00633E26" w:rsidRPr="00633E26" w:rsidRDefault="00633E26" w:rsidP="00633E26">
      <w:pPr>
        <w:shd w:val="clear" w:color="auto" w:fill="FFFFFF"/>
        <w:ind w:firstLine="720"/>
        <w:jc w:val="center"/>
        <w:rPr>
          <w:rFonts w:eastAsia="Arial Unicode MS"/>
          <w:sz w:val="28"/>
          <w:szCs w:val="28"/>
          <w:lang w:eastAsia="en-US"/>
        </w:rPr>
      </w:pPr>
      <w:r w:rsidRPr="0084782A">
        <w:rPr>
          <w:rFonts w:eastAsia="Arial Unicode MS"/>
          <w:sz w:val="28"/>
          <w:szCs w:val="28"/>
          <w:lang w:eastAsia="en-US"/>
        </w:rPr>
        <w:t>___________</w:t>
      </w:r>
    </w:p>
    <w:p w:rsidR="00633E26" w:rsidRDefault="00633E26">
      <w:pPr>
        <w:widowControl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br w:type="page"/>
      </w:r>
    </w:p>
    <w:p w:rsidR="00633E26" w:rsidRPr="00633E26" w:rsidRDefault="00633E26" w:rsidP="00633E26">
      <w:pPr>
        <w:shd w:val="clear" w:color="auto" w:fill="FFFFFF"/>
        <w:ind w:firstLine="720"/>
        <w:jc w:val="center"/>
        <w:rPr>
          <w:rFonts w:eastAsia="Arial Unicode MS"/>
          <w:sz w:val="28"/>
          <w:szCs w:val="28"/>
          <w:lang w:eastAsia="en-US"/>
        </w:rPr>
      </w:pPr>
    </w:p>
    <w:p w:rsidR="00633E26" w:rsidRPr="0084782A" w:rsidRDefault="00633E26" w:rsidP="00633E26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>ПРИЛОЖЕНИЕ № 1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>(2019-nCoV)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5670"/>
        <w:jc w:val="center"/>
        <w:rPr>
          <w:sz w:val="28"/>
          <w:szCs w:val="28"/>
        </w:rPr>
      </w:pP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84782A">
        <w:rPr>
          <w:b/>
          <w:sz w:val="28"/>
          <w:szCs w:val="28"/>
        </w:rPr>
        <w:t>ПЕРЕЧЕНЬ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84782A">
        <w:rPr>
          <w:b/>
          <w:sz w:val="28"/>
          <w:szCs w:val="28"/>
        </w:rPr>
        <w:t>заболеваний, требующих соблюдения режима самоизоляции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1. Болезнь эндокринной системы – инсулинозависимый сахарный диабет, классифицируемый в соответствии с Международной классификацией болезней – 10 (далее − МКБ-10) по диагнозу Е10.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2. Болезни органов дыхания из числа: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1) другая хроническая обструктивная легочная болезнь, классифицируемая в соответствии с МКБ-10 по диагнозу J44;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2) астма, классифицируемая в соответствии с МКБ-10 по диагнозу J45;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3) бронхоэктатическая болезнь, классифицируемая в соответствии с МКБ-10 по диагнозу J47.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3. Болезни системы кровообращения – легочное сердце и нарушения легочного кровообращения, классифицируемые в соответствии с МКБ-10 по диагнозам I27.2, I27.8, I27.9.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5. Болезнь мочеполовой системы* – хроническая болезнь почек 3−5 стадий, классифицируемая в соответствии с МКБ-10 по диагнозам N18.0, N18.3−N18.5.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6. Новообразования из числа**: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1) злокачественные новообразования любой локализации*, в том числе самостоятельные множественные локализации, классифицируемые в соответствии с МКБ-10 по диагнозам C00−C80, С97;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2)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лимфомы*, классифицируемые в соответствии с МКБ-10 по диагнозам C81−C96, D46.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142"/>
        <w:rPr>
          <w:sz w:val="28"/>
          <w:szCs w:val="28"/>
        </w:rPr>
      </w:pPr>
      <w:r w:rsidRPr="0084782A">
        <w:rPr>
          <w:sz w:val="28"/>
          <w:szCs w:val="28"/>
        </w:rPr>
        <w:t>____________________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142"/>
        <w:jc w:val="both"/>
        <w:rPr>
          <w:sz w:val="24"/>
          <w:szCs w:val="24"/>
        </w:rPr>
      </w:pPr>
      <w:r w:rsidRPr="0084782A">
        <w:rPr>
          <w:sz w:val="24"/>
          <w:szCs w:val="24"/>
        </w:rPr>
        <w:t>* При режиме самоизоляции допускается посещение медицинской организации по поводу основного заболевания.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142"/>
        <w:jc w:val="both"/>
        <w:rPr>
          <w:sz w:val="24"/>
          <w:szCs w:val="24"/>
        </w:rPr>
      </w:pPr>
      <w:r w:rsidRPr="0084782A">
        <w:rPr>
          <w:sz w:val="24"/>
          <w:szCs w:val="24"/>
        </w:rPr>
        <w:t>** Самоизоляция не распространяется на пациентов, отнесенных к третьей клинической группе (в онкологии).</w:t>
      </w: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</w:p>
    <w:p w:rsidR="00633E26" w:rsidRPr="0084782A" w:rsidRDefault="00633E26" w:rsidP="00633E26">
      <w:pPr>
        <w:shd w:val="clear" w:color="auto" w:fill="FFFFFF"/>
        <w:tabs>
          <w:tab w:val="left" w:pos="1044"/>
        </w:tabs>
        <w:ind w:left="142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>_______________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>ПРИЛОЖЕНИЕ № 2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ind w:left="4536"/>
        <w:jc w:val="center"/>
        <w:rPr>
          <w:rFonts w:eastAsia="Arial Unicode MS"/>
          <w:sz w:val="28"/>
          <w:szCs w:val="28"/>
          <w:lang w:eastAsia="en-US"/>
        </w:rPr>
      </w:pPr>
      <w:r w:rsidRPr="0084782A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  <w:r w:rsidRPr="0084782A">
        <w:rPr>
          <w:sz w:val="28"/>
          <w:szCs w:val="28"/>
        </w:rPr>
        <w:br/>
        <w:t>(</w:t>
      </w:r>
      <w:r w:rsidRPr="0084782A">
        <w:rPr>
          <w:rFonts w:eastAsia="Arial Unicode MS"/>
          <w:sz w:val="28"/>
          <w:szCs w:val="28"/>
          <w:lang w:eastAsia="en-US"/>
        </w:rPr>
        <w:t>2019-</w:t>
      </w:r>
      <w:r w:rsidRPr="0084782A">
        <w:rPr>
          <w:rFonts w:eastAsia="Arial Unicode MS"/>
          <w:sz w:val="28"/>
          <w:szCs w:val="28"/>
          <w:lang w:val="en-US" w:eastAsia="en-US"/>
        </w:rPr>
        <w:t>nCoV</w:t>
      </w:r>
      <w:r w:rsidRPr="0084782A">
        <w:rPr>
          <w:rFonts w:eastAsia="Arial Unicode MS"/>
          <w:sz w:val="28"/>
          <w:szCs w:val="28"/>
          <w:lang w:eastAsia="en-US"/>
        </w:rPr>
        <w:t>)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84782A">
        <w:rPr>
          <w:sz w:val="28"/>
          <w:szCs w:val="28"/>
        </w:rPr>
        <w:t>ПРИМЕРНАЯ ФОРМА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782A">
        <w:rPr>
          <w:b/>
          <w:sz w:val="28"/>
          <w:szCs w:val="28"/>
        </w:rPr>
        <w:t>РЕГЛАМЕНТ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782A">
        <w:rPr>
          <w:b/>
          <w:sz w:val="28"/>
          <w:szCs w:val="28"/>
        </w:rPr>
        <w:t xml:space="preserve">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</w:t>
      </w:r>
      <w:r w:rsidRPr="0084782A">
        <w:rPr>
          <w:b/>
          <w:bCs/>
          <w:sz w:val="28"/>
          <w:szCs w:val="28"/>
        </w:rPr>
        <w:t>(2019-nCoV)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782A">
        <w:rPr>
          <w:b/>
          <w:sz w:val="28"/>
          <w:szCs w:val="28"/>
        </w:rPr>
        <w:t>Общие положения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33E26" w:rsidRPr="0084782A" w:rsidRDefault="00633E26" w:rsidP="00633E26">
      <w:pPr>
        <w:widowControl/>
        <w:numPr>
          <w:ilvl w:val="0"/>
          <w:numId w:val="3"/>
        </w:numPr>
        <w:tabs>
          <w:tab w:val="left" w:pos="1134"/>
          <w:tab w:val="left" w:pos="1416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Работодатель принимает локальные правовые акты, устанавливающие:</w:t>
      </w:r>
    </w:p>
    <w:p w:rsidR="00633E26" w:rsidRPr="0084782A" w:rsidRDefault="00633E26" w:rsidP="00633E26">
      <w:pPr>
        <w:widowControl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на дистанционный режим работы;</w:t>
      </w:r>
    </w:p>
    <w:p w:rsidR="00633E26" w:rsidRPr="0084782A" w:rsidRDefault="00633E26" w:rsidP="00633E26">
      <w:pPr>
        <w:widowControl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633E26" w:rsidRPr="0084782A" w:rsidRDefault="00633E26" w:rsidP="00633E26">
      <w:pPr>
        <w:widowControl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 xml:space="preserve">численность и перечень работников (исполнителей по гражданско-правовым договорам), в отношении которых сохраняется заработная плата в соответствии с Указом Президента Российской Федерации от 11 мая </w:t>
      </w:r>
      <w:r w:rsidRPr="0084782A">
        <w:rPr>
          <w:sz w:val="28"/>
          <w:szCs w:val="28"/>
        </w:rPr>
        <w:br/>
        <w:t xml:space="preserve">2020 года № 316 </w:t>
      </w:r>
      <w:r w:rsidRPr="0084782A">
        <w:rPr>
          <w:bCs/>
          <w:sz w:val="28"/>
          <w:szCs w:val="28"/>
        </w:rPr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</w:t>
      </w:r>
      <w:r w:rsidRPr="0084782A">
        <w:rPr>
          <w:sz w:val="28"/>
          <w:szCs w:val="28"/>
        </w:rPr>
        <w:t>.</w:t>
      </w:r>
    </w:p>
    <w:p w:rsidR="00633E26" w:rsidRPr="0084782A" w:rsidRDefault="00633E26" w:rsidP="00633E26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633E26" w:rsidRPr="0084782A" w:rsidRDefault="00633E26" w:rsidP="00633E26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Работодатель обеспечивает работников запасом средств индивидуальной защиты органов дыхания (маски, респираторы), дезинфицирующими средствами, в том числе салфетками, кожными антисептиками для обработки рук.</w:t>
      </w:r>
    </w:p>
    <w:p w:rsidR="00633E26" w:rsidRPr="0084782A" w:rsidRDefault="00633E26" w:rsidP="00633E26">
      <w:pPr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Работодатель обеспечивает: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84782A">
        <w:rPr>
          <w:bCs/>
          <w:sz w:val="28"/>
          <w:szCs w:val="28"/>
        </w:rPr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контроль температуры тела работников перед началом работы с регистрацией в соответствующем журнале и обязательное отстранение от нахождения на рабочем месте лиц с повышенной температурой тела (37,1 градуса Цельсия и выше) и с признаками инфекционного заболевания;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 xml:space="preserve">контроль вызова отстраненным работником врача на дом для оказания первичной медицинской помощи; 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допуск работника к работе после выздоровления только при наличии справки медицинской организации о выздоровлении;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 xml:space="preserve">системную работу по информированию работников о рисках новой коронавирусной инфекции </w:t>
      </w:r>
      <w:r w:rsidRPr="0084782A">
        <w:rPr>
          <w:bCs/>
          <w:sz w:val="28"/>
          <w:szCs w:val="28"/>
        </w:rPr>
        <w:t>(2019-nCoV)</w:t>
      </w:r>
      <w:r w:rsidRPr="0084782A">
        <w:rPr>
          <w:sz w:val="28"/>
          <w:szCs w:val="28"/>
        </w:rPr>
        <w:t>, 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при сменной работе максимальное разобщение работников разных смен;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 xml:space="preserve">соблюдение работниками социального дистанцирования </w:t>
      </w:r>
      <w:r w:rsidRPr="0084782A">
        <w:rPr>
          <w:sz w:val="28"/>
          <w:szCs w:val="28"/>
        </w:rPr>
        <w:br/>
        <w:t>(1,5 метра), 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84782A">
        <w:rPr>
          <w:sz w:val="28"/>
          <w:szCs w:val="28"/>
          <w:shd w:val="clear" w:color="auto" w:fill="FFFFFF"/>
        </w:rPr>
        <w:t>использование работниками при работе с посетителями</w:t>
      </w:r>
      <w:r w:rsidRPr="0084782A">
        <w:rPr>
          <w:spacing w:val="8"/>
          <w:sz w:val="28"/>
          <w:szCs w:val="28"/>
        </w:rPr>
        <w:t xml:space="preserve"> </w:t>
      </w:r>
      <w:r w:rsidRPr="0084782A">
        <w:rPr>
          <w:bCs/>
          <w:sz w:val="28"/>
          <w:szCs w:val="28"/>
        </w:rPr>
        <w:t>средств индивидуальной защиты органов дыхания (маски, респираторы)</w:t>
      </w:r>
      <w:r w:rsidRPr="0084782A">
        <w:rPr>
          <w:sz w:val="28"/>
          <w:szCs w:val="28"/>
          <w:shd w:val="clear" w:color="auto" w:fill="FFFFFF"/>
        </w:rPr>
        <w:t xml:space="preserve"> с учетом требований об их смене (не реже 1 раза в 3 часа для масок), исходя из продолжительности рабочей смены;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4782A">
        <w:rPr>
          <w:sz w:val="28"/>
          <w:szCs w:val="28"/>
        </w:rPr>
        <w:t>максимальное исключение, перевод в дистанционный режим проведения совещаний и иных деловых мероприятий;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максимальное ограничение направления работников в командировки;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при использовании одноразовой технологической одежды контроль за ее утилизацией надлежащим образом (повторное использование одноразовой технологической одежды запрещено);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в случае необходимости контакта с посетителями оснащение рабочих мест устройствами, предохраняющими работников от прямой капельной инфекции (экранирование);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(маски, респираторы) на случай выявления лиц с признаками инфекционного заболевания;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 xml:space="preserve">при наличии рекомендаций </w:t>
      </w:r>
      <w:r w:rsidRPr="0084782A">
        <w:rPr>
          <w:rFonts w:eastAsia="SimSun"/>
          <w:sz w:val="28"/>
          <w:szCs w:val="28"/>
          <w:lang w:eastAsia="zh-CN"/>
        </w:rPr>
        <w:t>Федеральной службы по надзору в сфере защиты прав потребителей и благополучия человека по организации работы в отдельных отраслях (профилактике новой коронавирусной инфекции (COVID-19) среди работников осуществление деятельности в соответствии с ними;</w:t>
      </w:r>
    </w:p>
    <w:p w:rsidR="00633E26" w:rsidRPr="0084782A" w:rsidRDefault="00633E26" w:rsidP="00633E26">
      <w:pPr>
        <w:widowControl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rFonts w:eastAsia="SimSun"/>
          <w:sz w:val="28"/>
          <w:szCs w:val="28"/>
          <w:lang w:eastAsia="zh-CN"/>
        </w:rPr>
        <w:t xml:space="preserve">при </w:t>
      </w:r>
      <w:r w:rsidRPr="0084782A">
        <w:rPr>
          <w:sz w:val="28"/>
          <w:szCs w:val="28"/>
        </w:rPr>
        <w:t>работе вахтовым методом:</w:t>
      </w:r>
    </w:p>
    <w:p w:rsidR="00633E26" w:rsidRPr="0084782A" w:rsidRDefault="00633E26" w:rsidP="00633E26">
      <w:pPr>
        <w:widowControl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а) определение мест временного пребывания работников для наблюдения за состоянием их здоровья до направления к месту осуществления производственной деятельности;</w:t>
      </w:r>
    </w:p>
    <w:p w:rsidR="00633E26" w:rsidRPr="0084782A" w:rsidRDefault="00633E26" w:rsidP="00633E26">
      <w:pPr>
        <w:widowControl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 xml:space="preserve">б) одномоментную доставку работников до мест осуществления производственной деятельности; </w:t>
      </w:r>
    </w:p>
    <w:p w:rsidR="00633E26" w:rsidRPr="0084782A" w:rsidRDefault="00633E26" w:rsidP="00633E26">
      <w:pPr>
        <w:widowControl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в) уведомление в письменной форме Министерства здравоохранения Забайкальского края, Министерства по социальному, экономическому, инфраструктурному, пространственному планированию и развитию Забайкальского края и Управления Роспотребнадзора по З</w:t>
      </w:r>
      <w:r>
        <w:rPr>
          <w:sz w:val="28"/>
          <w:szCs w:val="28"/>
        </w:rPr>
        <w:t>абайкальскому краю о планируемом</w:t>
      </w:r>
      <w:r w:rsidRPr="0084782A">
        <w:rPr>
          <w:sz w:val="28"/>
          <w:szCs w:val="28"/>
        </w:rPr>
        <w:t xml:space="preserve"> ввозе иностранных специалистов за 2 недели, направление информации о дате прибытия на территорию Российской Федерации, количестве и местах изоляции иностранных граждан, прибывающих для осуществления трудовой деятельности на территорию Забайкальского края.</w:t>
      </w:r>
    </w:p>
    <w:p w:rsidR="00633E26" w:rsidRPr="0084782A" w:rsidRDefault="00633E26" w:rsidP="00633E26">
      <w:pPr>
        <w:widowControl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633E26" w:rsidRPr="0084782A" w:rsidRDefault="00633E26" w:rsidP="00633E26">
      <w:pPr>
        <w:jc w:val="center"/>
        <w:rPr>
          <w:b/>
          <w:sz w:val="28"/>
          <w:szCs w:val="28"/>
        </w:rPr>
      </w:pPr>
      <w:r w:rsidRPr="0084782A">
        <w:rPr>
          <w:b/>
          <w:sz w:val="28"/>
          <w:szCs w:val="28"/>
        </w:rPr>
        <w:t>Санитарная обработка помещений</w:t>
      </w:r>
    </w:p>
    <w:p w:rsidR="00633E26" w:rsidRPr="0084782A" w:rsidRDefault="00633E26" w:rsidP="00633E26">
      <w:pPr>
        <w:ind w:firstLine="709"/>
        <w:jc w:val="center"/>
        <w:rPr>
          <w:b/>
          <w:sz w:val="24"/>
          <w:szCs w:val="24"/>
        </w:rPr>
      </w:pPr>
    </w:p>
    <w:p w:rsidR="00633E26" w:rsidRPr="0084782A" w:rsidRDefault="00633E26" w:rsidP="00633E26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Санитарная обработка (профилактическая дезинфекция) включает в себя: проведение влажной уборки помещений с использованием дезинфицирующих средств, проветривание и обеззараживание воздуха, дезинфекцию столовой и кухонной посуды (при использовании), мытье рук с мылом или обработку их кожными антисептиками.</w:t>
      </w:r>
    </w:p>
    <w:p w:rsidR="00633E26" w:rsidRPr="0084782A" w:rsidRDefault="00633E26" w:rsidP="00633E26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Проведение влажной уборки помещений:</w:t>
      </w:r>
    </w:p>
    <w:p w:rsidR="00633E26" w:rsidRPr="0084782A" w:rsidRDefault="00633E26" w:rsidP="00633E26">
      <w:pPr>
        <w:widowControl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влажная уборка помещений с применением дезинфицирующих средств проводится перед началом работы, в ходе рабочей смены и по окончании рабочей смены. Сухая уборка помещений не рекомендуется;</w:t>
      </w:r>
    </w:p>
    <w:p w:rsidR="00633E26" w:rsidRPr="0084782A" w:rsidRDefault="00633E26" w:rsidP="00633E26">
      <w:pPr>
        <w:widowControl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санузлов. Используются способ протирания ветошью, смоченной дезинфицирующим раствором, или способ орошения путем распыления дезинфицирующего раствора;</w:t>
      </w:r>
    </w:p>
    <w:p w:rsidR="00633E26" w:rsidRPr="0084782A" w:rsidRDefault="00633E26" w:rsidP="00633E26">
      <w:pPr>
        <w:widowControl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особое внимание уделяется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туалетные комнаты, комнаты и оборудование для занятия спортом и т.п.);</w:t>
      </w:r>
    </w:p>
    <w:p w:rsidR="00633E26" w:rsidRPr="0084782A" w:rsidRDefault="00633E26" w:rsidP="00633E26">
      <w:pPr>
        <w:widowControl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84782A">
        <w:rPr>
          <w:sz w:val="28"/>
          <w:szCs w:val="28"/>
          <w:shd w:val="clear" w:color="auto" w:fill="FFFFFF"/>
        </w:rPr>
        <w:t>для дезинфекции используются следующие средства:</w:t>
      </w:r>
    </w:p>
    <w:p w:rsidR="00633E26" w:rsidRPr="0084782A" w:rsidRDefault="00633E26" w:rsidP="00633E26">
      <w:pPr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Calibri" w:hAnsi="Calibri"/>
          <w:sz w:val="22"/>
          <w:szCs w:val="22"/>
        </w:rPr>
      </w:pPr>
      <w:r w:rsidRPr="0084782A">
        <w:rPr>
          <w:sz w:val="28"/>
          <w:szCs w:val="28"/>
        </w:rPr>
        <w:t>гипохлорит кальция (натрия) в концентрации не менее 0,5 % по активному хлору;</w:t>
      </w:r>
    </w:p>
    <w:p w:rsidR="00633E26" w:rsidRPr="0084782A" w:rsidRDefault="00633E26" w:rsidP="00633E26">
      <w:pPr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средства на основе дихлорантина − 0,05 % по активному хлору;</w:t>
      </w:r>
    </w:p>
    <w:p w:rsidR="00633E26" w:rsidRPr="0084782A" w:rsidRDefault="00633E26" w:rsidP="00633E26">
      <w:pPr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для поверхностей небольшой площади − этиловый спирт 70 %;</w:t>
      </w:r>
    </w:p>
    <w:p w:rsidR="00633E26" w:rsidRPr="0084782A" w:rsidRDefault="00633E26" w:rsidP="00633E26">
      <w:pPr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для гигиенической обработки рук − кожные антисептики с содержанием спирта этилового (не менее 70 % по массе), спирта изопропилового (не менее 60 % по массе) или смеси спиртов (не менее 60 % по массе), а также парфюмерно-косметическая продукция (жидкости, лосьоны, гели, одноразовые влажные салфетки) с аналогичным содержанием спиртов;</w:t>
      </w:r>
    </w:p>
    <w:p w:rsidR="00633E26" w:rsidRPr="0084782A" w:rsidRDefault="00633E26" w:rsidP="00633E26">
      <w:pPr>
        <w:widowControl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4782A">
        <w:rPr>
          <w:spacing w:val="-4"/>
          <w:sz w:val="28"/>
          <w:szCs w:val="28"/>
        </w:rPr>
        <w:t xml:space="preserve">при отсутствии дезинфицирующих средств, указанных в подпункте 4 настоящего пункта, используются </w:t>
      </w:r>
      <w:r w:rsidRPr="0084782A">
        <w:rPr>
          <w:spacing w:val="-4"/>
          <w:sz w:val="28"/>
          <w:szCs w:val="28"/>
          <w:shd w:val="clear" w:color="auto" w:fill="FFFFFF"/>
        </w:rPr>
        <w:t>хлорные и кислородные отбеливатели для белья. Для приготовления дезинфицирующего раствора необходимо следовать указаниям по приготовлению раствора для дезинфекции на этикетке отбеливателя либо использовать следующий способ:  взять 1 часть отбеливателя (грамм, миллилитр) на 10 частей теплой воды или одну столовую ложку отбеливателя на стакан теплой воды, раствор тщательно перемешать. Работать необходимо в перчатках, не допускать попадания раствора в глаза;</w:t>
      </w:r>
    </w:p>
    <w:p w:rsidR="00633E26" w:rsidRPr="0084782A" w:rsidRDefault="00633E26" w:rsidP="00633E26">
      <w:pPr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4782A">
        <w:rPr>
          <w:rFonts w:eastAsia="Calibri"/>
          <w:sz w:val="28"/>
          <w:szCs w:val="28"/>
          <w:shd w:val="clear" w:color="auto" w:fill="FFFFFF"/>
          <w:lang w:eastAsia="en-US"/>
        </w:rPr>
        <w:t>продезинфицированные поверхности через 5-10 минут нужно протереть ветошью, смоченной чистой водой;</w:t>
      </w:r>
    </w:p>
    <w:p w:rsidR="00633E26" w:rsidRPr="0084782A" w:rsidRDefault="00633E26" w:rsidP="00633E26">
      <w:pPr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33"/>
          <w:szCs w:val="33"/>
          <w:lang w:eastAsia="en-US"/>
        </w:rPr>
      </w:pPr>
      <w:r w:rsidRPr="0084782A">
        <w:rPr>
          <w:rFonts w:eastAsia="Calibri"/>
          <w:sz w:val="28"/>
          <w:szCs w:val="28"/>
          <w:lang w:eastAsia="en-US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следует использовать средства индивидуальной защиты − респиратор, защитные очки или противоаэрозольные средства индивидуальной защиты органов дыхания с изолирующей лицевой частью.</w:t>
      </w:r>
    </w:p>
    <w:p w:rsidR="00633E26" w:rsidRPr="0084782A" w:rsidRDefault="00633E26" w:rsidP="00633E26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Проветривание и обеззараживание воздуха:</w:t>
      </w:r>
    </w:p>
    <w:p w:rsidR="00633E26" w:rsidRPr="0084782A" w:rsidRDefault="00633E26" w:rsidP="00633E26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84782A">
        <w:rPr>
          <w:sz w:val="28"/>
          <w:szCs w:val="28"/>
        </w:rPr>
        <w:t>рекомендуется обеспечить регулярное (каждые 2 часа) проветривание рабочих помещений;</w:t>
      </w:r>
    </w:p>
    <w:p w:rsidR="00633E26" w:rsidRPr="0084782A" w:rsidRDefault="00633E26" w:rsidP="00633E26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в помещениях, где могут одновременно находиться несколько работников (холлы, служебные залы, столовые и другие), необходимо принять меры по обеспечению помещений оборудованием для обеззараживания воздуха;</w:t>
      </w:r>
    </w:p>
    <w:p w:rsidR="00633E26" w:rsidRPr="0084782A" w:rsidRDefault="00633E26" w:rsidP="00633E26">
      <w:pPr>
        <w:widowControl/>
        <w:numPr>
          <w:ilvl w:val="0"/>
          <w:numId w:val="9"/>
        </w:numPr>
        <w:tabs>
          <w:tab w:val="left" w:pos="1134"/>
          <w:tab w:val="left" w:pos="1426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документами;</w:t>
      </w:r>
    </w:p>
    <w:p w:rsidR="00633E26" w:rsidRPr="0084782A" w:rsidRDefault="00633E26" w:rsidP="00633E26">
      <w:pPr>
        <w:widowControl/>
        <w:numPr>
          <w:ilvl w:val="0"/>
          <w:numId w:val="9"/>
        </w:numPr>
        <w:tabs>
          <w:tab w:val="left" w:pos="1134"/>
          <w:tab w:val="left" w:pos="1431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 w:rsidR="00633E26" w:rsidRPr="0084782A" w:rsidRDefault="00633E26" w:rsidP="00633E26">
      <w:pPr>
        <w:ind w:firstLine="709"/>
        <w:jc w:val="both"/>
        <w:rPr>
          <w:b/>
          <w:bCs/>
          <w:sz w:val="24"/>
          <w:szCs w:val="24"/>
        </w:rPr>
      </w:pPr>
    </w:p>
    <w:p w:rsidR="00633E26" w:rsidRPr="0084782A" w:rsidRDefault="00633E26" w:rsidP="00633E26">
      <w:pPr>
        <w:ind w:firstLine="709"/>
        <w:jc w:val="center"/>
        <w:rPr>
          <w:b/>
          <w:bCs/>
          <w:sz w:val="28"/>
          <w:szCs w:val="28"/>
        </w:rPr>
      </w:pPr>
      <w:r w:rsidRPr="0084782A">
        <w:rPr>
          <w:b/>
          <w:bCs/>
          <w:sz w:val="28"/>
          <w:szCs w:val="28"/>
        </w:rPr>
        <w:t>Организация питания работников</w:t>
      </w:r>
    </w:p>
    <w:p w:rsidR="00633E26" w:rsidRPr="0084782A" w:rsidRDefault="00633E26" w:rsidP="00633E26">
      <w:pPr>
        <w:ind w:firstLine="709"/>
        <w:jc w:val="center"/>
        <w:rPr>
          <w:b/>
          <w:bCs/>
          <w:sz w:val="24"/>
          <w:szCs w:val="24"/>
        </w:rPr>
      </w:pPr>
    </w:p>
    <w:p w:rsidR="00633E26" w:rsidRPr="0084782A" w:rsidRDefault="00633E26" w:rsidP="00633E26">
      <w:pPr>
        <w:widowControl/>
        <w:numPr>
          <w:ilvl w:val="0"/>
          <w:numId w:val="12"/>
        </w:numPr>
        <w:tabs>
          <w:tab w:val="left" w:pos="284"/>
          <w:tab w:val="left" w:pos="1134"/>
          <w:tab w:val="left" w:pos="2835"/>
        </w:tabs>
        <w:ind w:left="0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При организации помещений для принятия пищи необходимо установить строгий график, исключающий пересечение разных подразделений, с возможностью рассадки работников таким образом, чтобы между сидящими было не менее 1,5 м.</w:t>
      </w:r>
    </w:p>
    <w:p w:rsidR="00633E26" w:rsidRPr="0084782A" w:rsidRDefault="00633E26" w:rsidP="00633E26">
      <w:pPr>
        <w:widowControl/>
        <w:numPr>
          <w:ilvl w:val="0"/>
          <w:numId w:val="12"/>
        </w:numPr>
        <w:tabs>
          <w:tab w:val="left" w:pos="709"/>
          <w:tab w:val="left" w:pos="1134"/>
        </w:tabs>
        <w:ind w:hanging="219"/>
        <w:jc w:val="both"/>
        <w:rPr>
          <w:sz w:val="28"/>
          <w:szCs w:val="28"/>
          <w:shd w:val="clear" w:color="auto" w:fill="FFFFFF"/>
        </w:rPr>
      </w:pPr>
      <w:r w:rsidRPr="0084782A">
        <w:rPr>
          <w:sz w:val="28"/>
          <w:szCs w:val="28"/>
          <w:shd w:val="clear" w:color="auto" w:fill="FFFFFF"/>
        </w:rPr>
        <w:t xml:space="preserve"> При наличии столовой для питания работников:</w:t>
      </w:r>
    </w:p>
    <w:p w:rsidR="00633E26" w:rsidRPr="0084782A" w:rsidRDefault="00633E26" w:rsidP="00633E26">
      <w:pPr>
        <w:widowControl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рекомендуется использование посуды однократного применения с последующим ее сбором в одноразовые, плотно закрываемые пластиковые пакеты, обеззараживанием и уничтожением в установленном порядке;</w:t>
      </w:r>
    </w:p>
    <w:p w:rsidR="00633E26" w:rsidRPr="0084782A" w:rsidRDefault="00633E26" w:rsidP="00633E26">
      <w:pPr>
        <w:widowControl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при использовании посуды многократного применения –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Цельсия в течение 90 минут или ручным способом при той же температуре с применением дезинфицирующих средств в соответствии с инструкциями по их применению;</w:t>
      </w:r>
    </w:p>
    <w:p w:rsidR="00633E26" w:rsidRPr="0084782A" w:rsidRDefault="00633E26" w:rsidP="00633E26">
      <w:pPr>
        <w:widowControl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при выходе из строя посудомоечной машины, отсутствии условий для соблюдения технологии обработки  посуды ручным способом с применением дезинфицирующих средств, отсутствии одноразовой столовой посуды и приборов работа столовой не осуществляется;</w:t>
      </w:r>
    </w:p>
    <w:p w:rsidR="00633E26" w:rsidRPr="0084782A" w:rsidRDefault="00633E26" w:rsidP="00633E26">
      <w:pPr>
        <w:widowControl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633E26" w:rsidRPr="0084782A" w:rsidRDefault="00633E26" w:rsidP="00633E26">
      <w:pPr>
        <w:widowControl/>
        <w:tabs>
          <w:tab w:val="left" w:pos="1134"/>
        </w:tabs>
        <w:ind w:left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 xml:space="preserve">10. </w:t>
      </w:r>
      <w:r w:rsidRPr="0084782A">
        <w:rPr>
          <w:sz w:val="28"/>
          <w:szCs w:val="28"/>
          <w:shd w:val="clear" w:color="auto" w:fill="FFFFFF"/>
        </w:rPr>
        <w:t>При отсутствии столовой:</w:t>
      </w:r>
    </w:p>
    <w:p w:rsidR="00633E26" w:rsidRPr="0084782A" w:rsidRDefault="00633E26" w:rsidP="00633E26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необходимо запретить прием пищи на рабочих местах, пищу принимать только в специально отведенной комнате − комнате приема пищи;</w:t>
      </w:r>
    </w:p>
    <w:p w:rsidR="00633E26" w:rsidRPr="0084782A" w:rsidRDefault="00633E26" w:rsidP="00633E26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633E26" w:rsidRPr="0084782A" w:rsidRDefault="00633E26" w:rsidP="00633E26">
      <w:pPr>
        <w:ind w:firstLine="709"/>
        <w:jc w:val="both"/>
        <w:rPr>
          <w:sz w:val="24"/>
          <w:szCs w:val="24"/>
        </w:rPr>
      </w:pPr>
    </w:p>
    <w:p w:rsidR="00633E26" w:rsidRPr="0084782A" w:rsidRDefault="00633E26" w:rsidP="00633E26">
      <w:pPr>
        <w:keepNext/>
        <w:keepLines/>
        <w:tabs>
          <w:tab w:val="left" w:pos="1696"/>
        </w:tabs>
        <w:jc w:val="center"/>
        <w:outlineLvl w:val="0"/>
        <w:rPr>
          <w:b/>
          <w:bCs/>
          <w:sz w:val="28"/>
          <w:szCs w:val="28"/>
        </w:rPr>
      </w:pPr>
      <w:r w:rsidRPr="0084782A">
        <w:rPr>
          <w:b/>
          <w:bCs/>
          <w:sz w:val="28"/>
          <w:szCs w:val="28"/>
        </w:rPr>
        <w:t>Алгоритм действий в случае выявления работника с подозрением на заболевание новой коронавирусной инфекцией (2019-nCoV)</w:t>
      </w:r>
    </w:p>
    <w:p w:rsidR="00633E26" w:rsidRPr="0084782A" w:rsidRDefault="00633E26" w:rsidP="00633E26">
      <w:pPr>
        <w:ind w:firstLine="709"/>
        <w:jc w:val="both"/>
        <w:rPr>
          <w:sz w:val="24"/>
          <w:szCs w:val="24"/>
        </w:rPr>
      </w:pPr>
    </w:p>
    <w:p w:rsidR="00633E26" w:rsidRPr="0084782A" w:rsidRDefault="00633E26" w:rsidP="00633E26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ab/>
        <w:t xml:space="preserve">11. При выявлении работника с подозрением на заболевание новой коронавирусной инфекцией </w:t>
      </w:r>
      <w:r w:rsidRPr="0084782A">
        <w:rPr>
          <w:bCs/>
          <w:sz w:val="28"/>
          <w:szCs w:val="28"/>
        </w:rPr>
        <w:t>(2019-nCoV)</w:t>
      </w:r>
      <w:r w:rsidRPr="0084782A">
        <w:rPr>
          <w:sz w:val="28"/>
          <w:szCs w:val="28"/>
        </w:rPr>
        <w:t xml:space="preserve">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633E26" w:rsidRPr="0084782A" w:rsidRDefault="00633E26" w:rsidP="00633E26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ab/>
        <w:t>12. В случае необходимости обеспечить проведение заключительной дезинфекции помещений.</w:t>
      </w:r>
    </w:p>
    <w:p w:rsidR="00633E26" w:rsidRPr="0084782A" w:rsidRDefault="00633E26" w:rsidP="00633E26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ab/>
        <w:t xml:space="preserve">13. При подтверждении у работника заболевания новой коронавирусной инфекцией </w:t>
      </w:r>
      <w:r w:rsidRPr="0084782A">
        <w:rPr>
          <w:bCs/>
          <w:sz w:val="28"/>
          <w:szCs w:val="28"/>
        </w:rPr>
        <w:t>(2019-nCoV)</w:t>
      </w:r>
      <w:r w:rsidRPr="0084782A">
        <w:rPr>
          <w:sz w:val="28"/>
          <w:szCs w:val="28"/>
        </w:rPr>
        <w:t xml:space="preserve"> работодателю необходимо сформировать сведения о контактах работника в связи с исполнением им трудовых функций за последние 14 дней с отдельным указанием близких контактных с заболевшим (работающие в одном кабинете (цехе), питающиеся вместе, находящихся в одном кабинете (цехе) более 30 минут) и отдаленных контактных с заболевшим (контакт менее 15 минут на расстоянии менее 1,5 метра или пребывание менее 30 минут в закрытом помещении).</w:t>
      </w:r>
    </w:p>
    <w:p w:rsidR="00633E26" w:rsidRPr="0084782A" w:rsidRDefault="00633E26" w:rsidP="00633E26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rFonts w:ascii="Calibri" w:hAnsi="Calibri"/>
          <w:sz w:val="28"/>
          <w:szCs w:val="28"/>
        </w:rPr>
      </w:pPr>
      <w:r w:rsidRPr="0084782A">
        <w:rPr>
          <w:sz w:val="28"/>
          <w:szCs w:val="28"/>
        </w:rPr>
        <w:tab/>
        <w:t xml:space="preserve">14.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коронавирусной инфекцией </w:t>
      </w:r>
      <w:r w:rsidRPr="0084782A">
        <w:rPr>
          <w:bCs/>
          <w:sz w:val="28"/>
          <w:szCs w:val="28"/>
        </w:rPr>
        <w:t>(2019-nCoV)</w:t>
      </w:r>
      <w:r w:rsidRPr="0084782A">
        <w:rPr>
          <w:sz w:val="28"/>
          <w:szCs w:val="28"/>
        </w:rPr>
        <w:t xml:space="preserve"> в связи с исполнением им трудовых функций.</w:t>
      </w:r>
      <w:r w:rsidRPr="0084782A">
        <w:rPr>
          <w:rFonts w:ascii="Calibri" w:hAnsi="Calibri"/>
          <w:sz w:val="28"/>
          <w:szCs w:val="28"/>
        </w:rPr>
        <w:t xml:space="preserve"> </w:t>
      </w:r>
    </w:p>
    <w:p w:rsidR="00633E26" w:rsidRPr="0084782A" w:rsidRDefault="00633E26" w:rsidP="00633E26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sz w:val="28"/>
          <w:szCs w:val="28"/>
        </w:rPr>
      </w:pPr>
    </w:p>
    <w:p w:rsidR="00633E26" w:rsidRPr="0084782A" w:rsidRDefault="00633E26" w:rsidP="00633E26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</w:rPr>
      </w:pPr>
      <w:r w:rsidRPr="0084782A">
        <w:rPr>
          <w:b/>
          <w:bCs/>
          <w:sz w:val="28"/>
          <w:szCs w:val="28"/>
        </w:rPr>
        <w:t xml:space="preserve">Прочие мероприятия, необходимые для обеспечения </w:t>
      </w:r>
    </w:p>
    <w:p w:rsidR="00633E26" w:rsidRPr="0084782A" w:rsidRDefault="00633E26" w:rsidP="00633E26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</w:rPr>
      </w:pPr>
      <w:r w:rsidRPr="0084782A">
        <w:rPr>
          <w:b/>
          <w:bCs/>
          <w:sz w:val="28"/>
          <w:szCs w:val="28"/>
        </w:rPr>
        <w:t>санитарно-гигиенической безопасности</w:t>
      </w:r>
    </w:p>
    <w:p w:rsidR="00633E26" w:rsidRPr="0084782A" w:rsidRDefault="00633E26" w:rsidP="00633E26">
      <w:pPr>
        <w:keepNext/>
        <w:keepLines/>
        <w:ind w:firstLine="709"/>
        <w:outlineLvl w:val="0"/>
        <w:rPr>
          <w:b/>
          <w:bCs/>
          <w:sz w:val="24"/>
          <w:szCs w:val="24"/>
        </w:rPr>
      </w:pPr>
    </w:p>
    <w:p w:rsidR="00633E26" w:rsidRPr="0084782A" w:rsidRDefault="00633E26" w:rsidP="00633E26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15. Рекомендуется по возможности исключить использование в служебных помещениях систем кондиционирования и технических систем вентиляции.</w:t>
      </w:r>
    </w:p>
    <w:p w:rsidR="00633E26" w:rsidRPr="0084782A" w:rsidRDefault="00633E26" w:rsidP="00633E26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16. Рекомендуется по возможности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633E26" w:rsidRPr="0084782A" w:rsidRDefault="00633E26" w:rsidP="00633E26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84782A">
        <w:rPr>
          <w:sz w:val="28"/>
          <w:szCs w:val="28"/>
        </w:rPr>
        <w:t>17. Обеспечить организацию границ выделенной зоны на территории организации (индивидуального предпринимателя), функционирующей для выгрузки и погрузки товаров, сырья и материалов, которые необходимы для обеспечения функционирования организации (индивидуального предпринимателя).</w:t>
      </w:r>
    </w:p>
    <w:p w:rsidR="00633E26" w:rsidRPr="00633E26" w:rsidRDefault="00633E26" w:rsidP="00633E26">
      <w:pPr>
        <w:widowControl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>ПРИЛОЖЕНИЕ № 3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84782A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  <w:r w:rsidRPr="0084782A">
        <w:rPr>
          <w:sz w:val="28"/>
          <w:szCs w:val="28"/>
        </w:rPr>
        <w:br/>
        <w:t>(</w:t>
      </w:r>
      <w:r w:rsidRPr="0084782A">
        <w:rPr>
          <w:rFonts w:eastAsia="Arial Unicode MS"/>
          <w:sz w:val="28"/>
          <w:szCs w:val="28"/>
          <w:lang w:eastAsia="en-US"/>
        </w:rPr>
        <w:t>2019-</w:t>
      </w:r>
      <w:r w:rsidRPr="0084782A">
        <w:rPr>
          <w:rFonts w:eastAsia="Arial Unicode MS"/>
          <w:sz w:val="28"/>
          <w:szCs w:val="28"/>
          <w:lang w:val="en-US" w:eastAsia="en-US"/>
        </w:rPr>
        <w:t>nCoV</w:t>
      </w:r>
      <w:r w:rsidRPr="0084782A">
        <w:rPr>
          <w:rFonts w:eastAsia="Arial Unicode MS"/>
          <w:sz w:val="28"/>
          <w:szCs w:val="28"/>
          <w:lang w:eastAsia="en-US"/>
        </w:rPr>
        <w:t>)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 w:rsidRPr="0084782A">
        <w:rPr>
          <w:sz w:val="28"/>
          <w:szCs w:val="28"/>
        </w:rPr>
        <w:t>ПРИМЕРНАЯ ФОРМА</w:t>
      </w:r>
    </w:p>
    <w:p w:rsidR="00633E26" w:rsidRPr="0084782A" w:rsidRDefault="00633E26" w:rsidP="00633E26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33E26" w:rsidRPr="0084782A" w:rsidRDefault="00633E26" w:rsidP="00633E26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782A">
        <w:rPr>
          <w:b/>
          <w:sz w:val="28"/>
          <w:szCs w:val="28"/>
        </w:rPr>
        <w:t>УВЕДОМЛЕНИЕ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Настоящим уведомляем, что __________________________________</w:t>
      </w:r>
      <w:r w:rsidRPr="0084782A">
        <w:rPr>
          <w:sz w:val="28"/>
          <w:szCs w:val="28"/>
        </w:rPr>
        <w:br/>
        <w:t>______________________________________________________________________________________________________________________________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8"/>
        </w:rPr>
      </w:pPr>
      <w:r w:rsidRPr="0084782A">
        <w:rPr>
          <w:sz w:val="24"/>
          <w:szCs w:val="28"/>
        </w:rPr>
        <w:t xml:space="preserve">(наименование организации, Ф.И.О. </w:t>
      </w:r>
      <w:r>
        <w:rPr>
          <w:sz w:val="24"/>
          <w:szCs w:val="28"/>
        </w:rPr>
        <w:t xml:space="preserve">(при наличии) </w:t>
      </w:r>
      <w:r w:rsidRPr="0084782A">
        <w:rPr>
          <w:sz w:val="24"/>
          <w:szCs w:val="28"/>
        </w:rPr>
        <w:t>индивидуального предпринимателя)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______________________________________________________________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  <w:r w:rsidRPr="0084782A">
        <w:rPr>
          <w:sz w:val="24"/>
          <w:szCs w:val="28"/>
        </w:rPr>
        <w:t>(ИНН, ОГРН)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______________________________________________________________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______________________________________________________________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  <w:r w:rsidRPr="0084782A">
        <w:rPr>
          <w:sz w:val="24"/>
          <w:szCs w:val="28"/>
        </w:rPr>
        <w:t>(адрес осуществления деятельности, телефон, электронная почта)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8"/>
        </w:rPr>
      </w:pP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осуществляет следующий вид деятельности (согласно утвержденному Правительством Забайкальского края перечню организаций):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Регламент безопасной деятельности ______________________</w:t>
      </w:r>
      <w:r w:rsidRPr="0084782A">
        <w:rPr>
          <w:sz w:val="28"/>
          <w:szCs w:val="28"/>
        </w:rPr>
        <w:br/>
        <w:t xml:space="preserve">________________________________________________________________ , </w:t>
      </w:r>
      <w:r w:rsidRPr="0084782A">
        <w:rPr>
          <w:sz w:val="32"/>
          <w:szCs w:val="32"/>
          <w:vertAlign w:val="superscript"/>
        </w:rPr>
        <w:t>(наименование организации (индивидуального предпринимателя))</w:t>
      </w:r>
      <w:r w:rsidRPr="0084782A">
        <w:rPr>
          <w:sz w:val="28"/>
          <w:szCs w:val="28"/>
        </w:rPr>
        <w:br/>
        <w:t xml:space="preserve">в том числе обеспечения санитарно-гигиенической безопасности, в целях противодействия распространению новой коронавирусной инфекции </w:t>
      </w:r>
      <w:r w:rsidRPr="0084782A">
        <w:rPr>
          <w:sz w:val="28"/>
          <w:szCs w:val="28"/>
        </w:rPr>
        <w:br/>
      </w:r>
      <w:r w:rsidRPr="0084782A">
        <w:rPr>
          <w:bCs/>
          <w:sz w:val="28"/>
          <w:szCs w:val="28"/>
        </w:rPr>
        <w:t>(2019-nCoV)</w:t>
      </w:r>
      <w:r w:rsidRPr="0084782A">
        <w:rPr>
          <w:sz w:val="28"/>
          <w:szCs w:val="28"/>
        </w:rPr>
        <w:t xml:space="preserve"> утвержден приказом от ________________ № __________.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Обязуюсь обеспечить соблюдение  указанного Регламента.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782A">
        <w:rPr>
          <w:sz w:val="28"/>
          <w:szCs w:val="28"/>
        </w:rPr>
        <w:t xml:space="preserve">Руководитель организации 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(индивидуальный предприниматель)            _________________________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782A">
        <w:rPr>
          <w:sz w:val="28"/>
          <w:szCs w:val="28"/>
        </w:rPr>
        <w:tab/>
      </w:r>
      <w:r w:rsidRPr="0084782A">
        <w:rPr>
          <w:sz w:val="28"/>
          <w:szCs w:val="28"/>
        </w:rPr>
        <w:tab/>
      </w:r>
      <w:r w:rsidRPr="0084782A">
        <w:rPr>
          <w:sz w:val="28"/>
          <w:szCs w:val="28"/>
        </w:rPr>
        <w:tab/>
      </w:r>
      <w:r w:rsidRPr="0084782A">
        <w:rPr>
          <w:sz w:val="28"/>
          <w:szCs w:val="28"/>
        </w:rPr>
        <w:tab/>
      </w:r>
      <w:r w:rsidRPr="0084782A">
        <w:rPr>
          <w:sz w:val="28"/>
          <w:szCs w:val="28"/>
        </w:rPr>
        <w:tab/>
      </w:r>
      <w:r w:rsidRPr="0084782A">
        <w:rPr>
          <w:sz w:val="28"/>
          <w:szCs w:val="28"/>
        </w:rPr>
        <w:tab/>
      </w:r>
      <w:r w:rsidRPr="0084782A">
        <w:rPr>
          <w:sz w:val="28"/>
          <w:szCs w:val="28"/>
        </w:rPr>
        <w:tab/>
      </w:r>
      <w:r w:rsidRPr="0084782A">
        <w:rPr>
          <w:sz w:val="28"/>
          <w:szCs w:val="28"/>
        </w:rPr>
        <w:tab/>
      </w:r>
      <w:r w:rsidRPr="0084782A">
        <w:rPr>
          <w:sz w:val="24"/>
          <w:szCs w:val="28"/>
        </w:rPr>
        <w:t>(подпись, печать при наличии)</w:t>
      </w:r>
    </w:p>
    <w:p w:rsidR="00633E26" w:rsidRPr="0084782A" w:rsidRDefault="00633E26" w:rsidP="00633E26">
      <w:pPr>
        <w:widowControl/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1E1FC8" w:rsidRDefault="001E1FC8" w:rsidP="00BE2AA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BE2AA9" w:rsidRDefault="00BE2AA9" w:rsidP="00BE2AA9">
      <w:pPr>
        <w:widowControl/>
        <w:jc w:val="center"/>
      </w:pPr>
    </w:p>
    <w:p w:rsidR="00BF3360" w:rsidRDefault="00BF3360" w:rsidP="00BE2AA9">
      <w:pPr>
        <w:widowControl/>
        <w:jc w:val="center"/>
      </w:pPr>
    </w:p>
    <w:p w:rsidR="00BE2AA9" w:rsidRDefault="00BE2AA9" w:rsidP="00BE2AA9">
      <w:pPr>
        <w:widowControl/>
        <w:jc w:val="center"/>
        <w:sectPr w:rsidR="00BE2AA9" w:rsidSect="00C037D4">
          <w:headerReference w:type="default" r:id="rId9"/>
          <w:pgSz w:w="11906" w:h="16838" w:code="9"/>
          <w:pgMar w:top="993" w:right="567" w:bottom="851" w:left="1985" w:header="720" w:footer="720" w:gutter="0"/>
          <w:cols w:space="720"/>
          <w:titlePg/>
          <w:docGrid w:linePitch="272"/>
        </w:sectPr>
      </w:pPr>
    </w:p>
    <w:p w:rsidR="00BE2AA9" w:rsidRPr="000158AE" w:rsidRDefault="00BE2AA9" w:rsidP="00BE2AA9">
      <w:pPr>
        <w:autoSpaceDE w:val="0"/>
        <w:autoSpaceDN w:val="0"/>
        <w:adjustRightInd w:val="0"/>
        <w:spacing w:line="360" w:lineRule="auto"/>
        <w:ind w:left="10065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ПРИЛОЖЕНИЕ № 1</w:t>
      </w:r>
    </w:p>
    <w:p w:rsidR="00BE2AA9" w:rsidRPr="000158AE" w:rsidRDefault="00BE2AA9" w:rsidP="00BE2AA9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к постановлению Губернатора</w:t>
      </w:r>
    </w:p>
    <w:p w:rsidR="00BE2AA9" w:rsidRPr="000158AE" w:rsidRDefault="00BE2AA9" w:rsidP="00BE2AA9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Забайкальского края</w:t>
      </w:r>
    </w:p>
    <w:p w:rsidR="00BE2AA9" w:rsidRPr="000158AE" w:rsidRDefault="00BE2AA9" w:rsidP="00BE2AA9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от 8 апреля 2020 года № 30</w:t>
      </w:r>
    </w:p>
    <w:p w:rsidR="00BE2AA9" w:rsidRPr="000158AE" w:rsidRDefault="00BE2AA9" w:rsidP="00BE2AA9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(в редакции постановления Губернатора Забайкальского края</w:t>
      </w:r>
    </w:p>
    <w:p w:rsidR="00BE2AA9" w:rsidRPr="000158AE" w:rsidRDefault="00BE2AA9" w:rsidP="00BE2AA9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>от 30 апреля 2020 года № 44</w:t>
      </w:r>
      <w:r w:rsidRPr="000158AE">
        <w:rPr>
          <w:sz w:val="28"/>
          <w:szCs w:val="28"/>
        </w:rPr>
        <w:t>)</w:t>
      </w:r>
    </w:p>
    <w:p w:rsidR="00BE2AA9" w:rsidRPr="000158AE" w:rsidRDefault="00BE2AA9" w:rsidP="00BE2AA9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</w:p>
    <w:p w:rsidR="00BE2AA9" w:rsidRPr="000158AE" w:rsidRDefault="00BE2AA9" w:rsidP="00BE2AA9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0158AE">
        <w:rPr>
          <w:sz w:val="28"/>
          <w:szCs w:val="28"/>
        </w:rPr>
        <w:t>ФОРМА</w:t>
      </w:r>
    </w:p>
    <w:p w:rsidR="00BE2AA9" w:rsidRPr="000158AE" w:rsidRDefault="00BE2AA9" w:rsidP="00BE2AA9">
      <w:pPr>
        <w:rPr>
          <w:sz w:val="28"/>
          <w:szCs w:val="28"/>
        </w:rPr>
      </w:pPr>
    </w:p>
    <w:p w:rsidR="00BE2AA9" w:rsidRPr="000158AE" w:rsidRDefault="00BE2AA9" w:rsidP="00BE2AA9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0158AE">
        <w:rPr>
          <w:b/>
          <w:sz w:val="28"/>
          <w:szCs w:val="28"/>
        </w:rPr>
        <w:t>ПЛАН</w:t>
      </w:r>
    </w:p>
    <w:p w:rsidR="00BE2AA9" w:rsidRPr="000158AE" w:rsidRDefault="00BE2AA9" w:rsidP="00BE2AA9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0158AE">
        <w:rPr>
          <w:b/>
          <w:bCs/>
          <w:sz w:val="28"/>
          <w:szCs w:val="28"/>
        </w:rPr>
        <w:t xml:space="preserve">неотложных мероприятий по предупреждению распространения </w:t>
      </w:r>
      <w:r w:rsidRPr="000158AE">
        <w:rPr>
          <w:b/>
          <w:bCs/>
          <w:sz w:val="28"/>
          <w:szCs w:val="28"/>
        </w:rPr>
        <w:br/>
        <w:t>новой коронавирусной инфекции (2019-nCoV)</w:t>
      </w:r>
    </w:p>
    <w:p w:rsidR="00BE2AA9" w:rsidRPr="000158AE" w:rsidRDefault="00BE2AA9" w:rsidP="00BE2AA9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0158AE">
        <w:rPr>
          <w:b/>
          <w:bCs/>
          <w:sz w:val="28"/>
          <w:szCs w:val="28"/>
        </w:rPr>
        <w:t>___________________________________________________________________________________________________</w:t>
      </w:r>
    </w:p>
    <w:p w:rsidR="00BE2AA9" w:rsidRPr="000158AE" w:rsidRDefault="00BE2AA9" w:rsidP="00BE2AA9">
      <w:pPr>
        <w:tabs>
          <w:tab w:val="left" w:pos="0"/>
        </w:tabs>
        <w:ind w:firstLine="709"/>
        <w:jc w:val="center"/>
        <w:rPr>
          <w:bCs/>
          <w:sz w:val="28"/>
          <w:szCs w:val="28"/>
          <w:vertAlign w:val="superscript"/>
        </w:rPr>
      </w:pPr>
      <w:r w:rsidRPr="000158AE">
        <w:rPr>
          <w:bCs/>
          <w:sz w:val="28"/>
          <w:szCs w:val="28"/>
          <w:vertAlign w:val="superscript"/>
        </w:rPr>
        <w:t>(наименование исполнительного органа государственной власти, органа государственной власти, государственного органа,  органа местного самоуправления муниципального образования Забайкальского края, учреждения, организации)</w:t>
      </w:r>
    </w:p>
    <w:p w:rsidR="00BE2AA9" w:rsidRPr="000158AE" w:rsidRDefault="00BE2AA9" w:rsidP="00BE2AA9">
      <w:pPr>
        <w:tabs>
          <w:tab w:val="left" w:pos="4413"/>
        </w:tabs>
        <w:rPr>
          <w:lang w:eastAsia="en-US"/>
        </w:rPr>
      </w:pPr>
    </w:p>
    <w:tbl>
      <w:tblPr>
        <w:tblW w:w="14404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31"/>
        <w:gridCol w:w="4536"/>
      </w:tblGrid>
      <w:tr w:rsidR="00BE2AA9" w:rsidRPr="000158AE" w:rsidTr="001A19D7">
        <w:tc>
          <w:tcPr>
            <w:tcW w:w="837" w:type="dxa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№ п/п</w:t>
            </w:r>
          </w:p>
        </w:tc>
        <w:tc>
          <w:tcPr>
            <w:tcW w:w="9031" w:type="dxa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Мероприятия</w:t>
            </w:r>
          </w:p>
          <w:p w:rsidR="00BE2AA9" w:rsidRPr="000158AE" w:rsidRDefault="00BE2AA9" w:rsidP="001A19D7">
            <w:pPr>
              <w:tabs>
                <w:tab w:val="left" w:pos="4413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Ответственный исполнитель</w:t>
            </w:r>
          </w:p>
        </w:tc>
      </w:tr>
    </w:tbl>
    <w:p w:rsidR="00BE2AA9" w:rsidRPr="000158AE" w:rsidRDefault="00BE2AA9" w:rsidP="00BE2AA9">
      <w:pPr>
        <w:rPr>
          <w:sz w:val="2"/>
          <w:szCs w:val="2"/>
        </w:rPr>
      </w:pPr>
    </w:p>
    <w:tbl>
      <w:tblPr>
        <w:tblW w:w="14413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796"/>
        <w:gridCol w:w="55"/>
        <w:gridCol w:w="9017"/>
        <w:gridCol w:w="4536"/>
      </w:tblGrid>
      <w:tr w:rsidR="00BE2AA9" w:rsidRPr="000158AE" w:rsidTr="001A19D7">
        <w:trPr>
          <w:gridBefore w:val="1"/>
          <w:wBefore w:w="9" w:type="dxa"/>
          <w:tblHeader/>
        </w:trPr>
        <w:tc>
          <w:tcPr>
            <w:tcW w:w="851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0" w:line="240" w:lineRule="exact"/>
              <w:ind w:firstLine="0"/>
            </w:pPr>
            <w:r w:rsidRPr="00982ECA">
              <w:t>1</w:t>
            </w:r>
          </w:p>
        </w:tc>
        <w:tc>
          <w:tcPr>
            <w:tcW w:w="9017" w:type="dxa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0" w:line="240" w:lineRule="exact"/>
              <w:ind w:firstLine="0"/>
            </w:pPr>
            <w:r w:rsidRPr="00982ECA">
              <w:t>2</w:t>
            </w:r>
          </w:p>
        </w:tc>
        <w:tc>
          <w:tcPr>
            <w:tcW w:w="4536" w:type="dxa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0" w:line="240" w:lineRule="exact"/>
              <w:ind w:firstLine="0"/>
            </w:pPr>
            <w:r w:rsidRPr="00982ECA">
              <w:t>3</w:t>
            </w:r>
          </w:p>
        </w:tc>
      </w:tr>
      <w:tr w:rsidR="00BE2AA9" w:rsidRPr="000158AE" w:rsidTr="001A19D7">
        <w:trPr>
          <w:gridBefore w:val="1"/>
          <w:wBefore w:w="9" w:type="dxa"/>
        </w:trPr>
        <w:tc>
          <w:tcPr>
            <w:tcW w:w="14404" w:type="dxa"/>
            <w:gridSpan w:val="4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1. Мероприятия, проводимые в служебных помещениях</w:t>
            </w:r>
          </w:p>
        </w:tc>
      </w:tr>
      <w:tr w:rsidR="00BE2AA9" w:rsidRPr="000158AE" w:rsidTr="001A19D7">
        <w:trPr>
          <w:gridBefore w:val="1"/>
          <w:wBefore w:w="9" w:type="dxa"/>
        </w:trPr>
        <w:tc>
          <w:tcPr>
            <w:tcW w:w="851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017" w:type="dxa"/>
          </w:tcPr>
          <w:p w:rsidR="00BE2AA9" w:rsidRPr="000158AE" w:rsidRDefault="00BE2AA9" w:rsidP="001A19D7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</w:rPr>
              <w:t>Организовать ежедневную обработку с кратностью каждые 2 часа рабочих помещений дезинфицирующими средствами, в том числе  дверных ручек, выключателей, поручней, перил, контактных поверхностей (столов и стульев сотрудников, оргтехники), мест общего пользования - входных групп, лифтов, комнат приема пищи, отдыха, санузлов, комнат и оборудования для занятия спортом и других помещений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rPr>
          <w:gridBefore w:val="1"/>
          <w:wBefore w:w="9" w:type="dxa"/>
        </w:trPr>
        <w:tc>
          <w:tcPr>
            <w:tcW w:w="851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17" w:type="dxa"/>
          </w:tcPr>
          <w:p w:rsidR="00BE2AA9" w:rsidRPr="000158AE" w:rsidRDefault="00BE2AA9" w:rsidP="001A19D7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</w:rPr>
              <w:t>Обеспечить регулярное проветривание с кратностью каждые 2 часа рабочих помещений, принять меры по обеспечению помещений, где могут одновременно находится несколько сотрудников (холлы, служебные залы, столовые и другие помещения) оборудованием для обеззараживания воздуха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rPr>
          <w:gridBefore w:val="1"/>
          <w:wBefore w:w="9" w:type="dxa"/>
        </w:trPr>
        <w:tc>
          <w:tcPr>
            <w:tcW w:w="851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017" w:type="dxa"/>
          </w:tcPr>
          <w:p w:rsidR="00BE2AA9" w:rsidRPr="000158AE" w:rsidRDefault="00BE2AA9" w:rsidP="001A19D7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</w:rPr>
              <w:t>Обеспечить при возможности более свободную (на расстоянии около 2 метров между людьми) рассадку сотрудников в кабинетах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rPr>
          <w:trHeight w:val="1625"/>
        </w:trPr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45"/>
              </w:tabs>
              <w:spacing w:before="0" w:after="240" w:line="269" w:lineRule="exact"/>
              <w:ind w:right="160" w:firstLine="0"/>
              <w:jc w:val="both"/>
            </w:pPr>
            <w:r w:rsidRPr="00982ECA">
              <w:t>Во избежание скопления большого количества сотрудников в столовых увеличить период их работы и установить график их посещения в обеденные перерывы. В столовых кратно увеличить влажную уборку с применением дезинфектантов, обеспечить использование установок для обеззараживания воздуха. Предусмотреть специально выделенные места для приема пищи в случае отсутствия столовых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30"/>
              </w:tabs>
              <w:spacing w:before="0" w:after="240" w:line="269" w:lineRule="exact"/>
              <w:ind w:right="160" w:firstLine="0"/>
              <w:jc w:val="both"/>
            </w:pPr>
            <w:r w:rsidRPr="00982ECA">
              <w:t>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</w:pPr>
            <w:r w:rsidRPr="00982ECA">
              <w:t>Обеспечить наличие в санузлах средств гигиены и дезинфекции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rPr>
          <w:trHeight w:val="237"/>
        </w:trPr>
        <w:tc>
          <w:tcPr>
            <w:tcW w:w="14413" w:type="dxa"/>
            <w:gridSpan w:val="5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210" w:line="240" w:lineRule="exact"/>
              <w:ind w:left="-12" w:firstLine="0"/>
              <w:rPr>
                <w:b/>
              </w:rPr>
            </w:pPr>
            <w:r w:rsidRPr="00982ECA">
              <w:rPr>
                <w:b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</w:pPr>
            <w:r w:rsidRPr="00982ECA">
              <w:t>Изменить график работы с целью исключения массового скопления при входе и выходе сотрудников (например, вход с 8:00 до 10:00 группами или по отделам, выход с 17:00 до 19:00 аналогично)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64"/>
              </w:tabs>
              <w:spacing w:before="0" w:after="0" w:line="274" w:lineRule="exact"/>
              <w:ind w:right="160" w:firstLine="0"/>
              <w:jc w:val="both"/>
            </w:pPr>
            <w:r w:rsidRPr="00982ECA">
              <w:t>Обеспечить измерение температуры сотрудников, обслуживающего персонала и посетителей при входе в служебное здание (при температуре 37,1 градуса Цельсия и выше сотрудник отстраняется от работы и отправляется домой для вызова врача)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59"/>
              </w:tabs>
              <w:spacing w:before="0" w:after="236" w:line="269" w:lineRule="exact"/>
              <w:ind w:right="160" w:firstLine="0"/>
              <w:jc w:val="both"/>
            </w:pPr>
            <w:r w:rsidRPr="00982ECA">
              <w:t>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(по возможности) информировать о своем состоянии здоровья и местонахождении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</w:pPr>
            <w:r w:rsidRPr="00982ECA"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</w:pPr>
            <w:r w:rsidRPr="00982ECA"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8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Рассмотреть возможность организации удаленного доступа к информационным ресурсам исполнительного органа государственной власти Забайкальского края или организации для выполнения работниками должностных обязанностей при режиме самоизоляции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9072" w:type="dxa"/>
            <w:gridSpan w:val="2"/>
          </w:tcPr>
          <w:p w:rsidR="00BE2AA9" w:rsidRDefault="00BE2AA9" w:rsidP="00697AC1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 xml:space="preserve"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видеоформат). </w:t>
            </w:r>
          </w:p>
          <w:p w:rsidR="00697AC1" w:rsidRPr="00697AC1" w:rsidRDefault="00697AC1" w:rsidP="00697A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постановления Губернатора Забайкальского края № 120 от 26.08.2020)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69" w:lineRule="exact"/>
              <w:ind w:right="160" w:firstLine="0"/>
              <w:jc w:val="both"/>
            </w:pPr>
            <w:r w:rsidRPr="00982ECA">
              <w:t>Временно ограничить личный прием граждан, предусмотренный Федеральным законом от 2 мая 2006 года № 59-ФЗ «О порядке рассмотрения обращений граждан Российской Федерации». Пришедшим на личный прием рекомендовать обращаться в письменной форме. Разместить данную информацию на стендах, на официальном сайте в информационно-телекоммуникационной сети «Интернет»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0" w:line="269" w:lineRule="exact"/>
              <w:ind w:left="22" w:right="160" w:firstLine="0"/>
              <w:jc w:val="both"/>
            </w:pPr>
            <w:r w:rsidRPr="00982ECA"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6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Отменить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737"/>
              </w:tabs>
              <w:spacing w:before="0" w:after="0" w:line="274" w:lineRule="exact"/>
              <w:ind w:right="160" w:firstLine="0"/>
              <w:jc w:val="both"/>
            </w:pPr>
            <w:r w:rsidRPr="00982ECA">
              <w:t>Решить вопрос о переводе на дистанционное обучение в подведомственных организациях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737"/>
              </w:tabs>
              <w:spacing w:before="0" w:after="0" w:line="274" w:lineRule="exact"/>
              <w:ind w:right="160" w:firstLine="0"/>
              <w:jc w:val="both"/>
            </w:pPr>
            <w:r w:rsidRPr="00982ECA">
              <w:t>Подготовить указания об особом режиме работы подведомственных организаций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14413" w:type="dxa"/>
            <w:gridSpan w:val="5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3. Мероприятия по взаимодействию с посетителями</w:t>
            </w: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средствах массовой информации, </w:t>
            </w:r>
            <w:r w:rsidRPr="00982ECA">
              <w:br/>
              <w:t>в информационно-телекоммуникационной сети «Интернет» и на информационно-просветительских стендах (стойках)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4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В помещениях для посетителей − в местах ожидания, информирования, приема и обслуживания, не реже 1 раза в час проводить влажную уборку дезинфицирующими средствами, включая обработку столов, стульев, стендов, а также пишущих принадлежностей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Разместить на входе в здание бокс для приема входящей корреспонденции (заполненных запросов, заявлений, обращений, расчетов и другой) для последующей регистрации указанных документов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При визуальном выявлении в помещении для приема посетителей с симптомами заболевания предложить посетителю обратиться к врачу и воспользоваться другими доступными способами обращения в учреждение (письменное обращение, интернет-сервисы, обращение в единый контакт-центр (при наличии))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39"/>
              </w:tabs>
              <w:spacing w:before="0" w:after="240" w:line="269" w:lineRule="exact"/>
              <w:ind w:right="160" w:firstLine="0"/>
              <w:jc w:val="both"/>
            </w:pPr>
            <w:r w:rsidRPr="00982ECA">
              <w:t>В зоне приема граждан разместить стенды (памятки) по мерам профилактики распространения новой коронавирусной инфекции (2019-nCoV)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spacing w:after="240"/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34"/>
              </w:tabs>
              <w:spacing w:before="0" w:after="201" w:line="240" w:lineRule="exact"/>
              <w:ind w:right="160" w:firstLine="0"/>
              <w:jc w:val="both"/>
            </w:pPr>
            <w:r w:rsidRPr="00982ECA">
              <w:t>Обеспечить время нахождения посетителя в помещениях для приема не более 15 минут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14413" w:type="dxa"/>
            <w:gridSpan w:val="5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0" w:line="240" w:lineRule="exact"/>
              <w:ind w:left="-12" w:firstLine="0"/>
              <w:rPr>
                <w:b/>
              </w:rPr>
            </w:pPr>
            <w:r w:rsidRPr="00982ECA">
              <w:rPr>
                <w:b/>
              </w:rPr>
              <w:t>4. Мероприятия, касающиеся взаимодействия со средствами массовой информации</w:t>
            </w: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 xml:space="preserve">Организовать ежедневный мониторинг ситуации, связанной с новой коронавирусной инфекцией (2019-nCoV) в рамках информационного поля, организовать ежедневный сбор информации о случаях заболеваний новой коронавирусной инфекцией (2019-nCoV) среди сотрудников  и принимаемых мерах по недопущению распространения инфекции </w:t>
            </w:r>
          </w:p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</w:pP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44"/>
              </w:tabs>
              <w:spacing w:before="0" w:after="0" w:line="240" w:lineRule="auto"/>
              <w:ind w:right="160" w:firstLine="0"/>
              <w:contextualSpacing/>
              <w:jc w:val="both"/>
            </w:pPr>
            <w:r w:rsidRPr="00982ECA">
              <w:t>Назначить ответственных за систему коммуникации в связи с текущей ситуацией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34"/>
              </w:tabs>
              <w:spacing w:before="0" w:after="267" w:line="274" w:lineRule="exact"/>
              <w:ind w:right="160" w:firstLine="0"/>
              <w:jc w:val="both"/>
            </w:pPr>
            <w:r w:rsidRPr="00982ECA">
              <w:t>Обеспечить размещение информационных баннеров и сообщений на официальном сайте в информационно-телекоммуникационной сети «Интернет» о применяемых мерах в связи с эпидемиологической обстановкой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rPr>
          <w:trHeight w:val="327"/>
        </w:trPr>
        <w:tc>
          <w:tcPr>
            <w:tcW w:w="14413" w:type="dxa"/>
            <w:gridSpan w:val="5"/>
          </w:tcPr>
          <w:p w:rsidR="00BE2AA9" w:rsidRPr="00375782" w:rsidRDefault="00BE2AA9" w:rsidP="001A19D7">
            <w:pPr>
              <w:pStyle w:val="1"/>
              <w:shd w:val="clear" w:color="auto" w:fill="auto"/>
              <w:spacing w:before="0" w:after="206" w:line="240" w:lineRule="exact"/>
              <w:ind w:firstLine="0"/>
              <w:rPr>
                <w:b/>
              </w:rPr>
            </w:pPr>
            <w:r w:rsidRPr="00982ECA">
              <w:rPr>
                <w:b/>
              </w:rPr>
              <w:t>5. Иные мероприятия</w:t>
            </w: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39"/>
              </w:tabs>
              <w:spacing w:before="0" w:after="244" w:line="274" w:lineRule="exact"/>
              <w:ind w:right="160" w:firstLine="0"/>
              <w:jc w:val="both"/>
            </w:pPr>
            <w:r w:rsidRPr="00982ECA">
              <w:t>Оперативно организовать закупку средств профилактики: бесконтактных измерителей температуры, индивидуальных дезинфицирующих средств, диспенсеров с дезинфицирующими средствами, средств индивидуальной защиты органов дыхания (маски, респираторы), оборудования для обеззараживания и очистки воздуха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spacing w:after="240"/>
              <w:rPr>
                <w:sz w:val="24"/>
                <w:szCs w:val="24"/>
                <w:lang w:eastAsia="en-US"/>
              </w:rPr>
            </w:pPr>
          </w:p>
        </w:tc>
      </w:tr>
      <w:tr w:rsidR="00BE2AA9" w:rsidRPr="000158AE" w:rsidTr="001A19D7">
        <w:tc>
          <w:tcPr>
            <w:tcW w:w="805" w:type="dxa"/>
            <w:gridSpan w:val="2"/>
          </w:tcPr>
          <w:p w:rsidR="00BE2AA9" w:rsidRPr="000158AE" w:rsidRDefault="00BE2AA9" w:rsidP="001A19D7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0158AE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9072" w:type="dxa"/>
            <w:gridSpan w:val="2"/>
          </w:tcPr>
          <w:p w:rsidR="00BE2AA9" w:rsidRPr="00375782" w:rsidRDefault="00BE2AA9" w:rsidP="001A19D7">
            <w:pPr>
              <w:pStyle w:val="1"/>
              <w:shd w:val="clear" w:color="auto" w:fill="auto"/>
              <w:tabs>
                <w:tab w:val="left" w:pos="634"/>
              </w:tabs>
              <w:spacing w:before="0" w:after="291" w:line="269" w:lineRule="exact"/>
              <w:ind w:right="160" w:firstLine="0"/>
              <w:jc w:val="both"/>
            </w:pPr>
            <w:r w:rsidRPr="00982ECA"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4536" w:type="dxa"/>
          </w:tcPr>
          <w:p w:rsidR="00BE2AA9" w:rsidRPr="000158AE" w:rsidRDefault="00BE2AA9" w:rsidP="001A19D7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BE2AA9" w:rsidRPr="000158AE" w:rsidRDefault="00BE2AA9" w:rsidP="00BE2AA9">
      <w:pPr>
        <w:tabs>
          <w:tab w:val="left" w:pos="1453"/>
        </w:tabs>
        <w:ind w:right="-598"/>
        <w:jc w:val="right"/>
        <w:rPr>
          <w:sz w:val="24"/>
          <w:szCs w:val="24"/>
        </w:rPr>
      </w:pPr>
    </w:p>
    <w:p w:rsidR="00BE2AA9" w:rsidRPr="000158AE" w:rsidRDefault="00BE2AA9" w:rsidP="00BE2AA9">
      <w:pPr>
        <w:tabs>
          <w:tab w:val="left" w:pos="1453"/>
        </w:tabs>
        <w:jc w:val="center"/>
      </w:pPr>
    </w:p>
    <w:p w:rsidR="00BE2AA9" w:rsidRDefault="00BE2AA9" w:rsidP="00BE2AA9">
      <w:pPr>
        <w:tabs>
          <w:tab w:val="left" w:pos="1453"/>
        </w:tabs>
        <w:jc w:val="center"/>
      </w:pPr>
      <w:r w:rsidRPr="000158AE">
        <w:t>_________________</w:t>
      </w:r>
    </w:p>
    <w:p w:rsidR="00BE2AA9" w:rsidRDefault="00BE2AA9" w:rsidP="00BE2AA9">
      <w:pPr>
        <w:tabs>
          <w:tab w:val="left" w:pos="1453"/>
        </w:tabs>
        <w:jc w:val="center"/>
        <w:sectPr w:rsidR="00BE2AA9" w:rsidSect="00470A2B">
          <w:pgSz w:w="16838" w:h="11906" w:orient="landscape" w:code="9"/>
          <w:pgMar w:top="1698" w:right="1134" w:bottom="426" w:left="1134" w:header="720" w:footer="471" w:gutter="0"/>
          <w:cols w:space="720"/>
          <w:docGrid w:linePitch="272"/>
        </w:sectPr>
      </w:pPr>
    </w:p>
    <w:p w:rsidR="00BE2AA9" w:rsidRPr="008D0649" w:rsidRDefault="00BE2AA9" w:rsidP="00BE2AA9">
      <w:pPr>
        <w:widowControl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 2</w:t>
      </w:r>
    </w:p>
    <w:p w:rsidR="00BE2AA9" w:rsidRPr="004025C7" w:rsidRDefault="00BE2AA9" w:rsidP="00BE2AA9">
      <w:pPr>
        <w:widowControl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8"/>
          <w:szCs w:val="8"/>
          <w:lang w:eastAsia="en-US"/>
        </w:rPr>
      </w:pPr>
    </w:p>
    <w:p w:rsidR="00BE2AA9" w:rsidRPr="008D0649" w:rsidRDefault="00BE2AA9" w:rsidP="00BE2AA9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к постановлению Губернатора</w:t>
      </w:r>
    </w:p>
    <w:p w:rsidR="00BE2AA9" w:rsidRPr="008D0649" w:rsidRDefault="00BE2AA9" w:rsidP="00BE2AA9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Забайкальского края</w:t>
      </w:r>
    </w:p>
    <w:p w:rsidR="00BE2AA9" w:rsidRPr="008D0649" w:rsidRDefault="00BE2AA9" w:rsidP="00BE2AA9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8 апреля 2020 года № 30</w:t>
      </w:r>
    </w:p>
    <w:p w:rsidR="00BE2AA9" w:rsidRPr="008D0649" w:rsidRDefault="00BE2AA9" w:rsidP="00BE2AA9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BE2AA9" w:rsidRPr="008D0649" w:rsidRDefault="00BE2AA9" w:rsidP="00BE2AA9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D0649">
        <w:rPr>
          <w:rFonts w:eastAsia="Calibri"/>
          <w:b/>
          <w:sz w:val="28"/>
          <w:szCs w:val="28"/>
          <w:lang w:eastAsia="en-US"/>
        </w:rPr>
        <w:t>ПЕРЕЧЕНЬ</w:t>
      </w:r>
    </w:p>
    <w:p w:rsidR="00BE2AA9" w:rsidRPr="008D0649" w:rsidRDefault="00BE2AA9" w:rsidP="00BE2AA9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D0649">
        <w:rPr>
          <w:rFonts w:eastAsia="Calibri"/>
          <w:b/>
          <w:sz w:val="28"/>
          <w:szCs w:val="28"/>
          <w:lang w:eastAsia="en-US"/>
        </w:rPr>
        <w:t>утративших силу постановлений Губернатора Забайкальского края</w:t>
      </w:r>
    </w:p>
    <w:p w:rsidR="00BE2AA9" w:rsidRPr="008D0649" w:rsidRDefault="00BE2AA9" w:rsidP="00BE2AA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BE2AA9" w:rsidRPr="008D0649" w:rsidRDefault="00BE2AA9" w:rsidP="00BE2AA9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18 марта 2020 года № 14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BE2AA9" w:rsidRPr="008D0649" w:rsidRDefault="00BE2AA9" w:rsidP="00BE2AA9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23 марта 2020 года № 17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BE2AA9" w:rsidRPr="008D0649" w:rsidRDefault="00BE2AA9" w:rsidP="00BE2AA9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27 марта 2020 года № 18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BE2AA9" w:rsidRPr="008D0649" w:rsidRDefault="00BE2AA9" w:rsidP="00BE2AA9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27 марта 2020 года  № 19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BE2AA9" w:rsidRPr="008D0649" w:rsidRDefault="00BE2AA9" w:rsidP="00BE2AA9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31 марта 2020 года № 20 «О дополнительных мерах по предотвращению распространения новой коронавирусной инфекции (2019-nCoV) на территории Забайкальского края».</w:t>
      </w:r>
    </w:p>
    <w:p w:rsidR="00BE2AA9" w:rsidRPr="008D0649" w:rsidRDefault="00BE2AA9" w:rsidP="00BE2AA9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 апреля 2020 года № 22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BE2AA9" w:rsidRPr="008D0649" w:rsidRDefault="00BE2AA9" w:rsidP="00BE2AA9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4 апреля 2020 года № 24 «О внесении изменения в пункт 1 постановления Губернатора Забайкальского края от 31 марта 2020 года № 20 «О дополнительных мерах по предотвращению распространения новой коронавирусной инфекции (2019-nCoV) на территории Забайкальского края».</w:t>
      </w:r>
    </w:p>
    <w:p w:rsidR="00BE2AA9" w:rsidRPr="008D0649" w:rsidRDefault="00BE2AA9" w:rsidP="00BE2AA9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4 апреля 2020 года № 25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изменения в пункт </w:t>
      </w:r>
      <w:r w:rsidRPr="008D0649">
        <w:rPr>
          <w:rFonts w:eastAsia="Arial Unicode MS"/>
          <w:sz w:val="28"/>
          <w:szCs w:val="28"/>
          <w:lang w:eastAsia="en-US"/>
        </w:rPr>
        <w:t>9</w:t>
      </w:r>
      <w:r w:rsidRPr="008D0649">
        <w:rPr>
          <w:rFonts w:eastAsia="Arial Unicode MS"/>
          <w:sz w:val="28"/>
          <w:szCs w:val="28"/>
          <w:vertAlign w:val="superscript"/>
          <w:lang w:eastAsia="en-US"/>
        </w:rPr>
        <w:t>3</w:t>
      </w:r>
      <w:r w:rsidRPr="008D0649">
        <w:rPr>
          <w:rFonts w:eastAsia="Arial Unicode MS"/>
          <w:sz w:val="28"/>
          <w:szCs w:val="28"/>
          <w:lang w:eastAsia="en-US"/>
        </w:rPr>
        <w:t xml:space="preserve"> 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постановления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)».</w:t>
      </w:r>
    </w:p>
    <w:p w:rsidR="00BE2AA9" w:rsidRPr="008D0649" w:rsidRDefault="00BE2AA9" w:rsidP="00BE2AA9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5 апреля 2020 года № 27 «</w:t>
      </w:r>
      <w:r w:rsidRPr="008D0649">
        <w:rPr>
          <w:rFonts w:eastAsia="Arial Unicode MS"/>
          <w:bCs/>
          <w:sz w:val="28"/>
          <w:szCs w:val="28"/>
          <w:lang w:eastAsia="en-US"/>
        </w:rPr>
        <w:t>О внесении изменения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коронавирусной</w:t>
      </w:r>
      <w:r>
        <w:rPr>
          <w:rFonts w:eastAsia="Arial Unicode MS"/>
          <w:bCs/>
          <w:sz w:val="28"/>
          <w:szCs w:val="28"/>
          <w:lang w:eastAsia="en-US"/>
        </w:rPr>
        <w:t xml:space="preserve"> 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)».</w:t>
      </w:r>
    </w:p>
    <w:p w:rsidR="00BE2AA9" w:rsidRPr="008D0649" w:rsidRDefault="00BE2AA9" w:rsidP="00BE2AA9">
      <w:pPr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6 апреля 2020 года № 28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</w:t>
      </w:r>
      <w:r w:rsidRPr="008D0649">
        <w:rPr>
          <w:rFonts w:eastAsia="Arial Unicode MS"/>
          <w:bCs/>
          <w:sz w:val="28"/>
          <w:szCs w:val="28"/>
          <w:lang w:eastAsia="en-US"/>
        </w:rPr>
        <w:br/>
        <w:t xml:space="preserve">по предотвращению распространения новой коронавирусной </w:t>
      </w:r>
      <w:r w:rsidRPr="008D0649">
        <w:rPr>
          <w:rFonts w:eastAsia="Arial Unicode MS"/>
          <w:bCs/>
          <w:sz w:val="28"/>
          <w:szCs w:val="28"/>
          <w:lang w:eastAsia="en-US"/>
        </w:rPr>
        <w:br/>
        <w:t xml:space="preserve">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r w:rsidRPr="008D0649">
        <w:rPr>
          <w:rFonts w:eastAsia="Arial Unicode MS"/>
          <w:sz w:val="28"/>
          <w:szCs w:val="28"/>
          <w:lang w:val="en-US" w:eastAsia="en-US"/>
        </w:rPr>
        <w:t>nCoV</w:t>
      </w:r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BE2AA9" w:rsidRPr="008D0649" w:rsidRDefault="00BE2AA9" w:rsidP="00BE2AA9">
      <w:pPr>
        <w:widowControl/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E2AA9" w:rsidRPr="008D0649" w:rsidRDefault="00BE2AA9" w:rsidP="00BE2AA9">
      <w:pPr>
        <w:widowControl/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E2AA9" w:rsidRPr="008D0649" w:rsidRDefault="00BE2AA9" w:rsidP="00BE2AA9">
      <w:pPr>
        <w:widowControl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___________________</w:t>
      </w:r>
    </w:p>
    <w:p w:rsidR="00BE2AA9" w:rsidRDefault="00BE2AA9" w:rsidP="00BE2AA9">
      <w:pPr>
        <w:tabs>
          <w:tab w:val="left" w:pos="1453"/>
        </w:tabs>
        <w:jc w:val="center"/>
      </w:pPr>
    </w:p>
    <w:p w:rsidR="00BE2AA9" w:rsidRDefault="00BE2AA9" w:rsidP="00BE2AA9">
      <w:pPr>
        <w:tabs>
          <w:tab w:val="left" w:pos="1453"/>
        </w:tabs>
        <w:jc w:val="center"/>
      </w:pPr>
    </w:p>
    <w:p w:rsidR="00BE2AA9" w:rsidRPr="00153958" w:rsidRDefault="00BE2AA9" w:rsidP="00BE2AA9">
      <w:pPr>
        <w:tabs>
          <w:tab w:val="left" w:pos="1453"/>
        </w:tabs>
        <w:jc w:val="center"/>
      </w:pPr>
    </w:p>
    <w:p w:rsidR="00BE2AA9" w:rsidRPr="00CC2233" w:rsidRDefault="00BE2AA9" w:rsidP="00BE2AA9">
      <w:pPr>
        <w:widowControl/>
        <w:jc w:val="center"/>
      </w:pPr>
    </w:p>
    <w:p w:rsidR="002B2B32" w:rsidRPr="00153958" w:rsidRDefault="002B2B32" w:rsidP="00BE2AA9">
      <w:pPr>
        <w:ind w:firstLine="709"/>
        <w:jc w:val="both"/>
      </w:pPr>
    </w:p>
    <w:sectPr w:rsidR="002B2B32" w:rsidRPr="00153958" w:rsidSect="00BE2AA9">
      <w:headerReference w:type="default" r:id="rId10"/>
      <w:footerReference w:type="even" r:id="rId11"/>
      <w:pgSz w:w="11906" w:h="16838" w:code="9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3C" w:rsidRDefault="00661B3C" w:rsidP="005C4AA1">
      <w:r>
        <w:separator/>
      </w:r>
    </w:p>
  </w:endnote>
  <w:endnote w:type="continuationSeparator" w:id="0">
    <w:p w:rsidR="00661B3C" w:rsidRDefault="00661B3C" w:rsidP="005C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02" w:rsidRDefault="00CB1A02">
    <w:pPr>
      <w:pStyle w:val="a6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3C" w:rsidRDefault="00661B3C" w:rsidP="005C4AA1">
      <w:r>
        <w:separator/>
      </w:r>
    </w:p>
  </w:footnote>
  <w:footnote w:type="continuationSeparator" w:id="0">
    <w:p w:rsidR="00661B3C" w:rsidRDefault="00661B3C" w:rsidP="005C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02" w:rsidRDefault="001416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CB1A02" w:rsidRDefault="00CB1A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02" w:rsidRDefault="001416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E26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 w15:restartNumberingAfterBreak="0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FD4552"/>
    <w:multiLevelType w:val="hybridMultilevel"/>
    <w:tmpl w:val="689206DC"/>
    <w:lvl w:ilvl="0" w:tplc="36D05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5E04A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180038"/>
    <w:multiLevelType w:val="hybridMultilevel"/>
    <w:tmpl w:val="4872B920"/>
    <w:lvl w:ilvl="0" w:tplc="F3CEAF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06C74"/>
    <w:multiLevelType w:val="hybridMultilevel"/>
    <w:tmpl w:val="7C94A45A"/>
    <w:lvl w:ilvl="0" w:tplc="8084C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344359"/>
    <w:multiLevelType w:val="hybridMultilevel"/>
    <w:tmpl w:val="29A4C1A0"/>
    <w:lvl w:ilvl="0" w:tplc="AE707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AD2904"/>
    <w:multiLevelType w:val="hybridMultilevel"/>
    <w:tmpl w:val="1CFEAEB8"/>
    <w:lvl w:ilvl="0" w:tplc="50342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3" w15:restartNumberingAfterBreak="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4" w15:restartNumberingAfterBreak="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19"/>
    <w:rsid w:val="0000028F"/>
    <w:rsid w:val="00003E55"/>
    <w:rsid w:val="00020051"/>
    <w:rsid w:val="00023436"/>
    <w:rsid w:val="0002709B"/>
    <w:rsid w:val="000279F1"/>
    <w:rsid w:val="00031F5B"/>
    <w:rsid w:val="00037742"/>
    <w:rsid w:val="00044667"/>
    <w:rsid w:val="000465BA"/>
    <w:rsid w:val="0005360B"/>
    <w:rsid w:val="00056400"/>
    <w:rsid w:val="000616D9"/>
    <w:rsid w:val="00061BAD"/>
    <w:rsid w:val="00063575"/>
    <w:rsid w:val="00071834"/>
    <w:rsid w:val="00074DA3"/>
    <w:rsid w:val="000751CE"/>
    <w:rsid w:val="0008030E"/>
    <w:rsid w:val="00083553"/>
    <w:rsid w:val="00087AF7"/>
    <w:rsid w:val="00087B24"/>
    <w:rsid w:val="000912FC"/>
    <w:rsid w:val="000968F0"/>
    <w:rsid w:val="000A0EEC"/>
    <w:rsid w:val="000A1F3E"/>
    <w:rsid w:val="000A3F05"/>
    <w:rsid w:val="000A5E07"/>
    <w:rsid w:val="000A79E7"/>
    <w:rsid w:val="000A7E87"/>
    <w:rsid w:val="000B243F"/>
    <w:rsid w:val="000B381A"/>
    <w:rsid w:val="000B513E"/>
    <w:rsid w:val="000B5317"/>
    <w:rsid w:val="000B5A50"/>
    <w:rsid w:val="000C4CC0"/>
    <w:rsid w:val="000C4D29"/>
    <w:rsid w:val="000C6EB9"/>
    <w:rsid w:val="000C7DB6"/>
    <w:rsid w:val="000E0EEC"/>
    <w:rsid w:val="000E6C41"/>
    <w:rsid w:val="00101FB9"/>
    <w:rsid w:val="00113963"/>
    <w:rsid w:val="00123AF8"/>
    <w:rsid w:val="00124835"/>
    <w:rsid w:val="0012565E"/>
    <w:rsid w:val="00125B10"/>
    <w:rsid w:val="00132552"/>
    <w:rsid w:val="00135407"/>
    <w:rsid w:val="001378FF"/>
    <w:rsid w:val="00141647"/>
    <w:rsid w:val="0014184A"/>
    <w:rsid w:val="00147E57"/>
    <w:rsid w:val="00151C5B"/>
    <w:rsid w:val="00152D49"/>
    <w:rsid w:val="00155C16"/>
    <w:rsid w:val="00170F65"/>
    <w:rsid w:val="00171DE0"/>
    <w:rsid w:val="00174264"/>
    <w:rsid w:val="0017567E"/>
    <w:rsid w:val="00175F6F"/>
    <w:rsid w:val="00175F89"/>
    <w:rsid w:val="00176090"/>
    <w:rsid w:val="00183031"/>
    <w:rsid w:val="001862AB"/>
    <w:rsid w:val="001876C8"/>
    <w:rsid w:val="00187EE4"/>
    <w:rsid w:val="001919F9"/>
    <w:rsid w:val="00195D85"/>
    <w:rsid w:val="0019777E"/>
    <w:rsid w:val="001A19D7"/>
    <w:rsid w:val="001A7C1F"/>
    <w:rsid w:val="001B04B2"/>
    <w:rsid w:val="001B5A2B"/>
    <w:rsid w:val="001C4516"/>
    <w:rsid w:val="001C5C75"/>
    <w:rsid w:val="001C666C"/>
    <w:rsid w:val="001C71A8"/>
    <w:rsid w:val="001D05C4"/>
    <w:rsid w:val="001D0DD9"/>
    <w:rsid w:val="001D74E2"/>
    <w:rsid w:val="001E12BD"/>
    <w:rsid w:val="001E1FC8"/>
    <w:rsid w:val="001E2EBF"/>
    <w:rsid w:val="001E4CF2"/>
    <w:rsid w:val="001E5D47"/>
    <w:rsid w:val="001F2962"/>
    <w:rsid w:val="00210493"/>
    <w:rsid w:val="002175E0"/>
    <w:rsid w:val="00223BC7"/>
    <w:rsid w:val="00226513"/>
    <w:rsid w:val="00226B25"/>
    <w:rsid w:val="00227D48"/>
    <w:rsid w:val="00230AAB"/>
    <w:rsid w:val="00232152"/>
    <w:rsid w:val="002360A5"/>
    <w:rsid w:val="00236E54"/>
    <w:rsid w:val="00240C76"/>
    <w:rsid w:val="00241E92"/>
    <w:rsid w:val="00245E13"/>
    <w:rsid w:val="00261BF6"/>
    <w:rsid w:val="00263204"/>
    <w:rsid w:val="00263745"/>
    <w:rsid w:val="00270274"/>
    <w:rsid w:val="00272C5A"/>
    <w:rsid w:val="00277C81"/>
    <w:rsid w:val="00277DE4"/>
    <w:rsid w:val="0028012D"/>
    <w:rsid w:val="00281D55"/>
    <w:rsid w:val="00284541"/>
    <w:rsid w:val="002845C9"/>
    <w:rsid w:val="002856DE"/>
    <w:rsid w:val="00286604"/>
    <w:rsid w:val="00287F50"/>
    <w:rsid w:val="00290EB7"/>
    <w:rsid w:val="0029231D"/>
    <w:rsid w:val="002929D4"/>
    <w:rsid w:val="00293C5C"/>
    <w:rsid w:val="002A464E"/>
    <w:rsid w:val="002B26ED"/>
    <w:rsid w:val="002B2B32"/>
    <w:rsid w:val="002B3E5A"/>
    <w:rsid w:val="002B4FB4"/>
    <w:rsid w:val="002B6FE9"/>
    <w:rsid w:val="002C1975"/>
    <w:rsid w:val="002C434E"/>
    <w:rsid w:val="002D2178"/>
    <w:rsid w:val="002D30F1"/>
    <w:rsid w:val="002F1F9F"/>
    <w:rsid w:val="002F6BF8"/>
    <w:rsid w:val="002F7F42"/>
    <w:rsid w:val="00300BBC"/>
    <w:rsid w:val="0030566C"/>
    <w:rsid w:val="00314A0F"/>
    <w:rsid w:val="00316347"/>
    <w:rsid w:val="00325420"/>
    <w:rsid w:val="00327148"/>
    <w:rsid w:val="003274BB"/>
    <w:rsid w:val="00335042"/>
    <w:rsid w:val="00342945"/>
    <w:rsid w:val="0034402F"/>
    <w:rsid w:val="00344FF6"/>
    <w:rsid w:val="00347F97"/>
    <w:rsid w:val="00350583"/>
    <w:rsid w:val="0035061F"/>
    <w:rsid w:val="00352634"/>
    <w:rsid w:val="0036114A"/>
    <w:rsid w:val="00361209"/>
    <w:rsid w:val="0037356C"/>
    <w:rsid w:val="00375782"/>
    <w:rsid w:val="00380DC6"/>
    <w:rsid w:val="00384464"/>
    <w:rsid w:val="003973F4"/>
    <w:rsid w:val="003A7D20"/>
    <w:rsid w:val="003C1B88"/>
    <w:rsid w:val="003C44DE"/>
    <w:rsid w:val="003D3CC2"/>
    <w:rsid w:val="003D44F3"/>
    <w:rsid w:val="003D6E8F"/>
    <w:rsid w:val="003D6FC5"/>
    <w:rsid w:val="003D70B2"/>
    <w:rsid w:val="003E11A6"/>
    <w:rsid w:val="003E664F"/>
    <w:rsid w:val="003E679F"/>
    <w:rsid w:val="003F0DB3"/>
    <w:rsid w:val="003F4DE8"/>
    <w:rsid w:val="004013BD"/>
    <w:rsid w:val="004025C7"/>
    <w:rsid w:val="00402E73"/>
    <w:rsid w:val="004063EF"/>
    <w:rsid w:val="00406DEE"/>
    <w:rsid w:val="004113C2"/>
    <w:rsid w:val="0041725F"/>
    <w:rsid w:val="00425B41"/>
    <w:rsid w:val="00426E16"/>
    <w:rsid w:val="00427136"/>
    <w:rsid w:val="00432058"/>
    <w:rsid w:val="00432A70"/>
    <w:rsid w:val="004346A2"/>
    <w:rsid w:val="0043752E"/>
    <w:rsid w:val="00441089"/>
    <w:rsid w:val="00447E7E"/>
    <w:rsid w:val="004566FA"/>
    <w:rsid w:val="00456B7C"/>
    <w:rsid w:val="00466106"/>
    <w:rsid w:val="00466FD7"/>
    <w:rsid w:val="00470A2B"/>
    <w:rsid w:val="0047133F"/>
    <w:rsid w:val="00483899"/>
    <w:rsid w:val="00484706"/>
    <w:rsid w:val="0048758C"/>
    <w:rsid w:val="00491A3E"/>
    <w:rsid w:val="0049689B"/>
    <w:rsid w:val="004A2A2A"/>
    <w:rsid w:val="004A2AA1"/>
    <w:rsid w:val="004A5560"/>
    <w:rsid w:val="004A5769"/>
    <w:rsid w:val="004B1A13"/>
    <w:rsid w:val="004D5AAF"/>
    <w:rsid w:val="004E0D6F"/>
    <w:rsid w:val="004E1A36"/>
    <w:rsid w:val="004E22FB"/>
    <w:rsid w:val="004E4207"/>
    <w:rsid w:val="004F0D80"/>
    <w:rsid w:val="004F3427"/>
    <w:rsid w:val="004F5E22"/>
    <w:rsid w:val="0051078B"/>
    <w:rsid w:val="0051099D"/>
    <w:rsid w:val="00514579"/>
    <w:rsid w:val="0051707B"/>
    <w:rsid w:val="00517783"/>
    <w:rsid w:val="00517D68"/>
    <w:rsid w:val="0052625E"/>
    <w:rsid w:val="00537CB9"/>
    <w:rsid w:val="005408DC"/>
    <w:rsid w:val="00551074"/>
    <w:rsid w:val="00555262"/>
    <w:rsid w:val="005646EE"/>
    <w:rsid w:val="00564EF7"/>
    <w:rsid w:val="00567C72"/>
    <w:rsid w:val="005715C6"/>
    <w:rsid w:val="00573334"/>
    <w:rsid w:val="00581806"/>
    <w:rsid w:val="005824F6"/>
    <w:rsid w:val="0058295E"/>
    <w:rsid w:val="005A2671"/>
    <w:rsid w:val="005B1F39"/>
    <w:rsid w:val="005C244F"/>
    <w:rsid w:val="005C4AA1"/>
    <w:rsid w:val="005C4EB9"/>
    <w:rsid w:val="005E1960"/>
    <w:rsid w:val="005E2B0B"/>
    <w:rsid w:val="005F0A5C"/>
    <w:rsid w:val="005F2877"/>
    <w:rsid w:val="005F28A1"/>
    <w:rsid w:val="005F3C93"/>
    <w:rsid w:val="005F4D44"/>
    <w:rsid w:val="005F6E25"/>
    <w:rsid w:val="00606853"/>
    <w:rsid w:val="00606D05"/>
    <w:rsid w:val="00612E09"/>
    <w:rsid w:val="00621069"/>
    <w:rsid w:val="00626552"/>
    <w:rsid w:val="00626F39"/>
    <w:rsid w:val="0063291E"/>
    <w:rsid w:val="0063334C"/>
    <w:rsid w:val="00633E26"/>
    <w:rsid w:val="00661B3C"/>
    <w:rsid w:val="00677562"/>
    <w:rsid w:val="00680DB4"/>
    <w:rsid w:val="0068151F"/>
    <w:rsid w:val="006840D6"/>
    <w:rsid w:val="00684E7F"/>
    <w:rsid w:val="00684F46"/>
    <w:rsid w:val="0068639F"/>
    <w:rsid w:val="00687002"/>
    <w:rsid w:val="00687319"/>
    <w:rsid w:val="006875D2"/>
    <w:rsid w:val="0069137B"/>
    <w:rsid w:val="00697AC1"/>
    <w:rsid w:val="006A60E4"/>
    <w:rsid w:val="006B1D06"/>
    <w:rsid w:val="006B6B8B"/>
    <w:rsid w:val="006C09C2"/>
    <w:rsid w:val="006C0B6E"/>
    <w:rsid w:val="006C5EC1"/>
    <w:rsid w:val="006D3ED3"/>
    <w:rsid w:val="006D51A2"/>
    <w:rsid w:val="006D5F09"/>
    <w:rsid w:val="006E1219"/>
    <w:rsid w:val="006E2712"/>
    <w:rsid w:val="006E5BB9"/>
    <w:rsid w:val="006F3D23"/>
    <w:rsid w:val="00700339"/>
    <w:rsid w:val="00706787"/>
    <w:rsid w:val="0071498A"/>
    <w:rsid w:val="007169A2"/>
    <w:rsid w:val="00720C53"/>
    <w:rsid w:val="00725DBC"/>
    <w:rsid w:val="00746587"/>
    <w:rsid w:val="007532E0"/>
    <w:rsid w:val="00770EFD"/>
    <w:rsid w:val="0077389E"/>
    <w:rsid w:val="00775532"/>
    <w:rsid w:val="00775CD8"/>
    <w:rsid w:val="00777187"/>
    <w:rsid w:val="00777787"/>
    <w:rsid w:val="0078083F"/>
    <w:rsid w:val="00786F14"/>
    <w:rsid w:val="00797FBE"/>
    <w:rsid w:val="007A5471"/>
    <w:rsid w:val="007B06A2"/>
    <w:rsid w:val="007B3FAA"/>
    <w:rsid w:val="007B44B9"/>
    <w:rsid w:val="007C0C50"/>
    <w:rsid w:val="007C1F92"/>
    <w:rsid w:val="007C3617"/>
    <w:rsid w:val="007C40FB"/>
    <w:rsid w:val="007C5901"/>
    <w:rsid w:val="007C5C7F"/>
    <w:rsid w:val="007D6191"/>
    <w:rsid w:val="007D6461"/>
    <w:rsid w:val="007D7FF7"/>
    <w:rsid w:val="007E7D0D"/>
    <w:rsid w:val="007F18AF"/>
    <w:rsid w:val="007F337A"/>
    <w:rsid w:val="007F3C89"/>
    <w:rsid w:val="007F4A2F"/>
    <w:rsid w:val="007F7AFE"/>
    <w:rsid w:val="00801491"/>
    <w:rsid w:val="00805246"/>
    <w:rsid w:val="008064CD"/>
    <w:rsid w:val="00807884"/>
    <w:rsid w:val="0081176D"/>
    <w:rsid w:val="00814059"/>
    <w:rsid w:val="00815381"/>
    <w:rsid w:val="008232C5"/>
    <w:rsid w:val="00823886"/>
    <w:rsid w:val="0082448D"/>
    <w:rsid w:val="00851FB3"/>
    <w:rsid w:val="00854921"/>
    <w:rsid w:val="00854B2F"/>
    <w:rsid w:val="00863C74"/>
    <w:rsid w:val="00864FD1"/>
    <w:rsid w:val="00866347"/>
    <w:rsid w:val="008716E3"/>
    <w:rsid w:val="00873390"/>
    <w:rsid w:val="008771F0"/>
    <w:rsid w:val="00893F17"/>
    <w:rsid w:val="008941A0"/>
    <w:rsid w:val="00895DCC"/>
    <w:rsid w:val="008A1E93"/>
    <w:rsid w:val="008A46C6"/>
    <w:rsid w:val="008A694A"/>
    <w:rsid w:val="008A7C4A"/>
    <w:rsid w:val="008B07CA"/>
    <w:rsid w:val="008B0B2B"/>
    <w:rsid w:val="008B4972"/>
    <w:rsid w:val="008C5059"/>
    <w:rsid w:val="008C7095"/>
    <w:rsid w:val="008D0649"/>
    <w:rsid w:val="008D31CF"/>
    <w:rsid w:val="008D7559"/>
    <w:rsid w:val="008F0B1D"/>
    <w:rsid w:val="008F10E8"/>
    <w:rsid w:val="008F4E06"/>
    <w:rsid w:val="00907127"/>
    <w:rsid w:val="00911572"/>
    <w:rsid w:val="00920922"/>
    <w:rsid w:val="0092221B"/>
    <w:rsid w:val="00922A74"/>
    <w:rsid w:val="00925E05"/>
    <w:rsid w:val="00941B43"/>
    <w:rsid w:val="00942378"/>
    <w:rsid w:val="009528D0"/>
    <w:rsid w:val="0095610E"/>
    <w:rsid w:val="0096049B"/>
    <w:rsid w:val="0096564C"/>
    <w:rsid w:val="00975B04"/>
    <w:rsid w:val="00977E40"/>
    <w:rsid w:val="00982ECA"/>
    <w:rsid w:val="009865E7"/>
    <w:rsid w:val="00987A9E"/>
    <w:rsid w:val="009919BF"/>
    <w:rsid w:val="009945F7"/>
    <w:rsid w:val="009963AB"/>
    <w:rsid w:val="00996E68"/>
    <w:rsid w:val="009A1E35"/>
    <w:rsid w:val="009B067F"/>
    <w:rsid w:val="009B57D4"/>
    <w:rsid w:val="009C45D9"/>
    <w:rsid w:val="009C7F86"/>
    <w:rsid w:val="009D312C"/>
    <w:rsid w:val="009E5DA7"/>
    <w:rsid w:val="009E7E20"/>
    <w:rsid w:val="009F6B4A"/>
    <w:rsid w:val="00A01BDB"/>
    <w:rsid w:val="00A136B0"/>
    <w:rsid w:val="00A255B1"/>
    <w:rsid w:val="00A27121"/>
    <w:rsid w:val="00A31061"/>
    <w:rsid w:val="00A32F21"/>
    <w:rsid w:val="00A43943"/>
    <w:rsid w:val="00A45C0D"/>
    <w:rsid w:val="00A51AB3"/>
    <w:rsid w:val="00A55772"/>
    <w:rsid w:val="00A57991"/>
    <w:rsid w:val="00A620EC"/>
    <w:rsid w:val="00A82866"/>
    <w:rsid w:val="00A83560"/>
    <w:rsid w:val="00A86A7C"/>
    <w:rsid w:val="00A87445"/>
    <w:rsid w:val="00A97E40"/>
    <w:rsid w:val="00AB69DE"/>
    <w:rsid w:val="00AC3C9F"/>
    <w:rsid w:val="00AC71B0"/>
    <w:rsid w:val="00AD03A1"/>
    <w:rsid w:val="00AD3866"/>
    <w:rsid w:val="00AE0D6B"/>
    <w:rsid w:val="00AE4A97"/>
    <w:rsid w:val="00AE5EB9"/>
    <w:rsid w:val="00AE629F"/>
    <w:rsid w:val="00AF047A"/>
    <w:rsid w:val="00AF06C5"/>
    <w:rsid w:val="00B1064D"/>
    <w:rsid w:val="00B21EB7"/>
    <w:rsid w:val="00B253A8"/>
    <w:rsid w:val="00B3437A"/>
    <w:rsid w:val="00B43B6A"/>
    <w:rsid w:val="00B46DF4"/>
    <w:rsid w:val="00B53D77"/>
    <w:rsid w:val="00B56616"/>
    <w:rsid w:val="00B57A11"/>
    <w:rsid w:val="00B57BEB"/>
    <w:rsid w:val="00B62537"/>
    <w:rsid w:val="00B74510"/>
    <w:rsid w:val="00B76835"/>
    <w:rsid w:val="00B82455"/>
    <w:rsid w:val="00B82FBA"/>
    <w:rsid w:val="00B934F3"/>
    <w:rsid w:val="00B93F76"/>
    <w:rsid w:val="00B975E1"/>
    <w:rsid w:val="00BA3272"/>
    <w:rsid w:val="00BA5221"/>
    <w:rsid w:val="00BB3A5F"/>
    <w:rsid w:val="00BB41ED"/>
    <w:rsid w:val="00BB4571"/>
    <w:rsid w:val="00BC18C9"/>
    <w:rsid w:val="00BC7F2B"/>
    <w:rsid w:val="00BD13C5"/>
    <w:rsid w:val="00BD4303"/>
    <w:rsid w:val="00BD4776"/>
    <w:rsid w:val="00BD517E"/>
    <w:rsid w:val="00BE02EA"/>
    <w:rsid w:val="00BE14FA"/>
    <w:rsid w:val="00BE2AA9"/>
    <w:rsid w:val="00BE2D13"/>
    <w:rsid w:val="00BE4412"/>
    <w:rsid w:val="00BF0C68"/>
    <w:rsid w:val="00BF3360"/>
    <w:rsid w:val="00BF5CE0"/>
    <w:rsid w:val="00C00BD6"/>
    <w:rsid w:val="00C037D4"/>
    <w:rsid w:val="00C145C4"/>
    <w:rsid w:val="00C170F3"/>
    <w:rsid w:val="00C27595"/>
    <w:rsid w:val="00C331D0"/>
    <w:rsid w:val="00C4191C"/>
    <w:rsid w:val="00C45537"/>
    <w:rsid w:val="00C525CA"/>
    <w:rsid w:val="00C53772"/>
    <w:rsid w:val="00C60762"/>
    <w:rsid w:val="00C620CD"/>
    <w:rsid w:val="00C7599D"/>
    <w:rsid w:val="00C764CB"/>
    <w:rsid w:val="00C850D1"/>
    <w:rsid w:val="00C85D71"/>
    <w:rsid w:val="00C91C70"/>
    <w:rsid w:val="00C9595E"/>
    <w:rsid w:val="00CA7C73"/>
    <w:rsid w:val="00CB1A02"/>
    <w:rsid w:val="00CB6DE8"/>
    <w:rsid w:val="00CC2277"/>
    <w:rsid w:val="00CC2F87"/>
    <w:rsid w:val="00CC58E6"/>
    <w:rsid w:val="00CE4405"/>
    <w:rsid w:val="00CF3000"/>
    <w:rsid w:val="00CF6FE5"/>
    <w:rsid w:val="00D00491"/>
    <w:rsid w:val="00D01D9C"/>
    <w:rsid w:val="00D0402F"/>
    <w:rsid w:val="00D066B6"/>
    <w:rsid w:val="00D077A7"/>
    <w:rsid w:val="00D15EA6"/>
    <w:rsid w:val="00D23A21"/>
    <w:rsid w:val="00D24679"/>
    <w:rsid w:val="00D276EE"/>
    <w:rsid w:val="00D27DDD"/>
    <w:rsid w:val="00D30C8A"/>
    <w:rsid w:val="00D52385"/>
    <w:rsid w:val="00D53409"/>
    <w:rsid w:val="00D538A3"/>
    <w:rsid w:val="00D55EC4"/>
    <w:rsid w:val="00D62401"/>
    <w:rsid w:val="00D67370"/>
    <w:rsid w:val="00D6779A"/>
    <w:rsid w:val="00D70600"/>
    <w:rsid w:val="00D75DC5"/>
    <w:rsid w:val="00D84115"/>
    <w:rsid w:val="00D85819"/>
    <w:rsid w:val="00D85FC2"/>
    <w:rsid w:val="00D862B4"/>
    <w:rsid w:val="00DB19DF"/>
    <w:rsid w:val="00DB6AF1"/>
    <w:rsid w:val="00DC5F63"/>
    <w:rsid w:val="00DC6FF0"/>
    <w:rsid w:val="00DD5333"/>
    <w:rsid w:val="00DD65EF"/>
    <w:rsid w:val="00DE0E4B"/>
    <w:rsid w:val="00DE12A3"/>
    <w:rsid w:val="00DF0695"/>
    <w:rsid w:val="00DF1D4E"/>
    <w:rsid w:val="00DF3AEA"/>
    <w:rsid w:val="00DF3D5F"/>
    <w:rsid w:val="00DF53B2"/>
    <w:rsid w:val="00E023B0"/>
    <w:rsid w:val="00E12CDE"/>
    <w:rsid w:val="00E13445"/>
    <w:rsid w:val="00E144A3"/>
    <w:rsid w:val="00E162FB"/>
    <w:rsid w:val="00E21053"/>
    <w:rsid w:val="00E27A0F"/>
    <w:rsid w:val="00E30366"/>
    <w:rsid w:val="00E42AF0"/>
    <w:rsid w:val="00E43121"/>
    <w:rsid w:val="00E44969"/>
    <w:rsid w:val="00E44AED"/>
    <w:rsid w:val="00E46D88"/>
    <w:rsid w:val="00E53268"/>
    <w:rsid w:val="00E53466"/>
    <w:rsid w:val="00E56FA4"/>
    <w:rsid w:val="00E5775A"/>
    <w:rsid w:val="00E579A0"/>
    <w:rsid w:val="00E63795"/>
    <w:rsid w:val="00E7097E"/>
    <w:rsid w:val="00E711DC"/>
    <w:rsid w:val="00E71F90"/>
    <w:rsid w:val="00E739A9"/>
    <w:rsid w:val="00E75720"/>
    <w:rsid w:val="00E92143"/>
    <w:rsid w:val="00E938C6"/>
    <w:rsid w:val="00E947C8"/>
    <w:rsid w:val="00EA03EA"/>
    <w:rsid w:val="00EA1053"/>
    <w:rsid w:val="00EA606F"/>
    <w:rsid w:val="00EA71F7"/>
    <w:rsid w:val="00EC0842"/>
    <w:rsid w:val="00EC2D6E"/>
    <w:rsid w:val="00EC5651"/>
    <w:rsid w:val="00EC75A5"/>
    <w:rsid w:val="00ED4D5F"/>
    <w:rsid w:val="00ED6D22"/>
    <w:rsid w:val="00EE3DAF"/>
    <w:rsid w:val="00EE3DE3"/>
    <w:rsid w:val="00EF015C"/>
    <w:rsid w:val="00EF5B2D"/>
    <w:rsid w:val="00F01F07"/>
    <w:rsid w:val="00F02C98"/>
    <w:rsid w:val="00F0592F"/>
    <w:rsid w:val="00F06471"/>
    <w:rsid w:val="00F1065E"/>
    <w:rsid w:val="00F1103B"/>
    <w:rsid w:val="00F11288"/>
    <w:rsid w:val="00F35E3D"/>
    <w:rsid w:val="00F37AD0"/>
    <w:rsid w:val="00F42C2E"/>
    <w:rsid w:val="00F47CD2"/>
    <w:rsid w:val="00F47FF3"/>
    <w:rsid w:val="00F5448D"/>
    <w:rsid w:val="00F630C2"/>
    <w:rsid w:val="00F64D2F"/>
    <w:rsid w:val="00F703F3"/>
    <w:rsid w:val="00F864E0"/>
    <w:rsid w:val="00F8657A"/>
    <w:rsid w:val="00F91E0A"/>
    <w:rsid w:val="00FA299B"/>
    <w:rsid w:val="00FA560A"/>
    <w:rsid w:val="00FB3EE7"/>
    <w:rsid w:val="00FB5182"/>
    <w:rsid w:val="00FB6F47"/>
    <w:rsid w:val="00FD1678"/>
    <w:rsid w:val="00FD2786"/>
    <w:rsid w:val="00FD2E79"/>
    <w:rsid w:val="00FD7665"/>
    <w:rsid w:val="00FE2EA4"/>
    <w:rsid w:val="00FE3C87"/>
    <w:rsid w:val="00FE3CAB"/>
    <w:rsid w:val="00FE5308"/>
    <w:rsid w:val="00FE7BB6"/>
    <w:rsid w:val="00FF18A1"/>
    <w:rsid w:val="00FF4570"/>
    <w:rsid w:val="00FF6D3C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F4D786A4-0FBD-4145-A088-4B5611EE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19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184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0BE1B-0D85-4BC0-B28D-B71949D3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8243</Words>
  <Characters>46987</Characters>
  <Application>Microsoft Office Word</Application>
  <DocSecurity>4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GPUAutor</dc:creator>
  <cp:lastModifiedBy>MINSPORT24</cp:lastModifiedBy>
  <cp:revision>2</cp:revision>
  <cp:lastPrinted>2020-05-07T03:06:00Z</cp:lastPrinted>
  <dcterms:created xsi:type="dcterms:W3CDTF">2021-03-01T23:50:00Z</dcterms:created>
  <dcterms:modified xsi:type="dcterms:W3CDTF">2021-03-01T23:50:00Z</dcterms:modified>
</cp:coreProperties>
</file>