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6E" w:rsidRDefault="009F276E" w:rsidP="009F276E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9F276E" w:rsidRDefault="009F276E" w:rsidP="009F276E">
      <w:pPr>
        <w:widowControl/>
        <w:ind w:right="-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конкурса по предоставлению субсидии за счет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бюджета Забайкальского края социально ориентированным некоммерческим организациям, не </w:t>
      </w:r>
      <w:r w:rsidRPr="00FA2AB2">
        <w:rPr>
          <w:rFonts w:ascii="Times New Roman" w:hAnsi="Times New Roman" w:cs="Times New Roman"/>
          <w:b/>
          <w:bCs/>
          <w:sz w:val="28"/>
          <w:szCs w:val="28"/>
        </w:rPr>
        <w:t xml:space="preserve">являющимся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государственными (муниципальными) учреждениями, оказывающим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70C87">
        <w:rPr>
          <w:rFonts w:ascii="Times New Roman" w:hAnsi="Times New Roman" w:cs="Times New Roman"/>
          <w:b/>
          <w:bCs/>
          <w:sz w:val="28"/>
          <w:szCs w:val="28"/>
        </w:rPr>
        <w:t>в области физической культуры и массового спорта</w:t>
      </w:r>
    </w:p>
    <w:p w:rsidR="009F276E" w:rsidRPr="001A4BB6" w:rsidRDefault="009F276E" w:rsidP="009F276E">
      <w:pPr>
        <w:widowControl/>
        <w:ind w:right="-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4C0433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реализацию </w:t>
      </w:r>
      <w:r w:rsidR="003F7402">
        <w:rPr>
          <w:rFonts w:ascii="Times New Roman" w:hAnsi="Times New Roman" w:cs="Times New Roman"/>
          <w:b/>
          <w:bCs/>
          <w:sz w:val="28"/>
          <w:szCs w:val="28"/>
        </w:rPr>
        <w:t xml:space="preserve">физкультурно-спортивных </w:t>
      </w:r>
      <w:r w:rsidR="004C0433">
        <w:rPr>
          <w:rFonts w:ascii="Times New Roman" w:hAnsi="Times New Roman" w:cs="Times New Roman"/>
          <w:b/>
          <w:bCs/>
          <w:sz w:val="28"/>
          <w:szCs w:val="28"/>
        </w:rPr>
        <w:t>проектов</w:t>
      </w:r>
      <w:r w:rsidR="00D21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106">
        <w:rPr>
          <w:rFonts w:ascii="Times New Roman" w:hAnsi="Times New Roman" w:cs="Times New Roman"/>
          <w:b/>
          <w:sz w:val="28"/>
          <w:szCs w:val="28"/>
        </w:rPr>
        <w:br/>
        <w:t>«Йога тайм» и «Фри ран»</w:t>
      </w:r>
    </w:p>
    <w:p w:rsidR="009F276E" w:rsidRDefault="009F276E" w:rsidP="009F276E">
      <w:pPr>
        <w:widowControl/>
        <w:ind w:right="-10"/>
        <w:rPr>
          <w:rFonts w:ascii="Times New Roman" w:hAnsi="Times New Roman" w:cs="Times New Roman"/>
          <w:b/>
          <w:bCs/>
          <w:sz w:val="28"/>
          <w:szCs w:val="28"/>
        </w:rPr>
      </w:pPr>
    </w:p>
    <w:p w:rsidR="009F276E" w:rsidRDefault="009F276E" w:rsidP="009F276E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E74">
        <w:rPr>
          <w:rFonts w:ascii="Times New Roman" w:hAnsi="Times New Roman" w:cs="Times New Roman"/>
          <w:b/>
          <w:bCs/>
          <w:sz w:val="28"/>
          <w:szCs w:val="28"/>
        </w:rPr>
        <w:t>Наименование мероприятия: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0433">
        <w:rPr>
          <w:rFonts w:ascii="Times New Roman" w:hAnsi="Times New Roman" w:cs="Times New Roman"/>
          <w:bCs/>
          <w:sz w:val="28"/>
          <w:szCs w:val="28"/>
        </w:rPr>
        <w:t>реализация</w:t>
      </w:r>
      <w:r w:rsidR="003F7402">
        <w:rPr>
          <w:rFonts w:ascii="Times New Roman" w:hAnsi="Times New Roman" w:cs="Times New Roman"/>
          <w:bCs/>
          <w:sz w:val="28"/>
          <w:szCs w:val="28"/>
        </w:rPr>
        <w:t xml:space="preserve"> физкультурно-спортивных</w:t>
      </w:r>
      <w:r w:rsidR="004C0433">
        <w:rPr>
          <w:rFonts w:ascii="Times New Roman" w:hAnsi="Times New Roman" w:cs="Times New Roman"/>
          <w:bCs/>
          <w:sz w:val="28"/>
          <w:szCs w:val="28"/>
        </w:rPr>
        <w:t xml:space="preserve"> проектов</w:t>
      </w:r>
      <w:r w:rsidR="00D21106">
        <w:rPr>
          <w:rFonts w:ascii="Times New Roman" w:hAnsi="Times New Roman" w:cs="Times New Roman"/>
          <w:bCs/>
          <w:sz w:val="28"/>
          <w:szCs w:val="28"/>
        </w:rPr>
        <w:t xml:space="preserve"> «Йога тайм» и</w:t>
      </w:r>
      <w:r w:rsidR="00151EAB">
        <w:rPr>
          <w:rFonts w:ascii="Times New Roman" w:hAnsi="Times New Roman" w:cs="Times New Roman"/>
          <w:bCs/>
          <w:sz w:val="28"/>
          <w:szCs w:val="28"/>
        </w:rPr>
        <w:t xml:space="preserve"> «Фри ран» (июнь-август 2021г.)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F276E" w:rsidRDefault="009F276E" w:rsidP="009F276E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76E" w:rsidRDefault="009F276E" w:rsidP="009F276E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Уполномоченный орган по проведению конкурса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Министерство физической культуры и спорта Забайкальского края (далее - Министерство).</w:t>
      </w:r>
    </w:p>
    <w:p w:rsidR="009F276E" w:rsidRPr="00AF7F8B" w:rsidRDefault="009F276E" w:rsidP="009F276E">
      <w:pPr>
        <w:widowControl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F8B">
        <w:rPr>
          <w:rFonts w:ascii="Times New Roman" w:hAnsi="Times New Roman" w:cs="Times New Roman"/>
          <w:b/>
          <w:bCs/>
          <w:sz w:val="28"/>
          <w:szCs w:val="28"/>
        </w:rPr>
        <w:t>Сроки, время и место приема документов:</w:t>
      </w:r>
      <w:r w:rsidRPr="00AF7F8B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A50FC8">
        <w:rPr>
          <w:rFonts w:ascii="Times New Roman" w:hAnsi="Times New Roman" w:cs="Times New Roman"/>
          <w:bCs/>
          <w:sz w:val="28"/>
          <w:szCs w:val="28"/>
        </w:rPr>
        <w:t>25 апреля</w:t>
      </w:r>
      <w:r w:rsidRPr="00AF7F8B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A50FC8">
        <w:rPr>
          <w:rFonts w:ascii="Times New Roman" w:hAnsi="Times New Roman" w:cs="Times New Roman"/>
          <w:bCs/>
          <w:sz w:val="28"/>
          <w:szCs w:val="28"/>
        </w:rPr>
        <w:t>7</w:t>
      </w:r>
      <w:r w:rsidR="00DA14DA">
        <w:rPr>
          <w:rFonts w:ascii="Times New Roman" w:hAnsi="Times New Roman" w:cs="Times New Roman"/>
          <w:bCs/>
          <w:sz w:val="28"/>
          <w:szCs w:val="28"/>
        </w:rPr>
        <w:t xml:space="preserve"> мая</w:t>
      </w:r>
      <w:r w:rsidRPr="00AF7F8B">
        <w:rPr>
          <w:rFonts w:ascii="Times New Roman" w:hAnsi="Times New Roman" w:cs="Times New Roman"/>
          <w:bCs/>
          <w:sz w:val="28"/>
          <w:szCs w:val="28"/>
        </w:rPr>
        <w:t xml:space="preserve"> 2021 года, с понедельника по четверг с 08.45 до 18.00 ч., в пятницу с 08.45 до 16.45 ч., обеденный перерыв с 13.00 до 14.00 ч. по адресу: Забайкальский край, г. Чита, ул. Анохина, 91 корпус 1, 4 этаж, кабинет №2 (приемная).</w:t>
      </w:r>
    </w:p>
    <w:p w:rsidR="009F276E" w:rsidRPr="00AF7F8B" w:rsidRDefault="009F276E" w:rsidP="009F276E">
      <w:pPr>
        <w:widowControl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F8B">
        <w:rPr>
          <w:rFonts w:ascii="Times New Roman" w:hAnsi="Times New Roman" w:cs="Times New Roman"/>
          <w:b/>
          <w:bCs/>
          <w:sz w:val="28"/>
          <w:szCs w:val="28"/>
        </w:rPr>
        <w:t>Сроки проведения конкурса:</w:t>
      </w:r>
      <w:r w:rsidRPr="00AF7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0FC8">
        <w:rPr>
          <w:rFonts w:ascii="Times New Roman" w:hAnsi="Times New Roman" w:cs="Times New Roman"/>
          <w:bCs/>
          <w:sz w:val="28"/>
          <w:szCs w:val="28"/>
        </w:rPr>
        <w:t>14</w:t>
      </w:r>
      <w:r w:rsidRPr="00AF7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4DA">
        <w:rPr>
          <w:rFonts w:ascii="Times New Roman" w:hAnsi="Times New Roman" w:cs="Times New Roman"/>
          <w:bCs/>
          <w:sz w:val="28"/>
          <w:szCs w:val="28"/>
        </w:rPr>
        <w:t>мая</w:t>
      </w:r>
      <w:r w:rsidRPr="00AF7F8B">
        <w:rPr>
          <w:rFonts w:ascii="Times New Roman" w:hAnsi="Times New Roman" w:cs="Times New Roman"/>
          <w:bCs/>
          <w:sz w:val="28"/>
          <w:szCs w:val="28"/>
        </w:rPr>
        <w:t xml:space="preserve"> 2021 года.</w:t>
      </w:r>
    </w:p>
    <w:p w:rsidR="009F276E" w:rsidRPr="00AF7F8B" w:rsidRDefault="009F276E" w:rsidP="009F276E">
      <w:pPr>
        <w:widowControl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F8B">
        <w:rPr>
          <w:rFonts w:ascii="Times New Roman" w:hAnsi="Times New Roman" w:cs="Times New Roman"/>
          <w:b/>
          <w:bCs/>
          <w:sz w:val="28"/>
          <w:szCs w:val="28"/>
        </w:rPr>
        <w:t>Заседание конкурсной комиссии:</w:t>
      </w:r>
      <w:r w:rsidRPr="00AF7F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0FC8">
        <w:rPr>
          <w:rFonts w:ascii="Times New Roman" w:hAnsi="Times New Roman" w:cs="Times New Roman"/>
          <w:bCs/>
          <w:sz w:val="28"/>
          <w:szCs w:val="28"/>
        </w:rPr>
        <w:t>17</w:t>
      </w:r>
      <w:r w:rsidR="00DA14DA">
        <w:rPr>
          <w:rFonts w:ascii="Times New Roman" w:hAnsi="Times New Roman" w:cs="Times New Roman"/>
          <w:bCs/>
          <w:sz w:val="28"/>
          <w:szCs w:val="28"/>
        </w:rPr>
        <w:t xml:space="preserve"> мая</w:t>
      </w:r>
      <w:r w:rsidRPr="00AF7F8B">
        <w:rPr>
          <w:rFonts w:ascii="Times New Roman" w:hAnsi="Times New Roman" w:cs="Times New Roman"/>
          <w:bCs/>
          <w:sz w:val="28"/>
          <w:szCs w:val="28"/>
        </w:rPr>
        <w:t xml:space="preserve"> 2021 года.</w:t>
      </w:r>
    </w:p>
    <w:p w:rsidR="009F276E" w:rsidRPr="00AE21BB" w:rsidRDefault="009F276E" w:rsidP="009F276E">
      <w:pPr>
        <w:widowControl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необходимых документов: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организация представляет в Министерство</w:t>
      </w:r>
      <w:r w:rsidRPr="00AE21BB">
        <w:rPr>
          <w:rFonts w:ascii="Times New Roman" w:hAnsi="Times New Roman" w:cs="Times New Roman"/>
          <w:bCs/>
          <w:sz w:val="28"/>
          <w:szCs w:val="28"/>
        </w:rPr>
        <w:t xml:space="preserve"> следующие документы и сведения: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276E" w:rsidRPr="00AE21BB" w:rsidRDefault="009F276E" w:rsidP="009F276E">
      <w:pPr>
        <w:widowControl/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1BB">
        <w:rPr>
          <w:rFonts w:ascii="Times New Roman" w:hAnsi="Times New Roman" w:cs="Times New Roman"/>
          <w:bCs/>
          <w:sz w:val="28"/>
          <w:szCs w:val="28"/>
        </w:rPr>
        <w:t>1)</w:t>
      </w:r>
      <w:r w:rsidRPr="00AE21BB">
        <w:rPr>
          <w:rFonts w:ascii="Times New Roman" w:hAnsi="Times New Roman" w:cs="Times New Roman"/>
          <w:bCs/>
          <w:sz w:val="28"/>
          <w:szCs w:val="28"/>
        </w:rPr>
        <w:tab/>
        <w:t>заявку-обоснование на предоставление субсидии с приложением документов (далее – заявка) по форме согласно приложению № 1;</w:t>
      </w:r>
    </w:p>
    <w:p w:rsidR="009F276E" w:rsidRPr="00AE21BB" w:rsidRDefault="009F276E" w:rsidP="009F276E">
      <w:pPr>
        <w:widowControl/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1BB">
        <w:rPr>
          <w:rFonts w:ascii="Times New Roman" w:hAnsi="Times New Roman" w:cs="Times New Roman"/>
          <w:bCs/>
          <w:sz w:val="28"/>
          <w:szCs w:val="28"/>
        </w:rPr>
        <w:t>2)</w:t>
      </w:r>
      <w:r w:rsidRPr="00AE21BB">
        <w:rPr>
          <w:rFonts w:ascii="Times New Roman" w:hAnsi="Times New Roman" w:cs="Times New Roman"/>
          <w:bCs/>
          <w:sz w:val="28"/>
          <w:szCs w:val="28"/>
        </w:rPr>
        <w:tab/>
        <w:t>сведения о планируемом распределении субсидии по направлениям расходов в соответствии с приложением № 2</w:t>
      </w:r>
      <w:r>
        <w:rPr>
          <w:rStyle w:val="a8"/>
          <w:rFonts w:ascii="Times New Roman" w:hAnsi="Times New Roman" w:cs="Times New Roman"/>
          <w:bCs/>
          <w:sz w:val="28"/>
          <w:szCs w:val="28"/>
        </w:rPr>
        <w:footnoteReference w:id="1"/>
      </w:r>
      <w:r w:rsidRPr="00AE21BB">
        <w:rPr>
          <w:rFonts w:ascii="Times New Roman" w:hAnsi="Times New Roman" w:cs="Times New Roman"/>
          <w:bCs/>
          <w:sz w:val="28"/>
          <w:szCs w:val="28"/>
        </w:rPr>
        <w:t>;</w:t>
      </w:r>
    </w:p>
    <w:p w:rsidR="009F276E" w:rsidRDefault="009F276E" w:rsidP="009F276E">
      <w:pPr>
        <w:widowControl/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1BB">
        <w:rPr>
          <w:rFonts w:ascii="Times New Roman" w:hAnsi="Times New Roman" w:cs="Times New Roman"/>
          <w:bCs/>
          <w:sz w:val="28"/>
          <w:szCs w:val="28"/>
        </w:rPr>
        <w:t>3)</w:t>
      </w:r>
      <w:r w:rsidRPr="00AE21BB">
        <w:rPr>
          <w:rFonts w:ascii="Times New Roman" w:hAnsi="Times New Roman" w:cs="Times New Roman"/>
          <w:bCs/>
          <w:sz w:val="28"/>
          <w:szCs w:val="28"/>
        </w:rPr>
        <w:tab/>
        <w:t>документы, подтверждающие собственные доходы организации от деятельности по предоставлению граж</w:t>
      </w:r>
      <w:r>
        <w:rPr>
          <w:rFonts w:ascii="Times New Roman" w:hAnsi="Times New Roman" w:cs="Times New Roman"/>
          <w:bCs/>
          <w:sz w:val="28"/>
          <w:szCs w:val="28"/>
        </w:rPr>
        <w:t>данам услуг за текущий год;</w:t>
      </w:r>
    </w:p>
    <w:p w:rsidR="009F276E" w:rsidRPr="00511E74" w:rsidRDefault="009F276E" w:rsidP="009F276E">
      <w:pPr>
        <w:widowControl/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>
        <w:rPr>
          <w:rFonts w:ascii="Times New Roman" w:hAnsi="Times New Roman" w:cs="Times New Roman"/>
          <w:bCs/>
          <w:sz w:val="28"/>
          <w:szCs w:val="28"/>
        </w:rPr>
        <w:tab/>
        <w:t>допускается подача дополнительных</w:t>
      </w:r>
      <w:r w:rsidRPr="003A0260">
        <w:rPr>
          <w:rFonts w:ascii="Times New Roman" w:hAnsi="Times New Roman" w:cs="Times New Roman"/>
          <w:bCs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ов (план подготовки и проведения мероприятия, сценарный план, соглашения о сотрудничестве с муниципальными образованиями Забайкальского края, скриншоты </w:t>
      </w:r>
      <w:r w:rsidRPr="00373C21">
        <w:rPr>
          <w:rFonts w:ascii="Times New Roman" w:hAnsi="Times New Roman" w:cs="Times New Roman"/>
          <w:bCs/>
          <w:sz w:val="28"/>
          <w:szCs w:val="28"/>
        </w:rPr>
        <w:t>материалов о деятельности организации в информационно-телекоммуникационной сети «Интернет», средствах массовой информации за год</w:t>
      </w:r>
      <w:r>
        <w:rPr>
          <w:rFonts w:ascii="Times New Roman" w:hAnsi="Times New Roman" w:cs="Times New Roman"/>
          <w:bCs/>
          <w:sz w:val="28"/>
          <w:szCs w:val="28"/>
        </w:rPr>
        <w:t>, перечень проведенных</w:t>
      </w:r>
      <w:r w:rsidRPr="00373C21">
        <w:rPr>
          <w:rFonts w:ascii="Times New Roman" w:hAnsi="Times New Roman" w:cs="Times New Roman"/>
          <w:bCs/>
          <w:sz w:val="28"/>
          <w:szCs w:val="28"/>
        </w:rPr>
        <w:t xml:space="preserve"> физкультурно-массовых и спортивных мероприятий муниципального, межмуниципального, регионального и всероссийского уровня на территории Забайкальского края за год</w:t>
      </w:r>
      <w:r>
        <w:rPr>
          <w:rFonts w:ascii="Times New Roman" w:hAnsi="Times New Roman" w:cs="Times New Roman"/>
          <w:bCs/>
          <w:sz w:val="28"/>
          <w:szCs w:val="28"/>
        </w:rPr>
        <w:t>, развернутый сценарный план и план</w:t>
      </w:r>
      <w:r w:rsidRPr="00373C21">
        <w:rPr>
          <w:rFonts w:ascii="Times New Roman" w:hAnsi="Times New Roman" w:cs="Times New Roman"/>
          <w:bCs/>
          <w:sz w:val="28"/>
          <w:szCs w:val="28"/>
        </w:rPr>
        <w:t xml:space="preserve"> подготовки мероприятия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т.п.)</w:t>
      </w:r>
      <w:r w:rsidRPr="003A0260">
        <w:rPr>
          <w:rFonts w:ascii="Times New Roman" w:hAnsi="Times New Roman" w:cs="Times New Roman"/>
          <w:bCs/>
          <w:sz w:val="28"/>
          <w:szCs w:val="28"/>
        </w:rPr>
        <w:t>, на основании письменного заявления, составленного в произвольной форме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F276E" w:rsidRDefault="009F276E" w:rsidP="009F276E">
      <w:pPr>
        <w:widowControl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C7C02">
        <w:rPr>
          <w:rFonts w:ascii="Times New Roman" w:hAnsi="Times New Roman" w:cs="Times New Roman"/>
          <w:b/>
          <w:bCs/>
          <w:sz w:val="28"/>
          <w:szCs w:val="28"/>
        </w:rPr>
        <w:t>бъем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 бюджетных ассигнований: </w:t>
      </w:r>
      <w:r w:rsidR="000908B2">
        <w:rPr>
          <w:rFonts w:ascii="Times New Roman" w:hAnsi="Times New Roman" w:cs="Times New Roman"/>
          <w:bCs/>
          <w:sz w:val="28"/>
          <w:szCs w:val="28"/>
        </w:rPr>
        <w:t>23</w:t>
      </w:r>
      <w:r>
        <w:rPr>
          <w:rFonts w:ascii="Times New Roman" w:hAnsi="Times New Roman" w:cs="Times New Roman"/>
          <w:bCs/>
          <w:sz w:val="28"/>
          <w:szCs w:val="28"/>
        </w:rPr>
        <w:t xml:space="preserve">0 000 (двести </w:t>
      </w:r>
      <w:r w:rsidR="000908B2">
        <w:rPr>
          <w:rFonts w:ascii="Times New Roman" w:hAnsi="Times New Roman" w:cs="Times New Roman"/>
          <w:bCs/>
          <w:sz w:val="28"/>
          <w:szCs w:val="28"/>
        </w:rPr>
        <w:t>три</w:t>
      </w:r>
      <w:r w:rsidR="00516623">
        <w:rPr>
          <w:rFonts w:ascii="Times New Roman" w:hAnsi="Times New Roman" w:cs="Times New Roman"/>
          <w:bCs/>
          <w:sz w:val="28"/>
          <w:szCs w:val="28"/>
        </w:rPr>
        <w:t xml:space="preserve">дцать </w:t>
      </w:r>
      <w:r>
        <w:rPr>
          <w:rFonts w:ascii="Times New Roman" w:hAnsi="Times New Roman" w:cs="Times New Roman"/>
          <w:bCs/>
          <w:sz w:val="28"/>
          <w:szCs w:val="28"/>
        </w:rPr>
        <w:t>тысяч) рублей 00 копеек.</w:t>
      </w:r>
    </w:p>
    <w:p w:rsidR="009F276E" w:rsidRPr="002E0AFF" w:rsidRDefault="009F276E" w:rsidP="009F276E">
      <w:pPr>
        <w:widowControl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AFF">
        <w:rPr>
          <w:rFonts w:ascii="Times New Roman" w:hAnsi="Times New Roman" w:cs="Times New Roman"/>
          <w:b/>
          <w:bCs/>
          <w:sz w:val="28"/>
          <w:szCs w:val="28"/>
        </w:rPr>
        <w:t>Категория потребителей услуг:</w:t>
      </w:r>
      <w:r w:rsidRPr="002E0A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6623">
        <w:rPr>
          <w:rFonts w:ascii="Times New Roman" w:hAnsi="Times New Roman" w:cs="Times New Roman"/>
          <w:bCs/>
          <w:sz w:val="28"/>
          <w:szCs w:val="28"/>
        </w:rPr>
        <w:t>люди без возрастных ограничений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374BF" w:rsidRDefault="001374BF" w:rsidP="009F276E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1D1" w:rsidRDefault="0005648D" w:rsidP="0005648D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AFF">
        <w:rPr>
          <w:rFonts w:ascii="Times New Roman" w:hAnsi="Times New Roman" w:cs="Times New Roman"/>
          <w:b/>
          <w:bCs/>
          <w:sz w:val="28"/>
          <w:szCs w:val="28"/>
        </w:rPr>
        <w:t>Объем услуг, показатели качества услуг:</w:t>
      </w:r>
      <w:r w:rsidRPr="002E0A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648D" w:rsidRDefault="004C0433" w:rsidP="004C0433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43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Организация церемоний открытия: </w:t>
      </w:r>
      <w:r w:rsidRPr="004C0433">
        <w:rPr>
          <w:rFonts w:ascii="Times New Roman" w:hAnsi="Times New Roman" w:cs="Times New Roman"/>
          <w:bCs/>
          <w:sz w:val="28"/>
          <w:szCs w:val="28"/>
        </w:rPr>
        <w:t>работа ведущего (по имеющемуся сценарию) в роли которого выступает мужчина или женщина, имеющие опыт проведения концертных мероприятий без возрастных ограничений.</w:t>
      </w:r>
      <w:r w:rsidR="00D621D1">
        <w:rPr>
          <w:rFonts w:ascii="Times New Roman" w:hAnsi="Times New Roman" w:cs="Times New Roman"/>
          <w:bCs/>
          <w:sz w:val="28"/>
          <w:szCs w:val="28"/>
        </w:rPr>
        <w:t>, предоставление музыкальной аппаратуры.</w:t>
      </w:r>
    </w:p>
    <w:p w:rsidR="00514489" w:rsidRPr="00990F4B" w:rsidRDefault="00514489" w:rsidP="00514489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Общехозяйственные расходы (о</w:t>
      </w:r>
      <w:r w:rsidR="0005648D" w:rsidRPr="002E0AFF">
        <w:rPr>
          <w:rFonts w:ascii="Times New Roman" w:hAnsi="Times New Roman" w:cs="Times New Roman"/>
          <w:sz w:val="28"/>
          <w:szCs w:val="28"/>
          <w:u w:val="single"/>
        </w:rPr>
        <w:t>беспечение сувенирной продукцией</w:t>
      </w:r>
      <w:r>
        <w:rPr>
          <w:rFonts w:ascii="Times New Roman" w:hAnsi="Times New Roman" w:cs="Times New Roman"/>
          <w:sz w:val="28"/>
          <w:szCs w:val="28"/>
          <w:u w:val="single"/>
        </w:rPr>
        <w:t>: значок, магнит, брошюры, браслеты, сертификаты)</w:t>
      </w:r>
      <w:r w:rsidR="0005648D" w:rsidRPr="002E0AF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990F4B">
        <w:rPr>
          <w:rFonts w:ascii="Times New Roman" w:hAnsi="Times New Roman" w:cs="Times New Roman"/>
          <w:b/>
          <w:sz w:val="28"/>
          <w:szCs w:val="28"/>
        </w:rPr>
        <w:t>ЗНАЧОК</w:t>
      </w:r>
      <w:r w:rsidR="0005648D" w:rsidRPr="002E0AFF">
        <w:rPr>
          <w:rFonts w:ascii="Times New Roman" w:hAnsi="Times New Roman" w:cs="Times New Roman"/>
          <w:sz w:val="28"/>
          <w:szCs w:val="28"/>
        </w:rPr>
        <w:t xml:space="preserve"> пластиковый с изображением логотипа соревнования (материал – основа поливинилхлорид, покрытие акрил);</w:t>
      </w:r>
      <w:r w:rsidR="0005648D">
        <w:rPr>
          <w:rFonts w:ascii="Times New Roman" w:hAnsi="Times New Roman" w:cs="Times New Roman"/>
          <w:sz w:val="28"/>
          <w:szCs w:val="28"/>
        </w:rPr>
        <w:t xml:space="preserve"> Магнит с логотипом Министерства физической культуры и спорта Забайкальского края и логотипом «Пятилетия спорта» р</w:t>
      </w:r>
      <w:r w:rsidR="0005648D" w:rsidRPr="0067154F">
        <w:rPr>
          <w:rFonts w:ascii="Times New Roman" w:hAnsi="Times New Roman" w:cs="Times New Roman"/>
          <w:sz w:val="28"/>
          <w:szCs w:val="28"/>
        </w:rPr>
        <w:t>азмеры: Длина 75мм. Ширина 12мм. Высота 6мм. Допуск по всем размерам +/- 5%</w:t>
      </w:r>
      <w:r w:rsidR="0005648D">
        <w:rPr>
          <w:rFonts w:ascii="Times New Roman" w:hAnsi="Times New Roman" w:cs="Times New Roman"/>
          <w:sz w:val="28"/>
          <w:szCs w:val="28"/>
        </w:rPr>
        <w:t>.;</w:t>
      </w:r>
      <w:r w:rsidR="0005648D" w:rsidRPr="0067154F">
        <w:rPr>
          <w:rFonts w:ascii="Times New Roman" w:hAnsi="Times New Roman" w:cs="Times New Roman"/>
          <w:sz w:val="28"/>
          <w:szCs w:val="28"/>
        </w:rPr>
        <w:t xml:space="preserve"> </w:t>
      </w:r>
      <w:r w:rsidR="0005648D" w:rsidRPr="005B2B47">
        <w:rPr>
          <w:rFonts w:ascii="Times New Roman" w:hAnsi="Times New Roman" w:cs="Times New Roman"/>
          <w:sz w:val="28"/>
          <w:szCs w:val="28"/>
        </w:rPr>
        <w:t xml:space="preserve">Силиконовый браслет </w:t>
      </w:r>
      <w:r w:rsidR="0005648D">
        <w:rPr>
          <w:rFonts w:ascii="Times New Roman" w:hAnsi="Times New Roman" w:cs="Times New Roman"/>
          <w:sz w:val="28"/>
          <w:szCs w:val="28"/>
        </w:rPr>
        <w:t xml:space="preserve">с логотипом «Пятилетия спорта в Забайкальском крае». Габарит </w:t>
      </w:r>
      <w:r w:rsidR="0005648D" w:rsidRPr="005B2B47">
        <w:rPr>
          <w:rFonts w:ascii="Times New Roman" w:hAnsi="Times New Roman" w:cs="Times New Roman"/>
          <w:sz w:val="28"/>
          <w:szCs w:val="28"/>
        </w:rPr>
        <w:t>изделия: 180х12х2 мм</w:t>
      </w:r>
      <w:r w:rsidR="00D621D1">
        <w:rPr>
          <w:rFonts w:ascii="Times New Roman" w:hAnsi="Times New Roman" w:cs="Times New Roman"/>
          <w:sz w:val="28"/>
          <w:szCs w:val="28"/>
        </w:rPr>
        <w:t>.</w:t>
      </w:r>
      <w:r w:rsidR="000908B2">
        <w:rPr>
          <w:rFonts w:ascii="Times New Roman" w:hAnsi="Times New Roman" w:cs="Times New Roman"/>
          <w:sz w:val="28"/>
          <w:szCs w:val="28"/>
        </w:rPr>
        <w:t>, количество 400 шт.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14489">
        <w:rPr>
          <w:rFonts w:ascii="Times New Roman" w:hAnsi="Times New Roman" w:cs="Times New Roman"/>
          <w:b/>
          <w:sz w:val="28"/>
          <w:szCs w:val="28"/>
        </w:rPr>
        <w:t>СЕРТИФИКАТ</w:t>
      </w:r>
      <w:r w:rsidRPr="00514489">
        <w:rPr>
          <w:rFonts w:ascii="Times New Roman" w:hAnsi="Times New Roman" w:cs="Times New Roman"/>
          <w:sz w:val="28"/>
          <w:szCs w:val="28"/>
        </w:rPr>
        <w:t xml:space="preserve">, Сертификат </w:t>
      </w:r>
      <w:r>
        <w:rPr>
          <w:rFonts w:ascii="Times New Roman" w:hAnsi="Times New Roman" w:cs="Times New Roman"/>
          <w:sz w:val="28"/>
          <w:szCs w:val="28"/>
        </w:rPr>
        <w:t xml:space="preserve">номиналом 100р </w:t>
      </w:r>
      <w:r w:rsidRPr="00514489">
        <w:rPr>
          <w:rFonts w:ascii="Times New Roman" w:hAnsi="Times New Roman" w:cs="Times New Roman"/>
          <w:sz w:val="28"/>
          <w:szCs w:val="28"/>
        </w:rPr>
        <w:t xml:space="preserve">. Материал - бумага 250 г/м2. Размер: А4 (29,7х21 см). Количество –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514489">
        <w:rPr>
          <w:rFonts w:ascii="Times New Roman" w:hAnsi="Times New Roman" w:cs="Times New Roman"/>
          <w:sz w:val="28"/>
          <w:szCs w:val="28"/>
        </w:rPr>
        <w:t xml:space="preserve"> шт.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489">
        <w:rPr>
          <w:rFonts w:ascii="Times New Roman" w:hAnsi="Times New Roman" w:cs="Times New Roman"/>
          <w:b/>
          <w:bCs/>
          <w:sz w:val="28"/>
          <w:szCs w:val="28"/>
        </w:rPr>
        <w:t>МАГНИТ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F1E16">
        <w:rPr>
          <w:rFonts w:ascii="Times New Roman" w:hAnsi="Times New Roman" w:cs="Times New Roman"/>
          <w:bCs/>
          <w:sz w:val="28"/>
          <w:szCs w:val="28"/>
        </w:rPr>
        <w:t xml:space="preserve">Магнит пластиковый с </w:t>
      </w:r>
      <w:r>
        <w:rPr>
          <w:rFonts w:ascii="Times New Roman" w:hAnsi="Times New Roman" w:cs="Times New Roman"/>
          <w:bCs/>
          <w:sz w:val="28"/>
          <w:szCs w:val="28"/>
        </w:rPr>
        <w:t>символикой Министерства и с символикой пятилетия спорта</w:t>
      </w:r>
      <w:r w:rsidRPr="00DF1E16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Вставка с полноцветной печатью. </w:t>
      </w:r>
      <w:r w:rsidRPr="00DF1E16">
        <w:rPr>
          <w:rFonts w:ascii="Times New Roman" w:hAnsi="Times New Roman" w:cs="Times New Roman"/>
          <w:bCs/>
          <w:sz w:val="28"/>
          <w:szCs w:val="28"/>
        </w:rPr>
        <w:t>Размер: 5,2х7,7 см</w:t>
      </w:r>
      <w:r>
        <w:rPr>
          <w:rFonts w:ascii="Times New Roman" w:hAnsi="Times New Roman" w:cs="Times New Roman"/>
          <w:bCs/>
          <w:sz w:val="28"/>
          <w:szCs w:val="28"/>
        </w:rPr>
        <w:t xml:space="preserve">. Количество – 400 шт. </w:t>
      </w:r>
      <w:r w:rsidRPr="00514489">
        <w:rPr>
          <w:rFonts w:ascii="Times New Roman" w:hAnsi="Times New Roman" w:cs="Times New Roman"/>
          <w:b/>
          <w:bCs/>
          <w:sz w:val="28"/>
          <w:szCs w:val="28"/>
        </w:rPr>
        <w:t>СИЛИКОНОВЫЙ СЛЭП-БРАСЛЕТ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F1E16">
        <w:rPr>
          <w:rFonts w:ascii="Times New Roman" w:hAnsi="Times New Roman" w:cs="Times New Roman"/>
          <w:bCs/>
          <w:sz w:val="28"/>
          <w:szCs w:val="28"/>
        </w:rPr>
        <w:t>Силиконовый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слэп-браслет с символикой проектов. </w:t>
      </w:r>
      <w:r w:rsidRPr="00DF1E16">
        <w:rPr>
          <w:rFonts w:ascii="Times New Roman" w:hAnsi="Times New Roman" w:cs="Times New Roman"/>
          <w:bCs/>
          <w:sz w:val="28"/>
          <w:szCs w:val="28"/>
        </w:rPr>
        <w:t>Материал - экологически чистый силикон, стальная пластина, нанесение - шелкография.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Количество – 400 шт.</w:t>
      </w:r>
      <w:r w:rsidR="00990F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0F4B" w:rsidRPr="00990F4B">
        <w:rPr>
          <w:rFonts w:ascii="Times New Roman" w:hAnsi="Times New Roman" w:cs="Times New Roman"/>
          <w:b/>
          <w:bCs/>
          <w:sz w:val="28"/>
          <w:szCs w:val="28"/>
        </w:rPr>
        <w:t>БРОШЮРА</w:t>
      </w:r>
      <w:r w:rsidR="00990F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0F4B">
        <w:rPr>
          <w:rFonts w:ascii="Times New Roman" w:hAnsi="Times New Roman" w:cs="Times New Roman"/>
          <w:bCs/>
          <w:sz w:val="28"/>
          <w:szCs w:val="28"/>
        </w:rPr>
        <w:t xml:space="preserve"> с расписанием тренировок и с логотипомМинистерства физической культуры и спорта забайкальского края, проектов «Фри ран» «Йога тайм» количество – 1000 шт. Размер А5.</w:t>
      </w:r>
      <w:bookmarkStart w:id="0" w:name="_GoBack"/>
      <w:bookmarkEnd w:id="0"/>
    </w:p>
    <w:p w:rsidR="0005648D" w:rsidRPr="005B2B47" w:rsidRDefault="0005648D" w:rsidP="0005648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22F5" w:rsidRPr="00F00842" w:rsidRDefault="00B022F5" w:rsidP="009F276E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48D" w:rsidRDefault="0005648D" w:rsidP="00516623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648D" w:rsidRDefault="0005648D" w:rsidP="0005648D">
      <w:pPr>
        <w:tabs>
          <w:tab w:val="left" w:pos="709"/>
        </w:tabs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76E" w:rsidRPr="006D239A" w:rsidRDefault="009F276E" w:rsidP="0005648D">
      <w:pPr>
        <w:tabs>
          <w:tab w:val="left" w:pos="709"/>
        </w:tabs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6D239A">
        <w:rPr>
          <w:rFonts w:ascii="Times New Roman" w:hAnsi="Times New Roman" w:cs="Times New Roman"/>
          <w:b/>
          <w:bCs/>
          <w:sz w:val="28"/>
          <w:szCs w:val="28"/>
        </w:rPr>
        <w:t>Организационные вопросы:</w:t>
      </w:r>
    </w:p>
    <w:p w:rsidR="009F276E" w:rsidRDefault="009F276E" w:rsidP="009F276E">
      <w:pPr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950A1">
        <w:rPr>
          <w:rFonts w:ascii="Times New Roman" w:hAnsi="Times New Roman" w:cs="Times New Roman"/>
          <w:sz w:val="28"/>
          <w:szCs w:val="28"/>
        </w:rPr>
        <w:t>огласование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50A1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 соревнования;</w:t>
      </w:r>
    </w:p>
    <w:p w:rsidR="009F276E" w:rsidRDefault="009F276E" w:rsidP="009F276E">
      <w:pPr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3C93">
        <w:rPr>
          <w:rFonts w:ascii="Times New Roman" w:hAnsi="Times New Roman" w:cs="Times New Roman"/>
          <w:sz w:val="28"/>
          <w:szCs w:val="28"/>
        </w:rPr>
        <w:t>- доставка оборудования и инвентаря к местам проведения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63C93">
        <w:rPr>
          <w:rFonts w:ascii="Times New Roman" w:hAnsi="Times New Roman" w:cs="Times New Roman"/>
          <w:sz w:val="28"/>
          <w:szCs w:val="28"/>
        </w:rPr>
        <w:t>баннеры оформле</w:t>
      </w:r>
      <w:r>
        <w:rPr>
          <w:rFonts w:ascii="Times New Roman" w:hAnsi="Times New Roman" w:cs="Times New Roman"/>
          <w:sz w:val="28"/>
          <w:szCs w:val="28"/>
        </w:rPr>
        <w:t>ния, флаги, букетницы.</w:t>
      </w:r>
    </w:p>
    <w:p w:rsidR="009F276E" w:rsidRDefault="009F276E" w:rsidP="009F276E">
      <w:pPr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15B53">
        <w:rPr>
          <w:rFonts w:ascii="Times New Roman" w:hAnsi="Times New Roman" w:cs="Times New Roman"/>
          <w:sz w:val="28"/>
          <w:szCs w:val="28"/>
        </w:rPr>
        <w:t>одготовка места проведения церемонии открытия:</w:t>
      </w:r>
      <w:r>
        <w:rPr>
          <w:rFonts w:ascii="Times New Roman" w:hAnsi="Times New Roman" w:cs="Times New Roman"/>
          <w:sz w:val="28"/>
          <w:szCs w:val="28"/>
        </w:rPr>
        <w:t xml:space="preserve"> столы, стулья, ска</w:t>
      </w:r>
      <w:r w:rsidR="000908B2">
        <w:rPr>
          <w:rFonts w:ascii="Times New Roman" w:hAnsi="Times New Roman" w:cs="Times New Roman"/>
          <w:sz w:val="28"/>
          <w:szCs w:val="28"/>
        </w:rPr>
        <w:t>мейки,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B53">
        <w:rPr>
          <w:rFonts w:ascii="Times New Roman" w:hAnsi="Times New Roman" w:cs="Times New Roman"/>
          <w:sz w:val="28"/>
          <w:szCs w:val="28"/>
        </w:rPr>
        <w:t xml:space="preserve">установка </w:t>
      </w:r>
      <w:r>
        <w:rPr>
          <w:rFonts w:ascii="Times New Roman" w:hAnsi="Times New Roman" w:cs="Times New Roman"/>
          <w:sz w:val="28"/>
          <w:szCs w:val="28"/>
        </w:rPr>
        <w:t>пресс-волла</w:t>
      </w:r>
      <w:r w:rsidRPr="00C15B53">
        <w:rPr>
          <w:rFonts w:ascii="Times New Roman" w:hAnsi="Times New Roman" w:cs="Times New Roman"/>
          <w:sz w:val="28"/>
          <w:szCs w:val="28"/>
        </w:rPr>
        <w:t xml:space="preserve">, </w:t>
      </w:r>
      <w:r w:rsidR="000908B2">
        <w:rPr>
          <w:rFonts w:ascii="Times New Roman" w:hAnsi="Times New Roman" w:cs="Times New Roman"/>
          <w:sz w:val="28"/>
          <w:szCs w:val="28"/>
        </w:rPr>
        <w:t>установка букетниц с флагами;</w:t>
      </w:r>
      <w:r w:rsidRPr="00C15B53">
        <w:rPr>
          <w:rFonts w:ascii="Times New Roman" w:hAnsi="Times New Roman" w:cs="Times New Roman"/>
          <w:sz w:val="28"/>
          <w:szCs w:val="28"/>
        </w:rPr>
        <w:t xml:space="preserve"> </w:t>
      </w:r>
      <w:r w:rsidR="000908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о</w:t>
      </w:r>
      <w:r w:rsidRPr="00A24089">
        <w:rPr>
          <w:rFonts w:ascii="Times New Roman" w:hAnsi="Times New Roman" w:cs="Times New Roman"/>
          <w:sz w:val="28"/>
          <w:szCs w:val="28"/>
        </w:rPr>
        <w:t>рганизация фотографирования, видеосъемки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276E" w:rsidRPr="001950A1" w:rsidRDefault="009F276E" w:rsidP="009F276E">
      <w:pPr>
        <w:widowControl/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отчета о проведении мероприятия.</w:t>
      </w:r>
    </w:p>
    <w:p w:rsidR="009F276E" w:rsidRPr="00797641" w:rsidRDefault="009F276E" w:rsidP="009F276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</w:tblGrid>
      <w:tr w:rsidR="009F276E" w:rsidRPr="00E504C3" w:rsidTr="00151EAB">
        <w:tc>
          <w:tcPr>
            <w:tcW w:w="4928" w:type="dxa"/>
          </w:tcPr>
          <w:p w:rsidR="009F276E" w:rsidRPr="00E504C3" w:rsidRDefault="009F276E" w:rsidP="00151EAB">
            <w:pPr>
              <w:widowControl/>
              <w:ind w:right="-1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F276E" w:rsidRPr="00E504C3" w:rsidRDefault="009F276E" w:rsidP="00151EAB">
            <w:pPr>
              <w:widowControl/>
              <w:spacing w:line="360" w:lineRule="auto"/>
              <w:ind w:right="-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ПРИЛОЖЕНИЕ № 1</w:t>
            </w:r>
          </w:p>
        </w:tc>
      </w:tr>
    </w:tbl>
    <w:p w:rsidR="009F276E" w:rsidRPr="00010FCC" w:rsidRDefault="009F276E" w:rsidP="009F276E">
      <w:pPr>
        <w:widowControl/>
        <w:ind w:right="-1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26F74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9F276E" w:rsidRDefault="009F276E" w:rsidP="009F276E">
      <w:pPr>
        <w:widowControl/>
        <w:ind w:right="-1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F276E" w:rsidRDefault="009F276E" w:rsidP="009F276E">
      <w:pPr>
        <w:widowControl/>
        <w:ind w:right="-1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F276E" w:rsidRDefault="009F276E" w:rsidP="009F276E">
      <w:pPr>
        <w:widowControl/>
        <w:ind w:right="-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ЗАЯВКА-ОБОСНОВАНИЕ</w:t>
      </w:r>
    </w:p>
    <w:p w:rsidR="009F276E" w:rsidRPr="009F44BC" w:rsidRDefault="009F276E" w:rsidP="009F276E">
      <w:pPr>
        <w:widowControl/>
        <w:ind w:right="-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44BC"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субсидии на оказание услуги </w:t>
      </w:r>
      <w:r w:rsidRPr="003530AA">
        <w:rPr>
          <w:rFonts w:ascii="Times New Roman" w:hAnsi="Times New Roman" w:cs="Times New Roman"/>
          <w:b/>
          <w:bCs/>
          <w:sz w:val="28"/>
          <w:szCs w:val="28"/>
        </w:rPr>
        <w:t>в области физической культуры и массового спорта</w:t>
      </w:r>
    </w:p>
    <w:p w:rsidR="009F276E" w:rsidRDefault="009F276E" w:rsidP="009F276E">
      <w:pPr>
        <w:widowControl/>
        <w:ind w:right="-10"/>
        <w:rPr>
          <w:rFonts w:ascii="Times New Roman" w:hAnsi="Times New Roman" w:cs="Times New Roman"/>
          <w:bCs/>
          <w:sz w:val="28"/>
          <w:szCs w:val="28"/>
        </w:rPr>
      </w:pPr>
    </w:p>
    <w:p w:rsidR="009F276E" w:rsidRDefault="009F276E" w:rsidP="009F276E">
      <w:pPr>
        <w:widowControl/>
        <w:ind w:right="-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9F276E" w:rsidRDefault="009F276E" w:rsidP="009F276E">
      <w:pPr>
        <w:widowControl/>
        <w:ind w:right="-10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(наименование социально </w:t>
      </w:r>
      <w:r w:rsidRPr="00212CF6">
        <w:rPr>
          <w:rFonts w:ascii="Times New Roman" w:hAnsi="Times New Roman" w:cs="Times New Roman"/>
          <w:bCs/>
          <w:sz w:val="22"/>
          <w:szCs w:val="22"/>
        </w:rPr>
        <w:t>ориентированной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12CF6">
        <w:rPr>
          <w:rFonts w:ascii="Times New Roman" w:hAnsi="Times New Roman" w:cs="Times New Roman"/>
          <w:bCs/>
          <w:sz w:val="22"/>
          <w:szCs w:val="22"/>
        </w:rPr>
        <w:t>некоммерческой организации, не являющейся государственным</w:t>
      </w:r>
      <w:r>
        <w:rPr>
          <w:rFonts w:ascii="Times New Roman" w:hAnsi="Times New Roman" w:cs="Times New Roman"/>
          <w:bCs/>
          <w:sz w:val="22"/>
          <w:szCs w:val="22"/>
        </w:rPr>
        <w:t xml:space="preserve"> (муниципальным</w:t>
      </w:r>
      <w:r w:rsidRPr="00212CF6">
        <w:rPr>
          <w:rFonts w:ascii="Times New Roman" w:hAnsi="Times New Roman" w:cs="Times New Roman"/>
          <w:bCs/>
          <w:sz w:val="22"/>
          <w:szCs w:val="22"/>
        </w:rPr>
        <w:t>)</w:t>
      </w:r>
      <w:r>
        <w:rPr>
          <w:rFonts w:ascii="Times New Roman" w:hAnsi="Times New Roman" w:cs="Times New Roman"/>
          <w:bCs/>
          <w:sz w:val="22"/>
          <w:szCs w:val="22"/>
        </w:rPr>
        <w:t xml:space="preserve"> учреждением, оказывающей услуги</w:t>
      </w:r>
      <w:r w:rsidRPr="00212CF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530AA">
        <w:rPr>
          <w:rFonts w:ascii="Times New Roman" w:hAnsi="Times New Roman" w:cs="Times New Roman"/>
          <w:bCs/>
          <w:sz w:val="22"/>
          <w:szCs w:val="22"/>
        </w:rPr>
        <w:t>в области физической культуры и массового спорта</w:t>
      </w:r>
      <w:r w:rsidRPr="00212CF6">
        <w:rPr>
          <w:rFonts w:ascii="Times New Roman" w:hAnsi="Times New Roman" w:cs="Times New Roman"/>
          <w:bCs/>
          <w:sz w:val="22"/>
          <w:szCs w:val="22"/>
        </w:rPr>
        <w:t>, Ф.И.О. руководителя)</w:t>
      </w:r>
    </w:p>
    <w:p w:rsidR="009F276E" w:rsidRDefault="009F276E" w:rsidP="009F276E">
      <w:pPr>
        <w:widowControl/>
        <w:ind w:right="-10"/>
        <w:rPr>
          <w:rFonts w:ascii="Times New Roman" w:hAnsi="Times New Roman" w:cs="Times New Roman"/>
          <w:bCs/>
          <w:sz w:val="22"/>
          <w:szCs w:val="22"/>
        </w:rPr>
      </w:pPr>
    </w:p>
    <w:p w:rsidR="009F276E" w:rsidRPr="00BB462A" w:rsidRDefault="009F276E" w:rsidP="009F276E">
      <w:pPr>
        <w:widowControl/>
        <w:ind w:right="-1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ходатайствуе</w:t>
      </w:r>
      <w:r w:rsidRPr="00BB462A">
        <w:rPr>
          <w:rFonts w:ascii="Times New Roman" w:hAnsi="Times New Roman" w:cs="Times New Roman"/>
          <w:bCs/>
          <w:sz w:val="28"/>
          <w:szCs w:val="28"/>
        </w:rPr>
        <w:t xml:space="preserve">т о предоставлении субсидии на оказание услуги </w:t>
      </w:r>
      <w:r w:rsidRPr="003530AA">
        <w:rPr>
          <w:rFonts w:ascii="Times New Roman" w:hAnsi="Times New Roman" w:cs="Times New Roman"/>
          <w:bCs/>
          <w:sz w:val="28"/>
          <w:szCs w:val="28"/>
        </w:rPr>
        <w:t xml:space="preserve">в области физической культуры и массового спорта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BB462A">
        <w:rPr>
          <w:rFonts w:ascii="Times New Roman" w:hAnsi="Times New Roman" w:cs="Times New Roman"/>
          <w:bCs/>
          <w:sz w:val="28"/>
          <w:szCs w:val="28"/>
        </w:rPr>
        <w:t>далее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BB462A">
        <w:rPr>
          <w:rFonts w:ascii="Times New Roman" w:hAnsi="Times New Roman" w:cs="Times New Roman"/>
          <w:bCs/>
          <w:sz w:val="28"/>
          <w:szCs w:val="28"/>
        </w:rPr>
        <w:t xml:space="preserve"> услуга).</w:t>
      </w:r>
    </w:p>
    <w:p w:rsidR="009F276E" w:rsidRDefault="009F276E" w:rsidP="009F276E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 порядком предоставления субсидии ознакомлены и согласны. Достоверность предоставленных сведений и целевое использование субсидии в случае ее предоставления гарантируем.</w:t>
      </w:r>
    </w:p>
    <w:p w:rsidR="009F276E" w:rsidRDefault="009F276E" w:rsidP="009F276E">
      <w:pPr>
        <w:widowControl/>
        <w:spacing w:before="120"/>
        <w:ind w:right="-1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Приложение:</w:t>
      </w:r>
    </w:p>
    <w:p w:rsidR="009F276E" w:rsidRDefault="009F276E" w:rsidP="009F276E">
      <w:pPr>
        <w:widowControl/>
        <w:ind w:right="-1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пояснительная записка, включающая в себя информацию о перечне услуг, оказываемых организацией, на __л.;</w:t>
      </w:r>
    </w:p>
    <w:p w:rsidR="009F276E" w:rsidRDefault="009F276E" w:rsidP="009F276E">
      <w:pPr>
        <w:widowControl/>
        <w:ind w:right="-1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копии документов, подтверждающих образование и стаж работы (для руководителей организации)*, на __л.;</w:t>
      </w:r>
    </w:p>
    <w:p w:rsidR="009F276E" w:rsidRPr="00096FDA" w:rsidRDefault="009F276E" w:rsidP="009F276E">
      <w:pPr>
        <w:widowControl/>
        <w:ind w:left="720" w:right="-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26AC8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26AC8">
        <w:rPr>
          <w:rFonts w:ascii="Times New Roman" w:hAnsi="Times New Roman"/>
          <w:bCs/>
          <w:sz w:val="28"/>
          <w:szCs w:val="28"/>
        </w:rPr>
        <w:t>копии учред</w:t>
      </w:r>
      <w:r>
        <w:rPr>
          <w:rFonts w:ascii="Times New Roman" w:hAnsi="Times New Roman"/>
          <w:bCs/>
          <w:sz w:val="28"/>
          <w:szCs w:val="28"/>
        </w:rPr>
        <w:t xml:space="preserve">ительных документов организации* </w:t>
      </w:r>
      <w:r>
        <w:rPr>
          <w:rFonts w:ascii="Times New Roman" w:hAnsi="Times New Roman" w:cs="Times New Roman"/>
          <w:bCs/>
          <w:sz w:val="28"/>
          <w:szCs w:val="28"/>
        </w:rPr>
        <w:t>на __л.;</w:t>
      </w:r>
    </w:p>
    <w:p w:rsidR="009F276E" w:rsidRDefault="009F276E" w:rsidP="009F276E">
      <w:pPr>
        <w:pStyle w:val="a3"/>
        <w:spacing w:line="240" w:lineRule="auto"/>
        <w:ind w:left="0" w:right="-1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700841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 xml:space="preserve">банковские реквизиты организации </w:t>
      </w:r>
      <w:r w:rsidRPr="005D1C07">
        <w:rPr>
          <w:rFonts w:ascii="Times New Roman" w:hAnsi="Times New Roman"/>
          <w:bCs/>
          <w:sz w:val="28"/>
          <w:szCs w:val="28"/>
        </w:rPr>
        <w:t xml:space="preserve">с </w:t>
      </w:r>
      <w:r>
        <w:rPr>
          <w:rFonts w:ascii="Times New Roman" w:hAnsi="Times New Roman"/>
          <w:bCs/>
          <w:sz w:val="28"/>
          <w:szCs w:val="28"/>
        </w:rPr>
        <w:t xml:space="preserve">указанием счета организации для </w:t>
      </w:r>
      <w:r w:rsidRPr="005D1C07">
        <w:rPr>
          <w:rFonts w:ascii="Times New Roman" w:hAnsi="Times New Roman"/>
          <w:bCs/>
          <w:sz w:val="28"/>
          <w:szCs w:val="28"/>
        </w:rPr>
        <w:t>перечисления субси</w:t>
      </w:r>
      <w:r>
        <w:rPr>
          <w:rFonts w:ascii="Times New Roman" w:hAnsi="Times New Roman"/>
          <w:bCs/>
          <w:sz w:val="28"/>
          <w:szCs w:val="28"/>
        </w:rPr>
        <w:t>дии на __л.;</w:t>
      </w:r>
    </w:p>
    <w:p w:rsidR="009F276E" w:rsidRDefault="009F276E" w:rsidP="009F276E">
      <w:pPr>
        <w:pStyle w:val="a3"/>
        <w:spacing w:line="240" w:lineRule="auto"/>
        <w:ind w:left="0" w:right="-1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информация о планируемом распределении субсидии по направлениям расходов организации на __л.;</w:t>
      </w:r>
    </w:p>
    <w:p w:rsidR="009F276E" w:rsidRDefault="009F276E" w:rsidP="009F276E">
      <w:pPr>
        <w:widowControl/>
        <w:spacing w:before="120"/>
        <w:ind w:right="-1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Юридический адрес:____________________________________________</w:t>
      </w:r>
    </w:p>
    <w:p w:rsidR="009F276E" w:rsidRDefault="009F276E" w:rsidP="009F276E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76E" w:rsidRDefault="009F276E" w:rsidP="009F276E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_______________________________________________________________</w:t>
      </w:r>
    </w:p>
    <w:p w:rsidR="009F276E" w:rsidRDefault="009F276E" w:rsidP="009F276E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76E" w:rsidRDefault="009F276E" w:rsidP="009F276E">
      <w:pPr>
        <w:widowControl/>
        <w:ind w:right="-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Руководитель организации _______________       ___________________</w:t>
      </w:r>
    </w:p>
    <w:p w:rsidR="009F276E" w:rsidRDefault="009F276E" w:rsidP="009F276E">
      <w:pPr>
        <w:widowControl/>
        <w:ind w:left="1440" w:right="-1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</w:t>
      </w:r>
      <w:r w:rsidRPr="00341C5C">
        <w:rPr>
          <w:rFonts w:ascii="Times New Roman" w:hAnsi="Times New Roman" w:cs="Times New Roman"/>
          <w:bCs/>
          <w:sz w:val="22"/>
          <w:szCs w:val="22"/>
        </w:rPr>
        <w:t xml:space="preserve">( подпись)          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(</w:t>
      </w:r>
      <w:r w:rsidRPr="00341C5C">
        <w:rPr>
          <w:rFonts w:ascii="Times New Roman" w:hAnsi="Times New Roman" w:cs="Times New Roman"/>
          <w:bCs/>
          <w:sz w:val="22"/>
          <w:szCs w:val="22"/>
        </w:rPr>
        <w:t>расшифровка подписи)</w:t>
      </w:r>
    </w:p>
    <w:p w:rsidR="009F276E" w:rsidRDefault="009F276E" w:rsidP="009F276E">
      <w:pPr>
        <w:widowControl/>
        <w:ind w:right="-10"/>
        <w:rPr>
          <w:rFonts w:ascii="Times New Roman" w:hAnsi="Times New Roman" w:cs="Times New Roman"/>
          <w:bCs/>
          <w:sz w:val="28"/>
          <w:szCs w:val="28"/>
        </w:rPr>
      </w:pPr>
      <w:r w:rsidRPr="00341C5C">
        <w:rPr>
          <w:rFonts w:ascii="Times New Roman" w:hAnsi="Times New Roman" w:cs="Times New Roman"/>
          <w:bCs/>
          <w:sz w:val="28"/>
          <w:szCs w:val="28"/>
        </w:rPr>
        <w:t xml:space="preserve">       Контактный телефон: _________________________</w:t>
      </w:r>
    </w:p>
    <w:p w:rsidR="009F276E" w:rsidRDefault="009F276E" w:rsidP="009F276E">
      <w:pPr>
        <w:widowControl/>
        <w:ind w:right="-10"/>
        <w:rPr>
          <w:rFonts w:ascii="Times New Roman" w:hAnsi="Times New Roman" w:cs="Times New Roman"/>
          <w:bCs/>
          <w:sz w:val="28"/>
          <w:szCs w:val="28"/>
        </w:rPr>
      </w:pPr>
    </w:p>
    <w:p w:rsidR="009F276E" w:rsidRDefault="009F276E" w:rsidP="009F276E">
      <w:pPr>
        <w:widowControl/>
        <w:ind w:right="-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9F276E" w:rsidRPr="0075561F" w:rsidRDefault="009F276E" w:rsidP="009F276E">
      <w:pPr>
        <w:widowControl/>
        <w:ind w:right="-1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</w:t>
      </w:r>
      <w:r w:rsidRPr="0075561F">
        <w:rPr>
          <w:rFonts w:ascii="Times New Roman" w:hAnsi="Times New Roman" w:cs="Times New Roman"/>
          <w:bCs/>
          <w:sz w:val="18"/>
          <w:szCs w:val="18"/>
        </w:rPr>
        <w:t>при наличии)</w:t>
      </w:r>
    </w:p>
    <w:p w:rsidR="009F276E" w:rsidRDefault="009F276E" w:rsidP="009F276E">
      <w:pPr>
        <w:widowControl/>
        <w:spacing w:before="100" w:beforeAutospacing="1"/>
        <w:ind w:right="-1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</w:t>
      </w:r>
    </w:p>
    <w:p w:rsidR="009F276E" w:rsidRDefault="009F276E" w:rsidP="009F276E">
      <w:pPr>
        <w:widowControl/>
        <w:jc w:val="both"/>
        <w:rPr>
          <w:rFonts w:ascii="Times New Roman" w:hAnsi="Times New Roman"/>
          <w:bCs/>
        </w:rPr>
      </w:pPr>
      <w:r w:rsidRPr="001F625D">
        <w:rPr>
          <w:rFonts w:ascii="Times New Roman" w:hAnsi="Times New Roman" w:cs="Times New Roman"/>
          <w:bCs/>
        </w:rPr>
        <w:t>*Копии документов должны быть заверены</w:t>
      </w:r>
      <w:r w:rsidRPr="001F625D">
        <w:rPr>
          <w:rFonts w:ascii="Times New Roman" w:hAnsi="Times New Roman"/>
          <w:bCs/>
        </w:rPr>
        <w:t xml:space="preserve"> печатью организации (при ее наличии) и</w:t>
      </w:r>
      <w:r>
        <w:rPr>
          <w:rFonts w:ascii="Times New Roman" w:hAnsi="Times New Roman"/>
          <w:bCs/>
        </w:rPr>
        <w:t xml:space="preserve"> (или)</w:t>
      </w:r>
      <w:r w:rsidRPr="001F625D">
        <w:rPr>
          <w:rFonts w:ascii="Times New Roman" w:hAnsi="Times New Roman"/>
          <w:bCs/>
        </w:rPr>
        <w:t xml:space="preserve"> подписью руково</w:t>
      </w:r>
      <w:r>
        <w:rPr>
          <w:rFonts w:ascii="Times New Roman" w:hAnsi="Times New Roman"/>
          <w:bCs/>
        </w:rPr>
        <w:t xml:space="preserve">дителя или </w:t>
      </w:r>
      <w:r w:rsidRPr="001F625D">
        <w:rPr>
          <w:rFonts w:ascii="Times New Roman" w:hAnsi="Times New Roman"/>
          <w:bCs/>
        </w:rPr>
        <w:t>уполномоченного лица.</w:t>
      </w:r>
    </w:p>
    <w:p w:rsidR="009F276E" w:rsidRPr="00341C5C" w:rsidRDefault="009F276E" w:rsidP="009F276E">
      <w:pPr>
        <w:widowControl/>
        <w:ind w:right="-1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:rsidR="009F276E" w:rsidRDefault="009F276E" w:rsidP="009F276E">
      <w:pPr>
        <w:widowControl/>
        <w:ind w:right="-10"/>
        <w:jc w:val="right"/>
        <w:rPr>
          <w:rFonts w:ascii="Times New Roman" w:hAnsi="Times New Roman" w:cs="Times New Roman"/>
          <w:bCs/>
          <w:sz w:val="28"/>
          <w:szCs w:val="28"/>
        </w:rPr>
        <w:sectPr w:rsidR="009F276E" w:rsidSect="00151EAB">
          <w:headerReference w:type="default" r:id="rId8"/>
          <w:headerReference w:type="first" r:id="rId9"/>
          <w:pgSz w:w="11909" w:h="16834"/>
          <w:pgMar w:top="1134" w:right="567" w:bottom="851" w:left="1701" w:header="720" w:footer="720" w:gutter="0"/>
          <w:cols w:space="720"/>
          <w:noEndnote/>
          <w:titlePg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1"/>
        <w:gridCol w:w="4850"/>
      </w:tblGrid>
      <w:tr w:rsidR="009F276E" w:rsidRPr="00E504C3" w:rsidTr="00151EAB">
        <w:tc>
          <w:tcPr>
            <w:tcW w:w="4721" w:type="dxa"/>
          </w:tcPr>
          <w:p w:rsidR="009F276E" w:rsidRPr="00E504C3" w:rsidRDefault="009F276E" w:rsidP="00151EAB">
            <w:pPr>
              <w:pStyle w:val="Style13"/>
              <w:widowControl/>
              <w:jc w:val="center"/>
              <w:rPr>
                <w:rStyle w:val="FontStyle4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</w:tcPr>
          <w:p w:rsidR="009F276E" w:rsidRPr="006A1E52" w:rsidRDefault="009F276E" w:rsidP="00151EAB">
            <w:pPr>
              <w:widowControl/>
              <w:spacing w:line="360" w:lineRule="auto"/>
              <w:ind w:right="-10"/>
              <w:jc w:val="center"/>
              <w:rPr>
                <w:rStyle w:val="FontStyle42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2</w:t>
            </w:r>
          </w:p>
        </w:tc>
      </w:tr>
    </w:tbl>
    <w:p w:rsidR="009F276E" w:rsidRDefault="009F276E" w:rsidP="009F276E">
      <w:pPr>
        <w:pStyle w:val="Style13"/>
        <w:widowControl/>
        <w:rPr>
          <w:rStyle w:val="FontStyle42"/>
          <w:rFonts w:ascii="Times New Roman" w:hAnsi="Times New Roman" w:cs="Times New Roman"/>
          <w:sz w:val="28"/>
          <w:szCs w:val="28"/>
        </w:rPr>
      </w:pPr>
    </w:p>
    <w:p w:rsidR="009F276E" w:rsidRPr="006A5EFE" w:rsidRDefault="009F276E" w:rsidP="009F276E">
      <w:pPr>
        <w:pStyle w:val="Style13"/>
        <w:widowControl/>
        <w:jc w:val="center"/>
        <w:rPr>
          <w:rStyle w:val="FontStyle42"/>
          <w:rFonts w:ascii="Times New Roman" w:hAnsi="Times New Roman" w:cs="Times New Roman"/>
          <w:b/>
          <w:sz w:val="28"/>
          <w:szCs w:val="28"/>
        </w:rPr>
      </w:pPr>
      <w:r>
        <w:rPr>
          <w:rStyle w:val="FontStyle42"/>
          <w:rFonts w:ascii="Times New Roman" w:hAnsi="Times New Roman" w:cs="Times New Roman"/>
          <w:b/>
          <w:sz w:val="28"/>
          <w:szCs w:val="28"/>
        </w:rPr>
        <w:t>СВЕДЕНИЯ</w:t>
      </w:r>
    </w:p>
    <w:p w:rsidR="009F276E" w:rsidRPr="006A5EFE" w:rsidRDefault="009F276E" w:rsidP="009F276E">
      <w:pPr>
        <w:widowControl/>
        <w:ind w:right="-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планируемом</w:t>
      </w:r>
      <w:r w:rsidRPr="006A5EFE">
        <w:rPr>
          <w:rFonts w:ascii="Times New Roman" w:hAnsi="Times New Roman" w:cs="Times New Roman"/>
          <w:b/>
          <w:bCs/>
          <w:sz w:val="28"/>
          <w:szCs w:val="28"/>
        </w:rPr>
        <w:t xml:space="preserve"> распределении субсидии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A5EFE">
        <w:rPr>
          <w:rFonts w:ascii="Times New Roman" w:hAnsi="Times New Roman" w:cs="Times New Roman"/>
          <w:b/>
          <w:bCs/>
          <w:sz w:val="28"/>
          <w:szCs w:val="28"/>
        </w:rPr>
        <w:t>предоставляемой за счет средств бюджета Забайкальского края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A5EFE">
        <w:rPr>
          <w:rFonts w:ascii="Times New Roman" w:hAnsi="Times New Roman" w:cs="Times New Roman"/>
          <w:b/>
          <w:bCs/>
          <w:sz w:val="28"/>
          <w:szCs w:val="28"/>
        </w:rPr>
        <w:t xml:space="preserve">по направлениям расходов  </w:t>
      </w:r>
    </w:p>
    <w:p w:rsidR="009F276E" w:rsidRPr="004854FA" w:rsidRDefault="009F276E" w:rsidP="009F276E">
      <w:pPr>
        <w:pStyle w:val="Style13"/>
        <w:widowControl/>
        <w:jc w:val="center"/>
        <w:rPr>
          <w:rStyle w:val="FontStyle42"/>
          <w:rFonts w:ascii="Times New Roman" w:hAnsi="Times New Roman" w:cs="Times New Roman"/>
          <w:sz w:val="28"/>
          <w:szCs w:val="28"/>
        </w:rPr>
      </w:pPr>
    </w:p>
    <w:p w:rsidR="009F276E" w:rsidRPr="004854FA" w:rsidRDefault="009F276E" w:rsidP="009F276E">
      <w:pPr>
        <w:pStyle w:val="Style18"/>
        <w:widowControl/>
        <w:jc w:val="center"/>
        <w:rPr>
          <w:rStyle w:val="FontStyle42"/>
          <w:rFonts w:ascii="Times New Roman" w:hAnsi="Times New Roman" w:cs="Times New Roman"/>
          <w:sz w:val="28"/>
          <w:szCs w:val="28"/>
        </w:rPr>
      </w:pPr>
      <w:r>
        <w:rPr>
          <w:rStyle w:val="FontStyle42"/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F276E" w:rsidRPr="004854FA" w:rsidRDefault="009F276E" w:rsidP="009F276E">
      <w:pPr>
        <w:pStyle w:val="Style13"/>
        <w:widowControl/>
        <w:jc w:val="center"/>
        <w:rPr>
          <w:rStyle w:val="FontStyle42"/>
          <w:rFonts w:ascii="Times New Roman" w:hAnsi="Times New Roman" w:cs="Times New Roman"/>
          <w:sz w:val="20"/>
          <w:szCs w:val="20"/>
        </w:rPr>
      </w:pPr>
      <w:r w:rsidRPr="004854FA">
        <w:rPr>
          <w:rStyle w:val="FontStyle42"/>
          <w:rFonts w:ascii="Times New Roman" w:hAnsi="Times New Roman" w:cs="Times New Roman"/>
          <w:sz w:val="20"/>
          <w:szCs w:val="20"/>
        </w:rPr>
        <w:t xml:space="preserve">(наименование организации и муниципального образования </w:t>
      </w:r>
      <w:r>
        <w:rPr>
          <w:rStyle w:val="FontStyle42"/>
          <w:rFonts w:ascii="Times New Roman" w:hAnsi="Times New Roman" w:cs="Times New Roman"/>
          <w:sz w:val="20"/>
          <w:szCs w:val="20"/>
        </w:rPr>
        <w:t>Забайкальского края</w:t>
      </w:r>
      <w:r w:rsidRPr="004854FA">
        <w:rPr>
          <w:rStyle w:val="FontStyle42"/>
          <w:rFonts w:ascii="Times New Roman" w:hAnsi="Times New Roman" w:cs="Times New Roman"/>
          <w:sz w:val="20"/>
          <w:szCs w:val="20"/>
        </w:rPr>
        <w:t>, на территории которого планируется оказание услуги)</w:t>
      </w:r>
    </w:p>
    <w:p w:rsidR="009F276E" w:rsidRPr="004854FA" w:rsidRDefault="009F276E" w:rsidP="009F276E">
      <w:pPr>
        <w:pStyle w:val="Style13"/>
        <w:widowControl/>
        <w:jc w:val="center"/>
        <w:rPr>
          <w:rStyle w:val="FontStyle42"/>
          <w:rFonts w:ascii="Times New Roman" w:hAnsi="Times New Roman" w:cs="Times New Roman"/>
          <w:sz w:val="20"/>
          <w:szCs w:val="20"/>
        </w:rPr>
      </w:pPr>
      <w:r w:rsidRPr="004854FA">
        <w:rPr>
          <w:rStyle w:val="FontStyle42"/>
          <w:rFonts w:ascii="Times New Roman" w:hAnsi="Times New Roman" w:cs="Times New Roman"/>
          <w:sz w:val="20"/>
          <w:szCs w:val="20"/>
        </w:rPr>
        <w:t>на________________________________________</w:t>
      </w:r>
    </w:p>
    <w:p w:rsidR="009F276E" w:rsidRPr="004854FA" w:rsidRDefault="009F276E" w:rsidP="009F276E">
      <w:pPr>
        <w:pStyle w:val="Style13"/>
        <w:widowControl/>
        <w:spacing w:after="100" w:afterAutospacing="1"/>
        <w:jc w:val="center"/>
        <w:rPr>
          <w:rStyle w:val="FontStyle42"/>
          <w:rFonts w:ascii="Times New Roman" w:hAnsi="Times New Roman" w:cs="Times New Roman"/>
          <w:sz w:val="20"/>
          <w:szCs w:val="20"/>
        </w:rPr>
      </w:pPr>
      <w:r>
        <w:rPr>
          <w:rStyle w:val="FontStyle42"/>
          <w:rFonts w:ascii="Times New Roman" w:hAnsi="Times New Roman" w:cs="Times New Roman"/>
          <w:sz w:val="20"/>
          <w:szCs w:val="20"/>
        </w:rPr>
        <w:t>(период оказания услуги</w:t>
      </w:r>
      <w:r w:rsidRPr="004854FA">
        <w:rPr>
          <w:rStyle w:val="FontStyle42"/>
          <w:rFonts w:ascii="Times New Roman" w:hAnsi="Times New Roman" w:cs="Times New Roman"/>
          <w:sz w:val="20"/>
          <w:szCs w:val="20"/>
        </w:rPr>
        <w:t>)</w:t>
      </w:r>
    </w:p>
    <w:tbl>
      <w:tblPr>
        <w:tblW w:w="97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510"/>
      </w:tblGrid>
      <w:tr w:rsidR="009F276E" w:rsidRPr="00952E0F" w:rsidTr="00151EAB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76E" w:rsidRPr="00952E0F" w:rsidRDefault="009F276E" w:rsidP="00151EA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952E0F">
              <w:rPr>
                <w:rStyle w:val="FontStyle42"/>
                <w:rFonts w:ascii="Times New Roman" w:hAnsi="Times New Roman" w:cs="Times New Roman"/>
              </w:rPr>
              <w:t>№ 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76E" w:rsidRPr="00952E0F" w:rsidRDefault="009F276E" w:rsidP="00151EA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952E0F">
              <w:rPr>
                <w:rStyle w:val="FontStyle42"/>
                <w:rFonts w:ascii="Times New Roman" w:hAnsi="Times New Roman" w:cs="Times New Roman"/>
              </w:rPr>
              <w:t>Наименование статьи расходов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76E" w:rsidRPr="00952E0F" w:rsidRDefault="009F276E" w:rsidP="00151EA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952E0F">
              <w:rPr>
                <w:rStyle w:val="FontStyle42"/>
                <w:rFonts w:ascii="Times New Roman" w:hAnsi="Times New Roman" w:cs="Times New Roman"/>
              </w:rPr>
              <w:t>Объем субсидии, руб.</w:t>
            </w:r>
          </w:p>
        </w:tc>
      </w:tr>
    </w:tbl>
    <w:p w:rsidR="009F276E" w:rsidRPr="009301CB" w:rsidRDefault="009F276E" w:rsidP="009F276E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73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510"/>
      </w:tblGrid>
      <w:tr w:rsidR="009F276E" w:rsidRPr="001F625D" w:rsidTr="00151EAB">
        <w:trPr>
          <w:trHeight w:val="55"/>
          <w:tblHeader/>
        </w:trPr>
        <w:tc>
          <w:tcPr>
            <w:tcW w:w="709" w:type="dxa"/>
            <w:vAlign w:val="center"/>
          </w:tcPr>
          <w:p w:rsidR="009F276E" w:rsidRPr="001F625D" w:rsidRDefault="009F276E" w:rsidP="00151EA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  <w:vAlign w:val="center"/>
          </w:tcPr>
          <w:p w:rsidR="009F276E" w:rsidRPr="001F625D" w:rsidRDefault="009F276E" w:rsidP="00151EA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  <w:vAlign w:val="center"/>
          </w:tcPr>
          <w:p w:rsidR="009F276E" w:rsidRPr="001F625D" w:rsidRDefault="009F276E" w:rsidP="00151EA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3</w:t>
            </w:r>
          </w:p>
        </w:tc>
      </w:tr>
      <w:tr w:rsidR="009F276E" w:rsidRPr="001F625D" w:rsidTr="00151EAB">
        <w:trPr>
          <w:trHeight w:val="158"/>
        </w:trPr>
        <w:tc>
          <w:tcPr>
            <w:tcW w:w="709" w:type="dxa"/>
          </w:tcPr>
          <w:p w:rsidR="009F276E" w:rsidRPr="001F625D" w:rsidRDefault="009F276E" w:rsidP="00151EA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</w:tcPr>
          <w:p w:rsidR="009F276E" w:rsidRPr="001F625D" w:rsidRDefault="009F276E" w:rsidP="00151EA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Прямые расходы</w:t>
            </w:r>
          </w:p>
        </w:tc>
        <w:tc>
          <w:tcPr>
            <w:tcW w:w="1510" w:type="dxa"/>
          </w:tcPr>
          <w:p w:rsidR="009F276E" w:rsidRPr="001F625D" w:rsidRDefault="009F276E" w:rsidP="00151EA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151EAB">
        <w:trPr>
          <w:trHeight w:val="149"/>
        </w:trPr>
        <w:tc>
          <w:tcPr>
            <w:tcW w:w="709" w:type="dxa"/>
          </w:tcPr>
          <w:p w:rsidR="009F276E" w:rsidRPr="001F625D" w:rsidRDefault="009F276E" w:rsidP="00151EA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1.1</w:t>
            </w:r>
          </w:p>
        </w:tc>
        <w:tc>
          <w:tcPr>
            <w:tcW w:w="7513" w:type="dxa"/>
          </w:tcPr>
          <w:p w:rsidR="009F276E" w:rsidRPr="001F625D" w:rsidRDefault="009F276E" w:rsidP="00151EA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Оплата труда персонала, предоставляющего услугу</w:t>
            </w:r>
          </w:p>
        </w:tc>
        <w:tc>
          <w:tcPr>
            <w:tcW w:w="1510" w:type="dxa"/>
          </w:tcPr>
          <w:p w:rsidR="009F276E" w:rsidRPr="001F625D" w:rsidRDefault="009F276E" w:rsidP="00151EA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151EAB">
        <w:trPr>
          <w:trHeight w:val="422"/>
        </w:trPr>
        <w:tc>
          <w:tcPr>
            <w:tcW w:w="709" w:type="dxa"/>
          </w:tcPr>
          <w:p w:rsidR="009F276E" w:rsidRPr="001F625D" w:rsidRDefault="009F276E" w:rsidP="00151EA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1.2</w:t>
            </w:r>
          </w:p>
        </w:tc>
        <w:tc>
          <w:tcPr>
            <w:tcW w:w="7513" w:type="dxa"/>
          </w:tcPr>
          <w:p w:rsidR="009F276E" w:rsidRPr="001F625D" w:rsidRDefault="009F276E" w:rsidP="00151EAB">
            <w:pPr>
              <w:pStyle w:val="Style27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Начисления на выплаты по оплате труда персонала, предоставляющего услугу</w:t>
            </w:r>
          </w:p>
        </w:tc>
        <w:tc>
          <w:tcPr>
            <w:tcW w:w="1510" w:type="dxa"/>
          </w:tcPr>
          <w:p w:rsidR="009F276E" w:rsidRPr="001F625D" w:rsidRDefault="009F276E" w:rsidP="00151EA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151EAB">
        <w:trPr>
          <w:trHeight w:val="132"/>
        </w:trPr>
        <w:tc>
          <w:tcPr>
            <w:tcW w:w="709" w:type="dxa"/>
          </w:tcPr>
          <w:p w:rsidR="009F276E" w:rsidRPr="001F625D" w:rsidRDefault="009F276E" w:rsidP="00151EA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1.3</w:t>
            </w:r>
          </w:p>
        </w:tc>
        <w:tc>
          <w:tcPr>
            <w:tcW w:w="7513" w:type="dxa"/>
          </w:tcPr>
          <w:p w:rsidR="009F276E" w:rsidRPr="001F625D" w:rsidRDefault="009F276E" w:rsidP="00151EA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Общехозяйственные расходы</w:t>
            </w:r>
          </w:p>
        </w:tc>
        <w:tc>
          <w:tcPr>
            <w:tcW w:w="1510" w:type="dxa"/>
          </w:tcPr>
          <w:p w:rsidR="009F276E" w:rsidRPr="001F625D" w:rsidRDefault="009F276E" w:rsidP="00151EA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151EAB">
        <w:trPr>
          <w:trHeight w:val="137"/>
        </w:trPr>
        <w:tc>
          <w:tcPr>
            <w:tcW w:w="709" w:type="dxa"/>
          </w:tcPr>
          <w:p w:rsidR="009F276E" w:rsidRPr="001F625D" w:rsidRDefault="009F276E" w:rsidP="00151EA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1.3.1</w:t>
            </w:r>
          </w:p>
        </w:tc>
        <w:tc>
          <w:tcPr>
            <w:tcW w:w="7513" w:type="dxa"/>
          </w:tcPr>
          <w:p w:rsidR="009F276E" w:rsidRPr="001F625D" w:rsidRDefault="009F276E" w:rsidP="00151EA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510" w:type="dxa"/>
          </w:tcPr>
          <w:p w:rsidR="009F276E" w:rsidRPr="001F625D" w:rsidRDefault="009F276E" w:rsidP="00151EA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151EAB">
        <w:trPr>
          <w:trHeight w:val="268"/>
        </w:trPr>
        <w:tc>
          <w:tcPr>
            <w:tcW w:w="709" w:type="dxa"/>
          </w:tcPr>
          <w:p w:rsidR="009F276E" w:rsidRPr="001F625D" w:rsidRDefault="009F276E" w:rsidP="00151EA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1.4</w:t>
            </w:r>
          </w:p>
        </w:tc>
        <w:tc>
          <w:tcPr>
            <w:tcW w:w="7513" w:type="dxa"/>
          </w:tcPr>
          <w:p w:rsidR="009F276E" w:rsidRPr="001F625D" w:rsidRDefault="009F276E" w:rsidP="00151EA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Прочие расходы, непосредственно связанные с предоставлением услуги</w:t>
            </w:r>
          </w:p>
        </w:tc>
        <w:tc>
          <w:tcPr>
            <w:tcW w:w="1510" w:type="dxa"/>
          </w:tcPr>
          <w:p w:rsidR="009F276E" w:rsidRPr="001F625D" w:rsidRDefault="009F276E" w:rsidP="00151EA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151EAB">
        <w:trPr>
          <w:trHeight w:val="259"/>
        </w:trPr>
        <w:tc>
          <w:tcPr>
            <w:tcW w:w="709" w:type="dxa"/>
          </w:tcPr>
          <w:p w:rsidR="009F276E" w:rsidRPr="001F625D" w:rsidRDefault="009F276E" w:rsidP="00151EA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9F276E" w:rsidRPr="001F625D" w:rsidRDefault="009F276E" w:rsidP="00151EA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Косвенные расходы</w:t>
            </w:r>
          </w:p>
        </w:tc>
        <w:tc>
          <w:tcPr>
            <w:tcW w:w="1510" w:type="dxa"/>
          </w:tcPr>
          <w:p w:rsidR="009F276E" w:rsidRPr="001F625D" w:rsidRDefault="009F276E" w:rsidP="00151EA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151EAB">
        <w:trPr>
          <w:trHeight w:val="248"/>
        </w:trPr>
        <w:tc>
          <w:tcPr>
            <w:tcW w:w="709" w:type="dxa"/>
          </w:tcPr>
          <w:p w:rsidR="009F276E" w:rsidRPr="001F625D" w:rsidRDefault="009F276E" w:rsidP="00151EA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2.1</w:t>
            </w:r>
          </w:p>
        </w:tc>
        <w:tc>
          <w:tcPr>
            <w:tcW w:w="7513" w:type="dxa"/>
          </w:tcPr>
          <w:p w:rsidR="009F276E" w:rsidRPr="001F625D" w:rsidRDefault="009F276E" w:rsidP="00151EA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Расходы на оплату труда управленческого персонала</w:t>
            </w:r>
          </w:p>
        </w:tc>
        <w:tc>
          <w:tcPr>
            <w:tcW w:w="1510" w:type="dxa"/>
          </w:tcPr>
          <w:p w:rsidR="009F276E" w:rsidRPr="001F625D" w:rsidRDefault="009F276E" w:rsidP="00151EA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151EAB">
        <w:trPr>
          <w:trHeight w:val="239"/>
        </w:trPr>
        <w:tc>
          <w:tcPr>
            <w:tcW w:w="709" w:type="dxa"/>
          </w:tcPr>
          <w:p w:rsidR="009F276E" w:rsidRPr="001F625D" w:rsidRDefault="009F276E" w:rsidP="00151EA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2.2</w:t>
            </w:r>
          </w:p>
        </w:tc>
        <w:tc>
          <w:tcPr>
            <w:tcW w:w="7513" w:type="dxa"/>
          </w:tcPr>
          <w:p w:rsidR="009F276E" w:rsidRPr="001F625D" w:rsidRDefault="009F276E" w:rsidP="00151EA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Начисления на выплаты по оплате труда управленческого персонала</w:t>
            </w:r>
          </w:p>
        </w:tc>
        <w:tc>
          <w:tcPr>
            <w:tcW w:w="1510" w:type="dxa"/>
          </w:tcPr>
          <w:p w:rsidR="009F276E" w:rsidRPr="001F625D" w:rsidRDefault="009F276E" w:rsidP="00151EA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151EAB">
        <w:trPr>
          <w:trHeight w:val="242"/>
        </w:trPr>
        <w:tc>
          <w:tcPr>
            <w:tcW w:w="709" w:type="dxa"/>
          </w:tcPr>
          <w:p w:rsidR="009F276E" w:rsidRPr="001F625D" w:rsidRDefault="009F276E" w:rsidP="00151EA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2.3</w:t>
            </w:r>
          </w:p>
        </w:tc>
        <w:tc>
          <w:tcPr>
            <w:tcW w:w="7513" w:type="dxa"/>
          </w:tcPr>
          <w:p w:rsidR="009F276E" w:rsidRPr="001F625D" w:rsidRDefault="009F276E" w:rsidP="00151EA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Косвенные общехозяйственные расходы</w:t>
            </w:r>
          </w:p>
        </w:tc>
        <w:tc>
          <w:tcPr>
            <w:tcW w:w="1510" w:type="dxa"/>
          </w:tcPr>
          <w:p w:rsidR="009F276E" w:rsidRPr="001F625D" w:rsidRDefault="009F276E" w:rsidP="00151EA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151EAB">
        <w:trPr>
          <w:trHeight w:val="219"/>
        </w:trPr>
        <w:tc>
          <w:tcPr>
            <w:tcW w:w="709" w:type="dxa"/>
          </w:tcPr>
          <w:p w:rsidR="009F276E" w:rsidRPr="001F625D" w:rsidRDefault="009F276E" w:rsidP="00151EA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2.3.1</w:t>
            </w:r>
          </w:p>
        </w:tc>
        <w:tc>
          <w:tcPr>
            <w:tcW w:w="7513" w:type="dxa"/>
          </w:tcPr>
          <w:p w:rsidR="009F276E" w:rsidRPr="001F625D" w:rsidRDefault="009F276E" w:rsidP="00151EA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510" w:type="dxa"/>
          </w:tcPr>
          <w:p w:rsidR="009F276E" w:rsidRPr="001F625D" w:rsidRDefault="009F276E" w:rsidP="00151EA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151EAB">
        <w:trPr>
          <w:trHeight w:val="222"/>
        </w:trPr>
        <w:tc>
          <w:tcPr>
            <w:tcW w:w="709" w:type="dxa"/>
          </w:tcPr>
          <w:p w:rsidR="009F276E" w:rsidRPr="001F625D" w:rsidRDefault="009F276E" w:rsidP="00151EA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2.3.2</w:t>
            </w:r>
          </w:p>
        </w:tc>
        <w:tc>
          <w:tcPr>
            <w:tcW w:w="7513" w:type="dxa"/>
          </w:tcPr>
          <w:p w:rsidR="009F276E" w:rsidRPr="001F625D" w:rsidRDefault="009F276E" w:rsidP="00151EA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510" w:type="dxa"/>
          </w:tcPr>
          <w:p w:rsidR="009F276E" w:rsidRPr="001F625D" w:rsidRDefault="009F276E" w:rsidP="00151EA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151EAB">
        <w:trPr>
          <w:trHeight w:val="213"/>
        </w:trPr>
        <w:tc>
          <w:tcPr>
            <w:tcW w:w="709" w:type="dxa"/>
          </w:tcPr>
          <w:p w:rsidR="009F276E" w:rsidRPr="001F625D" w:rsidRDefault="009F276E" w:rsidP="00151EA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2.3.3</w:t>
            </w:r>
          </w:p>
        </w:tc>
        <w:tc>
          <w:tcPr>
            <w:tcW w:w="7513" w:type="dxa"/>
          </w:tcPr>
          <w:p w:rsidR="009F276E" w:rsidRPr="001F625D" w:rsidRDefault="009F276E" w:rsidP="00151EA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510" w:type="dxa"/>
          </w:tcPr>
          <w:p w:rsidR="009F276E" w:rsidRPr="001F625D" w:rsidRDefault="009F276E" w:rsidP="00151EA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151EAB">
        <w:trPr>
          <w:trHeight w:val="216"/>
        </w:trPr>
        <w:tc>
          <w:tcPr>
            <w:tcW w:w="709" w:type="dxa"/>
          </w:tcPr>
          <w:p w:rsidR="009F276E" w:rsidRPr="001F625D" w:rsidRDefault="009F276E" w:rsidP="00151EA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2.3.4</w:t>
            </w:r>
          </w:p>
        </w:tc>
        <w:tc>
          <w:tcPr>
            <w:tcW w:w="7513" w:type="dxa"/>
          </w:tcPr>
          <w:p w:rsidR="009F276E" w:rsidRPr="001F625D" w:rsidRDefault="009F276E" w:rsidP="00151EA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1510" w:type="dxa"/>
          </w:tcPr>
          <w:p w:rsidR="009F276E" w:rsidRPr="001F625D" w:rsidRDefault="009F276E" w:rsidP="00151EA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151EAB">
        <w:trPr>
          <w:trHeight w:val="193"/>
        </w:trPr>
        <w:tc>
          <w:tcPr>
            <w:tcW w:w="709" w:type="dxa"/>
          </w:tcPr>
          <w:p w:rsidR="009F276E" w:rsidRPr="001F625D" w:rsidRDefault="009F276E" w:rsidP="00151EA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2.3.5</w:t>
            </w:r>
          </w:p>
        </w:tc>
        <w:tc>
          <w:tcPr>
            <w:tcW w:w="7513" w:type="dxa"/>
          </w:tcPr>
          <w:p w:rsidR="009F276E" w:rsidRPr="001F625D" w:rsidRDefault="009F276E" w:rsidP="00151EA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510" w:type="dxa"/>
          </w:tcPr>
          <w:p w:rsidR="009F276E" w:rsidRPr="001F625D" w:rsidRDefault="009F276E" w:rsidP="00151EA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151EAB">
        <w:trPr>
          <w:trHeight w:val="196"/>
        </w:trPr>
        <w:tc>
          <w:tcPr>
            <w:tcW w:w="709" w:type="dxa"/>
          </w:tcPr>
          <w:p w:rsidR="009F276E" w:rsidRPr="001F625D" w:rsidRDefault="009F276E" w:rsidP="00151EA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2.3.6</w:t>
            </w:r>
          </w:p>
        </w:tc>
        <w:tc>
          <w:tcPr>
            <w:tcW w:w="7513" w:type="dxa"/>
          </w:tcPr>
          <w:p w:rsidR="009F276E" w:rsidRPr="001F625D" w:rsidRDefault="009F276E" w:rsidP="00151EA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510" w:type="dxa"/>
          </w:tcPr>
          <w:p w:rsidR="009F276E" w:rsidRPr="001F625D" w:rsidRDefault="009F276E" w:rsidP="00151EA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151EAB">
        <w:trPr>
          <w:trHeight w:val="187"/>
        </w:trPr>
        <w:tc>
          <w:tcPr>
            <w:tcW w:w="709" w:type="dxa"/>
          </w:tcPr>
          <w:p w:rsidR="009F276E" w:rsidRPr="001F625D" w:rsidRDefault="009F276E" w:rsidP="00151EA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2.3.7</w:t>
            </w:r>
          </w:p>
        </w:tc>
        <w:tc>
          <w:tcPr>
            <w:tcW w:w="7513" w:type="dxa"/>
          </w:tcPr>
          <w:p w:rsidR="009F276E" w:rsidRPr="001F625D" w:rsidRDefault="009F276E" w:rsidP="00151EA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510" w:type="dxa"/>
          </w:tcPr>
          <w:p w:rsidR="009F276E" w:rsidRPr="001F625D" w:rsidRDefault="009F276E" w:rsidP="00151EA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151EAB">
        <w:trPr>
          <w:trHeight w:val="176"/>
        </w:trPr>
        <w:tc>
          <w:tcPr>
            <w:tcW w:w="709" w:type="dxa"/>
          </w:tcPr>
          <w:p w:rsidR="009F276E" w:rsidRPr="001F625D" w:rsidRDefault="009F276E" w:rsidP="00151EAB">
            <w:pPr>
              <w:pStyle w:val="Style34"/>
              <w:widowControl/>
              <w:jc w:val="center"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2.3.8</w:t>
            </w:r>
          </w:p>
        </w:tc>
        <w:tc>
          <w:tcPr>
            <w:tcW w:w="7513" w:type="dxa"/>
          </w:tcPr>
          <w:p w:rsidR="009F276E" w:rsidRPr="001F625D" w:rsidRDefault="009F276E" w:rsidP="00151EA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510" w:type="dxa"/>
          </w:tcPr>
          <w:p w:rsidR="009F276E" w:rsidRPr="001F625D" w:rsidRDefault="009F276E" w:rsidP="00151EA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  <w:tr w:rsidR="009F276E" w:rsidRPr="001F625D" w:rsidTr="00151EAB">
        <w:trPr>
          <w:trHeight w:val="309"/>
        </w:trPr>
        <w:tc>
          <w:tcPr>
            <w:tcW w:w="709" w:type="dxa"/>
          </w:tcPr>
          <w:p w:rsidR="009F276E" w:rsidRPr="001F625D" w:rsidRDefault="009F276E" w:rsidP="00151EAB">
            <w:pPr>
              <w:pStyle w:val="Style31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9F276E" w:rsidRPr="001F625D" w:rsidRDefault="009F276E" w:rsidP="00151EAB">
            <w:pPr>
              <w:pStyle w:val="Style34"/>
              <w:widowControl/>
              <w:rPr>
                <w:rStyle w:val="FontStyle42"/>
                <w:rFonts w:ascii="Times New Roman" w:hAnsi="Times New Roman" w:cs="Times New Roman"/>
              </w:rPr>
            </w:pPr>
            <w:r w:rsidRPr="001F625D">
              <w:rPr>
                <w:rStyle w:val="FontStyle42"/>
                <w:rFonts w:ascii="Times New Roman" w:hAnsi="Times New Roman" w:cs="Times New Roman"/>
              </w:rPr>
              <w:t>Итого</w:t>
            </w:r>
          </w:p>
        </w:tc>
        <w:tc>
          <w:tcPr>
            <w:tcW w:w="1510" w:type="dxa"/>
          </w:tcPr>
          <w:p w:rsidR="009F276E" w:rsidRPr="001F625D" w:rsidRDefault="009F276E" w:rsidP="00151EAB">
            <w:pPr>
              <w:pStyle w:val="Style3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F276E" w:rsidRDefault="009F276E" w:rsidP="009F276E">
      <w:pPr>
        <w:pStyle w:val="Style13"/>
        <w:widowControl/>
        <w:rPr>
          <w:rStyle w:val="FontStyle42"/>
          <w:rFonts w:ascii="Times New Roman" w:hAnsi="Times New Roman" w:cs="Times New Roman"/>
          <w:sz w:val="28"/>
          <w:szCs w:val="28"/>
        </w:rPr>
      </w:pPr>
    </w:p>
    <w:p w:rsidR="009F276E" w:rsidRPr="00494BD6" w:rsidRDefault="009F276E" w:rsidP="009F276E">
      <w:pPr>
        <w:pStyle w:val="Style13"/>
        <w:widowControl/>
        <w:rPr>
          <w:rStyle w:val="FontStyle42"/>
          <w:rFonts w:ascii="Times New Roman" w:hAnsi="Times New Roman" w:cs="Times New Roman"/>
          <w:sz w:val="28"/>
          <w:szCs w:val="28"/>
        </w:rPr>
      </w:pPr>
      <w:r w:rsidRPr="00494BD6">
        <w:rPr>
          <w:rStyle w:val="FontStyle42"/>
          <w:rFonts w:ascii="Times New Roman" w:hAnsi="Times New Roman" w:cs="Times New Roman"/>
          <w:sz w:val="28"/>
          <w:szCs w:val="28"/>
        </w:rPr>
        <w:t>Достоверность представленных сведений и целевое использование субсидии подтверждаем:</w:t>
      </w:r>
    </w:p>
    <w:p w:rsidR="009F276E" w:rsidRDefault="009F276E" w:rsidP="009F276E">
      <w:pPr>
        <w:pStyle w:val="Style26"/>
        <w:widowControl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9F276E" w:rsidRPr="00494BD6" w:rsidRDefault="009F276E" w:rsidP="009F276E">
      <w:pPr>
        <w:pStyle w:val="Style26"/>
        <w:widowControl/>
        <w:rPr>
          <w:rStyle w:val="FontStyle41"/>
          <w:rFonts w:ascii="Times New Roman" w:hAnsi="Times New Roman" w:cs="Times New Roman"/>
          <w:sz w:val="28"/>
          <w:szCs w:val="28"/>
        </w:rPr>
      </w:pPr>
      <w:r w:rsidRPr="00494BD6">
        <w:rPr>
          <w:rStyle w:val="FontStyle41"/>
          <w:rFonts w:ascii="Times New Roman" w:hAnsi="Times New Roman" w:cs="Times New Roman"/>
          <w:sz w:val="28"/>
          <w:szCs w:val="28"/>
        </w:rPr>
        <w:t>Руководитель</w:t>
      </w:r>
      <w:r>
        <w:rPr>
          <w:rStyle w:val="FontStyle41"/>
          <w:rFonts w:ascii="Times New Roman" w:hAnsi="Times New Roman" w:cs="Times New Roman"/>
          <w:sz w:val="28"/>
          <w:szCs w:val="28"/>
        </w:rPr>
        <w:t>_______________________   ______________________________</w:t>
      </w:r>
    </w:p>
    <w:p w:rsidR="009F276E" w:rsidRPr="00494BD6" w:rsidRDefault="009F276E" w:rsidP="009F276E">
      <w:pPr>
        <w:pStyle w:val="Style26"/>
        <w:widowControl/>
        <w:rPr>
          <w:rStyle w:val="FontStyle41"/>
          <w:rFonts w:ascii="Times New Roman" w:hAnsi="Times New Roman" w:cs="Times New Roman"/>
          <w:sz w:val="20"/>
          <w:szCs w:val="20"/>
        </w:rPr>
      </w:pPr>
      <w:r>
        <w:rPr>
          <w:rStyle w:val="FontStyle41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494BD6">
        <w:rPr>
          <w:rStyle w:val="FontStyle41"/>
          <w:rFonts w:ascii="Times New Roman" w:hAnsi="Times New Roman" w:cs="Times New Roman"/>
          <w:sz w:val="20"/>
          <w:szCs w:val="20"/>
        </w:rPr>
        <w:t xml:space="preserve">( подпись)                  </w:t>
      </w:r>
      <w:r>
        <w:rPr>
          <w:rStyle w:val="FontStyle41"/>
          <w:rFonts w:ascii="Times New Roman" w:hAnsi="Times New Roman" w:cs="Times New Roman"/>
          <w:sz w:val="20"/>
          <w:szCs w:val="20"/>
        </w:rPr>
        <w:t xml:space="preserve">             (</w:t>
      </w:r>
      <w:r w:rsidRPr="00494BD6">
        <w:rPr>
          <w:rStyle w:val="FontStyle41"/>
          <w:rFonts w:ascii="Times New Roman" w:hAnsi="Times New Roman" w:cs="Times New Roman"/>
          <w:sz w:val="20"/>
          <w:szCs w:val="20"/>
        </w:rPr>
        <w:t>расшифровка подписи)</w:t>
      </w:r>
    </w:p>
    <w:p w:rsidR="009F276E" w:rsidRDefault="009F276E" w:rsidP="009F276E">
      <w:pPr>
        <w:pStyle w:val="Style26"/>
        <w:widowControl/>
        <w:rPr>
          <w:rStyle w:val="FontStyle41"/>
          <w:rFonts w:ascii="Times New Roman" w:hAnsi="Times New Roman" w:cs="Times New Roman"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8"/>
          <w:szCs w:val="28"/>
        </w:rPr>
        <w:t>Г</w:t>
      </w:r>
      <w:r w:rsidRPr="00494BD6">
        <w:rPr>
          <w:rStyle w:val="FontStyle41"/>
          <w:rFonts w:ascii="Times New Roman" w:hAnsi="Times New Roman" w:cs="Times New Roman"/>
          <w:sz w:val="28"/>
          <w:szCs w:val="28"/>
        </w:rPr>
        <w:t>лавный бухгалтер</w:t>
      </w:r>
      <w:r>
        <w:rPr>
          <w:rStyle w:val="FontStyle41"/>
          <w:rFonts w:ascii="Times New Roman" w:hAnsi="Times New Roman" w:cs="Times New Roman"/>
          <w:sz w:val="28"/>
          <w:szCs w:val="28"/>
        </w:rPr>
        <w:t>___________________   ____________________________</w:t>
      </w:r>
    </w:p>
    <w:p w:rsidR="009F276E" w:rsidRPr="00EC6AA3" w:rsidRDefault="009F276E" w:rsidP="009F276E">
      <w:pPr>
        <w:pStyle w:val="Style26"/>
        <w:widowControl/>
        <w:rPr>
          <w:rStyle w:val="FontStyle41"/>
          <w:rFonts w:ascii="Times New Roman" w:hAnsi="Times New Roman" w:cs="Times New Roman"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</w:t>
      </w:r>
      <w:r w:rsidRPr="00494BD6">
        <w:rPr>
          <w:rStyle w:val="FontStyle41"/>
          <w:rFonts w:ascii="Times New Roman" w:hAnsi="Times New Roman" w:cs="Times New Roman"/>
          <w:sz w:val="20"/>
          <w:szCs w:val="20"/>
        </w:rPr>
        <w:t xml:space="preserve"> подпись) </w:t>
      </w:r>
      <w:r>
        <w:rPr>
          <w:rStyle w:val="FontStyle41"/>
          <w:rFonts w:ascii="Times New Roman" w:hAnsi="Times New Roman" w:cs="Times New Roman"/>
          <w:sz w:val="20"/>
          <w:szCs w:val="20"/>
        </w:rPr>
        <w:t xml:space="preserve">                                 (</w:t>
      </w:r>
      <w:r w:rsidRPr="00494BD6">
        <w:rPr>
          <w:rStyle w:val="FontStyle41"/>
          <w:rFonts w:ascii="Times New Roman" w:hAnsi="Times New Roman" w:cs="Times New Roman"/>
          <w:sz w:val="20"/>
          <w:szCs w:val="20"/>
        </w:rPr>
        <w:t>расшифровка подписи)</w:t>
      </w:r>
    </w:p>
    <w:p w:rsidR="009F276E" w:rsidRPr="00494BD6" w:rsidRDefault="009F276E" w:rsidP="009F276E">
      <w:pPr>
        <w:pStyle w:val="Style26"/>
        <w:widowControl/>
        <w:rPr>
          <w:rStyle w:val="FontStyle41"/>
          <w:rFonts w:ascii="Times New Roman" w:hAnsi="Times New Roman" w:cs="Times New Roman"/>
          <w:sz w:val="28"/>
          <w:szCs w:val="28"/>
        </w:rPr>
      </w:pPr>
      <w:r w:rsidRPr="00494BD6">
        <w:rPr>
          <w:rStyle w:val="FontStyle41"/>
          <w:rFonts w:ascii="Times New Roman" w:hAnsi="Times New Roman" w:cs="Times New Roman"/>
          <w:sz w:val="28"/>
          <w:szCs w:val="28"/>
        </w:rPr>
        <w:t>М.П.</w:t>
      </w:r>
    </w:p>
    <w:p w:rsidR="009F276E" w:rsidRDefault="009F276E" w:rsidP="009F276E">
      <w:pPr>
        <w:pStyle w:val="Style26"/>
        <w:widowControl/>
        <w:rPr>
          <w:rStyle w:val="FontStyle41"/>
          <w:rFonts w:ascii="Times New Roman" w:hAnsi="Times New Roman" w:cs="Times New Roman"/>
          <w:sz w:val="20"/>
          <w:szCs w:val="20"/>
        </w:rPr>
      </w:pPr>
      <w:r>
        <w:rPr>
          <w:rStyle w:val="FontStyle41"/>
          <w:rFonts w:ascii="Times New Roman" w:hAnsi="Times New Roman" w:cs="Times New Roman"/>
          <w:sz w:val="20"/>
          <w:szCs w:val="20"/>
        </w:rPr>
        <w:t>(</w:t>
      </w:r>
      <w:r w:rsidRPr="005F16E0">
        <w:rPr>
          <w:rStyle w:val="FontStyle41"/>
          <w:rFonts w:ascii="Times New Roman" w:hAnsi="Times New Roman" w:cs="Times New Roman"/>
          <w:sz w:val="20"/>
          <w:szCs w:val="20"/>
        </w:rPr>
        <w:t>при наличии)</w:t>
      </w:r>
    </w:p>
    <w:p w:rsidR="009F276E" w:rsidRDefault="009F276E" w:rsidP="009F276E">
      <w:pPr>
        <w:pStyle w:val="Style7"/>
        <w:widowControl/>
        <w:tabs>
          <w:tab w:val="left" w:pos="6663"/>
        </w:tabs>
        <w:ind w:right="405"/>
        <w:jc w:val="center"/>
        <w:rPr>
          <w:rStyle w:val="FontStyle42"/>
          <w:rFonts w:ascii="Times New Roman" w:hAnsi="Times New Roman" w:cs="Times New Roman"/>
        </w:rPr>
      </w:pPr>
      <w:r>
        <w:rPr>
          <w:rStyle w:val="FontStyle42"/>
          <w:rFonts w:ascii="Times New Roman" w:hAnsi="Times New Roman" w:cs="Times New Roman"/>
        </w:rPr>
        <w:t>_______________________</w:t>
      </w:r>
    </w:p>
    <w:p w:rsidR="009F276E" w:rsidRDefault="009F276E" w:rsidP="009F276E"/>
    <w:p w:rsidR="00907A4D" w:rsidRDefault="00907A4D"/>
    <w:sectPr w:rsidR="00907A4D" w:rsidSect="0015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89" w:rsidRDefault="00514489" w:rsidP="009F276E">
      <w:r>
        <w:separator/>
      </w:r>
    </w:p>
  </w:endnote>
  <w:endnote w:type="continuationSeparator" w:id="0">
    <w:p w:rsidR="00514489" w:rsidRDefault="00514489" w:rsidP="009F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89" w:rsidRDefault="00514489" w:rsidP="009F276E">
      <w:r>
        <w:separator/>
      </w:r>
    </w:p>
  </w:footnote>
  <w:footnote w:type="continuationSeparator" w:id="0">
    <w:p w:rsidR="00514489" w:rsidRDefault="00514489" w:rsidP="009F276E">
      <w:r>
        <w:continuationSeparator/>
      </w:r>
    </w:p>
  </w:footnote>
  <w:footnote w:id="1">
    <w:p w:rsidR="00514489" w:rsidRDefault="00514489" w:rsidP="009F276E">
      <w:pPr>
        <w:pStyle w:val="a6"/>
      </w:pPr>
      <w:r>
        <w:rPr>
          <w:rStyle w:val="a8"/>
        </w:rPr>
        <w:footnoteRef/>
      </w:r>
      <w:r>
        <w:t xml:space="preserve"> К данному приложению рекомендуется прикладывать справку-обоснование основных расходов, в соответствии с Постановлением Правительства Забайкальского края от 07 февраля 2012 г. № 40 (в ред. Постановлений Правительства Забайкальского края от 26.07.2012 г. № 316, от 25.02.2014 г. № 90, от 21.11.2017 г. № 473)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89" w:rsidRPr="00A97798" w:rsidRDefault="00514489">
    <w:pPr>
      <w:pStyle w:val="a4"/>
      <w:jc w:val="center"/>
      <w:rPr>
        <w:rFonts w:ascii="Times New Roman" w:hAnsi="Times New Roman"/>
      </w:rPr>
    </w:pPr>
    <w:r w:rsidRPr="00A97798">
      <w:rPr>
        <w:rFonts w:ascii="Times New Roman" w:hAnsi="Times New Roman"/>
      </w:rPr>
      <w:fldChar w:fldCharType="begin"/>
    </w:r>
    <w:r w:rsidRPr="00A97798">
      <w:rPr>
        <w:rFonts w:ascii="Times New Roman" w:hAnsi="Times New Roman"/>
      </w:rPr>
      <w:instrText>PAGE   \* MERGEFORMAT</w:instrText>
    </w:r>
    <w:r w:rsidRPr="00A97798">
      <w:rPr>
        <w:rFonts w:ascii="Times New Roman" w:hAnsi="Times New Roman"/>
      </w:rPr>
      <w:fldChar w:fldCharType="separate"/>
    </w:r>
    <w:r w:rsidR="00990F4B">
      <w:rPr>
        <w:rFonts w:ascii="Times New Roman" w:hAnsi="Times New Roman"/>
        <w:noProof/>
      </w:rPr>
      <w:t>2</w:t>
    </w:r>
    <w:r w:rsidRPr="00A97798">
      <w:rPr>
        <w:rFonts w:ascii="Times New Roman" w:hAnsi="Times New Roman"/>
      </w:rPr>
      <w:fldChar w:fldCharType="end"/>
    </w:r>
  </w:p>
  <w:p w:rsidR="00514489" w:rsidRDefault="005144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89" w:rsidRDefault="00514489" w:rsidP="00151EA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D20C4"/>
    <w:multiLevelType w:val="hybridMultilevel"/>
    <w:tmpl w:val="069ABE2A"/>
    <w:lvl w:ilvl="0" w:tplc="E30A9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3C"/>
    <w:rsid w:val="0005648D"/>
    <w:rsid w:val="000908B2"/>
    <w:rsid w:val="001374BF"/>
    <w:rsid w:val="00151EAB"/>
    <w:rsid w:val="001F1C65"/>
    <w:rsid w:val="002252F1"/>
    <w:rsid w:val="00255FB3"/>
    <w:rsid w:val="003047CD"/>
    <w:rsid w:val="00333BD6"/>
    <w:rsid w:val="003E4DEB"/>
    <w:rsid w:val="003F2B0C"/>
    <w:rsid w:val="003F7402"/>
    <w:rsid w:val="004C0433"/>
    <w:rsid w:val="005140FB"/>
    <w:rsid w:val="00514489"/>
    <w:rsid w:val="00516623"/>
    <w:rsid w:val="005778C9"/>
    <w:rsid w:val="005B7E0E"/>
    <w:rsid w:val="0060183C"/>
    <w:rsid w:val="006022BB"/>
    <w:rsid w:val="006C0551"/>
    <w:rsid w:val="00726004"/>
    <w:rsid w:val="00857D89"/>
    <w:rsid w:val="008B4A5E"/>
    <w:rsid w:val="00907A4D"/>
    <w:rsid w:val="00990F4B"/>
    <w:rsid w:val="009F276E"/>
    <w:rsid w:val="00A50FC8"/>
    <w:rsid w:val="00A91E97"/>
    <w:rsid w:val="00AF7F8B"/>
    <w:rsid w:val="00B022F5"/>
    <w:rsid w:val="00B87F9A"/>
    <w:rsid w:val="00D21106"/>
    <w:rsid w:val="00D621D1"/>
    <w:rsid w:val="00DA14DA"/>
    <w:rsid w:val="00DD40C8"/>
    <w:rsid w:val="00E2039A"/>
    <w:rsid w:val="00F0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uiPriority w:val="99"/>
    <w:rsid w:val="009F276E"/>
    <w:rPr>
      <w:rFonts w:ascii="Courier New" w:hAnsi="Courier New" w:cs="Courier New"/>
      <w:sz w:val="18"/>
      <w:szCs w:val="18"/>
    </w:rPr>
  </w:style>
  <w:style w:type="paragraph" w:customStyle="1" w:styleId="Style7">
    <w:name w:val="Style7"/>
    <w:basedOn w:val="a"/>
    <w:uiPriority w:val="99"/>
    <w:rsid w:val="009F276E"/>
  </w:style>
  <w:style w:type="paragraph" w:customStyle="1" w:styleId="Style13">
    <w:name w:val="Style13"/>
    <w:basedOn w:val="a"/>
    <w:uiPriority w:val="99"/>
    <w:rsid w:val="009F276E"/>
  </w:style>
  <w:style w:type="paragraph" w:customStyle="1" w:styleId="Style18">
    <w:name w:val="Style18"/>
    <w:basedOn w:val="a"/>
    <w:uiPriority w:val="99"/>
    <w:rsid w:val="009F276E"/>
  </w:style>
  <w:style w:type="paragraph" w:customStyle="1" w:styleId="Style26">
    <w:name w:val="Style26"/>
    <w:basedOn w:val="a"/>
    <w:uiPriority w:val="99"/>
    <w:rsid w:val="009F276E"/>
  </w:style>
  <w:style w:type="paragraph" w:customStyle="1" w:styleId="Style27">
    <w:name w:val="Style27"/>
    <w:basedOn w:val="a"/>
    <w:uiPriority w:val="99"/>
    <w:rsid w:val="009F276E"/>
  </w:style>
  <w:style w:type="paragraph" w:customStyle="1" w:styleId="Style31">
    <w:name w:val="Style31"/>
    <w:basedOn w:val="a"/>
    <w:uiPriority w:val="99"/>
    <w:rsid w:val="009F276E"/>
  </w:style>
  <w:style w:type="paragraph" w:customStyle="1" w:styleId="Style34">
    <w:name w:val="Style34"/>
    <w:basedOn w:val="a"/>
    <w:uiPriority w:val="99"/>
    <w:rsid w:val="009F276E"/>
  </w:style>
  <w:style w:type="character" w:customStyle="1" w:styleId="FontStyle42">
    <w:name w:val="Font Style42"/>
    <w:uiPriority w:val="99"/>
    <w:rsid w:val="009F276E"/>
    <w:rPr>
      <w:rFonts w:ascii="Arial" w:hAnsi="Arial" w:cs="Arial"/>
      <w:sz w:val="18"/>
      <w:szCs w:val="18"/>
    </w:rPr>
  </w:style>
  <w:style w:type="paragraph" w:styleId="a3">
    <w:name w:val="List Paragraph"/>
    <w:basedOn w:val="a"/>
    <w:uiPriority w:val="34"/>
    <w:qFormat/>
    <w:rsid w:val="009F276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F276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F276E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6">
    <w:name w:val="footnote text"/>
    <w:basedOn w:val="a"/>
    <w:link w:val="a7"/>
    <w:uiPriority w:val="99"/>
    <w:semiHidden/>
    <w:unhideWhenUsed/>
    <w:rsid w:val="009F276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F276E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F27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uiPriority w:val="99"/>
    <w:rsid w:val="009F276E"/>
    <w:rPr>
      <w:rFonts w:ascii="Courier New" w:hAnsi="Courier New" w:cs="Courier New"/>
      <w:sz w:val="18"/>
      <w:szCs w:val="18"/>
    </w:rPr>
  </w:style>
  <w:style w:type="paragraph" w:customStyle="1" w:styleId="Style7">
    <w:name w:val="Style7"/>
    <w:basedOn w:val="a"/>
    <w:uiPriority w:val="99"/>
    <w:rsid w:val="009F276E"/>
  </w:style>
  <w:style w:type="paragraph" w:customStyle="1" w:styleId="Style13">
    <w:name w:val="Style13"/>
    <w:basedOn w:val="a"/>
    <w:uiPriority w:val="99"/>
    <w:rsid w:val="009F276E"/>
  </w:style>
  <w:style w:type="paragraph" w:customStyle="1" w:styleId="Style18">
    <w:name w:val="Style18"/>
    <w:basedOn w:val="a"/>
    <w:uiPriority w:val="99"/>
    <w:rsid w:val="009F276E"/>
  </w:style>
  <w:style w:type="paragraph" w:customStyle="1" w:styleId="Style26">
    <w:name w:val="Style26"/>
    <w:basedOn w:val="a"/>
    <w:uiPriority w:val="99"/>
    <w:rsid w:val="009F276E"/>
  </w:style>
  <w:style w:type="paragraph" w:customStyle="1" w:styleId="Style27">
    <w:name w:val="Style27"/>
    <w:basedOn w:val="a"/>
    <w:uiPriority w:val="99"/>
    <w:rsid w:val="009F276E"/>
  </w:style>
  <w:style w:type="paragraph" w:customStyle="1" w:styleId="Style31">
    <w:name w:val="Style31"/>
    <w:basedOn w:val="a"/>
    <w:uiPriority w:val="99"/>
    <w:rsid w:val="009F276E"/>
  </w:style>
  <w:style w:type="paragraph" w:customStyle="1" w:styleId="Style34">
    <w:name w:val="Style34"/>
    <w:basedOn w:val="a"/>
    <w:uiPriority w:val="99"/>
    <w:rsid w:val="009F276E"/>
  </w:style>
  <w:style w:type="character" w:customStyle="1" w:styleId="FontStyle42">
    <w:name w:val="Font Style42"/>
    <w:uiPriority w:val="99"/>
    <w:rsid w:val="009F276E"/>
    <w:rPr>
      <w:rFonts w:ascii="Arial" w:hAnsi="Arial" w:cs="Arial"/>
      <w:sz w:val="18"/>
      <w:szCs w:val="18"/>
    </w:rPr>
  </w:style>
  <w:style w:type="paragraph" w:styleId="a3">
    <w:name w:val="List Paragraph"/>
    <w:basedOn w:val="a"/>
    <w:uiPriority w:val="34"/>
    <w:qFormat/>
    <w:rsid w:val="009F276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F276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F276E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6">
    <w:name w:val="footnote text"/>
    <w:basedOn w:val="a"/>
    <w:link w:val="a7"/>
    <w:uiPriority w:val="99"/>
    <w:semiHidden/>
    <w:unhideWhenUsed/>
    <w:rsid w:val="009F276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F276E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9F27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MINSPORT4</dc:creator>
  <cp:keywords/>
  <dc:description/>
  <cp:lastModifiedBy>Albekov.VV</cp:lastModifiedBy>
  <cp:revision>34</cp:revision>
  <dcterms:created xsi:type="dcterms:W3CDTF">2021-03-09T00:19:00Z</dcterms:created>
  <dcterms:modified xsi:type="dcterms:W3CDTF">2021-05-24T06:20:00Z</dcterms:modified>
</cp:coreProperties>
</file>