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86" w:rsidRDefault="00011286"/>
    <w:p w:rsidR="00011286" w:rsidRDefault="00011286"/>
    <w:p w:rsidR="00BB2104" w:rsidRDefault="00BB2104">
      <w:r>
        <w:fldChar w:fldCharType="begin"/>
      </w:r>
      <w:r>
        <w:instrText xml:space="preserve"> LINK Excel.Sheet.8 "D:\\Мои документы\\Алексеева Л.Л.-2024\\МОНИТОРИНГ\\ЗП\\тар ставк  c 4 кв 2006 по 2022.xls" "Sheet1!R2459C1:R2479C18" \a \f 4 \h </w:instrText>
      </w:r>
      <w:r w:rsidR="00011286">
        <w:instrText xml:space="preserve"> \* MERGEFORMAT </w:instrText>
      </w:r>
      <w:r>
        <w:fldChar w:fldCharType="separate"/>
      </w:r>
    </w:p>
    <w:tbl>
      <w:tblPr>
        <w:tblW w:w="15506" w:type="dxa"/>
        <w:tblInd w:w="108" w:type="dxa"/>
        <w:tblLook w:val="04A0" w:firstRow="1" w:lastRow="0" w:firstColumn="1" w:lastColumn="0" w:noHBand="0" w:noVBand="1"/>
      </w:tblPr>
      <w:tblGrid>
        <w:gridCol w:w="731"/>
        <w:gridCol w:w="834"/>
        <w:gridCol w:w="1021"/>
        <w:gridCol w:w="730"/>
        <w:gridCol w:w="833"/>
        <w:gridCol w:w="1021"/>
        <w:gridCol w:w="730"/>
        <w:gridCol w:w="833"/>
        <w:gridCol w:w="1021"/>
        <w:gridCol w:w="730"/>
        <w:gridCol w:w="833"/>
        <w:gridCol w:w="1021"/>
        <w:gridCol w:w="730"/>
        <w:gridCol w:w="833"/>
        <w:gridCol w:w="1021"/>
        <w:gridCol w:w="730"/>
        <w:gridCol w:w="833"/>
        <w:gridCol w:w="1021"/>
      </w:tblGrid>
      <w:tr w:rsidR="00BB2104" w:rsidRPr="00BB2104" w:rsidTr="00011286">
        <w:trPr>
          <w:trHeight w:val="25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11286" w:rsidRPr="00BB2104" w:rsidTr="00011286">
        <w:trPr>
          <w:trHeight w:val="25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86" w:rsidRPr="00BB2104" w:rsidRDefault="00011286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7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86" w:rsidRPr="00BB2104" w:rsidRDefault="00011286" w:rsidP="00772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ТЕКУЩИЕ ТАРИФНЫЕ СТАВКИ ОПЛАТЫ ТРУДА РАБОЧИХ В СТРОИТЕЛЬСТВЕ на  2024 ГОД  (1 зона)</w:t>
            </w:r>
          </w:p>
          <w:p w:rsidR="00011286" w:rsidRPr="00BB2104" w:rsidRDefault="00011286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B2104" w:rsidRPr="00BB2104" w:rsidTr="00011286">
        <w:trPr>
          <w:trHeight w:val="25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2104" w:rsidRPr="00BB2104" w:rsidTr="00011286">
        <w:trPr>
          <w:trHeight w:val="25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разряд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Расчетная тарифная ставка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Тарифный коэффициент к 1-му разряду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разряд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Расчетная тарифная ставка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Тарифный коэффициент к 1-му разряду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разряд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Расчетная тарифная ставка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Тарифный коэффициент к 1-му разряду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разряд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Расчетная тарифная ставка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Тарифный коэффициент к 1-му разряду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разряд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Расчетная тарифная ставка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Тарифный коэффициент к 1-му разряду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разряд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Расчетная тарифная ставка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Тарифный коэффициент к 1-му разряду</w:t>
            </w:r>
          </w:p>
        </w:tc>
      </w:tr>
      <w:tr w:rsidR="00BB2104" w:rsidRPr="00BB2104" w:rsidTr="00011286">
        <w:trPr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2104" w:rsidRPr="00BB2104" w:rsidTr="00011286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BB2104" w:rsidRPr="00BB2104" w:rsidTr="00011286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348,91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390,78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446,61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530,34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636,41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692,59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1,985</w:t>
            </w:r>
          </w:p>
        </w:tc>
      </w:tr>
      <w:tr w:rsidR="00BB2104" w:rsidRPr="00BB2104" w:rsidTr="00011286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352,05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394,27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1,130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451,84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1,295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537,32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640,60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1,836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697,12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1,998</w:t>
            </w:r>
          </w:p>
        </w:tc>
      </w:tr>
      <w:tr w:rsidR="00BB2104" w:rsidRPr="00BB2104" w:rsidTr="00011286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355,19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1,018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397,76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457,07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546,39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644,79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701,66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2,011</w:t>
            </w:r>
          </w:p>
        </w:tc>
      </w:tr>
      <w:tr w:rsidR="00BB2104" w:rsidRPr="00BB2104" w:rsidTr="00011286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358,33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1,027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401,25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462,31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1,325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555,47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648,97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706,20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2,024</w:t>
            </w:r>
          </w:p>
        </w:tc>
      </w:tr>
      <w:tr w:rsidR="00BB2104" w:rsidRPr="00BB2104" w:rsidTr="00011286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361,47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1,036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404,74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467,54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564,54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1,618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653,16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710,73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2,037</w:t>
            </w:r>
          </w:p>
        </w:tc>
      </w:tr>
      <w:tr w:rsidR="00BB2104" w:rsidRPr="00BB2104" w:rsidTr="00011286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364,61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1,045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408,23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474,52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573,61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1,644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657,35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715,27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2,050</w:t>
            </w:r>
          </w:p>
        </w:tc>
      </w:tr>
      <w:tr w:rsidR="00BB2104" w:rsidRPr="00BB2104" w:rsidTr="00011286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367,75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1,054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411,71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582,68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1,670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661,53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1,896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B2104" w:rsidRPr="00BB2104" w:rsidTr="00011286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370,89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1,063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415,20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488,48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591,75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1,696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665,72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B2104" w:rsidRPr="00BB2104" w:rsidTr="00011286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374,03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1,072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420,44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495,45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669,91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B2104" w:rsidRPr="00BB2104" w:rsidTr="00011286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377,17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1,081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425,67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502,43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609,90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674,44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1,933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B2104" w:rsidRPr="00BB2104" w:rsidTr="00011286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380,31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430,90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509,41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1,460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618,97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678,98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B2104" w:rsidRPr="00BB2104" w:rsidTr="00011286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383,80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436,14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1,250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516,39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628,04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683,52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1,959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B2104" w:rsidRPr="00BB2104" w:rsidTr="00011286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387,29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441,37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523,37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632,23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688,05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B2104" w:rsidRPr="00BB2104" w:rsidTr="00011286">
        <w:trPr>
          <w:trHeight w:val="25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2104" w:rsidRPr="00BB2104" w:rsidTr="00011286">
        <w:trPr>
          <w:trHeight w:val="255"/>
        </w:trPr>
        <w:tc>
          <w:tcPr>
            <w:tcW w:w="103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A6611" w:rsidRDefault="00BB2104">
      <w:r>
        <w:fldChar w:fldCharType="end"/>
      </w:r>
    </w:p>
    <w:p w:rsidR="00BB2104" w:rsidRDefault="00BB2104">
      <w:bookmarkStart w:id="0" w:name="_GoBack"/>
      <w:bookmarkEnd w:id="0"/>
    </w:p>
    <w:p w:rsidR="00BB2104" w:rsidRDefault="00BB2104"/>
    <w:p w:rsidR="00BB2104" w:rsidRDefault="00BB2104"/>
    <w:p w:rsidR="00BB2104" w:rsidRDefault="00BB2104"/>
    <w:p w:rsidR="00BB2104" w:rsidRDefault="00BB2104"/>
    <w:p w:rsidR="00BB2104" w:rsidRDefault="00BB2104"/>
    <w:p w:rsidR="00BB2104" w:rsidRDefault="00BB2104">
      <w:r>
        <w:fldChar w:fldCharType="begin"/>
      </w:r>
      <w:r>
        <w:instrText xml:space="preserve"> LINK Excel.Sheet.8 "D:\\Мои документы\\Алексеева Л.Л.-2024\\МОНИТОРИНГ\\ЗП\\тар ставк  c 4 кв 2006 по 2022.xls" "Sheet1!R2481C1:R2501C18" \a \f 4 \h </w:instrText>
      </w:r>
      <w:r w:rsidR="00772F57">
        <w:instrText xml:space="preserve"> \* MERGEFORMAT </w:instrText>
      </w:r>
      <w:r>
        <w:fldChar w:fldCharType="separate"/>
      </w:r>
    </w:p>
    <w:tbl>
      <w:tblPr>
        <w:tblW w:w="15506" w:type="dxa"/>
        <w:tblInd w:w="108" w:type="dxa"/>
        <w:tblLook w:val="04A0" w:firstRow="1" w:lastRow="0" w:firstColumn="1" w:lastColumn="0" w:noHBand="0" w:noVBand="1"/>
      </w:tblPr>
      <w:tblGrid>
        <w:gridCol w:w="731"/>
        <w:gridCol w:w="834"/>
        <w:gridCol w:w="1021"/>
        <w:gridCol w:w="730"/>
        <w:gridCol w:w="833"/>
        <w:gridCol w:w="1021"/>
        <w:gridCol w:w="730"/>
        <w:gridCol w:w="833"/>
        <w:gridCol w:w="1021"/>
        <w:gridCol w:w="730"/>
        <w:gridCol w:w="833"/>
        <w:gridCol w:w="1021"/>
        <w:gridCol w:w="730"/>
        <w:gridCol w:w="833"/>
        <w:gridCol w:w="1021"/>
        <w:gridCol w:w="730"/>
        <w:gridCol w:w="833"/>
        <w:gridCol w:w="1021"/>
      </w:tblGrid>
      <w:tr w:rsidR="00BB2104" w:rsidRPr="00BB2104" w:rsidTr="00011286">
        <w:trPr>
          <w:trHeight w:val="25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11286" w:rsidRPr="00BB2104" w:rsidTr="00011286">
        <w:trPr>
          <w:trHeight w:val="25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86" w:rsidRPr="00BB2104" w:rsidRDefault="00011286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7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286" w:rsidRPr="00BB2104" w:rsidRDefault="00011286" w:rsidP="00772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ТЕКУЩИЕ ТАРИФНЫЕ СТАВКИ ОПЛАТЫ ТРУДА РАБОЧИХ В СТРОИТЕЛЬСТВЕ на  2024 ГОД  (2 зона)</w:t>
            </w:r>
          </w:p>
          <w:p w:rsidR="00011286" w:rsidRPr="00BB2104" w:rsidRDefault="00011286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B2104" w:rsidRPr="00BB2104" w:rsidTr="00011286">
        <w:trPr>
          <w:trHeight w:val="25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2104" w:rsidRPr="00BB2104" w:rsidTr="00011286">
        <w:trPr>
          <w:trHeight w:val="255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разряд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Расчетная тарифная ставка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Тарифный коэффициент к 4-му разряду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разряд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Расчетная тарифная ставка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Тарифный коэффициент к 4-му разряду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разряд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Расчетная тарифная ставка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Тарифный коэффициент к 4-му разряду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разряд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Расчетная тарифная ставка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Тарифный коэффициент к 4-му разряду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разряд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Расчетная тарифная ставка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Тарифный коэффициент к 4-му разряду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разряд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Расчетная тарифная ставка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Тарифный коэффициент к 4-му разряду</w:t>
            </w:r>
          </w:p>
        </w:tc>
      </w:tr>
      <w:tr w:rsidR="00BB2104" w:rsidRPr="00BB2104" w:rsidTr="00011286">
        <w:trPr>
          <w:trHeight w:val="255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2104" w:rsidRPr="00BB2104" w:rsidTr="00011286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BB2104" w:rsidRPr="00BB2104" w:rsidTr="00011286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458,78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513,84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587,24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697,35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836,82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1,824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910,69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1,985</w:t>
            </w:r>
          </w:p>
        </w:tc>
      </w:tr>
      <w:tr w:rsidR="00BB2104" w:rsidRPr="00BB2104" w:rsidTr="00011286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462,91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518,43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594,12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1,295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706,53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842,33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1,836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916,65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1,998</w:t>
            </w:r>
          </w:p>
        </w:tc>
      </w:tr>
      <w:tr w:rsidR="00BB2104" w:rsidRPr="00BB2104" w:rsidTr="00011286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467,04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523,01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601,01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718,46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1,566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847,83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1,848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922,61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2,011</w:t>
            </w:r>
          </w:p>
        </w:tc>
      </w:tr>
      <w:tr w:rsidR="00BB2104" w:rsidRPr="00BB2104" w:rsidTr="00011286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471,17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1,027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527,60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607,89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1,325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730,38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1,592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853,34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928,58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2,024</w:t>
            </w:r>
          </w:p>
        </w:tc>
      </w:tr>
      <w:tr w:rsidR="00BB2104" w:rsidRPr="00BB2104" w:rsidTr="00011286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475,30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1,036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532,19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614,77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742,31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858,84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1,872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934,54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2,037</w:t>
            </w:r>
          </w:p>
        </w:tc>
      </w:tr>
      <w:tr w:rsidR="00BB2104" w:rsidRPr="00BB2104" w:rsidTr="00011286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479,43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1,045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536,78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623,95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754,24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864,35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1,884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940,51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2,050</w:t>
            </w:r>
          </w:p>
        </w:tc>
      </w:tr>
      <w:tr w:rsidR="00BB2104" w:rsidRPr="00BB2104" w:rsidTr="00011286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483,56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1,054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541,36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633,12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766,17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869,85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1,896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B2104" w:rsidRPr="00BB2104" w:rsidTr="00011286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487,69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1,063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545,95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642,30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778,10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1,696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875,36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B2104" w:rsidRPr="00BB2104" w:rsidTr="00011286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491,82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1,072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552,83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651,47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790,03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880,86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B2104" w:rsidRPr="00BB2104" w:rsidTr="00011286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495,95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1,081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559,72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660,65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1,440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801,95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1,748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886,83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1,933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B2104" w:rsidRPr="00BB2104" w:rsidTr="00011286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500,07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566,60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1,235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669,82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813,88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892,79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1,946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B2104" w:rsidRPr="00BB2104" w:rsidTr="00011286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504,66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573,48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1,250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679,00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825,81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898,76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B2104" w:rsidRPr="00BB2104" w:rsidTr="00011286">
        <w:trPr>
          <w:trHeight w:val="255"/>
        </w:trPr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509,25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580,36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688,18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831,32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904,72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1,972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B2104" w:rsidRPr="00BB2104" w:rsidTr="00011286">
        <w:trPr>
          <w:trHeight w:val="25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104" w:rsidRPr="00BB2104" w:rsidRDefault="00BB2104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11286" w:rsidRPr="00BB2104" w:rsidTr="00011286">
        <w:trPr>
          <w:trHeight w:val="1035"/>
        </w:trPr>
        <w:tc>
          <w:tcPr>
            <w:tcW w:w="155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1286" w:rsidRPr="00BB2104" w:rsidRDefault="00011286" w:rsidP="00BB2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B21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Примечание:</w:t>
            </w: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Тарифные ставки рассчитаны в соответствии постановлением Правительства Забайкальского края от 9.02.2022 г. № 33, с приказом Министерства строительства, дорожного хозяйства и транспорта Забайкальского края от 29.02.2024 г. № 43 для применения в 2024 году для целей определения сметной стоимости строительства объектов капитального строительства по Забайкальскому краю. Тарифные ставки 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BB210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считываются один раз в год по итогам предыдущего года.</w:t>
            </w:r>
          </w:p>
        </w:tc>
      </w:tr>
    </w:tbl>
    <w:p w:rsidR="00BB2104" w:rsidRDefault="00BB2104">
      <w:r>
        <w:fldChar w:fldCharType="end"/>
      </w:r>
    </w:p>
    <w:sectPr w:rsidR="00BB2104" w:rsidSect="000A66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274"/>
    <w:rsid w:val="00011286"/>
    <w:rsid w:val="000A6611"/>
    <w:rsid w:val="000F1C42"/>
    <w:rsid w:val="00113F69"/>
    <w:rsid w:val="00452932"/>
    <w:rsid w:val="004A4ADF"/>
    <w:rsid w:val="004F2BF6"/>
    <w:rsid w:val="00721274"/>
    <w:rsid w:val="00742C52"/>
    <w:rsid w:val="00772F57"/>
    <w:rsid w:val="008556B6"/>
    <w:rsid w:val="00BB2104"/>
    <w:rsid w:val="00E96775"/>
    <w:rsid w:val="00FC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 Марина Михайловна</dc:creator>
  <cp:lastModifiedBy>RePack by Diakov</cp:lastModifiedBy>
  <cp:revision>2</cp:revision>
  <cp:lastPrinted>2023-03-23T07:41:00Z</cp:lastPrinted>
  <dcterms:created xsi:type="dcterms:W3CDTF">2024-03-04T06:49:00Z</dcterms:created>
  <dcterms:modified xsi:type="dcterms:W3CDTF">2024-03-04T06:49:00Z</dcterms:modified>
</cp:coreProperties>
</file>