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Default="00731093" w:rsidP="00731093">
      <w:pPr>
        <w:jc w:val="center"/>
      </w:pPr>
      <w:r>
        <w:rPr>
          <w:b/>
        </w:rPr>
        <w:t xml:space="preserve">о проверке  администрации </w:t>
      </w:r>
      <w:r w:rsidR="00C112DC">
        <w:rPr>
          <w:b/>
        </w:rPr>
        <w:t>мун</w:t>
      </w:r>
      <w:r w:rsidR="00C112DC">
        <w:rPr>
          <w:b/>
          <w:szCs w:val="28"/>
        </w:rPr>
        <w:t>иципального района «</w:t>
      </w:r>
      <w:proofErr w:type="spellStart"/>
      <w:r w:rsidR="00C112DC">
        <w:rPr>
          <w:b/>
          <w:szCs w:val="28"/>
        </w:rPr>
        <w:t>Красночикойский</w:t>
      </w:r>
      <w:proofErr w:type="spellEnd"/>
      <w:r w:rsidR="00C112DC">
        <w:rPr>
          <w:b/>
          <w:szCs w:val="28"/>
        </w:rPr>
        <w:t xml:space="preserve"> район»</w:t>
      </w:r>
    </w:p>
    <w:p w:rsidR="00F573AE" w:rsidRDefault="00F573AE" w:rsidP="00F573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: распоряжения Министерства территориального развития  Забайкальского края от 20 ноября 2018 года № 450-р «О проведении плановой, документарной проверки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Pr="00F573AE">
        <w:rPr>
          <w:rFonts w:ascii="Times New Roman" w:hAnsi="Times New Roman" w:cs="Times New Roman"/>
          <w:sz w:val="28"/>
          <w:szCs w:val="28"/>
        </w:rPr>
        <w:t xml:space="preserve"> </w:t>
      </w:r>
      <w:r w:rsidRPr="00F573AE">
        <w:rPr>
          <w:rFonts w:ascii="Times New Roman" w:hAnsi="Times New Roman" w:cs="Times New Roman"/>
          <w:b/>
          <w:sz w:val="28"/>
          <w:szCs w:val="28"/>
        </w:rPr>
        <w:t>27 декабря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F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>
        <w:rPr>
          <w:rFonts w:ascii="Times New Roman" w:hAnsi="Times New Roman" w:cs="Times New Roman"/>
          <w:sz w:val="28"/>
          <w:szCs w:val="28"/>
        </w:rPr>
        <w:t>ны нарушения.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3A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573AE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F573A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Pr="00AE0E6F"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F573AE">
        <w:rPr>
          <w:rFonts w:ascii="Times New Roman" w:hAnsi="Times New Roman" w:cs="Times New Roman"/>
          <w:sz w:val="28"/>
          <w:szCs w:val="28"/>
        </w:rPr>
        <w:t>28 декабря</w:t>
      </w:r>
      <w:r w:rsidR="002B6BC5" w:rsidRPr="00AE0E6F">
        <w:rPr>
          <w:rFonts w:ascii="Times New Roman" w:hAnsi="Times New Roman" w:cs="Times New Roman"/>
          <w:sz w:val="28"/>
          <w:szCs w:val="28"/>
        </w:rPr>
        <w:t xml:space="preserve"> 2018</w:t>
      </w:r>
      <w:r w:rsidRPr="00AE0E6F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3AE" w:rsidRPr="009D7527" w:rsidRDefault="00F573AE" w:rsidP="00F573AE">
      <w:pPr>
        <w:ind w:firstLine="709"/>
        <w:jc w:val="both"/>
        <w:rPr>
          <w:szCs w:val="28"/>
        </w:rPr>
      </w:pPr>
      <w:r w:rsidRPr="009D7527">
        <w:rPr>
          <w:b/>
          <w:szCs w:val="28"/>
        </w:rPr>
        <w:t>1.</w:t>
      </w:r>
      <w:r w:rsidRPr="009D7527"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F573AE" w:rsidRDefault="00F573AE" w:rsidP="00F573AE">
      <w:pPr>
        <w:suppressAutoHyphens/>
        <w:ind w:firstLine="705"/>
        <w:jc w:val="both"/>
        <w:rPr>
          <w:color w:val="000000"/>
          <w:szCs w:val="28"/>
        </w:rPr>
      </w:pPr>
      <w:r w:rsidRPr="00780917">
        <w:rPr>
          <w:b/>
          <w:szCs w:val="28"/>
        </w:rPr>
        <w:t>2.</w:t>
      </w:r>
      <w:r w:rsidRPr="00780917">
        <w:rPr>
          <w:szCs w:val="28"/>
        </w:rPr>
        <w:t xml:space="preserve"> </w:t>
      </w:r>
      <w:r w:rsidRPr="00780917">
        <w:rPr>
          <w:b/>
          <w:bCs/>
          <w:szCs w:val="28"/>
        </w:rPr>
        <w:t xml:space="preserve">В срок </w:t>
      </w:r>
      <w:r w:rsidRPr="00780917">
        <w:rPr>
          <w:b/>
          <w:bCs/>
          <w:color w:val="000000"/>
          <w:szCs w:val="28"/>
        </w:rPr>
        <w:t>до 30 ноября 2019 года</w:t>
      </w:r>
      <w:r w:rsidRPr="00780917">
        <w:rPr>
          <w:b/>
          <w:bCs/>
          <w:szCs w:val="28"/>
        </w:rPr>
        <w:t xml:space="preserve"> </w:t>
      </w:r>
      <w:r w:rsidRPr="00780917">
        <w:rPr>
          <w:szCs w:val="28"/>
        </w:rPr>
        <w:t xml:space="preserve"> пункт 17 части 1 статьи 8 действующего </w:t>
      </w:r>
      <w:r w:rsidRPr="00780917">
        <w:rPr>
          <w:color w:val="000000"/>
          <w:szCs w:val="28"/>
        </w:rPr>
        <w:t>Устава муниципального района «</w:t>
      </w:r>
      <w:proofErr w:type="spellStart"/>
      <w:r w:rsidRPr="00780917">
        <w:rPr>
          <w:color w:val="000000"/>
          <w:szCs w:val="28"/>
        </w:rPr>
        <w:t>Красночикойский</w:t>
      </w:r>
      <w:proofErr w:type="spellEnd"/>
      <w:r w:rsidRPr="00780917">
        <w:rPr>
          <w:color w:val="000000"/>
          <w:szCs w:val="28"/>
        </w:rPr>
        <w:t xml:space="preserve"> </w:t>
      </w:r>
      <w:r w:rsidRPr="00780917">
        <w:rPr>
          <w:rFonts w:cs="Arial"/>
          <w:color w:val="000000"/>
          <w:szCs w:val="28"/>
        </w:rPr>
        <w:t>район» привести в</w:t>
      </w:r>
      <w:r w:rsidRPr="00780917">
        <w:rPr>
          <w:color w:val="000000"/>
          <w:szCs w:val="28"/>
        </w:rPr>
        <w:t xml:space="preserve"> соответствие с пунктом 15 части 1 статьи 15 Федерального закона от 06 октября 2003 года №131-ФЗ «Об общих принципах организации местного самоуправления в Российской Федерации». </w:t>
      </w:r>
    </w:p>
    <w:p w:rsidR="00F573AE" w:rsidRPr="006A12D4" w:rsidRDefault="00F573AE" w:rsidP="00F573AE">
      <w:pPr>
        <w:ind w:firstLine="708"/>
        <w:jc w:val="both"/>
        <w:rPr>
          <w:color w:val="000000"/>
          <w:szCs w:val="28"/>
        </w:rPr>
      </w:pPr>
      <w:r w:rsidRPr="001D7082">
        <w:rPr>
          <w:b/>
          <w:color w:val="000000"/>
          <w:szCs w:val="28"/>
        </w:rPr>
        <w:t xml:space="preserve">3. </w:t>
      </w:r>
      <w:proofErr w:type="gramStart"/>
      <w:r w:rsidRPr="001D7082">
        <w:rPr>
          <w:b/>
          <w:color w:val="000000"/>
          <w:szCs w:val="28"/>
        </w:rPr>
        <w:t>В</w:t>
      </w:r>
      <w:r w:rsidRPr="006A12D4">
        <w:rPr>
          <w:b/>
          <w:color w:val="000000"/>
          <w:szCs w:val="28"/>
        </w:rPr>
        <w:t xml:space="preserve"> срок до </w:t>
      </w:r>
      <w:r>
        <w:rPr>
          <w:b/>
          <w:color w:val="000000"/>
          <w:szCs w:val="28"/>
        </w:rPr>
        <w:t>0</w:t>
      </w:r>
      <w:r w:rsidRPr="006A12D4">
        <w:rPr>
          <w:b/>
          <w:color w:val="000000"/>
          <w:szCs w:val="28"/>
        </w:rPr>
        <w:t>1 марта 2019 года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представить</w:t>
      </w:r>
      <w:r w:rsidRPr="006A12D4">
        <w:rPr>
          <w:color w:val="000000"/>
          <w:szCs w:val="28"/>
        </w:rPr>
        <w:t xml:space="preserve"> решение   Совета    муниципального района  «</w:t>
      </w:r>
      <w:proofErr w:type="spellStart"/>
      <w:r w:rsidRPr="006A12D4">
        <w:rPr>
          <w:color w:val="000000"/>
          <w:szCs w:val="28"/>
        </w:rPr>
        <w:t>Красночикойский</w:t>
      </w:r>
      <w:proofErr w:type="spellEnd"/>
      <w:r w:rsidRPr="006A12D4">
        <w:rPr>
          <w:color w:val="000000"/>
          <w:szCs w:val="28"/>
        </w:rPr>
        <w:t xml:space="preserve"> район» от 16 июня 2009 года № 37 «Об утверждении  Положения о составе и порядке подготовки схемы территориального планирования муниципального района «</w:t>
      </w:r>
      <w:proofErr w:type="spellStart"/>
      <w:r w:rsidRPr="006A12D4">
        <w:rPr>
          <w:color w:val="000000"/>
          <w:szCs w:val="28"/>
        </w:rPr>
        <w:t>Красночикойский</w:t>
      </w:r>
      <w:proofErr w:type="spellEnd"/>
      <w:r w:rsidRPr="006A12D4">
        <w:rPr>
          <w:color w:val="000000"/>
          <w:szCs w:val="28"/>
        </w:rPr>
        <w:t xml:space="preserve"> район», порядке подготовки изменений и внесение их в схему территориального планировании, а также составе и порядке подготовки плана реализации схемы территориального планирования».  </w:t>
      </w:r>
      <w:proofErr w:type="gramEnd"/>
    </w:p>
    <w:p w:rsidR="00F573AE" w:rsidRPr="003F4851" w:rsidRDefault="00F573AE" w:rsidP="00F573AE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1D7082">
        <w:rPr>
          <w:b/>
          <w:color w:val="000000"/>
          <w:szCs w:val="28"/>
        </w:rPr>
        <w:t>4. В</w:t>
      </w:r>
      <w:r w:rsidRPr="006A12D4">
        <w:rPr>
          <w:b/>
          <w:color w:val="000000"/>
          <w:szCs w:val="28"/>
        </w:rPr>
        <w:t xml:space="preserve"> срок до </w:t>
      </w:r>
      <w:r>
        <w:rPr>
          <w:b/>
          <w:color w:val="000000"/>
          <w:szCs w:val="28"/>
        </w:rPr>
        <w:t>0</w:t>
      </w:r>
      <w:r w:rsidRPr="006A12D4">
        <w:rPr>
          <w:b/>
          <w:color w:val="000000"/>
          <w:szCs w:val="28"/>
        </w:rPr>
        <w:t>1 марта 2019 года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представить</w:t>
      </w:r>
      <w:r w:rsidRPr="006A12D4">
        <w:rPr>
          <w:color w:val="000000"/>
          <w:szCs w:val="28"/>
        </w:rPr>
        <w:t xml:space="preserve"> </w:t>
      </w:r>
      <w:r>
        <w:rPr>
          <w:szCs w:val="28"/>
        </w:rPr>
        <w:t>р</w:t>
      </w:r>
      <w:r>
        <w:rPr>
          <w:color w:val="000000"/>
        </w:rPr>
        <w:t>ешение Совета муниципального района</w:t>
      </w:r>
      <w:r w:rsidRPr="000B723A">
        <w:rPr>
          <w:color w:val="000000"/>
        </w:rPr>
        <w:t xml:space="preserve"> от 29 апреля 2013 года № 233 «Об утверждении Положения о составе, порядке подготовки и утверждения местных нормативов градостроительного проектирования на межселенной территории муниципального района «</w:t>
      </w:r>
      <w:proofErr w:type="spellStart"/>
      <w:r w:rsidRPr="000B723A">
        <w:rPr>
          <w:color w:val="000000"/>
        </w:rPr>
        <w:t>Красночикойский</w:t>
      </w:r>
      <w:proofErr w:type="spellEnd"/>
      <w:r w:rsidRPr="000B723A">
        <w:rPr>
          <w:color w:val="000000"/>
        </w:rPr>
        <w:t xml:space="preserve"> район».</w:t>
      </w:r>
    </w:p>
    <w:p w:rsidR="00F573AE" w:rsidRPr="001D7082" w:rsidRDefault="00F573AE" w:rsidP="00F573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D7082">
        <w:rPr>
          <w:b/>
          <w:color w:val="000000"/>
          <w:szCs w:val="28"/>
        </w:rPr>
        <w:t xml:space="preserve">  5. В срок до </w:t>
      </w:r>
      <w:r>
        <w:rPr>
          <w:b/>
          <w:color w:val="000000"/>
          <w:szCs w:val="28"/>
        </w:rPr>
        <w:t>0</w:t>
      </w:r>
      <w:r w:rsidRPr="001D7082">
        <w:rPr>
          <w:b/>
          <w:color w:val="000000"/>
          <w:szCs w:val="28"/>
        </w:rPr>
        <w:t>1 марта 2019 года</w:t>
      </w:r>
      <w:r w:rsidRPr="001D7082">
        <w:rPr>
          <w:i/>
          <w:color w:val="000000"/>
          <w:szCs w:val="28"/>
        </w:rPr>
        <w:t xml:space="preserve"> </w:t>
      </w:r>
      <w:r w:rsidRPr="001D7082">
        <w:rPr>
          <w:color w:val="000000"/>
          <w:szCs w:val="28"/>
        </w:rPr>
        <w:t>представить решение Совета муниципального района «</w:t>
      </w:r>
      <w:proofErr w:type="spellStart"/>
      <w:r w:rsidRPr="001D7082">
        <w:rPr>
          <w:szCs w:val="28"/>
        </w:rPr>
        <w:t>Красночикойский</w:t>
      </w:r>
      <w:proofErr w:type="spellEnd"/>
      <w:r w:rsidRPr="001D7082">
        <w:rPr>
          <w:szCs w:val="28"/>
        </w:rPr>
        <w:t xml:space="preserve"> район</w:t>
      </w:r>
      <w:r w:rsidRPr="001D7082">
        <w:rPr>
          <w:color w:val="000000"/>
          <w:szCs w:val="28"/>
        </w:rPr>
        <w:t xml:space="preserve">» </w:t>
      </w:r>
      <w:r w:rsidRPr="001D7082">
        <w:rPr>
          <w:szCs w:val="28"/>
        </w:rPr>
        <w:t xml:space="preserve">от 16 июня 2009 года № 40 «Об утверждении Порядка организации и проведения публичных слушаний по вопросам градостроительной деятельности на территории </w:t>
      </w:r>
      <w:r w:rsidRPr="001D7082">
        <w:rPr>
          <w:color w:val="000000"/>
          <w:szCs w:val="28"/>
        </w:rPr>
        <w:t>муниципального района «</w:t>
      </w:r>
      <w:proofErr w:type="spellStart"/>
      <w:r w:rsidRPr="001D7082">
        <w:rPr>
          <w:szCs w:val="28"/>
        </w:rPr>
        <w:t>Красночикойский</w:t>
      </w:r>
      <w:proofErr w:type="spellEnd"/>
      <w:r w:rsidRPr="001D7082">
        <w:rPr>
          <w:szCs w:val="28"/>
        </w:rPr>
        <w:t xml:space="preserve"> район».</w:t>
      </w:r>
    </w:p>
    <w:p w:rsidR="00F573AE" w:rsidRDefault="00F573AE" w:rsidP="00F573AE">
      <w:pPr>
        <w:pStyle w:val="a3"/>
        <w:jc w:val="both"/>
      </w:pPr>
      <w:r>
        <w:rPr>
          <w:b/>
          <w:color w:val="000000"/>
          <w:szCs w:val="28"/>
        </w:rPr>
        <w:tab/>
        <w:t xml:space="preserve">6. В срок до 01 марта 2019 года </w:t>
      </w:r>
      <w:r w:rsidRPr="00D70CAD">
        <w:rPr>
          <w:color w:val="000000"/>
          <w:szCs w:val="28"/>
        </w:rPr>
        <w:t xml:space="preserve">представить </w:t>
      </w:r>
      <w:r>
        <w:rPr>
          <w:color w:val="000000"/>
          <w:szCs w:val="28"/>
        </w:rPr>
        <w:t>решение Совета муниципального района «</w:t>
      </w:r>
      <w:proofErr w:type="spellStart"/>
      <w:r>
        <w:rPr>
          <w:szCs w:val="28"/>
        </w:rPr>
        <w:t>Красночикойский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>»</w:t>
      </w:r>
      <w:r>
        <w:t xml:space="preserve"> от 29 апреля 2013 года № 238 «Об утверждении Порядка подготовки документации по планировке территории, разрабатываемой на основании решения администрации муниципального района «</w:t>
      </w:r>
      <w:proofErr w:type="spellStart"/>
      <w:r>
        <w:t>Красночикойский</w:t>
      </w:r>
      <w:proofErr w:type="spellEnd"/>
      <w:r>
        <w:t xml:space="preserve"> район».</w:t>
      </w:r>
    </w:p>
    <w:p w:rsidR="00F573AE" w:rsidRDefault="00F573AE" w:rsidP="00F573AE">
      <w:pPr>
        <w:pStyle w:val="a3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 xml:space="preserve">7. В срок до 01 марта 2019 года </w:t>
      </w:r>
      <w:r w:rsidRPr="00D70CAD">
        <w:rPr>
          <w:color w:val="000000"/>
          <w:szCs w:val="28"/>
        </w:rPr>
        <w:t xml:space="preserve">представить </w:t>
      </w:r>
      <w:r>
        <w:rPr>
          <w:color w:val="000000"/>
          <w:szCs w:val="28"/>
        </w:rPr>
        <w:t>Постановление</w:t>
      </w:r>
      <w:r w:rsidRPr="00243806">
        <w:rPr>
          <w:color w:val="000000"/>
          <w:szCs w:val="28"/>
        </w:rPr>
        <w:t xml:space="preserve"> администрации муниципального района «</w:t>
      </w:r>
      <w:proofErr w:type="spellStart"/>
      <w:r w:rsidRPr="00243806">
        <w:rPr>
          <w:color w:val="000000"/>
          <w:szCs w:val="28"/>
        </w:rPr>
        <w:t>Красночикойский</w:t>
      </w:r>
      <w:proofErr w:type="spellEnd"/>
      <w:r w:rsidRPr="00243806">
        <w:rPr>
          <w:color w:val="000000"/>
          <w:szCs w:val="28"/>
        </w:rPr>
        <w:t xml:space="preserve"> район» от 15 </w:t>
      </w:r>
      <w:r w:rsidRPr="00243806">
        <w:rPr>
          <w:color w:val="000000"/>
          <w:szCs w:val="28"/>
        </w:rPr>
        <w:lastRenderedPageBreak/>
        <w:t>июня 2017 года № 389</w:t>
      </w:r>
      <w:r>
        <w:rPr>
          <w:color w:val="000000"/>
          <w:szCs w:val="28"/>
        </w:rPr>
        <w:t>, которым</w:t>
      </w:r>
      <w:r w:rsidRPr="00243806">
        <w:rPr>
          <w:color w:val="000000"/>
          <w:szCs w:val="28"/>
        </w:rPr>
        <w:t xml:space="preserve"> утверждён административный регламент по предоставлению муниципальной услуги «Проведение аукциона по продаже земельного участка либо аукциона на право заключения договора аренды земельного участка» </w:t>
      </w:r>
      <w:r w:rsidRPr="00243806">
        <w:rPr>
          <w:i/>
          <w:color w:val="000000"/>
          <w:szCs w:val="28"/>
        </w:rPr>
        <w:t>(процедуры № № 14, 16)</w:t>
      </w:r>
    </w:p>
    <w:p w:rsidR="00F573AE" w:rsidRDefault="00F573AE" w:rsidP="00F573AE">
      <w:pPr>
        <w:pStyle w:val="a3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 xml:space="preserve">8. </w:t>
      </w:r>
      <w:proofErr w:type="gramStart"/>
      <w:r>
        <w:rPr>
          <w:b/>
          <w:color w:val="000000"/>
          <w:szCs w:val="28"/>
        </w:rPr>
        <w:t xml:space="preserve">В срок до 01 марта 2019 года </w:t>
      </w:r>
      <w:r w:rsidRPr="00D70CAD">
        <w:rPr>
          <w:color w:val="000000"/>
          <w:szCs w:val="28"/>
        </w:rPr>
        <w:t xml:space="preserve">представить </w:t>
      </w:r>
      <w:r>
        <w:rPr>
          <w:color w:val="000000"/>
          <w:szCs w:val="28"/>
        </w:rPr>
        <w:t>Постановление</w:t>
      </w:r>
      <w:r w:rsidRPr="003922BA">
        <w:rPr>
          <w:color w:val="000000"/>
          <w:szCs w:val="28"/>
        </w:rPr>
        <w:t xml:space="preserve"> администрации муниципального района «</w:t>
      </w:r>
      <w:proofErr w:type="spellStart"/>
      <w:r w:rsidRPr="003922BA">
        <w:rPr>
          <w:color w:val="000000"/>
          <w:szCs w:val="28"/>
        </w:rPr>
        <w:t>Красночикойский</w:t>
      </w:r>
      <w:proofErr w:type="spellEnd"/>
      <w:r w:rsidRPr="003922BA">
        <w:rPr>
          <w:color w:val="000000"/>
          <w:szCs w:val="28"/>
        </w:rPr>
        <w:t xml:space="preserve"> район» от 10  декабря 2015 года № 1009</w:t>
      </w:r>
      <w:r>
        <w:rPr>
          <w:color w:val="000000"/>
          <w:szCs w:val="28"/>
        </w:rPr>
        <w:t>, которым</w:t>
      </w:r>
      <w:r w:rsidRPr="003922BA">
        <w:rPr>
          <w:color w:val="000000"/>
          <w:szCs w:val="28"/>
        </w:rPr>
        <w:t xml:space="preserve"> утверждён административный регламент по предоставлению муниципальной услуги «Предоставление 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 </w:t>
      </w:r>
      <w:r w:rsidRPr="003922BA">
        <w:rPr>
          <w:i/>
          <w:color w:val="000000"/>
          <w:szCs w:val="28"/>
        </w:rPr>
        <w:t>(процедура № 18).</w:t>
      </w:r>
      <w:proofErr w:type="gramEnd"/>
    </w:p>
    <w:p w:rsidR="00F573AE" w:rsidRPr="00C0243C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Pr="00C0243C">
        <w:rPr>
          <w:b/>
          <w:color w:val="000000"/>
          <w:szCs w:val="28"/>
        </w:rPr>
        <w:t xml:space="preserve">. В срок до </w:t>
      </w:r>
      <w:r>
        <w:rPr>
          <w:b/>
          <w:color w:val="000000"/>
          <w:szCs w:val="28"/>
        </w:rPr>
        <w:t>0</w:t>
      </w:r>
      <w:r w:rsidRPr="00C0243C">
        <w:rPr>
          <w:b/>
          <w:color w:val="000000"/>
          <w:szCs w:val="28"/>
        </w:rPr>
        <w:t xml:space="preserve">1 марта 2019 года </w:t>
      </w:r>
      <w:r w:rsidRPr="00C0243C">
        <w:rPr>
          <w:color w:val="000000"/>
          <w:szCs w:val="28"/>
        </w:rPr>
        <w:t xml:space="preserve">представить </w:t>
      </w:r>
      <w:r>
        <w:rPr>
          <w:color w:val="000000"/>
          <w:szCs w:val="28"/>
        </w:rPr>
        <w:t>Постановление</w:t>
      </w:r>
      <w:r w:rsidRPr="00C0243C">
        <w:rPr>
          <w:color w:val="000000"/>
          <w:szCs w:val="28"/>
        </w:rPr>
        <w:t xml:space="preserve"> администрации муниципального района «</w:t>
      </w:r>
      <w:proofErr w:type="spellStart"/>
      <w:r w:rsidRPr="00C0243C">
        <w:rPr>
          <w:color w:val="000000"/>
          <w:szCs w:val="28"/>
        </w:rPr>
        <w:t>Красночикойский</w:t>
      </w:r>
      <w:proofErr w:type="spellEnd"/>
      <w:r w:rsidRPr="00C0243C">
        <w:rPr>
          <w:color w:val="000000"/>
          <w:szCs w:val="28"/>
        </w:rPr>
        <w:t xml:space="preserve"> район» от 15 июня 2017 года № 383</w:t>
      </w:r>
      <w:r>
        <w:rPr>
          <w:color w:val="000000"/>
          <w:szCs w:val="28"/>
        </w:rPr>
        <w:t>, которым</w:t>
      </w:r>
      <w:r w:rsidRPr="00C0243C">
        <w:rPr>
          <w:color w:val="000000"/>
          <w:szCs w:val="28"/>
        </w:rPr>
        <w:t xml:space="preserve"> утверждён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 </w:t>
      </w:r>
      <w:r w:rsidRPr="00C0243C">
        <w:rPr>
          <w:i/>
          <w:color w:val="000000"/>
          <w:szCs w:val="28"/>
        </w:rPr>
        <w:t>(процедура № 20.1).</w:t>
      </w:r>
      <w:r w:rsidRPr="00C0243C">
        <w:rPr>
          <w:color w:val="000000"/>
          <w:szCs w:val="28"/>
        </w:rPr>
        <w:t xml:space="preserve"> </w:t>
      </w:r>
    </w:p>
    <w:p w:rsidR="00F573AE" w:rsidRPr="00BE4A1E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</w:t>
      </w:r>
      <w:r w:rsidRPr="00BE4A1E">
        <w:rPr>
          <w:b/>
          <w:color w:val="000000"/>
          <w:szCs w:val="28"/>
        </w:rPr>
        <w:t xml:space="preserve">. В срок до </w:t>
      </w:r>
      <w:r>
        <w:rPr>
          <w:b/>
          <w:color w:val="000000"/>
          <w:szCs w:val="28"/>
        </w:rPr>
        <w:t>0</w:t>
      </w:r>
      <w:r w:rsidRPr="00BE4A1E">
        <w:rPr>
          <w:b/>
          <w:color w:val="000000"/>
          <w:szCs w:val="28"/>
        </w:rPr>
        <w:t xml:space="preserve">1 марта 2019 года </w:t>
      </w:r>
      <w:r w:rsidRPr="00BE4A1E">
        <w:rPr>
          <w:color w:val="000000"/>
          <w:szCs w:val="28"/>
        </w:rPr>
        <w:t>представить Постановление администрации муниципального района «</w:t>
      </w:r>
      <w:proofErr w:type="spellStart"/>
      <w:r w:rsidRPr="00BE4A1E">
        <w:rPr>
          <w:color w:val="000000"/>
          <w:szCs w:val="28"/>
        </w:rPr>
        <w:t>Красночикойский</w:t>
      </w:r>
      <w:proofErr w:type="spellEnd"/>
      <w:r w:rsidRPr="00BE4A1E">
        <w:rPr>
          <w:color w:val="000000"/>
          <w:szCs w:val="28"/>
        </w:rPr>
        <w:t xml:space="preserve"> район» от 08 февраля 2012 года № 102</w:t>
      </w:r>
      <w:r>
        <w:rPr>
          <w:color w:val="000000"/>
          <w:szCs w:val="28"/>
        </w:rPr>
        <w:t>, которым</w:t>
      </w:r>
      <w:r w:rsidRPr="00BE4A1E">
        <w:rPr>
          <w:color w:val="000000"/>
          <w:szCs w:val="28"/>
        </w:rPr>
        <w:t xml:space="preserve"> утверждён административный регламент предоставления муниципальной услуги «Продление срока действия разрешения на строительство на межселенной территории   муниципального   района   «</w:t>
      </w:r>
      <w:proofErr w:type="spellStart"/>
      <w:r w:rsidRPr="00BE4A1E">
        <w:rPr>
          <w:color w:val="000000"/>
          <w:szCs w:val="28"/>
        </w:rPr>
        <w:t>Красночикойский</w:t>
      </w:r>
      <w:proofErr w:type="spellEnd"/>
      <w:r w:rsidRPr="00BE4A1E">
        <w:rPr>
          <w:color w:val="000000"/>
          <w:szCs w:val="28"/>
        </w:rPr>
        <w:t xml:space="preserve">    район» </w:t>
      </w:r>
      <w:r w:rsidRPr="00BE4A1E">
        <w:rPr>
          <w:i/>
          <w:color w:val="000000"/>
          <w:szCs w:val="28"/>
        </w:rPr>
        <w:t>(процедура № 60).</w:t>
      </w:r>
      <w:r w:rsidRPr="00BE4A1E">
        <w:rPr>
          <w:color w:val="000000"/>
          <w:szCs w:val="28"/>
        </w:rPr>
        <w:t xml:space="preserve"> </w:t>
      </w:r>
    </w:p>
    <w:p w:rsidR="00F573AE" w:rsidRDefault="00F573AE" w:rsidP="00F573AE">
      <w:pPr>
        <w:pStyle w:val="a3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11</w:t>
      </w:r>
      <w:r w:rsidRPr="00BE4A1E">
        <w:rPr>
          <w:b/>
          <w:color w:val="000000"/>
          <w:szCs w:val="28"/>
        </w:rPr>
        <w:t xml:space="preserve">. </w:t>
      </w:r>
      <w:proofErr w:type="gramStart"/>
      <w:r w:rsidRPr="00BE4A1E">
        <w:rPr>
          <w:b/>
          <w:color w:val="000000"/>
          <w:szCs w:val="28"/>
        </w:rPr>
        <w:t xml:space="preserve">В срок до </w:t>
      </w:r>
      <w:r>
        <w:rPr>
          <w:b/>
          <w:color w:val="000000"/>
          <w:szCs w:val="28"/>
        </w:rPr>
        <w:t>0</w:t>
      </w:r>
      <w:r w:rsidRPr="00BE4A1E">
        <w:rPr>
          <w:b/>
          <w:color w:val="000000"/>
          <w:szCs w:val="28"/>
        </w:rPr>
        <w:t xml:space="preserve">1 марта 2019 года </w:t>
      </w:r>
      <w:r w:rsidRPr="00BE4A1E">
        <w:rPr>
          <w:color w:val="000000"/>
          <w:szCs w:val="28"/>
        </w:rPr>
        <w:t xml:space="preserve">представить </w:t>
      </w:r>
      <w:r>
        <w:rPr>
          <w:color w:val="000000"/>
          <w:szCs w:val="28"/>
        </w:rPr>
        <w:t>Постановление</w:t>
      </w:r>
      <w:r w:rsidRPr="00BE4A1E">
        <w:rPr>
          <w:color w:val="000000"/>
          <w:szCs w:val="28"/>
        </w:rPr>
        <w:t xml:space="preserve"> администрации муниципального района «</w:t>
      </w:r>
      <w:proofErr w:type="spellStart"/>
      <w:r w:rsidRPr="00BE4A1E">
        <w:rPr>
          <w:color w:val="000000"/>
          <w:szCs w:val="28"/>
        </w:rPr>
        <w:t>Красночикойский</w:t>
      </w:r>
      <w:proofErr w:type="spellEnd"/>
      <w:r w:rsidRPr="00BE4A1E">
        <w:rPr>
          <w:color w:val="000000"/>
          <w:szCs w:val="28"/>
        </w:rPr>
        <w:t xml:space="preserve"> район» от 13 декабря 2012 года № 1122</w:t>
      </w:r>
      <w:r>
        <w:rPr>
          <w:color w:val="000000"/>
          <w:szCs w:val="28"/>
        </w:rPr>
        <w:t>, которым</w:t>
      </w:r>
      <w:r w:rsidRPr="00BE4A1E">
        <w:rPr>
          <w:color w:val="000000"/>
          <w:szCs w:val="28"/>
        </w:rPr>
        <w:t xml:space="preserve"> утверждён административный регламент предоставления муниципальной услуги «Присвоение или изменении наименования улицам, площадям и  иным территориям проживания граждан в населённых пунктах, а также присвоение адреса объекту недвижимости на межселенной территории муниципального района «</w:t>
      </w:r>
      <w:proofErr w:type="spellStart"/>
      <w:r w:rsidRPr="00BE4A1E">
        <w:rPr>
          <w:color w:val="000000"/>
          <w:szCs w:val="28"/>
        </w:rPr>
        <w:t>Красночикойский</w:t>
      </w:r>
      <w:proofErr w:type="spellEnd"/>
      <w:r w:rsidRPr="00BE4A1E">
        <w:rPr>
          <w:color w:val="000000"/>
          <w:szCs w:val="28"/>
        </w:rPr>
        <w:t xml:space="preserve"> район» </w:t>
      </w:r>
      <w:r w:rsidRPr="00BE4A1E">
        <w:rPr>
          <w:i/>
          <w:color w:val="000000"/>
          <w:szCs w:val="28"/>
        </w:rPr>
        <w:t>(процедура №  129.1).</w:t>
      </w:r>
      <w:proofErr w:type="gramEnd"/>
    </w:p>
    <w:p w:rsidR="00F573AE" w:rsidRPr="00431E00" w:rsidRDefault="00F573AE" w:rsidP="00F573AE">
      <w:pPr>
        <w:pStyle w:val="a3"/>
        <w:jc w:val="both"/>
        <w:rPr>
          <w:i/>
          <w:color w:val="000000"/>
          <w:szCs w:val="28"/>
        </w:rPr>
      </w:pPr>
      <w:r w:rsidRPr="00431E00">
        <w:rPr>
          <w:b/>
          <w:color w:val="000000"/>
          <w:szCs w:val="28"/>
        </w:rPr>
        <w:t xml:space="preserve">          12.</w:t>
      </w:r>
      <w:r w:rsidRPr="00BE4A1E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апреля</w:t>
      </w:r>
      <w:r w:rsidRPr="00BE4A1E">
        <w:rPr>
          <w:b/>
          <w:bCs/>
          <w:color w:val="000000"/>
          <w:szCs w:val="28"/>
        </w:rPr>
        <w:t xml:space="preserve"> 2019 года</w:t>
      </w:r>
      <w:r w:rsidRPr="00BE4A1E">
        <w:rPr>
          <w:color w:val="000000"/>
          <w:szCs w:val="28"/>
        </w:rPr>
        <w:t xml:space="preserve"> в соответствии со статьей 40 Градостроительного кодекса Российской Федерации органом местного самоуправления муниципального района «</w:t>
      </w:r>
      <w:proofErr w:type="spellStart"/>
      <w:r w:rsidRPr="00BE4A1E">
        <w:rPr>
          <w:color w:val="000000"/>
          <w:szCs w:val="28"/>
        </w:rPr>
        <w:t>Красночикойский</w:t>
      </w:r>
      <w:proofErr w:type="spellEnd"/>
      <w:r w:rsidRPr="00BE4A1E">
        <w:rPr>
          <w:color w:val="000000"/>
          <w:szCs w:val="28"/>
        </w:rPr>
        <w:t xml:space="preserve"> район» разработать и </w:t>
      </w:r>
      <w:r>
        <w:rPr>
          <w:color w:val="000000"/>
          <w:szCs w:val="28"/>
        </w:rPr>
        <w:t>утвер</w:t>
      </w:r>
      <w:r w:rsidRPr="00BE4A1E">
        <w:rPr>
          <w:color w:val="000000"/>
          <w:szCs w:val="28"/>
        </w:rPr>
        <w:t xml:space="preserve">дить административный регламент по предоставлению  муниципальной услуги «Предоставление разрешения на отклонение от предельных параметров разрешённого строительства» (для территорий сельских поселений и на межселенной территории) </w:t>
      </w:r>
      <w:r w:rsidRPr="00BE4A1E">
        <w:rPr>
          <w:i/>
          <w:color w:val="000000"/>
          <w:szCs w:val="28"/>
        </w:rPr>
        <w:t>(процедура № 23).</w:t>
      </w:r>
      <w:proofErr w:type="gramEnd"/>
    </w:p>
    <w:p w:rsidR="00F573AE" w:rsidRPr="00BE4A1E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13</w:t>
      </w:r>
      <w:r w:rsidRPr="00BE4A1E">
        <w:rPr>
          <w:b/>
          <w:color w:val="000000"/>
          <w:szCs w:val="28"/>
        </w:rPr>
        <w:t>.</w:t>
      </w:r>
      <w:r w:rsidRPr="00BE4A1E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01 апреля</w:t>
      </w:r>
      <w:r w:rsidRPr="00BE4A1E">
        <w:rPr>
          <w:b/>
          <w:bCs/>
          <w:color w:val="000000"/>
          <w:szCs w:val="28"/>
        </w:rPr>
        <w:t xml:space="preserve"> 2019 года</w:t>
      </w:r>
      <w:r w:rsidRPr="00BE4A1E">
        <w:rPr>
          <w:color w:val="000000"/>
          <w:szCs w:val="28"/>
        </w:rPr>
        <w:t xml:space="preserve"> в соответствии статьей 39 Градостроительного кодекса Российской Федерации органом местного самоуправления муниципального района «</w:t>
      </w:r>
      <w:proofErr w:type="spellStart"/>
      <w:r w:rsidRPr="00BE4A1E">
        <w:rPr>
          <w:color w:val="000000"/>
          <w:szCs w:val="28"/>
        </w:rPr>
        <w:t>Красночикойский</w:t>
      </w:r>
      <w:proofErr w:type="spellEnd"/>
      <w:r w:rsidRPr="00BE4A1E">
        <w:rPr>
          <w:color w:val="000000"/>
          <w:szCs w:val="28"/>
        </w:rPr>
        <w:t xml:space="preserve"> район» разработать и утвердить административный регламент по предоставлению  муниципальной услуги «Предоставление разрешения на условно разрешённый вид использования земельного участка» (для территорий сельских поселений и на межселенной территории) </w:t>
      </w:r>
      <w:r w:rsidRPr="00BE4A1E">
        <w:rPr>
          <w:i/>
          <w:color w:val="000000"/>
          <w:szCs w:val="28"/>
        </w:rPr>
        <w:t>(процедура № 24).</w:t>
      </w:r>
    </w:p>
    <w:p w:rsidR="00F573AE" w:rsidRPr="00431E00" w:rsidRDefault="00F573AE" w:rsidP="00F573AE">
      <w:pPr>
        <w:ind w:firstLine="708"/>
        <w:jc w:val="both"/>
        <w:rPr>
          <w:i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14</w:t>
      </w:r>
      <w:r w:rsidRPr="00431E00">
        <w:rPr>
          <w:b/>
          <w:color w:val="000000"/>
          <w:szCs w:val="28"/>
        </w:rPr>
        <w:t>.</w:t>
      </w:r>
      <w:r w:rsidRPr="00431E00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01 апреля</w:t>
      </w:r>
      <w:r w:rsidRPr="00431E00">
        <w:rPr>
          <w:b/>
          <w:bCs/>
          <w:color w:val="000000"/>
          <w:szCs w:val="28"/>
        </w:rPr>
        <w:t xml:space="preserve"> 2019 года</w:t>
      </w:r>
      <w:r w:rsidRPr="00431E00">
        <w:rPr>
          <w:color w:val="000000"/>
          <w:szCs w:val="28"/>
        </w:rPr>
        <w:t xml:space="preserve"> в соответствии со  статьей 51 Градостроительного кодекса Российской Федерации органу местного самоуправления муниципального района «</w:t>
      </w:r>
      <w:proofErr w:type="spellStart"/>
      <w:r w:rsidRPr="00431E00">
        <w:rPr>
          <w:color w:val="000000"/>
          <w:szCs w:val="28"/>
        </w:rPr>
        <w:t>Красночикойский</w:t>
      </w:r>
      <w:proofErr w:type="spellEnd"/>
      <w:r w:rsidRPr="00431E00">
        <w:rPr>
          <w:color w:val="000000"/>
          <w:szCs w:val="28"/>
        </w:rPr>
        <w:t xml:space="preserve"> район» разработать и утвердить административный регламент по предоставлению  муниципальной услуги  «Внесение изменений в разрешение на строительство» (для территорий сельских поселений и на межселенной территории) </w:t>
      </w:r>
      <w:r w:rsidRPr="00431E00">
        <w:rPr>
          <w:i/>
          <w:color w:val="000000"/>
          <w:szCs w:val="28"/>
        </w:rPr>
        <w:t>(процедура № 61).</w:t>
      </w:r>
    </w:p>
    <w:p w:rsidR="00F573AE" w:rsidRPr="00431E00" w:rsidRDefault="00F573AE" w:rsidP="00F573AE">
      <w:pPr>
        <w:ind w:firstLine="708"/>
        <w:jc w:val="both"/>
        <w:rPr>
          <w:i/>
          <w:color w:val="000000"/>
          <w:szCs w:val="28"/>
        </w:rPr>
      </w:pPr>
      <w:r>
        <w:rPr>
          <w:b/>
          <w:color w:val="000000"/>
          <w:szCs w:val="28"/>
        </w:rPr>
        <w:t>15</w:t>
      </w:r>
      <w:r w:rsidRPr="00431E00">
        <w:rPr>
          <w:b/>
          <w:color w:val="000000"/>
          <w:szCs w:val="28"/>
        </w:rPr>
        <w:t>.</w:t>
      </w:r>
      <w:r w:rsidRPr="00431E00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апреля</w:t>
      </w:r>
      <w:r w:rsidRPr="00431E00">
        <w:rPr>
          <w:b/>
          <w:bCs/>
          <w:color w:val="000000"/>
          <w:szCs w:val="28"/>
        </w:rPr>
        <w:t xml:space="preserve"> 2019 года</w:t>
      </w:r>
      <w:r w:rsidRPr="00431E00">
        <w:rPr>
          <w:color w:val="000000"/>
          <w:szCs w:val="28"/>
        </w:rPr>
        <w:t xml:space="preserve"> в соответствии с частью 18 статьи 51 Градостроительного кодекса Российской Федерации органу местного самоуправления муниципального района «</w:t>
      </w:r>
      <w:proofErr w:type="spellStart"/>
      <w:r w:rsidRPr="00431E00">
        <w:rPr>
          <w:color w:val="000000"/>
          <w:szCs w:val="28"/>
        </w:rPr>
        <w:t>Красночикойский</w:t>
      </w:r>
      <w:proofErr w:type="spellEnd"/>
      <w:r w:rsidRPr="00431E00">
        <w:rPr>
          <w:color w:val="000000"/>
          <w:szCs w:val="28"/>
        </w:rPr>
        <w:t xml:space="preserve"> район» разработать и утвердить административный регламент по предоставлению  муниципальной услуги «Передача материалов для размещения в информационной системе обеспечения градостроительной деятельности» (для территорий сельских поселений и на межселенной территории) </w:t>
      </w:r>
      <w:r w:rsidRPr="00431E00">
        <w:rPr>
          <w:i/>
          <w:color w:val="000000"/>
          <w:szCs w:val="28"/>
        </w:rPr>
        <w:t>(процедура № 62).</w:t>
      </w:r>
      <w:proofErr w:type="gramEnd"/>
    </w:p>
    <w:p w:rsidR="00F573AE" w:rsidRPr="00431E00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16</w:t>
      </w:r>
      <w:r w:rsidRPr="00431E00">
        <w:rPr>
          <w:b/>
          <w:color w:val="000000"/>
          <w:szCs w:val="28"/>
        </w:rPr>
        <w:t>.</w:t>
      </w:r>
      <w:r w:rsidRPr="00431E00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апреля</w:t>
      </w:r>
      <w:r w:rsidRPr="00431E00">
        <w:rPr>
          <w:b/>
          <w:bCs/>
          <w:color w:val="000000"/>
          <w:szCs w:val="28"/>
        </w:rPr>
        <w:t xml:space="preserve"> 2019 года</w:t>
      </w:r>
      <w:r w:rsidRPr="00431E00">
        <w:rPr>
          <w:color w:val="000000"/>
          <w:szCs w:val="28"/>
        </w:rPr>
        <w:t xml:space="preserve"> в соответствии со статьей 51.1 Градостроительного кодекса Российской Федерации органу местного самоуправления муниципального района «</w:t>
      </w:r>
      <w:proofErr w:type="spellStart"/>
      <w:r w:rsidRPr="00431E00">
        <w:rPr>
          <w:color w:val="000000"/>
          <w:szCs w:val="28"/>
        </w:rPr>
        <w:t>Красночикойский</w:t>
      </w:r>
      <w:proofErr w:type="spellEnd"/>
      <w:r w:rsidRPr="00431E00">
        <w:rPr>
          <w:color w:val="000000"/>
          <w:szCs w:val="28"/>
        </w:rPr>
        <w:t xml:space="preserve"> район» разработать и утвердить  административный регламент по предоставлению муниципальной услуги по направлению уведомления о планируемых строительстве или реконструкции объекта индивидуального жилищного строительства (для территорий сельских поселений и на межселенной территории). </w:t>
      </w:r>
      <w:proofErr w:type="gramEnd"/>
    </w:p>
    <w:p w:rsidR="00F573AE" w:rsidRPr="00431E00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17</w:t>
      </w:r>
      <w:r w:rsidRPr="00431E00">
        <w:rPr>
          <w:b/>
          <w:color w:val="000000"/>
          <w:szCs w:val="28"/>
        </w:rPr>
        <w:t>.</w:t>
      </w:r>
      <w:r w:rsidRPr="00431E00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апреля</w:t>
      </w:r>
      <w:r w:rsidRPr="00431E00">
        <w:rPr>
          <w:b/>
          <w:bCs/>
          <w:color w:val="000000"/>
          <w:szCs w:val="28"/>
        </w:rPr>
        <w:t xml:space="preserve"> 2019 года</w:t>
      </w:r>
      <w:r w:rsidRPr="00431E00">
        <w:rPr>
          <w:color w:val="000000"/>
          <w:szCs w:val="28"/>
        </w:rPr>
        <w:t xml:space="preserve"> в соответствии с частью 16 статьи 55 Градостроительного кодекса Российской Федерации органу местного самоуправления муниципального района «</w:t>
      </w:r>
      <w:proofErr w:type="spellStart"/>
      <w:r w:rsidRPr="00431E00">
        <w:rPr>
          <w:color w:val="000000"/>
          <w:szCs w:val="28"/>
        </w:rPr>
        <w:t>Красночикойский</w:t>
      </w:r>
      <w:proofErr w:type="spellEnd"/>
      <w:r w:rsidRPr="00431E00">
        <w:rPr>
          <w:color w:val="000000"/>
          <w:szCs w:val="28"/>
        </w:rPr>
        <w:t xml:space="preserve"> район» разработать и утвердить административный регламент по предоставлению муниципальной услуги по направлению уведомления об окончании  строительства или реконструкции объекта индивидуального жилищного строительства (для территорий сельских поселений и на межселенной территории).</w:t>
      </w:r>
      <w:proofErr w:type="gramEnd"/>
    </w:p>
    <w:p w:rsidR="00F573AE" w:rsidRPr="00431E00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18</w:t>
      </w:r>
      <w:r w:rsidRPr="00431E00">
        <w:rPr>
          <w:b/>
          <w:color w:val="000000"/>
          <w:szCs w:val="28"/>
        </w:rPr>
        <w:t>.</w:t>
      </w:r>
      <w:r w:rsidRPr="00431E00">
        <w:rPr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апреля</w:t>
      </w:r>
      <w:r w:rsidRPr="00431E00">
        <w:rPr>
          <w:b/>
          <w:bCs/>
          <w:color w:val="000000"/>
          <w:szCs w:val="28"/>
        </w:rPr>
        <w:t xml:space="preserve"> 2019 года</w:t>
      </w:r>
      <w:r w:rsidRPr="00431E00">
        <w:rPr>
          <w:color w:val="000000"/>
          <w:szCs w:val="28"/>
        </w:rPr>
        <w:t xml:space="preserve"> в соответствии с Реестром</w:t>
      </w:r>
      <w:r>
        <w:rPr>
          <w:color w:val="000000"/>
          <w:szCs w:val="28"/>
        </w:rPr>
        <w:t xml:space="preserve"> описания</w:t>
      </w:r>
      <w:r w:rsidRPr="00431E00">
        <w:rPr>
          <w:color w:val="000000"/>
          <w:szCs w:val="28"/>
        </w:rPr>
        <w:t xml:space="preserve"> процедур органом местного самоуправления муниципального района «</w:t>
      </w:r>
      <w:proofErr w:type="spellStart"/>
      <w:r w:rsidRPr="00431E00">
        <w:rPr>
          <w:color w:val="000000"/>
          <w:szCs w:val="28"/>
        </w:rPr>
        <w:t>Красночикойский</w:t>
      </w:r>
      <w:proofErr w:type="spellEnd"/>
      <w:r w:rsidRPr="00431E00">
        <w:rPr>
          <w:color w:val="000000"/>
          <w:szCs w:val="28"/>
        </w:rPr>
        <w:t xml:space="preserve"> район» </w:t>
      </w:r>
      <w:r w:rsidRPr="00431E00">
        <w:rPr>
          <w:szCs w:val="28"/>
        </w:rPr>
        <w:t xml:space="preserve"> разработать и утвердить 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для сельских поселений муниципального района «</w:t>
      </w:r>
      <w:proofErr w:type="spellStart"/>
      <w:r w:rsidRPr="00431E00">
        <w:rPr>
          <w:szCs w:val="28"/>
        </w:rPr>
        <w:t>Красночикойский</w:t>
      </w:r>
      <w:proofErr w:type="spellEnd"/>
      <w:r w:rsidRPr="00431E00">
        <w:rPr>
          <w:szCs w:val="28"/>
        </w:rPr>
        <w:t xml:space="preserve"> район</w:t>
      </w:r>
      <w:r w:rsidRPr="00431E00">
        <w:rPr>
          <w:i/>
          <w:szCs w:val="28"/>
        </w:rPr>
        <w:t>» (процедура №127).</w:t>
      </w:r>
      <w:proofErr w:type="gramEnd"/>
    </w:p>
    <w:p w:rsidR="00F573AE" w:rsidRPr="00431E00" w:rsidRDefault="00F573AE" w:rsidP="00F573AE">
      <w:pPr>
        <w:ind w:firstLine="708"/>
        <w:jc w:val="both"/>
        <w:rPr>
          <w:i/>
          <w:szCs w:val="28"/>
        </w:rPr>
      </w:pPr>
      <w:r>
        <w:rPr>
          <w:b/>
          <w:color w:val="000000"/>
          <w:szCs w:val="28"/>
        </w:rPr>
        <w:t>19</w:t>
      </w:r>
      <w:r w:rsidRPr="00431E00">
        <w:rPr>
          <w:b/>
          <w:color w:val="000000"/>
          <w:szCs w:val="28"/>
        </w:rPr>
        <w:t>.</w:t>
      </w:r>
      <w:r w:rsidRPr="00431E00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01 апреля</w:t>
      </w:r>
      <w:r w:rsidRPr="00431E00">
        <w:rPr>
          <w:b/>
          <w:bCs/>
          <w:color w:val="000000"/>
          <w:szCs w:val="28"/>
        </w:rPr>
        <w:t xml:space="preserve"> 2019 года</w:t>
      </w:r>
      <w:r w:rsidRPr="00431E00">
        <w:rPr>
          <w:color w:val="000000"/>
          <w:szCs w:val="28"/>
        </w:rPr>
        <w:t xml:space="preserve"> в соответствии с Реестром описания процедур органу местного самоуправления муниципального района «</w:t>
      </w:r>
      <w:proofErr w:type="spellStart"/>
      <w:r w:rsidRPr="00431E00">
        <w:rPr>
          <w:color w:val="000000"/>
          <w:szCs w:val="28"/>
        </w:rPr>
        <w:t>Красночикойский</w:t>
      </w:r>
      <w:proofErr w:type="spellEnd"/>
      <w:r w:rsidRPr="00431E00">
        <w:rPr>
          <w:color w:val="000000"/>
          <w:szCs w:val="28"/>
        </w:rPr>
        <w:t xml:space="preserve"> район» </w:t>
      </w:r>
      <w:r w:rsidRPr="00431E00">
        <w:rPr>
          <w:szCs w:val="28"/>
        </w:rPr>
        <w:t xml:space="preserve"> разработать и утвердить административный регламент по предоставлению муниципальной услуги «Выдача градостроительных планов земельных участков, расположенных на </w:t>
      </w:r>
      <w:r w:rsidRPr="00431E00">
        <w:rPr>
          <w:szCs w:val="28"/>
        </w:rPr>
        <w:lastRenderedPageBreak/>
        <w:t>территории сельских поселений муниципального района «</w:t>
      </w:r>
      <w:proofErr w:type="spellStart"/>
      <w:r w:rsidRPr="00431E00">
        <w:rPr>
          <w:szCs w:val="28"/>
        </w:rPr>
        <w:t>Красночикойский</w:t>
      </w:r>
      <w:proofErr w:type="spellEnd"/>
      <w:r w:rsidRPr="00431E00">
        <w:rPr>
          <w:szCs w:val="28"/>
        </w:rPr>
        <w:t xml:space="preserve"> район»</w:t>
      </w:r>
      <w:r w:rsidRPr="00431E00">
        <w:rPr>
          <w:i/>
          <w:szCs w:val="28"/>
        </w:rPr>
        <w:t xml:space="preserve"> (процедура №27).</w:t>
      </w:r>
    </w:p>
    <w:p w:rsidR="00F573AE" w:rsidRPr="00BE4A1E" w:rsidRDefault="00F573AE" w:rsidP="00F573A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20</w:t>
      </w:r>
      <w:r w:rsidRPr="00431E00">
        <w:rPr>
          <w:b/>
          <w:color w:val="000000"/>
          <w:szCs w:val="28"/>
        </w:rPr>
        <w:t>.</w:t>
      </w:r>
      <w:r w:rsidRPr="00431E00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 срок до 01 апреля</w:t>
      </w:r>
      <w:r w:rsidRPr="00431E00">
        <w:rPr>
          <w:b/>
          <w:bCs/>
          <w:color w:val="000000"/>
          <w:szCs w:val="28"/>
        </w:rPr>
        <w:t xml:space="preserve"> 2019 года</w:t>
      </w:r>
      <w:r w:rsidRPr="00431E00">
        <w:rPr>
          <w:color w:val="000000"/>
          <w:szCs w:val="28"/>
        </w:rPr>
        <w:t xml:space="preserve"> в соответствии с Реестром описания процедур органу местного самоуправления муниципального района «</w:t>
      </w:r>
      <w:proofErr w:type="spellStart"/>
      <w:r w:rsidRPr="00431E00">
        <w:rPr>
          <w:color w:val="000000"/>
          <w:szCs w:val="28"/>
        </w:rPr>
        <w:t>Красночикойский</w:t>
      </w:r>
      <w:proofErr w:type="spellEnd"/>
      <w:r w:rsidRPr="00431E00">
        <w:rPr>
          <w:color w:val="000000"/>
          <w:szCs w:val="28"/>
        </w:rPr>
        <w:t xml:space="preserve"> район»</w:t>
      </w:r>
      <w:r w:rsidRPr="00431E00">
        <w:rPr>
          <w:szCs w:val="28"/>
        </w:rPr>
        <w:t xml:space="preserve"> разработать и утвердить административный регламент по предоставлению муниципальной услуги «Выдача разрешений на строительство объектов капитального строительства для сельских поселений муниципального района «</w:t>
      </w:r>
      <w:proofErr w:type="spellStart"/>
      <w:r w:rsidRPr="00431E00">
        <w:rPr>
          <w:szCs w:val="28"/>
        </w:rPr>
        <w:t>Красночикойский</w:t>
      </w:r>
      <w:proofErr w:type="spellEnd"/>
      <w:r w:rsidRPr="00431E00">
        <w:rPr>
          <w:szCs w:val="28"/>
        </w:rPr>
        <w:t xml:space="preserve"> район</w:t>
      </w:r>
      <w:r w:rsidRPr="00431E00">
        <w:rPr>
          <w:i/>
          <w:szCs w:val="28"/>
        </w:rPr>
        <w:t>» (процедура № 59).</w:t>
      </w:r>
    </w:p>
    <w:p w:rsidR="00F573AE" w:rsidRDefault="00F573AE" w:rsidP="00F573AE">
      <w:pPr>
        <w:ind w:firstLine="708"/>
        <w:jc w:val="both"/>
        <w:rPr>
          <w:szCs w:val="28"/>
          <w:highlight w:val="yellow"/>
        </w:rPr>
      </w:pPr>
      <w:r>
        <w:rPr>
          <w:b/>
          <w:color w:val="000000"/>
          <w:szCs w:val="28"/>
        </w:rPr>
        <w:t>21</w:t>
      </w:r>
      <w:r w:rsidRPr="001D7082">
        <w:rPr>
          <w:b/>
          <w:color w:val="000000"/>
          <w:szCs w:val="28"/>
        </w:rPr>
        <w:t>.</w:t>
      </w:r>
      <w:r w:rsidRPr="001D7082">
        <w:rPr>
          <w:color w:val="000000"/>
          <w:szCs w:val="28"/>
        </w:rPr>
        <w:t xml:space="preserve"> </w:t>
      </w:r>
      <w:r w:rsidRPr="001D7082">
        <w:rPr>
          <w:b/>
          <w:bCs/>
          <w:color w:val="000000"/>
          <w:szCs w:val="28"/>
        </w:rPr>
        <w:t xml:space="preserve">В срок до </w:t>
      </w:r>
      <w:r>
        <w:rPr>
          <w:b/>
          <w:bCs/>
          <w:color w:val="000000"/>
          <w:szCs w:val="28"/>
        </w:rPr>
        <w:t>0</w:t>
      </w:r>
      <w:r w:rsidRPr="001D7082">
        <w:rPr>
          <w:b/>
          <w:bCs/>
          <w:color w:val="000000"/>
          <w:szCs w:val="28"/>
        </w:rPr>
        <w:t>1 июля 2019 года</w:t>
      </w:r>
      <w:r w:rsidRPr="001D7082">
        <w:rPr>
          <w:color w:val="000000"/>
          <w:szCs w:val="28"/>
        </w:rPr>
        <w:t xml:space="preserve"> в соответствии с</w:t>
      </w:r>
      <w:r w:rsidRPr="001D7082">
        <w:rPr>
          <w:szCs w:val="28"/>
        </w:rPr>
        <w:t>о статьей 29.4 Градостроительного кодекса Российской Федерации  муниципальными правовыми актами муниципального района «</w:t>
      </w:r>
      <w:proofErr w:type="spellStart"/>
      <w:r w:rsidRPr="001D7082">
        <w:rPr>
          <w:szCs w:val="28"/>
        </w:rPr>
        <w:t>Красночикойский</w:t>
      </w:r>
      <w:proofErr w:type="spellEnd"/>
      <w:r w:rsidRPr="001D7082">
        <w:rPr>
          <w:szCs w:val="28"/>
        </w:rPr>
        <w:t xml:space="preserve"> район» установить порядок подготовки, утверждения местных нормативов градостроительного проектирования и внесения изменений для сельских поселений, входящих в состав района</w:t>
      </w:r>
      <w:r w:rsidRPr="00F563B2">
        <w:rPr>
          <w:szCs w:val="28"/>
          <w:highlight w:val="yellow"/>
        </w:rPr>
        <w:t>.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r>
        <w:rPr>
          <w:b/>
          <w:szCs w:val="28"/>
        </w:rPr>
        <w:t>22</w:t>
      </w:r>
      <w:r w:rsidRPr="002D47A5">
        <w:rPr>
          <w:b/>
          <w:szCs w:val="28"/>
        </w:rPr>
        <w:t xml:space="preserve">. В срок до </w:t>
      </w:r>
      <w:r>
        <w:rPr>
          <w:b/>
          <w:szCs w:val="28"/>
        </w:rPr>
        <w:t>0</w:t>
      </w:r>
      <w:r w:rsidRPr="002D47A5">
        <w:rPr>
          <w:b/>
          <w:szCs w:val="28"/>
        </w:rPr>
        <w:t>1 июля 2019 года</w:t>
      </w:r>
      <w:r w:rsidRPr="002D47A5">
        <w:rPr>
          <w:szCs w:val="28"/>
        </w:rPr>
        <w:t xml:space="preserve"> </w:t>
      </w:r>
      <w:r w:rsidRPr="002D47A5">
        <w:rPr>
          <w:color w:val="000000"/>
          <w:szCs w:val="28"/>
        </w:rPr>
        <w:t>постановление от 17 сентября 2018 года №543 «О порядке подготовки проекта  Правил землепользования и застройки межселенной территории муниципального района «</w:t>
      </w:r>
      <w:proofErr w:type="spellStart"/>
      <w:r w:rsidRPr="002D47A5">
        <w:rPr>
          <w:color w:val="000000"/>
          <w:szCs w:val="28"/>
        </w:rPr>
        <w:t>Красночикойский</w:t>
      </w:r>
      <w:proofErr w:type="spellEnd"/>
      <w:r w:rsidRPr="002D47A5">
        <w:rPr>
          <w:color w:val="000000"/>
          <w:szCs w:val="28"/>
        </w:rPr>
        <w:t xml:space="preserve"> район» </w:t>
      </w:r>
      <w:r w:rsidRPr="00521DC5">
        <w:rPr>
          <w:szCs w:val="28"/>
        </w:rPr>
        <w:t xml:space="preserve">привести в соответствие: 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proofErr w:type="gramStart"/>
      <w:r w:rsidRPr="00521DC5">
        <w:rPr>
          <w:szCs w:val="28"/>
        </w:rPr>
        <w:t>-</w:t>
      </w:r>
      <w:r w:rsidRPr="00521DC5">
        <w:rPr>
          <w:color w:val="000000"/>
          <w:szCs w:val="28"/>
        </w:rPr>
        <w:t xml:space="preserve"> наименование Положения о подготовке проекта Правил землепользования и застройки межселенной территории муниципального района «</w:t>
      </w:r>
      <w:proofErr w:type="spellStart"/>
      <w:r w:rsidRPr="00521DC5">
        <w:rPr>
          <w:color w:val="000000"/>
          <w:szCs w:val="28"/>
        </w:rPr>
        <w:t>Красночикойский</w:t>
      </w:r>
      <w:proofErr w:type="spellEnd"/>
      <w:r w:rsidRPr="00521DC5">
        <w:rPr>
          <w:color w:val="000000"/>
          <w:szCs w:val="28"/>
        </w:rPr>
        <w:t xml:space="preserve"> район» (далее –  Положение), утверждённого постановлением администрации муниципального района «</w:t>
      </w:r>
      <w:proofErr w:type="spellStart"/>
      <w:r w:rsidRPr="00521DC5">
        <w:rPr>
          <w:color w:val="000000"/>
          <w:szCs w:val="28"/>
        </w:rPr>
        <w:t>Красночикойский</w:t>
      </w:r>
      <w:proofErr w:type="spellEnd"/>
      <w:r w:rsidRPr="00521DC5">
        <w:rPr>
          <w:color w:val="000000"/>
          <w:szCs w:val="28"/>
        </w:rPr>
        <w:t xml:space="preserve"> район» от 17 сентября 2018 года № 543, привести в соответствие с </w:t>
      </w:r>
      <w:r w:rsidRPr="00521DC5">
        <w:rPr>
          <w:szCs w:val="28"/>
        </w:rPr>
        <w:t xml:space="preserve"> наименованием Порядка подготовки проекта Правил землепользования и застройки межселенной территории муниципального района «</w:t>
      </w:r>
      <w:proofErr w:type="spellStart"/>
      <w:r w:rsidRPr="00521DC5">
        <w:rPr>
          <w:szCs w:val="28"/>
        </w:rPr>
        <w:t>Красночикойский</w:t>
      </w:r>
      <w:proofErr w:type="spellEnd"/>
      <w:r w:rsidRPr="00521DC5">
        <w:rPr>
          <w:szCs w:val="28"/>
        </w:rPr>
        <w:t xml:space="preserve"> район», указанного в пункте 1 Постановления;</w:t>
      </w:r>
      <w:proofErr w:type="gramEnd"/>
    </w:p>
    <w:p w:rsidR="00F573AE" w:rsidRPr="00521DC5" w:rsidRDefault="00F573AE" w:rsidP="00F573AE">
      <w:pPr>
        <w:ind w:firstLine="708"/>
        <w:jc w:val="both"/>
        <w:rPr>
          <w:szCs w:val="28"/>
        </w:rPr>
      </w:pPr>
      <w:proofErr w:type="gramStart"/>
      <w:r w:rsidRPr="00521DC5">
        <w:rPr>
          <w:szCs w:val="28"/>
        </w:rPr>
        <w:t>- Положение доработать с учетом частей 2, 3.1, 4, 7.1, 8.1, 8.2, 8.3, 15, 16 статьи 31, частей 3.1, 6 статьи 32, пунктов 1.1), 3), 4), 5) части 2, частей 3.1, 3.2, 4.1, 6, 7, 8, 9, 10 статьи 33 Градостроительного кодекса Российской Федерации;</w:t>
      </w:r>
      <w:proofErr w:type="gramEnd"/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szCs w:val="28"/>
        </w:rPr>
        <w:t>-пункт 2.7 раздела 2 Положения привести в соответствие с  частью 11 статьи 31 Градостроительного кодекса Российской Федерации, в части  срока, в течение которого должно быть принято решение о проведении публичных слушаний;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szCs w:val="28"/>
        </w:rPr>
        <w:t>-пункт 3.6 раздела 3 Положения привести в соответствие с частью 13 статьи 31 Градостроительного кодекса Российской Федерации;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szCs w:val="28"/>
        </w:rPr>
        <w:t xml:space="preserve">-пункт 4.1 раздела 4 Положения привести в соответствие с </w:t>
      </w:r>
      <w:proofErr w:type="spellStart"/>
      <w:r w:rsidRPr="00521DC5">
        <w:rPr>
          <w:szCs w:val="28"/>
        </w:rPr>
        <w:t>часттю</w:t>
      </w:r>
      <w:proofErr w:type="spellEnd"/>
      <w:r w:rsidRPr="00521DC5">
        <w:rPr>
          <w:szCs w:val="28"/>
        </w:rPr>
        <w:t xml:space="preserve"> 1 статьи 32 Градостроительного кодекса Российской Федерации</w:t>
      </w:r>
      <w:proofErr w:type="gramStart"/>
      <w:r w:rsidRPr="00521DC5">
        <w:rPr>
          <w:szCs w:val="28"/>
        </w:rPr>
        <w:t>,;</w:t>
      </w:r>
      <w:proofErr w:type="gramEnd"/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szCs w:val="28"/>
        </w:rPr>
        <w:t>-состав комиссии привести в соответствие с частью 3 и пунктами 1 и 2 части 4 статьи 17 Закона Забайкальского края от 29 декабря 2008 года № 113-ЗЗК «О градостроительной деятельности в Забайкальском крае», так как число членов комиссии не может составлять менее пяти;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color w:val="000000"/>
          <w:szCs w:val="28"/>
        </w:rPr>
        <w:t>-</w:t>
      </w:r>
      <w:r w:rsidRPr="00521DC5">
        <w:rPr>
          <w:szCs w:val="28"/>
        </w:rPr>
        <w:t xml:space="preserve">наименование Положения привести соответствие с частью 6 статьи 31 Градостроительного кодекса Российской Федерации, так как главой </w:t>
      </w:r>
      <w:r w:rsidRPr="00521DC5">
        <w:rPr>
          <w:szCs w:val="28"/>
        </w:rPr>
        <w:lastRenderedPageBreak/>
        <w:t>администрации утверждается порядок деятельности комиссии по подготовке проекта правил землепользования  и застройки;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szCs w:val="28"/>
        </w:rPr>
        <w:t>пункт 1.2 раздела 1,  пункт 2.1 раздела 2 Положения привести в соответствие с частью   1   статьи   17    Закона  Забайкальского  края  от  29  декабря  2008  года № 113-ЗЗК «О градостроительной деятельности в Забайкальском крае»;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szCs w:val="28"/>
        </w:rPr>
        <w:t xml:space="preserve">-в Положении указать, что комиссия осуществляет свою деятельность на коллегиальной основе и вправе разрабатывать регламент своей работы по принятию решений и рассмотрению вопросов, отнесённых к её компетенции, а также не указаны вопросы, которые могут быть предусмотрены в регламенте комиссии; </w:t>
      </w:r>
    </w:p>
    <w:p w:rsidR="00F573AE" w:rsidRPr="00521DC5" w:rsidRDefault="00F573AE" w:rsidP="00F573AE">
      <w:pPr>
        <w:ind w:firstLine="708"/>
        <w:jc w:val="both"/>
        <w:rPr>
          <w:szCs w:val="28"/>
        </w:rPr>
      </w:pPr>
      <w:r w:rsidRPr="00521DC5">
        <w:rPr>
          <w:color w:val="000000"/>
          <w:szCs w:val="28"/>
        </w:rPr>
        <w:t xml:space="preserve">-Положение доработать с учетом части 6 статьи 17, части 4 статьи 18 Закона  </w:t>
      </w:r>
      <w:r w:rsidRPr="00521DC5">
        <w:rPr>
          <w:szCs w:val="28"/>
        </w:rPr>
        <w:t>Забайкальского  края  от  29  декабря  2008  года № 113-ЗЗК «О градостроительной деятельности в Забайкальском крае».</w:t>
      </w:r>
    </w:p>
    <w:p w:rsidR="00F573AE" w:rsidRPr="00521DC5" w:rsidRDefault="00F573AE" w:rsidP="00F573AE">
      <w:pPr>
        <w:ind w:firstLine="708"/>
        <w:jc w:val="both"/>
        <w:rPr>
          <w:color w:val="000000"/>
          <w:szCs w:val="28"/>
        </w:rPr>
      </w:pPr>
      <w:r w:rsidRPr="002D47A5">
        <w:rPr>
          <w:color w:val="000000"/>
          <w:szCs w:val="28"/>
        </w:rPr>
        <w:t>В преамбуле постановления от 17 сентября 2018 года №543 «О порядке подготовки проекта  Правил землепользования и застройки межселенной территории муниципального района «</w:t>
      </w:r>
      <w:proofErr w:type="spellStart"/>
      <w:r w:rsidRPr="002D47A5">
        <w:rPr>
          <w:color w:val="000000"/>
          <w:szCs w:val="28"/>
        </w:rPr>
        <w:t>Красночикойский</w:t>
      </w:r>
      <w:proofErr w:type="spellEnd"/>
      <w:r w:rsidRPr="002D47A5">
        <w:rPr>
          <w:color w:val="000000"/>
          <w:szCs w:val="28"/>
        </w:rPr>
        <w:t xml:space="preserve"> район» указать ссылку  на статьи 17, 18 Закона Забайкальского края от 29 декабря 2008 года № 113-ЗЗК «О градостроительной деятельности в Забайкальском крае».</w:t>
      </w:r>
    </w:p>
    <w:p w:rsidR="00F573AE" w:rsidRPr="006122BE" w:rsidRDefault="00F573AE" w:rsidP="00F57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23</w:t>
      </w:r>
      <w:r w:rsidRPr="006122BE">
        <w:rPr>
          <w:rFonts w:ascii="Times New Roman" w:hAnsi="Times New Roman" w:cs="Times New Roman"/>
          <w:b/>
          <w:sz w:val="28"/>
          <w:szCs w:val="28"/>
        </w:rPr>
        <w:t xml:space="preserve">. В срок до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22BE">
        <w:rPr>
          <w:rFonts w:ascii="Times New Roman" w:hAnsi="Times New Roman" w:cs="Times New Roman"/>
          <w:b/>
          <w:sz w:val="28"/>
          <w:szCs w:val="28"/>
        </w:rPr>
        <w:t>1 июля 2019 года</w:t>
      </w:r>
      <w:r w:rsidRPr="006122BE">
        <w:rPr>
          <w:rFonts w:ascii="Times New Roman" w:hAnsi="Times New Roman" w:cs="Times New Roman"/>
          <w:sz w:val="28"/>
          <w:szCs w:val="28"/>
        </w:rPr>
        <w:t xml:space="preserve"> в соответствии с частью 20 статьи 45 Градостроительного кодекса Российской Федерации нормативными правовыми актами муниципального района «</w:t>
      </w:r>
      <w:proofErr w:type="spellStart"/>
      <w:r w:rsidRPr="006122BE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6122BE">
        <w:rPr>
          <w:rFonts w:ascii="Times New Roman" w:hAnsi="Times New Roman" w:cs="Times New Roman"/>
          <w:sz w:val="28"/>
          <w:szCs w:val="28"/>
        </w:rPr>
        <w:t xml:space="preserve"> район» установить порядок подготовки документации по планировке территории для сельских поселений, разрабатываемой на основании решений органов местного самоуправления муниципального района «</w:t>
      </w:r>
      <w:proofErr w:type="spellStart"/>
      <w:r w:rsidRPr="006122BE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6122B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573AE" w:rsidRPr="00521DC5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24</w:t>
      </w:r>
      <w:r w:rsidRPr="00521DC5">
        <w:rPr>
          <w:b/>
          <w:color w:val="000000"/>
          <w:szCs w:val="28"/>
        </w:rPr>
        <w:t xml:space="preserve">. В срок до </w:t>
      </w:r>
      <w:r>
        <w:rPr>
          <w:b/>
          <w:color w:val="000000"/>
          <w:szCs w:val="28"/>
        </w:rPr>
        <w:t>0</w:t>
      </w:r>
      <w:r w:rsidRPr="00521DC5">
        <w:rPr>
          <w:b/>
          <w:color w:val="000000"/>
          <w:szCs w:val="28"/>
        </w:rPr>
        <w:t>1 июля 2019 года</w:t>
      </w:r>
      <w:r w:rsidRPr="00521DC5">
        <w:rPr>
          <w:color w:val="000000"/>
          <w:szCs w:val="28"/>
        </w:rPr>
        <w:t xml:space="preserve"> в соответствии с частью 6 статьи 31 Градостроительного кодекса Российской Федерации главой администрации муниципального района «</w:t>
      </w:r>
      <w:proofErr w:type="spellStart"/>
      <w:r w:rsidRPr="00521DC5">
        <w:rPr>
          <w:color w:val="000000"/>
          <w:szCs w:val="28"/>
        </w:rPr>
        <w:t>Красночикойский</w:t>
      </w:r>
      <w:proofErr w:type="spellEnd"/>
      <w:r w:rsidRPr="00521DC5">
        <w:rPr>
          <w:color w:val="000000"/>
          <w:szCs w:val="28"/>
        </w:rPr>
        <w:t xml:space="preserve"> район» утвердить состав и порядок деятельности комиссии по подготовке проекта правил землепользования и застройки для сельских поселений, входящих в состав муниципального района «</w:t>
      </w:r>
      <w:proofErr w:type="spellStart"/>
      <w:r w:rsidRPr="00521DC5">
        <w:rPr>
          <w:color w:val="000000"/>
          <w:szCs w:val="28"/>
        </w:rPr>
        <w:t>Красночикойский</w:t>
      </w:r>
      <w:proofErr w:type="spellEnd"/>
      <w:r w:rsidRPr="00521DC5">
        <w:rPr>
          <w:color w:val="000000"/>
          <w:szCs w:val="28"/>
        </w:rPr>
        <w:t xml:space="preserve"> район». </w:t>
      </w:r>
    </w:p>
    <w:p w:rsidR="00F573AE" w:rsidRPr="000B723A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25</w:t>
      </w:r>
      <w:r w:rsidRPr="000B723A">
        <w:rPr>
          <w:b/>
          <w:color w:val="000000"/>
          <w:szCs w:val="28"/>
        </w:rPr>
        <w:t>.</w:t>
      </w:r>
      <w:r w:rsidRPr="000B723A">
        <w:rPr>
          <w:color w:val="000000"/>
          <w:szCs w:val="28"/>
        </w:rPr>
        <w:t xml:space="preserve"> </w:t>
      </w:r>
      <w:proofErr w:type="gramStart"/>
      <w:r w:rsidRPr="000B723A">
        <w:rPr>
          <w:b/>
          <w:bCs/>
          <w:color w:val="000000"/>
          <w:szCs w:val="28"/>
        </w:rPr>
        <w:t xml:space="preserve">В срок до </w:t>
      </w:r>
      <w:r>
        <w:rPr>
          <w:b/>
          <w:bCs/>
          <w:color w:val="000000"/>
          <w:szCs w:val="28"/>
        </w:rPr>
        <w:t>0</w:t>
      </w:r>
      <w:r w:rsidRPr="000B723A">
        <w:rPr>
          <w:b/>
          <w:bCs/>
          <w:color w:val="000000"/>
          <w:szCs w:val="28"/>
        </w:rPr>
        <w:t xml:space="preserve">1 июля 2019 года </w:t>
      </w:r>
      <w:r w:rsidRPr="000B723A">
        <w:rPr>
          <w:color w:val="000000"/>
          <w:szCs w:val="28"/>
        </w:rPr>
        <w:t xml:space="preserve"> </w:t>
      </w:r>
      <w:r w:rsidRPr="000B723A">
        <w:rPr>
          <w:szCs w:val="28"/>
        </w:rPr>
        <w:t>нормативными правовыми актами органов местного самоуправления муниципального района «</w:t>
      </w:r>
      <w:proofErr w:type="spellStart"/>
      <w:r w:rsidRPr="000B723A">
        <w:rPr>
          <w:szCs w:val="28"/>
        </w:rPr>
        <w:t>Красночикойский</w:t>
      </w:r>
      <w:proofErr w:type="spellEnd"/>
      <w:r w:rsidRPr="000B723A">
        <w:rPr>
          <w:szCs w:val="28"/>
        </w:rPr>
        <w:t xml:space="preserve"> район» установить состав, порядок подготовки документов территориального планирования сельских поселений, входящих в состав муниципального района «</w:t>
      </w:r>
      <w:proofErr w:type="spellStart"/>
      <w:r w:rsidRPr="000B723A">
        <w:rPr>
          <w:szCs w:val="28"/>
        </w:rPr>
        <w:t>Красночикойский</w:t>
      </w:r>
      <w:proofErr w:type="spellEnd"/>
      <w:r w:rsidRPr="000B723A">
        <w:rPr>
          <w:szCs w:val="28"/>
        </w:rPr>
        <w:t xml:space="preserve"> район», а также порядок подготовки изменений и внесения их в такие документы в соответствии с частью 2 статьи 18 Градостроительного кодекса Российской Федерации.  </w:t>
      </w:r>
      <w:proofErr w:type="gramEnd"/>
    </w:p>
    <w:p w:rsidR="00F573AE" w:rsidRPr="00C76E45" w:rsidRDefault="00F573AE" w:rsidP="00F573AE">
      <w:pPr>
        <w:ind w:firstLine="709"/>
        <w:jc w:val="both"/>
        <w:rPr>
          <w:i/>
          <w:color w:val="000000"/>
          <w:szCs w:val="28"/>
        </w:rPr>
      </w:pPr>
      <w:r w:rsidRPr="00521DC5">
        <w:rPr>
          <w:szCs w:val="28"/>
        </w:rPr>
        <w:t xml:space="preserve">  </w:t>
      </w:r>
      <w:r w:rsidRPr="00C76E45">
        <w:rPr>
          <w:b/>
          <w:color w:val="000000"/>
          <w:szCs w:val="28"/>
        </w:rPr>
        <w:t>26.</w:t>
      </w:r>
      <w:r w:rsidRPr="00C76E45">
        <w:rPr>
          <w:color w:val="000000"/>
          <w:szCs w:val="28"/>
        </w:rPr>
        <w:t xml:space="preserve"> </w:t>
      </w:r>
      <w:proofErr w:type="gramStart"/>
      <w:r w:rsidRPr="00C76E45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</w:t>
      </w:r>
      <w:r w:rsidRPr="00C76E45">
        <w:rPr>
          <w:b/>
          <w:bCs/>
          <w:color w:val="000000"/>
          <w:szCs w:val="28"/>
        </w:rPr>
        <w:t xml:space="preserve"> 2019 года</w:t>
      </w:r>
      <w:r w:rsidRPr="00C76E45">
        <w:rPr>
          <w:color w:val="FF0000"/>
          <w:szCs w:val="28"/>
        </w:rPr>
        <w:t xml:space="preserve"> </w:t>
      </w:r>
      <w:r w:rsidRPr="00C76E45">
        <w:rPr>
          <w:color w:val="000000"/>
          <w:szCs w:val="28"/>
        </w:rPr>
        <w:t>постановление администрации муниципального района «</w:t>
      </w:r>
      <w:proofErr w:type="spellStart"/>
      <w:r w:rsidRPr="00C76E45">
        <w:rPr>
          <w:color w:val="000000"/>
          <w:szCs w:val="28"/>
        </w:rPr>
        <w:t>Красночикойский</w:t>
      </w:r>
      <w:proofErr w:type="spellEnd"/>
      <w:r w:rsidRPr="00C76E45">
        <w:rPr>
          <w:color w:val="000000"/>
          <w:szCs w:val="28"/>
        </w:rPr>
        <w:t xml:space="preserve"> район» от 24 декабря 2015 года № 1046 </w:t>
      </w:r>
      <w:r w:rsidRPr="00C76E45">
        <w:rPr>
          <w:iCs/>
          <w:color w:val="000000"/>
          <w:szCs w:val="28"/>
        </w:rPr>
        <w:t xml:space="preserve">утверждён административный регламент по </w:t>
      </w:r>
      <w:r w:rsidRPr="00C76E45">
        <w:rPr>
          <w:color w:val="000000"/>
          <w:szCs w:val="28"/>
        </w:rPr>
        <w:t>предоставлению муниципальной услуги «Выдача градостроительного плана земельного участка на межселенной территории  муниципального  района  «</w:t>
      </w:r>
      <w:proofErr w:type="spellStart"/>
      <w:r w:rsidRPr="00C76E45">
        <w:rPr>
          <w:color w:val="000000"/>
          <w:szCs w:val="28"/>
        </w:rPr>
        <w:t>Красночикойский</w:t>
      </w:r>
      <w:proofErr w:type="spellEnd"/>
      <w:r w:rsidRPr="00C76E45">
        <w:rPr>
          <w:color w:val="000000"/>
          <w:szCs w:val="28"/>
        </w:rPr>
        <w:t xml:space="preserve">  район» привести в соответствие со статьей 57.3 </w:t>
      </w:r>
      <w:r w:rsidRPr="00C76E45">
        <w:rPr>
          <w:color w:val="000000"/>
          <w:szCs w:val="28"/>
        </w:rPr>
        <w:lastRenderedPageBreak/>
        <w:t>Градостроительного кодекса РФ и Реестром описаний процедур</w:t>
      </w:r>
      <w:r w:rsidRPr="00C76E45">
        <w:rPr>
          <w:i/>
          <w:color w:val="000000"/>
          <w:szCs w:val="28"/>
        </w:rPr>
        <w:t xml:space="preserve"> (процедура № 27</w:t>
      </w:r>
      <w:r w:rsidRPr="00C76E45">
        <w:rPr>
          <w:color w:val="000000"/>
          <w:szCs w:val="28"/>
        </w:rPr>
        <w:t>)</w:t>
      </w:r>
      <w:r w:rsidRPr="00C76E45">
        <w:rPr>
          <w:szCs w:val="28"/>
        </w:rPr>
        <w:t xml:space="preserve">.  </w:t>
      </w:r>
      <w:proofErr w:type="gramEnd"/>
    </w:p>
    <w:p w:rsidR="00F573AE" w:rsidRPr="00C76E45" w:rsidRDefault="00F573AE" w:rsidP="00F573AE">
      <w:pPr>
        <w:ind w:firstLine="708"/>
        <w:jc w:val="both"/>
        <w:rPr>
          <w:i/>
          <w:color w:val="000000"/>
          <w:szCs w:val="28"/>
        </w:rPr>
      </w:pPr>
      <w:r w:rsidRPr="00C76E45">
        <w:rPr>
          <w:szCs w:val="28"/>
        </w:rPr>
        <w:t xml:space="preserve">  </w:t>
      </w:r>
      <w:r w:rsidRPr="00C76E45">
        <w:rPr>
          <w:b/>
          <w:color w:val="000000"/>
          <w:szCs w:val="28"/>
        </w:rPr>
        <w:t>27.</w:t>
      </w:r>
      <w:r w:rsidRPr="00C76E45">
        <w:rPr>
          <w:color w:val="000000"/>
          <w:szCs w:val="28"/>
        </w:rPr>
        <w:t xml:space="preserve"> </w:t>
      </w:r>
      <w:proofErr w:type="gramStart"/>
      <w:r w:rsidRPr="00C76E45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</w:t>
      </w:r>
      <w:r w:rsidRPr="00C76E45">
        <w:rPr>
          <w:b/>
          <w:bCs/>
          <w:color w:val="000000"/>
          <w:szCs w:val="28"/>
        </w:rPr>
        <w:t xml:space="preserve"> 2019 года</w:t>
      </w:r>
      <w:r w:rsidRPr="00C76E45">
        <w:rPr>
          <w:color w:val="FF0000"/>
          <w:szCs w:val="28"/>
        </w:rPr>
        <w:t xml:space="preserve"> </w:t>
      </w:r>
      <w:r w:rsidRPr="00C76E45">
        <w:rPr>
          <w:szCs w:val="28"/>
        </w:rPr>
        <w:t>Постановление администрации муниципального района «</w:t>
      </w:r>
      <w:proofErr w:type="spellStart"/>
      <w:r w:rsidRPr="00C76E45">
        <w:rPr>
          <w:szCs w:val="28"/>
        </w:rPr>
        <w:t>Красночикойский</w:t>
      </w:r>
      <w:proofErr w:type="spellEnd"/>
      <w:r w:rsidRPr="00C76E45">
        <w:rPr>
          <w:szCs w:val="28"/>
        </w:rPr>
        <w:t xml:space="preserve"> район» от 30 октября 2018 года № 616 утверждён административный регламент по предоставлению муниципальной услуги «Выдача разрешений на строительство при осуществлении строительства, реконструкции, капитального ремонта объектов капитального строительства на межселенной территории муниципального района «</w:t>
      </w:r>
      <w:proofErr w:type="spellStart"/>
      <w:r w:rsidRPr="00C76E45">
        <w:rPr>
          <w:szCs w:val="28"/>
        </w:rPr>
        <w:t>Красночикойский</w:t>
      </w:r>
      <w:proofErr w:type="spellEnd"/>
      <w:r w:rsidRPr="00C76E45">
        <w:rPr>
          <w:szCs w:val="28"/>
        </w:rPr>
        <w:t xml:space="preserve"> район»</w:t>
      </w:r>
      <w:r w:rsidRPr="00C76E45">
        <w:rPr>
          <w:i/>
          <w:szCs w:val="28"/>
        </w:rPr>
        <w:t xml:space="preserve"> </w:t>
      </w:r>
      <w:r w:rsidRPr="00C76E45">
        <w:rPr>
          <w:color w:val="000000"/>
          <w:szCs w:val="28"/>
        </w:rPr>
        <w:t xml:space="preserve">привести в соответствие со статьей 51 Градостроительного кодекса РФ и Реестром описаний процедур </w:t>
      </w:r>
      <w:r w:rsidRPr="00C76E45">
        <w:rPr>
          <w:i/>
          <w:color w:val="000000"/>
          <w:szCs w:val="28"/>
        </w:rPr>
        <w:t>(процедура</w:t>
      </w:r>
      <w:proofErr w:type="gramEnd"/>
      <w:r w:rsidRPr="00C76E45">
        <w:rPr>
          <w:i/>
          <w:color w:val="000000"/>
          <w:szCs w:val="28"/>
        </w:rPr>
        <w:t xml:space="preserve"> № 59).</w:t>
      </w:r>
    </w:p>
    <w:p w:rsidR="00F573AE" w:rsidRDefault="00F573AE" w:rsidP="00F573AE">
      <w:pPr>
        <w:ind w:firstLine="708"/>
        <w:jc w:val="both"/>
        <w:rPr>
          <w:i/>
          <w:szCs w:val="28"/>
        </w:rPr>
      </w:pPr>
      <w:r w:rsidRPr="00C76E45">
        <w:rPr>
          <w:szCs w:val="28"/>
        </w:rPr>
        <w:t xml:space="preserve">  </w:t>
      </w:r>
      <w:r w:rsidRPr="00C76E45">
        <w:rPr>
          <w:b/>
          <w:color w:val="000000"/>
          <w:szCs w:val="28"/>
        </w:rPr>
        <w:t>28.</w:t>
      </w:r>
      <w:r w:rsidRPr="00C76E45">
        <w:rPr>
          <w:color w:val="000000"/>
          <w:szCs w:val="28"/>
        </w:rPr>
        <w:t xml:space="preserve"> </w:t>
      </w:r>
      <w:proofErr w:type="gramStart"/>
      <w:r w:rsidRPr="00C76E45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апреля</w:t>
      </w:r>
      <w:r w:rsidRPr="00C76E45">
        <w:rPr>
          <w:b/>
          <w:bCs/>
          <w:color w:val="000000"/>
          <w:szCs w:val="28"/>
        </w:rPr>
        <w:t xml:space="preserve"> 2019 года</w:t>
      </w:r>
      <w:r w:rsidRPr="00C76E45">
        <w:rPr>
          <w:color w:val="FF0000"/>
          <w:szCs w:val="28"/>
        </w:rPr>
        <w:t xml:space="preserve"> </w:t>
      </w:r>
      <w:r w:rsidRPr="00C76E45">
        <w:rPr>
          <w:szCs w:val="28"/>
        </w:rPr>
        <w:t>Постановление администрации муниципального района «</w:t>
      </w:r>
      <w:proofErr w:type="spellStart"/>
      <w:r w:rsidRPr="00C76E45">
        <w:rPr>
          <w:szCs w:val="28"/>
        </w:rPr>
        <w:t>Красночикойский</w:t>
      </w:r>
      <w:proofErr w:type="spellEnd"/>
      <w:r w:rsidRPr="00C76E45">
        <w:rPr>
          <w:szCs w:val="28"/>
        </w:rPr>
        <w:t xml:space="preserve"> район» от 30 октября 2018 года № 618 утверждён 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на межселенной территории муниципального района «</w:t>
      </w:r>
      <w:proofErr w:type="spellStart"/>
      <w:r w:rsidRPr="00C76E45">
        <w:rPr>
          <w:szCs w:val="28"/>
        </w:rPr>
        <w:t>Красночикойский</w:t>
      </w:r>
      <w:proofErr w:type="spellEnd"/>
      <w:r w:rsidRPr="00C76E45">
        <w:rPr>
          <w:szCs w:val="28"/>
        </w:rPr>
        <w:t xml:space="preserve"> район</w:t>
      </w:r>
      <w:r w:rsidRPr="00C76E45">
        <w:rPr>
          <w:i/>
          <w:szCs w:val="28"/>
        </w:rPr>
        <w:t xml:space="preserve">» </w:t>
      </w:r>
      <w:r w:rsidRPr="00C76E45">
        <w:rPr>
          <w:color w:val="000000"/>
          <w:szCs w:val="28"/>
        </w:rPr>
        <w:t>привести в соответствие со статьей 55 Градостроительного кодекса РФ и Реестром</w:t>
      </w:r>
      <w:proofErr w:type="gramEnd"/>
      <w:r w:rsidRPr="00C76E45">
        <w:rPr>
          <w:color w:val="000000"/>
          <w:szCs w:val="28"/>
        </w:rPr>
        <w:t xml:space="preserve"> описаний процедур</w:t>
      </w:r>
      <w:r w:rsidRPr="00C76E45">
        <w:rPr>
          <w:i/>
          <w:szCs w:val="28"/>
        </w:rPr>
        <w:t xml:space="preserve"> (процедура №127).</w:t>
      </w:r>
    </w:p>
    <w:p w:rsidR="00F573AE" w:rsidRPr="0020582A" w:rsidRDefault="00F573AE" w:rsidP="00F573AE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29</w:t>
      </w:r>
      <w:r w:rsidRPr="00EF3A3C">
        <w:rPr>
          <w:b/>
          <w:color w:val="000000"/>
          <w:szCs w:val="28"/>
        </w:rPr>
        <w:t>.</w:t>
      </w:r>
      <w:r w:rsidRPr="00EF3A3C">
        <w:rPr>
          <w:color w:val="000000"/>
          <w:szCs w:val="28"/>
        </w:rPr>
        <w:t xml:space="preserve"> </w:t>
      </w:r>
      <w:r w:rsidRPr="00EF3A3C">
        <w:rPr>
          <w:b/>
          <w:bCs/>
          <w:color w:val="000000"/>
          <w:szCs w:val="28"/>
        </w:rPr>
        <w:t xml:space="preserve">В срок до </w:t>
      </w:r>
      <w:r>
        <w:rPr>
          <w:b/>
          <w:bCs/>
          <w:color w:val="000000"/>
          <w:szCs w:val="28"/>
        </w:rPr>
        <w:t>0</w:t>
      </w:r>
      <w:r w:rsidRPr="00EF3A3C">
        <w:rPr>
          <w:b/>
          <w:bCs/>
          <w:color w:val="000000"/>
          <w:szCs w:val="28"/>
        </w:rPr>
        <w:t>1 апреля 2019 года</w:t>
      </w:r>
      <w:r w:rsidRPr="00EF3A3C">
        <w:rPr>
          <w:b/>
          <w:szCs w:val="28"/>
        </w:rPr>
        <w:t xml:space="preserve"> </w:t>
      </w:r>
      <w:r w:rsidRPr="00EF3A3C">
        <w:rPr>
          <w:szCs w:val="28"/>
        </w:rPr>
        <w:t>в соответствии с формой, утвержденной приказом</w:t>
      </w:r>
      <w:r w:rsidRPr="00EF3A3C">
        <w:rPr>
          <w:color w:val="000000"/>
          <w:szCs w:val="28"/>
        </w:rPr>
        <w:t xml:space="preserve"> Министерства строительства и жилищно-коммунального  хозяйства  Российской  Федерации  от  25  апреля  2017  года № 741/</w:t>
      </w:r>
      <w:proofErr w:type="spellStart"/>
      <w:proofErr w:type="gramStart"/>
      <w:r w:rsidRPr="00EF3A3C">
        <w:rPr>
          <w:color w:val="000000"/>
          <w:szCs w:val="28"/>
        </w:rPr>
        <w:t>пр</w:t>
      </w:r>
      <w:proofErr w:type="spellEnd"/>
      <w:proofErr w:type="gramEnd"/>
      <w:r w:rsidRPr="00EF3A3C">
        <w:rPr>
          <w:color w:val="000000"/>
          <w:szCs w:val="28"/>
        </w:rPr>
        <w:t xml:space="preserve">, </w:t>
      </w:r>
      <w:r w:rsidRPr="00EF3A3C">
        <w:rPr>
          <w:szCs w:val="28"/>
        </w:rPr>
        <w:t xml:space="preserve">в целях исполнения полномочий по подготовке и выдаче градостроительных планов земельных участков </w:t>
      </w:r>
      <w:r w:rsidRPr="00EF3A3C">
        <w:rPr>
          <w:color w:val="000000"/>
          <w:szCs w:val="28"/>
        </w:rPr>
        <w:t xml:space="preserve">определить структурное подразделение или  должностное лицо администрации, уполномоченное на подготовку и выдачу градостроительных планов земельных участков, расположенных </w:t>
      </w:r>
      <w:r w:rsidRPr="00EF3A3C">
        <w:rPr>
          <w:szCs w:val="28"/>
        </w:rPr>
        <w:t>на территориях сельских поселений и на межселенных территориях</w:t>
      </w:r>
      <w:r w:rsidRPr="00EF3A3C">
        <w:rPr>
          <w:color w:val="000000"/>
          <w:szCs w:val="28"/>
        </w:rPr>
        <w:t xml:space="preserve"> муниципального района «</w:t>
      </w:r>
      <w:proofErr w:type="spellStart"/>
      <w:r w:rsidRPr="00EF3A3C">
        <w:rPr>
          <w:color w:val="000000"/>
          <w:szCs w:val="28"/>
        </w:rPr>
        <w:t>Красночикойский</w:t>
      </w:r>
      <w:proofErr w:type="spellEnd"/>
      <w:r w:rsidRPr="00EF3A3C">
        <w:rPr>
          <w:color w:val="000000"/>
          <w:szCs w:val="28"/>
        </w:rPr>
        <w:t xml:space="preserve"> район»; </w:t>
      </w:r>
    </w:p>
    <w:p w:rsidR="00F573AE" w:rsidRPr="00C76E45" w:rsidRDefault="00F573AE" w:rsidP="00F573AE">
      <w:pPr>
        <w:ind w:firstLine="708"/>
        <w:jc w:val="both"/>
        <w:rPr>
          <w:color w:val="000000"/>
          <w:szCs w:val="28"/>
        </w:rPr>
      </w:pPr>
      <w:r w:rsidRPr="00C76E45">
        <w:rPr>
          <w:b/>
          <w:color w:val="000000"/>
          <w:szCs w:val="28"/>
        </w:rPr>
        <w:t>30.</w:t>
      </w:r>
      <w:r w:rsidRPr="00C76E45">
        <w:rPr>
          <w:color w:val="000000"/>
          <w:szCs w:val="28"/>
        </w:rPr>
        <w:t xml:space="preserve"> </w:t>
      </w:r>
      <w:r w:rsidRPr="00C76E45">
        <w:rPr>
          <w:b/>
          <w:bCs/>
          <w:color w:val="000000"/>
          <w:szCs w:val="28"/>
        </w:rPr>
        <w:t xml:space="preserve">В срок до </w:t>
      </w:r>
      <w:r>
        <w:rPr>
          <w:b/>
          <w:bCs/>
          <w:color w:val="000000"/>
          <w:szCs w:val="28"/>
        </w:rPr>
        <w:t>0</w:t>
      </w:r>
      <w:r w:rsidRPr="00C76E45">
        <w:rPr>
          <w:b/>
          <w:bCs/>
          <w:color w:val="000000"/>
          <w:szCs w:val="28"/>
        </w:rPr>
        <w:t>1 апреля 2019 года</w:t>
      </w:r>
      <w:r w:rsidRPr="00C76E45">
        <w:rPr>
          <w:b/>
          <w:szCs w:val="28"/>
        </w:rPr>
        <w:t xml:space="preserve"> </w:t>
      </w:r>
      <w:r w:rsidRPr="00C76E45">
        <w:rPr>
          <w:color w:val="000000"/>
          <w:szCs w:val="28"/>
        </w:rPr>
        <w:t>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C76E45">
        <w:rPr>
          <w:color w:val="000000"/>
          <w:szCs w:val="28"/>
        </w:rPr>
        <w:t>пр</w:t>
      </w:r>
      <w:proofErr w:type="spellEnd"/>
      <w:proofErr w:type="gramEnd"/>
      <w:r w:rsidRPr="00C76E45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 органу местного самоуправления муниципального района «</w:t>
      </w:r>
      <w:proofErr w:type="spellStart"/>
      <w:r w:rsidRPr="00C76E45">
        <w:rPr>
          <w:color w:val="000000"/>
          <w:szCs w:val="28"/>
        </w:rPr>
        <w:t>Красночикойский</w:t>
      </w:r>
      <w:proofErr w:type="spellEnd"/>
      <w:r w:rsidRPr="00C76E45">
        <w:rPr>
          <w:szCs w:val="28"/>
        </w:rPr>
        <w:t xml:space="preserve"> </w:t>
      </w:r>
      <w:r w:rsidRPr="00C76E45">
        <w:rPr>
          <w:color w:val="000000"/>
          <w:szCs w:val="28"/>
        </w:rPr>
        <w:t>район» определить структурное подразделение или должностное лицо органа местного самоуправления, уполномоченное на подготовку и выдачу разрешений на строительство.</w:t>
      </w:r>
    </w:p>
    <w:p w:rsidR="00F573AE" w:rsidRPr="00C76E45" w:rsidRDefault="00F573AE" w:rsidP="00F573AE">
      <w:pPr>
        <w:ind w:firstLine="708"/>
        <w:jc w:val="both"/>
        <w:rPr>
          <w:color w:val="000000"/>
          <w:szCs w:val="28"/>
        </w:rPr>
      </w:pPr>
      <w:r w:rsidRPr="00C76E45">
        <w:rPr>
          <w:color w:val="000000"/>
          <w:szCs w:val="28"/>
        </w:rPr>
        <w:t>Органу местного самоуправления соблюдать семидневный</w:t>
      </w:r>
      <w:r w:rsidRPr="00C76E45">
        <w:rPr>
          <w:color w:val="000000"/>
          <w:szCs w:val="28"/>
        </w:rPr>
        <w:tab/>
        <w:t xml:space="preserve"> срок, установленный частью 11 статьи 51 Градостроительного кодекса Российской Федерации, в течение которого должно быть выдано разрешение на строительство.</w:t>
      </w:r>
    </w:p>
    <w:p w:rsidR="00F573AE" w:rsidRPr="00C76E45" w:rsidRDefault="00F573AE" w:rsidP="00F573AE">
      <w:pPr>
        <w:ind w:firstLine="708"/>
        <w:jc w:val="both"/>
        <w:rPr>
          <w:color w:val="000000"/>
          <w:szCs w:val="28"/>
        </w:rPr>
      </w:pPr>
      <w:r w:rsidRPr="00C76E45">
        <w:rPr>
          <w:color w:val="000000"/>
          <w:szCs w:val="28"/>
        </w:rPr>
        <w:t xml:space="preserve"> Органу местного самоуправления представить заявления от застройщиков на выданные разрешения на строительство: № 92 </w:t>
      </w:r>
      <w:r w:rsidRPr="00C76E45">
        <w:rPr>
          <w:color w:val="000000"/>
          <w:szCs w:val="28"/>
          <w:lang w:val="en-US"/>
        </w:rPr>
        <w:t>RU</w:t>
      </w:r>
      <w:r w:rsidRPr="00C76E45">
        <w:rPr>
          <w:color w:val="000000"/>
          <w:szCs w:val="28"/>
        </w:rPr>
        <w:t xml:space="preserve">92513310-36-2018 от 11 июля 2018 года,  № 92 </w:t>
      </w:r>
      <w:r w:rsidRPr="00C76E45">
        <w:rPr>
          <w:color w:val="000000"/>
          <w:szCs w:val="28"/>
          <w:lang w:val="en-US"/>
        </w:rPr>
        <w:t>RU</w:t>
      </w:r>
      <w:r w:rsidRPr="00C76E45">
        <w:rPr>
          <w:color w:val="000000"/>
          <w:szCs w:val="28"/>
        </w:rPr>
        <w:t xml:space="preserve">92513309-01-2018  от 02 февраля 2018 года,  № 92 </w:t>
      </w:r>
      <w:r w:rsidRPr="00C76E45">
        <w:rPr>
          <w:color w:val="000000"/>
          <w:szCs w:val="28"/>
          <w:lang w:val="en-US"/>
        </w:rPr>
        <w:t>RU</w:t>
      </w:r>
      <w:r w:rsidRPr="00C76E45">
        <w:rPr>
          <w:color w:val="000000"/>
          <w:szCs w:val="28"/>
        </w:rPr>
        <w:t>92513311-04-2018 от 19 июня 2018 года.</w:t>
      </w:r>
    </w:p>
    <w:p w:rsidR="00F573AE" w:rsidRPr="00C76E45" w:rsidRDefault="00F573AE" w:rsidP="00F573A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76E45">
        <w:rPr>
          <w:color w:val="000000"/>
          <w:szCs w:val="28"/>
        </w:rPr>
        <w:lastRenderedPageBreak/>
        <w:tab/>
        <w:t xml:space="preserve">Органу местного самоуправления представить на разрешения  № 92 </w:t>
      </w:r>
      <w:r w:rsidRPr="00C76E45">
        <w:rPr>
          <w:color w:val="000000"/>
          <w:szCs w:val="28"/>
          <w:lang w:val="en-US"/>
        </w:rPr>
        <w:t>RU</w:t>
      </w:r>
      <w:r w:rsidRPr="00C76E45">
        <w:rPr>
          <w:color w:val="000000"/>
          <w:szCs w:val="28"/>
        </w:rPr>
        <w:t xml:space="preserve">92513310-36-2018 от 11 июля 2018 года и  № 92 </w:t>
      </w:r>
      <w:r w:rsidRPr="00C76E45">
        <w:rPr>
          <w:color w:val="000000"/>
          <w:szCs w:val="28"/>
          <w:lang w:val="en-US"/>
        </w:rPr>
        <w:t>RU</w:t>
      </w:r>
      <w:r w:rsidRPr="00C76E45">
        <w:rPr>
          <w:color w:val="000000"/>
          <w:szCs w:val="28"/>
        </w:rPr>
        <w:t>92513309-01-2018  от 02 февраля 2018 года документы (</w:t>
      </w:r>
      <w:r w:rsidRPr="00C76E45">
        <w:rPr>
          <w:rFonts w:eastAsia="Calibri"/>
          <w:szCs w:val="28"/>
          <w:lang w:eastAsia="en-US"/>
        </w:rPr>
        <w:t>проектом организации строительства объекта капитального строительства)</w:t>
      </w:r>
      <w:r w:rsidRPr="00C76E45">
        <w:rPr>
          <w:color w:val="000000"/>
          <w:szCs w:val="28"/>
        </w:rPr>
        <w:t>, подтверждающие срок  на который выданы вышеуказанные разрешения;</w:t>
      </w:r>
    </w:p>
    <w:p w:rsidR="00F573AE" w:rsidRPr="00C76E45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76E45">
        <w:rPr>
          <w:color w:val="000000"/>
          <w:szCs w:val="28"/>
        </w:rPr>
        <w:tab/>
        <w:t xml:space="preserve">Органу местного самоуправления устранить нарушение при выдаче разрешения  № 92 </w:t>
      </w:r>
      <w:r w:rsidRPr="00C76E45">
        <w:rPr>
          <w:color w:val="000000"/>
          <w:szCs w:val="28"/>
          <w:lang w:val="en-US"/>
        </w:rPr>
        <w:t>RU</w:t>
      </w:r>
      <w:r w:rsidRPr="00C76E45">
        <w:rPr>
          <w:color w:val="000000"/>
          <w:szCs w:val="28"/>
        </w:rPr>
        <w:t xml:space="preserve">92513311-04-2018 от 19 июня 2018 года, выданного </w:t>
      </w:r>
      <w:proofErr w:type="spellStart"/>
      <w:r w:rsidRPr="00C76E45">
        <w:rPr>
          <w:color w:val="000000"/>
          <w:szCs w:val="28"/>
        </w:rPr>
        <w:t>гр</w:t>
      </w:r>
      <w:proofErr w:type="spellEnd"/>
      <w:r w:rsidRPr="00C76E45">
        <w:rPr>
          <w:color w:val="000000"/>
          <w:szCs w:val="28"/>
        </w:rPr>
        <w:t xml:space="preserve"> Давыдову С.Г. на строительство объекта капитального строительства  жилого дома в части нарушения срока.</w:t>
      </w:r>
    </w:p>
    <w:p w:rsidR="00F573AE" w:rsidRPr="00C76E45" w:rsidRDefault="00F573AE" w:rsidP="00F573AE">
      <w:pPr>
        <w:ind w:firstLine="708"/>
        <w:jc w:val="both"/>
        <w:rPr>
          <w:b/>
          <w:szCs w:val="28"/>
          <w:u w:val="single"/>
        </w:rPr>
      </w:pPr>
      <w:r w:rsidRPr="00C76E45">
        <w:rPr>
          <w:b/>
          <w:color w:val="000000"/>
          <w:szCs w:val="28"/>
        </w:rPr>
        <w:t>31.</w:t>
      </w:r>
      <w:r w:rsidRPr="00C76E45">
        <w:rPr>
          <w:color w:val="000000"/>
          <w:szCs w:val="28"/>
        </w:rPr>
        <w:t xml:space="preserve"> </w:t>
      </w:r>
      <w:r w:rsidRPr="00C76E45">
        <w:rPr>
          <w:b/>
          <w:bCs/>
          <w:color w:val="000000"/>
          <w:szCs w:val="28"/>
        </w:rPr>
        <w:t xml:space="preserve">В срок до </w:t>
      </w:r>
      <w:r>
        <w:rPr>
          <w:b/>
          <w:bCs/>
          <w:color w:val="000000"/>
          <w:szCs w:val="28"/>
        </w:rPr>
        <w:t>0</w:t>
      </w:r>
      <w:r w:rsidRPr="00C76E45">
        <w:rPr>
          <w:b/>
          <w:bCs/>
          <w:color w:val="000000"/>
          <w:szCs w:val="28"/>
        </w:rPr>
        <w:t>1 апреля 2019 года</w:t>
      </w:r>
      <w:r w:rsidRPr="00C76E45">
        <w:rPr>
          <w:b/>
          <w:szCs w:val="28"/>
        </w:rPr>
        <w:t xml:space="preserve"> </w:t>
      </w:r>
      <w:r w:rsidRPr="00C76E45">
        <w:rPr>
          <w:szCs w:val="28"/>
        </w:rPr>
        <w:t>при подготовке разрешений на ввод объекта в эксплуатацию устранить следующие нарушения:</w:t>
      </w:r>
    </w:p>
    <w:p w:rsidR="00F573AE" w:rsidRPr="00DF0741" w:rsidRDefault="00F573AE" w:rsidP="00F573A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DF0741">
        <w:rPr>
          <w:color w:val="000000"/>
          <w:szCs w:val="28"/>
        </w:rPr>
        <w:t>ргану местного  самоуправления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DF0741">
        <w:rPr>
          <w:color w:val="000000"/>
          <w:szCs w:val="28"/>
        </w:rPr>
        <w:t>пр</w:t>
      </w:r>
      <w:proofErr w:type="spellEnd"/>
      <w:proofErr w:type="gramEnd"/>
      <w:r w:rsidRPr="00DF0741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 определить структурное подразделение или  должностное лицо органа местного самоуправления, уполномоченное на выдачу разрешений на ввод в эксплуатацию объектов капитального строительства, расположенных на территории межселенной территории и сельских поселений;</w:t>
      </w:r>
    </w:p>
    <w:p w:rsidR="00F573AE" w:rsidRPr="00DF0741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ab/>
      </w:r>
      <w:r w:rsidRPr="00DF0741">
        <w:rPr>
          <w:color w:val="000000"/>
          <w:szCs w:val="28"/>
        </w:rPr>
        <w:t>устранить нарушения связанное с нарушением формы, утверждённой приказом Министерства строительства и  жилищно-коммунального хозяйства Российской Федерации от 19 февраля 2015 года №117/</w:t>
      </w:r>
      <w:proofErr w:type="spellStart"/>
      <w:proofErr w:type="gramStart"/>
      <w:r w:rsidRPr="00DF0741">
        <w:rPr>
          <w:color w:val="000000"/>
          <w:szCs w:val="28"/>
        </w:rPr>
        <w:t>пр</w:t>
      </w:r>
      <w:proofErr w:type="spellEnd"/>
      <w:proofErr w:type="gramEnd"/>
      <w:r w:rsidRPr="00DF0741">
        <w:rPr>
          <w:color w:val="000000"/>
          <w:szCs w:val="28"/>
        </w:rPr>
        <w:t xml:space="preserve"> , в разрешении на ввод в эксплуатацию № 92-</w:t>
      </w:r>
      <w:r w:rsidRPr="00DF0741">
        <w:rPr>
          <w:color w:val="000000"/>
          <w:szCs w:val="28"/>
          <w:lang w:val="en-US"/>
        </w:rPr>
        <w:t>RU</w:t>
      </w:r>
      <w:r w:rsidRPr="00DF0741">
        <w:rPr>
          <w:color w:val="000000"/>
          <w:szCs w:val="28"/>
        </w:rPr>
        <w:t xml:space="preserve">92513311-02-2018 от 15 ноября 2018 года, выданного гр. Никитиной В.К., не указано наименование объекта (в разрешение указано нежилое здание, а какое);    </w:t>
      </w:r>
    </w:p>
    <w:p w:rsidR="00F573AE" w:rsidRDefault="00F573AE" w:rsidP="00F573AE">
      <w:pPr>
        <w:ind w:firstLine="708"/>
        <w:jc w:val="both"/>
        <w:rPr>
          <w:color w:val="000000"/>
          <w:szCs w:val="28"/>
        </w:rPr>
      </w:pPr>
      <w:r w:rsidRPr="00DF0741">
        <w:rPr>
          <w:color w:val="000000"/>
          <w:szCs w:val="28"/>
        </w:rPr>
        <w:t>органу местного самоуправления представить заявления на выданные разрешения (№ 92-</w:t>
      </w:r>
      <w:r w:rsidRPr="00DF0741">
        <w:rPr>
          <w:color w:val="000000"/>
          <w:szCs w:val="28"/>
          <w:lang w:val="en-US"/>
        </w:rPr>
        <w:t>RU</w:t>
      </w:r>
      <w:r w:rsidRPr="00DF0741">
        <w:rPr>
          <w:color w:val="000000"/>
          <w:szCs w:val="28"/>
        </w:rPr>
        <w:t>92513309-01-2018, № 92-</w:t>
      </w:r>
      <w:r w:rsidRPr="00DF0741">
        <w:rPr>
          <w:color w:val="000000"/>
          <w:szCs w:val="28"/>
          <w:lang w:val="en-US"/>
        </w:rPr>
        <w:t>RU</w:t>
      </w:r>
      <w:r w:rsidRPr="00DF0741">
        <w:rPr>
          <w:color w:val="000000"/>
          <w:szCs w:val="28"/>
        </w:rPr>
        <w:t>92513311-02-2018 , № 92-</w:t>
      </w:r>
      <w:r w:rsidRPr="00DF0741">
        <w:rPr>
          <w:color w:val="000000"/>
          <w:szCs w:val="28"/>
          <w:lang w:val="en-US"/>
        </w:rPr>
        <w:t>RU</w:t>
      </w:r>
      <w:r w:rsidRPr="00DF0741">
        <w:rPr>
          <w:color w:val="000000"/>
          <w:szCs w:val="28"/>
        </w:rPr>
        <w:t>92513310-17-2018)  в части установления соблюдения семидневного срока, установленного частью 5 статьи 55 Градостроительного кодекса Российской Федерации, в течение которого должно быть выданы разрешения на ввод объектов в эксплуатацию</w:t>
      </w:r>
      <w:r>
        <w:rPr>
          <w:color w:val="000000"/>
          <w:szCs w:val="28"/>
        </w:rPr>
        <w:t>.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16889">
        <w:rPr>
          <w:color w:val="000000"/>
          <w:szCs w:val="28"/>
        </w:rPr>
        <w:tab/>
      </w:r>
      <w:r w:rsidRPr="00316889">
        <w:rPr>
          <w:b/>
          <w:color w:val="000000"/>
          <w:szCs w:val="28"/>
        </w:rPr>
        <w:t>32. В</w:t>
      </w:r>
      <w:r>
        <w:rPr>
          <w:b/>
          <w:color w:val="000000"/>
          <w:szCs w:val="28"/>
        </w:rPr>
        <w:t xml:space="preserve"> срок до 01 апреля</w:t>
      </w:r>
      <w:r w:rsidRPr="00316889">
        <w:rPr>
          <w:b/>
          <w:color w:val="000000"/>
          <w:szCs w:val="28"/>
        </w:rPr>
        <w:t xml:space="preserve"> 2019 года</w:t>
      </w:r>
      <w:r w:rsidRPr="00316889">
        <w:rPr>
          <w:color w:val="000000"/>
          <w:szCs w:val="28"/>
        </w:rPr>
        <w:t xml:space="preserve"> в соответствии с частью 4 статьи 14, со статьей 15 Федерального закона от 6 октября 2003 года № 131-ФЗ «Об общих принципах организации местного самоуправления в Российской Федерации» органу местного самоуправления определить структурное подразделение или должностные лица по исполнению вопросов местного значения: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color w:val="000000"/>
          <w:szCs w:val="28"/>
        </w:rPr>
        <w:tab/>
      </w:r>
      <w:r w:rsidRPr="00316889">
        <w:rPr>
          <w:rFonts w:eastAsia="Calibri"/>
          <w:szCs w:val="28"/>
          <w:lang w:eastAsia="en-US"/>
        </w:rPr>
        <w:t>утверждение схем территориального планирования муниципального района,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 xml:space="preserve">            утверждение подготовленной на основе схемы территориального планирования муниципального района документации по планировке территории,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на ведение информационной системы обеспечения градостроительной деятельности, осуществляемой на территории муниципального района,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lastRenderedPageBreak/>
        <w:tab/>
      </w:r>
      <w:proofErr w:type="gramStart"/>
      <w:r w:rsidRPr="00316889">
        <w:rPr>
          <w:rFonts w:eastAsia="Calibri"/>
          <w:szCs w:val="28"/>
          <w:lang w:eastAsia="en-US"/>
        </w:rPr>
        <w:t xml:space="preserve">по направлению уведомления о соответствии указанных в </w:t>
      </w:r>
      <w:hyperlink r:id="rId6" w:history="1">
        <w:r w:rsidRPr="00316889">
          <w:rPr>
            <w:rFonts w:eastAsia="Calibri"/>
            <w:szCs w:val="28"/>
            <w:lang w:eastAsia="en-US"/>
          </w:rPr>
          <w:t>уведомлении</w:t>
        </w:r>
      </w:hyperlink>
      <w:r w:rsidRPr="00316889">
        <w:rPr>
          <w:rFonts w:eastAsia="Calibri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соответствующих межселенных территориях</w:t>
      </w:r>
      <w:proofErr w:type="gramEnd"/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 xml:space="preserve">           </w:t>
      </w:r>
      <w:proofErr w:type="gramStart"/>
      <w:r w:rsidRPr="00316889">
        <w:rPr>
          <w:rFonts w:eastAsia="Calibri"/>
          <w:szCs w:val="28"/>
          <w:lang w:eastAsia="en-US"/>
        </w:rPr>
        <w:t>по направлению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расположенных на соответствующих межселенных территориях</w:t>
      </w:r>
      <w:proofErr w:type="gramEnd"/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16889">
        <w:rPr>
          <w:rFonts w:eastAsia="Calibri"/>
          <w:szCs w:val="28"/>
          <w:lang w:eastAsia="en-US"/>
        </w:rPr>
        <w:t xml:space="preserve">           по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территориях. </w:t>
      </w:r>
      <w:r w:rsidRPr="00316889">
        <w:rPr>
          <w:color w:val="000000"/>
          <w:szCs w:val="28"/>
        </w:rPr>
        <w:tab/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утверждение генеральных планов сельских поселений,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утверждение правил землепользования и застройки сельских поселений,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утверждение подготовленной на основе генеральных планов  сельских поселений документации по планировке территории сельских поселений,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выдача разрешений на строительство объектов капитального строительства, расположенных на территории сельских поселений,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утверждение местных нормативов градостроительного проектирования сельских поселений, 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</w:r>
      <w:proofErr w:type="gramStart"/>
      <w:r w:rsidRPr="00316889">
        <w:rPr>
          <w:rFonts w:eastAsia="Calibri"/>
          <w:szCs w:val="28"/>
          <w:lang w:eastAsia="en-US"/>
        </w:rPr>
        <w:t xml:space="preserve">направление уведомления о соответствии указанных в </w:t>
      </w:r>
      <w:hyperlink r:id="rId7" w:history="1">
        <w:r w:rsidRPr="00316889">
          <w:rPr>
            <w:rFonts w:eastAsia="Calibri"/>
            <w:szCs w:val="28"/>
            <w:lang w:eastAsia="en-US"/>
          </w:rPr>
          <w:t>уведомлении</w:t>
        </w:r>
      </w:hyperlink>
      <w:r w:rsidRPr="00316889">
        <w:rPr>
          <w:rFonts w:eastAsia="Calibri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территориях сельских поселений;</w:t>
      </w:r>
      <w:proofErr w:type="gramEnd"/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</w:r>
      <w:proofErr w:type="gramStart"/>
      <w:r w:rsidRPr="00316889">
        <w:rPr>
          <w:rFonts w:eastAsia="Calibri"/>
          <w:szCs w:val="28"/>
          <w:lang w:eastAsia="en-US"/>
        </w:rPr>
        <w:t xml:space="preserve">направление уведомления о несоответствии указанных в </w:t>
      </w:r>
      <w:hyperlink r:id="rId8" w:history="1">
        <w:r w:rsidRPr="00316889">
          <w:rPr>
            <w:rFonts w:eastAsia="Calibri"/>
            <w:szCs w:val="28"/>
            <w:lang w:eastAsia="en-US"/>
          </w:rPr>
          <w:t>уведомлении</w:t>
        </w:r>
      </w:hyperlink>
      <w:r w:rsidRPr="00316889">
        <w:rPr>
          <w:rFonts w:eastAsia="Calibri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территориях сельских поселений;</w:t>
      </w:r>
      <w:proofErr w:type="gramEnd"/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lastRenderedPageBreak/>
        <w:tab/>
        <w:t xml:space="preserve">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расположенном на территориях сельских поселений;</w:t>
      </w:r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</w:r>
      <w:proofErr w:type="gramStart"/>
      <w:r w:rsidRPr="00316889">
        <w:rPr>
          <w:rFonts w:eastAsia="Calibri"/>
          <w:szCs w:val="28"/>
          <w:lang w:eastAsia="en-US"/>
        </w:rPr>
        <w:t xml:space="preserve">принятие в соответствии с гражданским </w:t>
      </w:r>
      <w:hyperlink r:id="rId9" w:history="1">
        <w:r w:rsidRPr="00316889">
          <w:rPr>
            <w:rFonts w:eastAsia="Calibri"/>
            <w:szCs w:val="28"/>
            <w:lang w:eastAsia="en-US"/>
          </w:rPr>
          <w:t>законодательством</w:t>
        </w:r>
      </w:hyperlink>
      <w:r w:rsidRPr="00316889">
        <w:rPr>
          <w:rFonts w:eastAsia="Calibri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316889">
          <w:rPr>
            <w:rFonts w:eastAsia="Calibri"/>
            <w:szCs w:val="28"/>
            <w:lang w:eastAsia="en-US"/>
          </w:rPr>
          <w:t>правилами</w:t>
        </w:r>
      </w:hyperlink>
      <w:r w:rsidRPr="00316889">
        <w:rPr>
          <w:rFonts w:eastAsia="Calibri"/>
          <w:szCs w:val="28"/>
          <w:lang w:eastAsia="en-US"/>
        </w:rPr>
        <w:t xml:space="preserve"> землепользования и застройки, </w:t>
      </w:r>
      <w:hyperlink r:id="rId11" w:history="1">
        <w:r w:rsidRPr="00316889">
          <w:rPr>
            <w:rFonts w:eastAsia="Calibri"/>
            <w:szCs w:val="28"/>
            <w:lang w:eastAsia="en-US"/>
          </w:rPr>
          <w:t>документацией</w:t>
        </w:r>
      </w:hyperlink>
      <w:r w:rsidRPr="00316889">
        <w:rPr>
          <w:rFonts w:eastAsia="Calibri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 </w:t>
      </w:r>
      <w:proofErr w:type="gramEnd"/>
    </w:p>
    <w:p w:rsidR="00F573AE" w:rsidRPr="00316889" w:rsidRDefault="00F573AE" w:rsidP="00F573A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316889">
        <w:rPr>
          <w:rFonts w:eastAsia="Calibri"/>
          <w:szCs w:val="28"/>
          <w:lang w:eastAsia="en-US"/>
        </w:rPr>
        <w:tab/>
        <w:t xml:space="preserve"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316889">
          <w:rPr>
            <w:rFonts w:eastAsia="Calibri"/>
            <w:szCs w:val="28"/>
            <w:lang w:eastAsia="en-US"/>
          </w:rPr>
          <w:t>кодексом</w:t>
        </w:r>
      </w:hyperlink>
      <w:r w:rsidRPr="00316889">
        <w:rPr>
          <w:rFonts w:eastAsia="Calibri"/>
          <w:szCs w:val="28"/>
          <w:lang w:eastAsia="en-US"/>
        </w:rPr>
        <w:t xml:space="preserve"> Российской Федерации.</w:t>
      </w:r>
    </w:p>
    <w:p w:rsidR="00F573AE" w:rsidRPr="00C76E45" w:rsidRDefault="00F573AE" w:rsidP="00F573AE">
      <w:pPr>
        <w:ind w:firstLine="708"/>
        <w:jc w:val="both"/>
        <w:rPr>
          <w:color w:val="000000"/>
          <w:szCs w:val="28"/>
        </w:rPr>
      </w:pPr>
      <w:r w:rsidRPr="00C76E45">
        <w:rPr>
          <w:b/>
          <w:color w:val="000000"/>
          <w:szCs w:val="28"/>
        </w:rPr>
        <w:t xml:space="preserve">33. </w:t>
      </w:r>
      <w:proofErr w:type="gramStart"/>
      <w:r w:rsidRPr="00C76E45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срок до 01 апреля</w:t>
      </w:r>
      <w:r w:rsidRPr="00C76E45">
        <w:rPr>
          <w:b/>
          <w:color w:val="000000"/>
          <w:szCs w:val="28"/>
        </w:rPr>
        <w:t xml:space="preserve"> 2019 года   </w:t>
      </w:r>
      <w:r w:rsidRPr="00C76E45">
        <w:rPr>
          <w:color w:val="000000"/>
          <w:szCs w:val="28"/>
        </w:rPr>
        <w:t>органу местного самоуправления муниципального района в целях исполнения перечня Поручений Президента Российской Федерации от 11 июня 2016 года № Пр-1138ГС по итогам заседания Государственного Совета Российской Федерации по приведению в соответствие градостроительному законодательству правил землепользования и застройки исполнить в полном объеме пункты 6 и 9 (в части сельского поселения «</w:t>
      </w:r>
      <w:proofErr w:type="spellStart"/>
      <w:r w:rsidRPr="00C76E45">
        <w:rPr>
          <w:color w:val="000000"/>
          <w:szCs w:val="28"/>
        </w:rPr>
        <w:t>Красночикойское</w:t>
      </w:r>
      <w:proofErr w:type="spellEnd"/>
      <w:r w:rsidRPr="00C76E45">
        <w:rPr>
          <w:color w:val="000000"/>
          <w:szCs w:val="28"/>
        </w:rPr>
        <w:t>») предписания об устранении нарушений</w:t>
      </w:r>
      <w:proofErr w:type="gramEnd"/>
      <w:r w:rsidRPr="00C76E45">
        <w:rPr>
          <w:color w:val="000000"/>
          <w:szCs w:val="28"/>
        </w:rPr>
        <w:t xml:space="preserve"> законодательства о градостроительной деятельности от 21 сентября 2016 года, </w:t>
      </w:r>
      <w:proofErr w:type="gramStart"/>
      <w:r w:rsidRPr="00C76E45">
        <w:rPr>
          <w:color w:val="000000"/>
          <w:szCs w:val="28"/>
        </w:rPr>
        <w:t>выданное</w:t>
      </w:r>
      <w:proofErr w:type="gramEnd"/>
      <w:r w:rsidRPr="00C76E45">
        <w:rPr>
          <w:color w:val="000000"/>
          <w:szCs w:val="28"/>
        </w:rPr>
        <w:t xml:space="preserve"> Министерством территориального развития Забайкальского края.</w:t>
      </w:r>
    </w:p>
    <w:p w:rsidR="00F573AE" w:rsidRPr="00C76E45" w:rsidRDefault="00F573AE" w:rsidP="00F573AE">
      <w:pPr>
        <w:jc w:val="both"/>
        <w:rPr>
          <w:szCs w:val="28"/>
        </w:rPr>
      </w:pPr>
      <w:r w:rsidRPr="00C76E45">
        <w:rPr>
          <w:b/>
          <w:color w:val="000000"/>
          <w:szCs w:val="28"/>
        </w:rPr>
        <w:tab/>
        <w:t>34.</w:t>
      </w:r>
      <w:r>
        <w:rPr>
          <w:b/>
          <w:color w:val="000000"/>
          <w:szCs w:val="28"/>
        </w:rPr>
        <w:t xml:space="preserve"> В срок до 01 июля</w:t>
      </w:r>
      <w:r w:rsidRPr="00C76E45">
        <w:rPr>
          <w:b/>
          <w:color w:val="000000"/>
          <w:szCs w:val="28"/>
        </w:rPr>
        <w:t xml:space="preserve"> 2019 года </w:t>
      </w:r>
      <w:r w:rsidRPr="00C76E45">
        <w:rPr>
          <w:color w:val="000000"/>
          <w:szCs w:val="28"/>
        </w:rPr>
        <w:t>органу местного самоуправления</w:t>
      </w:r>
      <w:r w:rsidRPr="00C76E45">
        <w:rPr>
          <w:szCs w:val="28"/>
        </w:rPr>
        <w:t xml:space="preserve"> устранить нарушения по пунктам 8 и 9 предписания об устранения, выданного Министерством 09 января 2013 года администрации муниципального района «</w:t>
      </w:r>
      <w:proofErr w:type="spellStart"/>
      <w:r w:rsidRPr="00C76E45">
        <w:rPr>
          <w:szCs w:val="28"/>
        </w:rPr>
        <w:t>Красночикойский</w:t>
      </w:r>
      <w:proofErr w:type="spellEnd"/>
      <w:r w:rsidRPr="00C76E45">
        <w:rPr>
          <w:szCs w:val="28"/>
        </w:rPr>
        <w:t xml:space="preserve"> район», в котором предлагалось устранить выявленные нарушения градостроительного законодательства. </w:t>
      </w:r>
    </w:p>
    <w:p w:rsidR="00381245" w:rsidRDefault="00381245" w:rsidP="00F573AE">
      <w:pPr>
        <w:ind w:firstLine="709"/>
        <w:jc w:val="both"/>
      </w:pPr>
      <w:bookmarkStart w:id="0" w:name="_GoBack"/>
      <w:bookmarkEnd w:id="0"/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2B6BC5"/>
    <w:rsid w:val="00381245"/>
    <w:rsid w:val="00662CE4"/>
    <w:rsid w:val="0067387A"/>
    <w:rsid w:val="00730482"/>
    <w:rsid w:val="00731093"/>
    <w:rsid w:val="00AE0E6F"/>
    <w:rsid w:val="00C112DC"/>
    <w:rsid w:val="00D5680C"/>
    <w:rsid w:val="00EE2500"/>
    <w:rsid w:val="00F35AAF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3846EE3F080B1B2CFDC5A90EBC0B30C9841F3A2AD10234CD3A3B4D6C86D6F94DA0334A11C66F331BEA4F14F4BED47DA2A446FC99cDAC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B93846EE3F080B1B2CFDC5A90EBC0B30C9841F3A2AD10234CD3A3B4D6C86D6F94DA0334A11C66F331BEA4F14F4BED47DA2A446FC99cDACJ" TargetMode="External"/><Relationship Id="rId12" Type="http://schemas.openxmlformats.org/officeDocument/2006/relationships/hyperlink" Target="consultantplus://offline/ref=B2B93846EE3F080B1B2CFDC5A90EBC0B30C9841F3A2AD10234CD3A3B4D6C86D6F94DA033481ECE6F331BEA4F14F4BED47DA2A446FC99cD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0E7BB26451C12492B50E48F931904A484A8BE62E6BBAA6CAE3BC2612E87A8EB068DDDCAA40458BF0E7BF8656087D220C9040EE4FEi2z5I" TargetMode="External"/><Relationship Id="rId11" Type="http://schemas.openxmlformats.org/officeDocument/2006/relationships/hyperlink" Target="consultantplus://offline/ref=B2B93846EE3F080B1B2CFDC5A90EBC0B30C9841F3A2AD10234CD3A3B4D6C86D6F94DA0304913C86F331BEA4F14F4BED47DA2A446FC99cDA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B93846EE3F080B1B2CFDC5A90EBC0B30C9841F3A2AD10234CD3A3B4D6C86D6F94DA0304F16CB626341FA4B5DA3BBC874BEBB46E29AD4C4cFA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B93846EE3F080B1B2CFDC5A90EBC0B31C0841C3721D10234CD3A3B4D6C86D6F94DA0304E16CC606C1EFF5E4CFBB4C262A1B85AFE98D5cCA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11</cp:revision>
  <dcterms:created xsi:type="dcterms:W3CDTF">2017-07-17T06:30:00Z</dcterms:created>
  <dcterms:modified xsi:type="dcterms:W3CDTF">2019-01-09T05:30:00Z</dcterms:modified>
</cp:coreProperties>
</file>