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3EA" w:rsidRPr="00D60051" w:rsidRDefault="00B703EA" w:rsidP="00B703EA">
      <w:pPr>
        <w:pStyle w:val="a3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F17806" w:rsidRPr="00D60051" w:rsidRDefault="00B703EA" w:rsidP="00F17806">
      <w:pPr>
        <w:pStyle w:val="a3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6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D6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приказу</w:t>
      </w:r>
      <w:r w:rsidR="000E1779" w:rsidRPr="00D6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</w:t>
      </w:r>
      <w:r w:rsidR="00F17806" w:rsidRPr="00D6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строительства,</w:t>
      </w:r>
    </w:p>
    <w:p w:rsidR="00F00980" w:rsidRPr="00D60051" w:rsidRDefault="00F17806" w:rsidP="00F17806">
      <w:pPr>
        <w:pStyle w:val="a3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6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дорожного</w:t>
      </w:r>
      <w:proofErr w:type="gramEnd"/>
      <w:r w:rsidRPr="00D6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хозяйства и транспорта</w:t>
      </w:r>
      <w:r w:rsidR="00F00980" w:rsidRPr="00D6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703EA" w:rsidRPr="00D60051" w:rsidRDefault="00F00980" w:rsidP="00F17806">
      <w:pPr>
        <w:pStyle w:val="a3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Забайкальского края</w:t>
      </w:r>
    </w:p>
    <w:p w:rsidR="00B703EA" w:rsidRPr="00D60051" w:rsidRDefault="00BF0492" w:rsidP="00D60051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6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D6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10.12.2019</w:t>
      </w:r>
      <w:r w:rsidR="00954C18" w:rsidRPr="00D6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03EA" w:rsidRPr="00D6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№</w:t>
      </w:r>
      <w:r w:rsidRPr="00D6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</w:t>
      </w:r>
      <w:r w:rsidR="00D35803" w:rsidRPr="00D6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703EA" w:rsidRPr="00D6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НПА</w:t>
      </w:r>
    </w:p>
    <w:p w:rsidR="0022459B" w:rsidRDefault="0022459B" w:rsidP="00B703EA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59B" w:rsidRDefault="0022459B" w:rsidP="00B703EA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59B" w:rsidRDefault="0022459B" w:rsidP="00B703EA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2CF" w:rsidRPr="00091BF6" w:rsidRDefault="00091BF6" w:rsidP="00B703EA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91BF6">
        <w:rPr>
          <w:rFonts w:ascii="Times New Roman" w:hAnsi="Times New Roman" w:cs="Times New Roman"/>
          <w:b/>
          <w:sz w:val="28"/>
          <w:szCs w:val="28"/>
        </w:rPr>
        <w:t xml:space="preserve">еречень </w:t>
      </w:r>
    </w:p>
    <w:p w:rsidR="00B703EA" w:rsidRPr="00091BF6" w:rsidRDefault="00091BF6" w:rsidP="00B703EA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91BF6">
        <w:rPr>
          <w:rFonts w:ascii="Times New Roman" w:hAnsi="Times New Roman" w:cs="Times New Roman"/>
          <w:b/>
          <w:sz w:val="28"/>
          <w:szCs w:val="28"/>
        </w:rPr>
        <w:t>утративших</w:t>
      </w:r>
      <w:proofErr w:type="gramEnd"/>
      <w:r w:rsidRPr="00091BF6"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r w:rsidR="00F17806" w:rsidRPr="00F00980">
        <w:rPr>
          <w:rFonts w:ascii="Times New Roman" w:hAnsi="Times New Roman" w:cs="Times New Roman"/>
          <w:b/>
          <w:sz w:val="28"/>
          <w:szCs w:val="28"/>
        </w:rPr>
        <w:t xml:space="preserve">приказов Министерства территориального развития </w:t>
      </w:r>
      <w:r w:rsidRPr="00F00980">
        <w:rPr>
          <w:rFonts w:ascii="Times New Roman" w:hAnsi="Times New Roman" w:cs="Times New Roman"/>
          <w:b/>
          <w:sz w:val="28"/>
          <w:szCs w:val="28"/>
        </w:rPr>
        <w:t>Забайкальского</w:t>
      </w:r>
      <w:r w:rsidRPr="00091BF6">
        <w:rPr>
          <w:rFonts w:ascii="Times New Roman" w:hAnsi="Times New Roman" w:cs="Times New Roman"/>
          <w:b/>
          <w:sz w:val="28"/>
          <w:szCs w:val="28"/>
        </w:rPr>
        <w:t xml:space="preserve"> края</w:t>
      </w:r>
    </w:p>
    <w:p w:rsidR="00B703EA" w:rsidRPr="00B703EA" w:rsidRDefault="00B703EA" w:rsidP="00B703EA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28C" w:rsidRPr="00603088" w:rsidRDefault="00EE73FC" w:rsidP="00603088">
      <w:pPr>
        <w:pStyle w:val="a3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D83D48" w:rsidRPr="00603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риказ</w:t>
      </w:r>
      <w:r w:rsidR="0057082F" w:rsidRPr="00603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Министерства территориального развития Забайкальского края</w:t>
      </w:r>
      <w:r w:rsidR="00D83D48" w:rsidRPr="00603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128C" w:rsidRPr="00603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31 марта 2016 года </w:t>
      </w:r>
      <w:hyperlink r:id="rId5" w:history="1">
        <w:r w:rsidR="00CA128C" w:rsidRPr="006030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№ </w:t>
        </w:r>
      </w:hyperlink>
      <w:r w:rsidR="00CA128C" w:rsidRPr="00603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11-НПА «Об утверждении Административного регламента Министерства территориального развития Забайкальского края предоставления государственной услуги по переданным органам местного самоуправления государственным полномочиям по регистрации и учету граждан Российской Федерации, имеющих право на получение социальных</w:t>
      </w:r>
      <w:r w:rsidRPr="00603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выплат для приобретения жилья».</w:t>
      </w:r>
    </w:p>
    <w:p w:rsidR="00CA128C" w:rsidRPr="00603088" w:rsidRDefault="00EE73FC" w:rsidP="00603088">
      <w:pPr>
        <w:pStyle w:val="a3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</w:t>
      </w:r>
      <w:r w:rsidR="00463A70" w:rsidRPr="00603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Министерства территориального развития Забайкальского края </w:t>
      </w:r>
      <w:r w:rsidR="00CA128C" w:rsidRPr="00603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16 мая 2016 года № 21-НПА «О внесении изменений в Административный регламент Министерства территориального развития Забайкальского края предоставления государственной услуги по переданным </w:t>
      </w:r>
      <w:proofErr w:type="gramStart"/>
      <w:r w:rsidR="00CA128C" w:rsidRPr="00603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органам</w:t>
      </w:r>
      <w:proofErr w:type="gramEnd"/>
      <w:r w:rsidR="00CA128C" w:rsidRPr="00603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местного самоуправления государственным полномочиям по регистрации и учету граждан Российской Федерации, имеющих право на получение социальных выплат для приобретения жилья, утвержденный приказом Министерства </w:t>
      </w:r>
      <w:r w:rsidRPr="00603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31 марта 2016 года № 11-НПА».</w:t>
      </w:r>
    </w:p>
    <w:p w:rsidR="00CA128C" w:rsidRPr="00603088" w:rsidRDefault="00EE73FC" w:rsidP="00603088">
      <w:pPr>
        <w:pStyle w:val="a3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</w:t>
      </w:r>
      <w:r w:rsidR="00463A70" w:rsidRPr="00603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Министерства территориального развития Забайкальского края </w:t>
      </w:r>
      <w:r w:rsidR="00CA128C" w:rsidRPr="00603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24 ноября 2016 года № 32-НПА «О внесении изменений в Административный регламент Министерства территориального развития Забайкальского края предоставления государственной услуги по переданным органам местного самоуправления государственным полномочиям по регистрации и учету граждан Российской Федерации, имеющих право на получение социальных выплат для приобретения жилья, утвержденный приказом Министерства </w:t>
      </w:r>
      <w:r w:rsidRPr="00603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31 марта 2016 года № 11-НПА».</w:t>
      </w:r>
    </w:p>
    <w:p w:rsidR="00CA128C" w:rsidRPr="00603088" w:rsidRDefault="00553F5F" w:rsidP="00603088">
      <w:pPr>
        <w:pStyle w:val="a3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 13 изменений, которые вносятся в некоторые приказы Министерства территориального развития Забайкальского края, утвержденных приказом Министерства территориального развития Забайкальского края </w:t>
      </w:r>
      <w:r w:rsidR="00CA128C" w:rsidRPr="00603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28 августа 2017 года №</w:t>
      </w:r>
      <w:r w:rsidR="00EE73FC" w:rsidRPr="00603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21-НПА</w:t>
      </w:r>
      <w:r w:rsidR="00CA128C" w:rsidRPr="00603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внесении изменений в некоторые приказы Министерства территориального развития Забайкальского края и признании утратившими силу некоторых приказов Министерства территориальног</w:t>
      </w:r>
      <w:r w:rsidR="00EE73FC" w:rsidRPr="00603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развития Забайкальского края».</w:t>
      </w:r>
    </w:p>
    <w:p w:rsidR="00CA128C" w:rsidRPr="00603088" w:rsidRDefault="00EE73FC" w:rsidP="00603088">
      <w:pPr>
        <w:pStyle w:val="a3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</w:t>
      </w:r>
      <w:r w:rsidR="006C089A" w:rsidRPr="00603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Министерства территориального развития Забайкальского края</w:t>
      </w:r>
      <w:r w:rsidRPr="00603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128C" w:rsidRPr="00603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02 октября 2017 года № 26-НПА «О внесении изменения в Административный регламент Министерства территориального </w:t>
      </w:r>
      <w:r w:rsidR="00CA128C" w:rsidRPr="00603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развития Забайкальского края предоставления государственной услуги по переданным органам местного самоуправления государственным полномочиям по регистрации и учету граждан Российской Федерации, имеющих право на получение социальных выплат для приобретения жилья, утвержденный приказом Министерства территориального развития Забайкальского края </w:t>
      </w:r>
      <w:r w:rsidRPr="00603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31 марта 2016 года № 11-НПА».</w:t>
      </w:r>
    </w:p>
    <w:p w:rsidR="00CA128C" w:rsidRPr="00603088" w:rsidRDefault="00EE73FC" w:rsidP="00603088">
      <w:pPr>
        <w:pStyle w:val="a3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</w:t>
      </w:r>
      <w:r w:rsidR="00D1366F" w:rsidRPr="00603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Министерства территориального развития Забайкальского края </w:t>
      </w:r>
      <w:r w:rsidR="00CA128C" w:rsidRPr="00603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30 марта 2018 года № 14-НПА «О внесении изменений в Административный регламент предоставления государственной услуги по переданным органам местного самоуправления государственным полномочиям по регистрации и учету граждан Российской Федерации, имеющих право на получение социальных выплат для приобретения жилья, утвержденный приказом Министерства территориального развития Забайкальского края от 31 марта 2016 года</w:t>
      </w:r>
      <w:r w:rsidR="00D96729" w:rsidRPr="00603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Pr="00603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11-НПА».</w:t>
      </w:r>
    </w:p>
    <w:p w:rsidR="00CA128C" w:rsidRPr="00603088" w:rsidRDefault="00EE73FC" w:rsidP="00603088">
      <w:pPr>
        <w:pStyle w:val="a3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</w:t>
      </w:r>
      <w:r w:rsidR="0000174E" w:rsidRPr="00603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Министерства территориального развития Забайкальского края </w:t>
      </w:r>
      <w:r w:rsidR="00CA128C" w:rsidRPr="00603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15 октября 2018 года № 41-НПА «О внесении изменений в Административный регламент предоставления государственной услуги по переданным органам местного самоуправления государственным полномочиям по регистрации и учету граждан Российской Федерации, имеющих право на получение социальных выплат для приобретения жилья, утвержденный приказом Министерства территориального развития Забайкальского края от 31 марта 2016 года № 11-НПА».</w:t>
      </w:r>
    </w:p>
    <w:p w:rsidR="00121625" w:rsidRDefault="00121625" w:rsidP="0012162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48C9" w:rsidRDefault="006648C9" w:rsidP="0012162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0051" w:rsidRDefault="00D60051" w:rsidP="00D6005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25C2" w:rsidRPr="00121625" w:rsidRDefault="00DF55F7" w:rsidP="00D6005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5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="00664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="000E1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  <w:r w:rsidR="00D60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bookmarkStart w:id="0" w:name="_GoBack"/>
      <w:bookmarkEnd w:id="0"/>
    </w:p>
    <w:sectPr w:rsidR="00B025C2" w:rsidRPr="00121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25B6A"/>
    <w:multiLevelType w:val="hybridMultilevel"/>
    <w:tmpl w:val="6812D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39"/>
    <w:rsid w:val="0000174E"/>
    <w:rsid w:val="00091BF6"/>
    <w:rsid w:val="000E1779"/>
    <w:rsid w:val="00111F39"/>
    <w:rsid w:val="00121625"/>
    <w:rsid w:val="001D071A"/>
    <w:rsid w:val="001F20D8"/>
    <w:rsid w:val="0022459B"/>
    <w:rsid w:val="004200F4"/>
    <w:rsid w:val="00463A70"/>
    <w:rsid w:val="00553F5F"/>
    <w:rsid w:val="0057082F"/>
    <w:rsid w:val="00603088"/>
    <w:rsid w:val="006648C9"/>
    <w:rsid w:val="006B121C"/>
    <w:rsid w:val="006C089A"/>
    <w:rsid w:val="006D62CF"/>
    <w:rsid w:val="007F78E6"/>
    <w:rsid w:val="008169B7"/>
    <w:rsid w:val="008C3BF3"/>
    <w:rsid w:val="00954C18"/>
    <w:rsid w:val="00B025C2"/>
    <w:rsid w:val="00B703EA"/>
    <w:rsid w:val="00BC414F"/>
    <w:rsid w:val="00BF0492"/>
    <w:rsid w:val="00CA128C"/>
    <w:rsid w:val="00D03475"/>
    <w:rsid w:val="00D1366F"/>
    <w:rsid w:val="00D35803"/>
    <w:rsid w:val="00D60051"/>
    <w:rsid w:val="00D83D48"/>
    <w:rsid w:val="00D96729"/>
    <w:rsid w:val="00DF55F7"/>
    <w:rsid w:val="00E00F28"/>
    <w:rsid w:val="00EE73FC"/>
    <w:rsid w:val="00F00980"/>
    <w:rsid w:val="00F1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07879-9476-4EF5-BA5B-2B0960B8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F2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92063525A66CD4976BFDFE09AE33F0857F990E533ADD5E79F551B89D723D3FAD9C8D66D6761C4F9BEE5DF924BD6FAC9BD4En0H5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573</Words>
  <Characters>3267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Перелыгина Ирина Юрьевна</dc:creator>
  <cp:keywords/>
  <dc:description/>
  <cp:lastModifiedBy>Перелыгина Ирина Юрьевна</cp:lastModifiedBy>
  <cp:revision>38</cp:revision>
  <dcterms:created xsi:type="dcterms:W3CDTF">2019-11-01T02:19:00Z</dcterms:created>
  <dcterms:modified xsi:type="dcterms:W3CDTF">2019-12-16T04:59:00Z</dcterms:modified>
</cp:coreProperties>
</file>