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1B" w:rsidRPr="00D62B8B" w:rsidRDefault="00CC061B" w:rsidP="007D2FA5">
      <w:pPr>
        <w:pStyle w:val="a3"/>
        <w:contextualSpacing/>
        <w:rPr>
          <w:b/>
        </w:rPr>
      </w:pPr>
      <w:r w:rsidRPr="00D62B8B">
        <w:rPr>
          <w:b/>
        </w:rPr>
        <w:t>Пояснительная записка</w:t>
      </w:r>
    </w:p>
    <w:p w:rsidR="007D668D" w:rsidRPr="00147D61" w:rsidRDefault="00CC061B" w:rsidP="007D2F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к проекту 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приказа Министерства </w:t>
      </w:r>
      <w:r w:rsidR="00BC4BEC" w:rsidRPr="00BC4BEC">
        <w:rPr>
          <w:rFonts w:ascii="Times New Roman" w:eastAsia="Calibri" w:hAnsi="Times New Roman" w:cs="Times New Roman"/>
          <w:bCs/>
          <w:sz w:val="28"/>
          <w:szCs w:val="28"/>
        </w:rPr>
        <w:t>строительства, дорожного хозяйства и транспорта З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абайкальского края </w:t>
      </w:r>
      <w:r w:rsidR="003C47AE" w:rsidRPr="00BC4BE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7D668D" w:rsidRPr="00147D6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F71725">
        <w:rPr>
          <w:rFonts w:ascii="Times New Roman" w:hAnsi="Times New Roman" w:cs="Times New Roman"/>
          <w:sz w:val="28"/>
          <w:szCs w:val="28"/>
        </w:rPr>
        <w:t xml:space="preserve"> </w:t>
      </w:r>
      <w:r w:rsidR="00F71725" w:rsidRPr="00F71725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постановке на учет граждан, выехавших из районов Крайнего Севера и приравненных к ним местностей, имеющих право на получение социальной выплаты для приобретения жилья</w:t>
      </w:r>
      <w:r w:rsidR="007D668D">
        <w:rPr>
          <w:rFonts w:ascii="Times New Roman" w:hAnsi="Times New Roman" w:cs="Times New Roman"/>
          <w:sz w:val="28"/>
          <w:szCs w:val="28"/>
        </w:rPr>
        <w:t>»</w:t>
      </w:r>
    </w:p>
    <w:p w:rsidR="007D668D" w:rsidRDefault="007D668D" w:rsidP="007D2FA5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BEC" w:rsidRDefault="00BC4BEC" w:rsidP="007D2FA5">
      <w:pPr>
        <w:pStyle w:val="ConsPlusTitle"/>
        <w:suppressAutoHyphens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Постановлением Правительства Забайкальского края от 20 мая 2019 года № 194 «О некоторых вопросах совершенствования структуры исполнительных органов государственной власти Забайкальского края» упразднено Министерство территориального развития Забайкальского края и образовано Министерство строительства, дорожного хозяйства и транспорта Забайкальского края.</w:t>
      </w:r>
    </w:p>
    <w:p w:rsidR="00BC4BEC" w:rsidRDefault="000B1E63" w:rsidP="007D2FA5">
      <w:pPr>
        <w:pStyle w:val="ConsPlusTitle"/>
        <w:suppressAutoHyphens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Учитывая, что п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олномочия и функции в области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регистрации и постановки на учет граждан</w:t>
      </w:r>
      <w:r w:rsidRPr="000B1E63">
        <w:rPr>
          <w:rFonts w:ascii="Times New Roman" w:eastAsiaTheme="minorEastAsia" w:hAnsi="Times New Roman" w:cs="Times New Roman"/>
          <w:b w:val="0"/>
          <w:sz w:val="28"/>
          <w:szCs w:val="28"/>
        </w:rPr>
        <w:t>, выехавших из районов крайнего Севера и приравненных к ним местностей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,</w:t>
      </w:r>
      <w:r w:rsidR="00DE042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>пере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даны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Мин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истерству строительства, дорожного хозяйства и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транспорта Забайкальского края, в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озникла необходимость утверждения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А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>дм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инистративн</w:t>
      </w:r>
      <w:r w:rsidR="001155E8">
        <w:rPr>
          <w:rFonts w:ascii="Times New Roman" w:eastAsiaTheme="minorEastAsia" w:hAnsi="Times New Roman" w:cs="Times New Roman"/>
          <w:b w:val="0"/>
          <w:sz w:val="28"/>
          <w:szCs w:val="28"/>
        </w:rPr>
        <w:t>ого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регламент</w:t>
      </w:r>
      <w:r w:rsidR="001155E8">
        <w:rPr>
          <w:rFonts w:ascii="Times New Roman" w:eastAsiaTheme="minorEastAsia" w:hAnsi="Times New Roman" w:cs="Times New Roman"/>
          <w:b w:val="0"/>
          <w:sz w:val="28"/>
          <w:szCs w:val="28"/>
        </w:rPr>
        <w:t>а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и признания утративши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ми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силу приказа Министерс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тва территориального развития З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абайкальского края от </w:t>
      </w:r>
      <w:r w:rsidR="00426513">
        <w:rPr>
          <w:rFonts w:ascii="Times New Roman" w:hAnsi="Times New Roman" w:cs="Times New Roman"/>
          <w:b w:val="0"/>
          <w:sz w:val="28"/>
          <w:szCs w:val="28"/>
        </w:rPr>
        <w:t>31</w:t>
      </w:r>
      <w:r w:rsidR="006741EB" w:rsidRPr="006741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513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6741EB" w:rsidRPr="006741E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26513">
        <w:rPr>
          <w:rFonts w:ascii="Times New Roman" w:hAnsi="Times New Roman" w:cs="Times New Roman"/>
          <w:b w:val="0"/>
          <w:sz w:val="28"/>
          <w:szCs w:val="28"/>
        </w:rPr>
        <w:t>6</w:t>
      </w:r>
      <w:r w:rsidR="006741EB" w:rsidRPr="006741E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26513">
        <w:rPr>
          <w:rFonts w:ascii="Times New Roman" w:hAnsi="Times New Roman" w:cs="Times New Roman"/>
          <w:b w:val="0"/>
          <w:sz w:val="28"/>
          <w:szCs w:val="28"/>
        </w:rPr>
        <w:t>10</w:t>
      </w:r>
      <w:r w:rsidR="006741EB" w:rsidRPr="006741EB">
        <w:rPr>
          <w:rFonts w:ascii="Times New Roman" w:hAnsi="Times New Roman" w:cs="Times New Roman"/>
          <w:b w:val="0"/>
          <w:sz w:val="28"/>
          <w:szCs w:val="28"/>
        </w:rPr>
        <w:t>-НПА</w:t>
      </w:r>
      <w:r w:rsidR="006741EB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426513">
        <w:rPr>
          <w:rFonts w:ascii="Times New Roman" w:hAnsi="Times New Roman" w:cs="Times New Roman"/>
          <w:b w:val="0"/>
          <w:sz w:val="28"/>
          <w:szCs w:val="28"/>
        </w:rPr>
        <w:t>«Об утверждении А</w:t>
      </w:r>
      <w:r w:rsidR="006741EB" w:rsidRPr="006741EB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Министерства территориального развития Забайкальского края</w:t>
      </w:r>
      <w:r w:rsidR="00426513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государственной услуги по постановке на учет граждан, выехавших из районов крайнего Севера и приравненных к ним местностей</w:t>
      </w:r>
      <w:r w:rsidR="006741EB" w:rsidRPr="006741EB">
        <w:rPr>
          <w:rFonts w:ascii="Times New Roman" w:hAnsi="Times New Roman" w:cs="Times New Roman"/>
          <w:b w:val="0"/>
          <w:sz w:val="28"/>
          <w:szCs w:val="28"/>
        </w:rPr>
        <w:t>»</w:t>
      </w:r>
      <w:r w:rsidR="00F80C89" w:rsidRPr="006741EB">
        <w:rPr>
          <w:rFonts w:ascii="Times New Roman" w:eastAsiaTheme="minorEastAsia" w:hAnsi="Times New Roman" w:cs="Times New Roman"/>
          <w:b w:val="0"/>
          <w:sz w:val="28"/>
          <w:szCs w:val="28"/>
        </w:rPr>
        <w:t>,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а также приказов, которыми внесены изменения.</w:t>
      </w:r>
    </w:p>
    <w:p w:rsidR="00BC4BEC" w:rsidRDefault="00BC4BEC" w:rsidP="007D2FA5">
      <w:pPr>
        <w:pStyle w:val="ConsPlusTitle"/>
        <w:suppressAutoHyphens/>
        <w:contextualSpacing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BC4BEC" w:rsidRDefault="00BC4BEC" w:rsidP="007D2FA5">
      <w:pPr>
        <w:pStyle w:val="ConsPlusTitle"/>
        <w:suppressAutoHyphens/>
        <w:contextualSpacing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C13FD9" w:rsidRDefault="00C13FD9" w:rsidP="007D2F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A4D" w:rsidRPr="00F71725" w:rsidRDefault="00F71725" w:rsidP="007D2F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AEC" w:rsidRPr="00601AEC">
        <w:rPr>
          <w:rFonts w:ascii="Times New Roman" w:hAnsi="Times New Roman" w:cs="Times New Roman"/>
          <w:sz w:val="28"/>
          <w:szCs w:val="28"/>
        </w:rPr>
        <w:t>инистр</w:t>
      </w:r>
      <w:r w:rsidR="001944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AE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C15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2F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F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А.Н.Гончаров</w:t>
      </w:r>
    </w:p>
    <w:sectPr w:rsidR="00162A4D" w:rsidRPr="00F71725" w:rsidSect="007D2FA5">
      <w:pgSz w:w="11906" w:h="16838"/>
      <w:pgMar w:top="1134" w:right="567" w:bottom="72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A5" w:rsidRDefault="007D2FA5" w:rsidP="007D2FA5">
      <w:pPr>
        <w:spacing w:after="0" w:line="240" w:lineRule="auto"/>
      </w:pPr>
      <w:r>
        <w:separator/>
      </w:r>
    </w:p>
  </w:endnote>
  <w:endnote w:type="continuationSeparator" w:id="0">
    <w:p w:rsidR="007D2FA5" w:rsidRDefault="007D2FA5" w:rsidP="007D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A5" w:rsidRDefault="007D2FA5" w:rsidP="007D2FA5">
      <w:pPr>
        <w:spacing w:after="0" w:line="240" w:lineRule="auto"/>
      </w:pPr>
      <w:r>
        <w:separator/>
      </w:r>
    </w:p>
  </w:footnote>
  <w:footnote w:type="continuationSeparator" w:id="0">
    <w:p w:rsidR="007D2FA5" w:rsidRDefault="007D2FA5" w:rsidP="007D2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1B"/>
    <w:rsid w:val="000008DB"/>
    <w:rsid w:val="00015863"/>
    <w:rsid w:val="00025484"/>
    <w:rsid w:val="000359D9"/>
    <w:rsid w:val="00040F68"/>
    <w:rsid w:val="000417A7"/>
    <w:rsid w:val="00054161"/>
    <w:rsid w:val="00062553"/>
    <w:rsid w:val="000B1E63"/>
    <w:rsid w:val="000B2C13"/>
    <w:rsid w:val="000C4DD4"/>
    <w:rsid w:val="000D41B4"/>
    <w:rsid w:val="000E045C"/>
    <w:rsid w:val="000E52D5"/>
    <w:rsid w:val="000F5C12"/>
    <w:rsid w:val="00115422"/>
    <w:rsid w:val="001155E8"/>
    <w:rsid w:val="00115D8A"/>
    <w:rsid w:val="001312F7"/>
    <w:rsid w:val="00132312"/>
    <w:rsid w:val="0013405F"/>
    <w:rsid w:val="0013667C"/>
    <w:rsid w:val="00144080"/>
    <w:rsid w:val="00162A4D"/>
    <w:rsid w:val="00181D9B"/>
    <w:rsid w:val="00184882"/>
    <w:rsid w:val="001944E4"/>
    <w:rsid w:val="001946B3"/>
    <w:rsid w:val="001961FB"/>
    <w:rsid w:val="001A3DDB"/>
    <w:rsid w:val="001B31EC"/>
    <w:rsid w:val="001F391A"/>
    <w:rsid w:val="001F5CB1"/>
    <w:rsid w:val="00200E9F"/>
    <w:rsid w:val="00212ADF"/>
    <w:rsid w:val="00221129"/>
    <w:rsid w:val="00224DA3"/>
    <w:rsid w:val="00261C36"/>
    <w:rsid w:val="00266C10"/>
    <w:rsid w:val="0027123F"/>
    <w:rsid w:val="002754A8"/>
    <w:rsid w:val="002759D7"/>
    <w:rsid w:val="00283385"/>
    <w:rsid w:val="00287795"/>
    <w:rsid w:val="002928B0"/>
    <w:rsid w:val="002A0B27"/>
    <w:rsid w:val="002A3D0B"/>
    <w:rsid w:val="002B4E78"/>
    <w:rsid w:val="002B7B80"/>
    <w:rsid w:val="002C3C32"/>
    <w:rsid w:val="002C6712"/>
    <w:rsid w:val="002D7CC1"/>
    <w:rsid w:val="002E22FD"/>
    <w:rsid w:val="002E64C1"/>
    <w:rsid w:val="002F130B"/>
    <w:rsid w:val="002F5C1D"/>
    <w:rsid w:val="00300764"/>
    <w:rsid w:val="00304B30"/>
    <w:rsid w:val="00311CF3"/>
    <w:rsid w:val="003225A7"/>
    <w:rsid w:val="00323301"/>
    <w:rsid w:val="00334044"/>
    <w:rsid w:val="003374EA"/>
    <w:rsid w:val="00347EC0"/>
    <w:rsid w:val="00352E9E"/>
    <w:rsid w:val="00367877"/>
    <w:rsid w:val="003742F1"/>
    <w:rsid w:val="0038062A"/>
    <w:rsid w:val="00380631"/>
    <w:rsid w:val="003806AD"/>
    <w:rsid w:val="00381C0B"/>
    <w:rsid w:val="003821AB"/>
    <w:rsid w:val="00386C34"/>
    <w:rsid w:val="00394658"/>
    <w:rsid w:val="003B62A8"/>
    <w:rsid w:val="003C47AE"/>
    <w:rsid w:val="003D2171"/>
    <w:rsid w:val="00426513"/>
    <w:rsid w:val="00452223"/>
    <w:rsid w:val="00455EE0"/>
    <w:rsid w:val="00474BDE"/>
    <w:rsid w:val="00475279"/>
    <w:rsid w:val="00487C60"/>
    <w:rsid w:val="00490043"/>
    <w:rsid w:val="004A10B1"/>
    <w:rsid w:val="004A4028"/>
    <w:rsid w:val="004D0451"/>
    <w:rsid w:val="004D0F77"/>
    <w:rsid w:val="004D5850"/>
    <w:rsid w:val="004E03D1"/>
    <w:rsid w:val="004E45CE"/>
    <w:rsid w:val="004F336D"/>
    <w:rsid w:val="00522D3D"/>
    <w:rsid w:val="0052336C"/>
    <w:rsid w:val="005331EA"/>
    <w:rsid w:val="00542B66"/>
    <w:rsid w:val="005615D9"/>
    <w:rsid w:val="00562F03"/>
    <w:rsid w:val="0056541E"/>
    <w:rsid w:val="00565BBD"/>
    <w:rsid w:val="0057463B"/>
    <w:rsid w:val="00580D8F"/>
    <w:rsid w:val="00586C60"/>
    <w:rsid w:val="005A4524"/>
    <w:rsid w:val="005A71C6"/>
    <w:rsid w:val="005A78CF"/>
    <w:rsid w:val="005B0D43"/>
    <w:rsid w:val="005B7377"/>
    <w:rsid w:val="005C5882"/>
    <w:rsid w:val="005C7368"/>
    <w:rsid w:val="005D2A97"/>
    <w:rsid w:val="005D35A1"/>
    <w:rsid w:val="005D5CEA"/>
    <w:rsid w:val="005E1CDB"/>
    <w:rsid w:val="005E3A7E"/>
    <w:rsid w:val="005E5CDA"/>
    <w:rsid w:val="005F2B6B"/>
    <w:rsid w:val="005F44A9"/>
    <w:rsid w:val="00601AEC"/>
    <w:rsid w:val="006063D3"/>
    <w:rsid w:val="006109E2"/>
    <w:rsid w:val="006153BA"/>
    <w:rsid w:val="0062212F"/>
    <w:rsid w:val="006232AE"/>
    <w:rsid w:val="00645069"/>
    <w:rsid w:val="0065326B"/>
    <w:rsid w:val="006561B3"/>
    <w:rsid w:val="00661E2B"/>
    <w:rsid w:val="00663749"/>
    <w:rsid w:val="00665405"/>
    <w:rsid w:val="00671120"/>
    <w:rsid w:val="006741EB"/>
    <w:rsid w:val="006933BB"/>
    <w:rsid w:val="0069391F"/>
    <w:rsid w:val="006946E5"/>
    <w:rsid w:val="00697C20"/>
    <w:rsid w:val="006A1B3F"/>
    <w:rsid w:val="006B0634"/>
    <w:rsid w:val="006B271D"/>
    <w:rsid w:val="006B5CFB"/>
    <w:rsid w:val="006C2E52"/>
    <w:rsid w:val="006E1E87"/>
    <w:rsid w:val="006E2008"/>
    <w:rsid w:val="006E7BD1"/>
    <w:rsid w:val="006F2264"/>
    <w:rsid w:val="006F2877"/>
    <w:rsid w:val="006F4F60"/>
    <w:rsid w:val="00712D26"/>
    <w:rsid w:val="00714C9F"/>
    <w:rsid w:val="00720831"/>
    <w:rsid w:val="00726440"/>
    <w:rsid w:val="0074607C"/>
    <w:rsid w:val="00747E5F"/>
    <w:rsid w:val="00767A14"/>
    <w:rsid w:val="00767F1B"/>
    <w:rsid w:val="00785EA7"/>
    <w:rsid w:val="00797877"/>
    <w:rsid w:val="00797C13"/>
    <w:rsid w:val="007A2819"/>
    <w:rsid w:val="007B1615"/>
    <w:rsid w:val="007D2FA5"/>
    <w:rsid w:val="007D668D"/>
    <w:rsid w:val="007F2C9C"/>
    <w:rsid w:val="007F6558"/>
    <w:rsid w:val="008012A9"/>
    <w:rsid w:val="008021EA"/>
    <w:rsid w:val="00805E56"/>
    <w:rsid w:val="00806E8F"/>
    <w:rsid w:val="00811960"/>
    <w:rsid w:val="00832A48"/>
    <w:rsid w:val="00833F31"/>
    <w:rsid w:val="00834168"/>
    <w:rsid w:val="00864FFB"/>
    <w:rsid w:val="008661E2"/>
    <w:rsid w:val="008725AB"/>
    <w:rsid w:val="008A4D2E"/>
    <w:rsid w:val="008B6B53"/>
    <w:rsid w:val="008C2653"/>
    <w:rsid w:val="008C2FF1"/>
    <w:rsid w:val="008C6837"/>
    <w:rsid w:val="008E5D7B"/>
    <w:rsid w:val="008E78EC"/>
    <w:rsid w:val="008F5CFB"/>
    <w:rsid w:val="0090265E"/>
    <w:rsid w:val="00910703"/>
    <w:rsid w:val="00910775"/>
    <w:rsid w:val="009114D4"/>
    <w:rsid w:val="00915CF5"/>
    <w:rsid w:val="009309B4"/>
    <w:rsid w:val="00935D44"/>
    <w:rsid w:val="00957DD4"/>
    <w:rsid w:val="009677E8"/>
    <w:rsid w:val="00967874"/>
    <w:rsid w:val="00970683"/>
    <w:rsid w:val="00971B53"/>
    <w:rsid w:val="00972C3C"/>
    <w:rsid w:val="009A3C1F"/>
    <w:rsid w:val="009B52E9"/>
    <w:rsid w:val="009C06FA"/>
    <w:rsid w:val="009C154A"/>
    <w:rsid w:val="009E009B"/>
    <w:rsid w:val="009E7B17"/>
    <w:rsid w:val="009F1D9F"/>
    <w:rsid w:val="009F4120"/>
    <w:rsid w:val="00A12146"/>
    <w:rsid w:val="00A12CD8"/>
    <w:rsid w:val="00A131CD"/>
    <w:rsid w:val="00A32DF5"/>
    <w:rsid w:val="00A34819"/>
    <w:rsid w:val="00A36256"/>
    <w:rsid w:val="00A52710"/>
    <w:rsid w:val="00A7626B"/>
    <w:rsid w:val="00A81693"/>
    <w:rsid w:val="00A81912"/>
    <w:rsid w:val="00A976C4"/>
    <w:rsid w:val="00AA535A"/>
    <w:rsid w:val="00AA6B44"/>
    <w:rsid w:val="00AB0EF8"/>
    <w:rsid w:val="00AB314D"/>
    <w:rsid w:val="00AB6385"/>
    <w:rsid w:val="00AC15ED"/>
    <w:rsid w:val="00AC700F"/>
    <w:rsid w:val="00AD1058"/>
    <w:rsid w:val="00AD72FE"/>
    <w:rsid w:val="00AE322C"/>
    <w:rsid w:val="00AE3421"/>
    <w:rsid w:val="00AE47AB"/>
    <w:rsid w:val="00AF2BA5"/>
    <w:rsid w:val="00B11B6D"/>
    <w:rsid w:val="00B13144"/>
    <w:rsid w:val="00B219EE"/>
    <w:rsid w:val="00B36E3A"/>
    <w:rsid w:val="00B40016"/>
    <w:rsid w:val="00B404F5"/>
    <w:rsid w:val="00B43C5E"/>
    <w:rsid w:val="00B50469"/>
    <w:rsid w:val="00B53F21"/>
    <w:rsid w:val="00B7404A"/>
    <w:rsid w:val="00B80FF4"/>
    <w:rsid w:val="00B85BCB"/>
    <w:rsid w:val="00B9017A"/>
    <w:rsid w:val="00BA199C"/>
    <w:rsid w:val="00BB3E98"/>
    <w:rsid w:val="00BC01BD"/>
    <w:rsid w:val="00BC4BEC"/>
    <w:rsid w:val="00BC70CB"/>
    <w:rsid w:val="00BD2710"/>
    <w:rsid w:val="00BE7EDC"/>
    <w:rsid w:val="00BF50EE"/>
    <w:rsid w:val="00C13FD9"/>
    <w:rsid w:val="00C17A56"/>
    <w:rsid w:val="00C27DBC"/>
    <w:rsid w:val="00C51A13"/>
    <w:rsid w:val="00C64207"/>
    <w:rsid w:val="00C71679"/>
    <w:rsid w:val="00C743D7"/>
    <w:rsid w:val="00C85D1B"/>
    <w:rsid w:val="00C86BC0"/>
    <w:rsid w:val="00C94599"/>
    <w:rsid w:val="00C97141"/>
    <w:rsid w:val="00C979AB"/>
    <w:rsid w:val="00CA4A0F"/>
    <w:rsid w:val="00CB0F1A"/>
    <w:rsid w:val="00CC061B"/>
    <w:rsid w:val="00CC128C"/>
    <w:rsid w:val="00CC2EF1"/>
    <w:rsid w:val="00CD6288"/>
    <w:rsid w:val="00CE3F96"/>
    <w:rsid w:val="00CE6651"/>
    <w:rsid w:val="00CE686C"/>
    <w:rsid w:val="00CE6EF2"/>
    <w:rsid w:val="00D26CAA"/>
    <w:rsid w:val="00D4303F"/>
    <w:rsid w:val="00D44625"/>
    <w:rsid w:val="00D538B9"/>
    <w:rsid w:val="00D62B8B"/>
    <w:rsid w:val="00D674C9"/>
    <w:rsid w:val="00D704EB"/>
    <w:rsid w:val="00D813DF"/>
    <w:rsid w:val="00D84C6C"/>
    <w:rsid w:val="00D86931"/>
    <w:rsid w:val="00D87944"/>
    <w:rsid w:val="00DA4E42"/>
    <w:rsid w:val="00DB0EDE"/>
    <w:rsid w:val="00DD1894"/>
    <w:rsid w:val="00DD73C9"/>
    <w:rsid w:val="00DE042D"/>
    <w:rsid w:val="00DE2007"/>
    <w:rsid w:val="00DE694C"/>
    <w:rsid w:val="00DF0329"/>
    <w:rsid w:val="00DF2323"/>
    <w:rsid w:val="00DF45D2"/>
    <w:rsid w:val="00E04617"/>
    <w:rsid w:val="00E05210"/>
    <w:rsid w:val="00E30522"/>
    <w:rsid w:val="00E56227"/>
    <w:rsid w:val="00E5797B"/>
    <w:rsid w:val="00E63CF9"/>
    <w:rsid w:val="00E706DE"/>
    <w:rsid w:val="00EA6D1C"/>
    <w:rsid w:val="00EB045E"/>
    <w:rsid w:val="00EB04C4"/>
    <w:rsid w:val="00EB37AF"/>
    <w:rsid w:val="00EB5945"/>
    <w:rsid w:val="00EB61F3"/>
    <w:rsid w:val="00ED1C27"/>
    <w:rsid w:val="00EE11D6"/>
    <w:rsid w:val="00EE2582"/>
    <w:rsid w:val="00EF2CA0"/>
    <w:rsid w:val="00EF66C4"/>
    <w:rsid w:val="00F015F2"/>
    <w:rsid w:val="00F01990"/>
    <w:rsid w:val="00F21445"/>
    <w:rsid w:val="00F224B3"/>
    <w:rsid w:val="00F329AA"/>
    <w:rsid w:val="00F33838"/>
    <w:rsid w:val="00F3552D"/>
    <w:rsid w:val="00F5372C"/>
    <w:rsid w:val="00F54887"/>
    <w:rsid w:val="00F64C4A"/>
    <w:rsid w:val="00F67104"/>
    <w:rsid w:val="00F71725"/>
    <w:rsid w:val="00F7670C"/>
    <w:rsid w:val="00F80C89"/>
    <w:rsid w:val="00F909A4"/>
    <w:rsid w:val="00FA2106"/>
    <w:rsid w:val="00FA3C60"/>
    <w:rsid w:val="00FA6DDC"/>
    <w:rsid w:val="00FC1973"/>
    <w:rsid w:val="00FC1D17"/>
    <w:rsid w:val="00FD1EEA"/>
    <w:rsid w:val="00FE1EA9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65F2-0923-44AB-82CF-C5A09A2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0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CC0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C06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1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FA5"/>
  </w:style>
  <w:style w:type="paragraph" w:styleId="ab">
    <w:name w:val="footer"/>
    <w:basedOn w:val="a"/>
    <w:link w:val="ac"/>
    <w:uiPriority w:val="99"/>
    <w:unhideWhenUsed/>
    <w:rsid w:val="007D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71B1-6730-4500-811F-8B86F72B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ANDRIEVSKAYA</dc:creator>
  <cp:keywords/>
  <dc:description/>
  <cp:lastModifiedBy>Перелыгина Ирина Юрьевна</cp:lastModifiedBy>
  <cp:revision>3</cp:revision>
  <cp:lastPrinted>2020-01-21T06:59:00Z</cp:lastPrinted>
  <dcterms:created xsi:type="dcterms:W3CDTF">2020-01-21T07:06:00Z</dcterms:created>
  <dcterms:modified xsi:type="dcterms:W3CDTF">2020-01-21T07:09:00Z</dcterms:modified>
</cp:coreProperties>
</file>