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1B" w:rsidRDefault="0069651B" w:rsidP="00411802">
      <w:pPr>
        <w:ind w:left="4820"/>
        <w:jc w:val="center"/>
        <w:rPr>
          <w:sz w:val="28"/>
          <w:szCs w:val="28"/>
        </w:rPr>
      </w:pPr>
    </w:p>
    <w:p w:rsidR="00411802" w:rsidRPr="00E652B9" w:rsidRDefault="00411802" w:rsidP="0041180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11802" w:rsidRDefault="00ED6E64" w:rsidP="0041180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  <w:r w:rsidR="00411802">
        <w:rPr>
          <w:sz w:val="28"/>
          <w:szCs w:val="28"/>
        </w:rPr>
        <w:t xml:space="preserve"> Министерства </w:t>
      </w:r>
      <w:r w:rsidR="008235C1" w:rsidRPr="008235C1">
        <w:rPr>
          <w:sz w:val="28"/>
          <w:szCs w:val="28"/>
        </w:rPr>
        <w:t xml:space="preserve">строительства, дорожного хозяйства и транспорта  </w:t>
      </w:r>
      <w:r w:rsidR="00411802">
        <w:rPr>
          <w:sz w:val="28"/>
          <w:szCs w:val="28"/>
        </w:rPr>
        <w:t>Забайкальского края</w:t>
      </w:r>
    </w:p>
    <w:p w:rsidR="00411802" w:rsidRPr="00E652B9" w:rsidRDefault="00411802" w:rsidP="00F27D5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652B9">
        <w:rPr>
          <w:sz w:val="28"/>
          <w:szCs w:val="28"/>
        </w:rPr>
        <w:t>т</w:t>
      </w:r>
      <w:r w:rsidR="00633BD4">
        <w:rPr>
          <w:sz w:val="28"/>
          <w:szCs w:val="28"/>
        </w:rPr>
        <w:t xml:space="preserve"> «27</w:t>
      </w:r>
      <w:r w:rsidR="00ED6E64">
        <w:rPr>
          <w:sz w:val="28"/>
          <w:szCs w:val="28"/>
        </w:rPr>
        <w:t>»</w:t>
      </w:r>
      <w:r w:rsidR="00633BD4">
        <w:rPr>
          <w:sz w:val="28"/>
          <w:szCs w:val="28"/>
        </w:rPr>
        <w:t xml:space="preserve"> февраля </w:t>
      </w:r>
      <w:r w:rsidR="00ED6E6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</w:t>
      </w:r>
      <w:r w:rsidR="00633BD4">
        <w:rPr>
          <w:sz w:val="28"/>
          <w:szCs w:val="28"/>
        </w:rPr>
        <w:t>1</w:t>
      </w:r>
    </w:p>
    <w:p w:rsidR="00437389" w:rsidRDefault="00437389" w:rsidP="00411802">
      <w:pPr>
        <w:rPr>
          <w:b/>
          <w:sz w:val="28"/>
          <w:szCs w:val="28"/>
        </w:rPr>
      </w:pPr>
    </w:p>
    <w:p w:rsidR="00437389" w:rsidRDefault="00437389" w:rsidP="00135FD4">
      <w:pPr>
        <w:jc w:val="center"/>
        <w:rPr>
          <w:b/>
          <w:sz w:val="28"/>
          <w:szCs w:val="28"/>
        </w:rPr>
      </w:pPr>
    </w:p>
    <w:p w:rsidR="00437389" w:rsidRDefault="00ED6E64" w:rsidP="005B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функционировании</w:t>
      </w:r>
      <w:r w:rsidR="00437389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1180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1802">
        <w:rPr>
          <w:rFonts w:ascii="Times New Roman" w:hAnsi="Times New Roman" w:cs="Times New Roman"/>
          <w:sz w:val="28"/>
          <w:szCs w:val="28"/>
        </w:rPr>
        <w:t xml:space="preserve"> </w:t>
      </w:r>
      <w:r w:rsidR="008235C1" w:rsidRPr="008235C1">
        <w:rPr>
          <w:rFonts w:ascii="Times New Roman" w:hAnsi="Times New Roman" w:cs="Times New Roman"/>
          <w:sz w:val="28"/>
          <w:szCs w:val="28"/>
        </w:rPr>
        <w:t>строительства, дорожного хозяйства и транспорта</w:t>
      </w:r>
      <w:r w:rsidR="008235C1" w:rsidRPr="008235C1">
        <w:rPr>
          <w:sz w:val="28"/>
          <w:szCs w:val="28"/>
        </w:rPr>
        <w:t xml:space="preserve">  </w:t>
      </w:r>
      <w:r w:rsidR="00411802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Default="00437389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508" w:rsidRDefault="00ED6E64" w:rsidP="008F61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379">
        <w:rPr>
          <w:rFonts w:ascii="Times New Roman" w:hAnsi="Times New Roman" w:cs="Times New Roman"/>
          <w:sz w:val="28"/>
          <w:szCs w:val="28"/>
        </w:rPr>
        <w:t xml:space="preserve">В целях реализации подпункта «е» пункта 2 Национального плана развития конкуренции в Российской Федерации на 2018-2020 годы, утвержденного </w:t>
      </w:r>
      <w:r w:rsidRPr="009B4379">
        <w:rPr>
          <w:rFonts w:ascii="Times New Roman" w:hAnsi="Times New Roman" w:cs="Times New Roman"/>
          <w:sz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конкуренции», в </w:t>
      </w:r>
      <w:r w:rsidRPr="009B4379">
        <w:rPr>
          <w:rFonts w:ascii="Times New Roman" w:hAnsi="Times New Roman" w:cs="Times New Roman"/>
          <w:sz w:val="28"/>
          <w:szCs w:val="28"/>
        </w:rPr>
        <w:t>соответствии с распоряжением Губер</w:t>
      </w:r>
      <w:r w:rsidR="008F619D" w:rsidRPr="009B4379">
        <w:rPr>
          <w:rFonts w:ascii="Times New Roman" w:hAnsi="Times New Roman" w:cs="Times New Roman"/>
          <w:sz w:val="28"/>
          <w:szCs w:val="28"/>
        </w:rPr>
        <w:t>натора Забайкальского края от 18</w:t>
      </w:r>
      <w:r w:rsidRPr="009B4379">
        <w:rPr>
          <w:rFonts w:ascii="Times New Roman" w:hAnsi="Times New Roman" w:cs="Times New Roman"/>
          <w:sz w:val="28"/>
          <w:szCs w:val="28"/>
        </w:rPr>
        <w:t xml:space="preserve"> </w:t>
      </w:r>
      <w:r w:rsidR="008F619D" w:rsidRPr="009B4379">
        <w:rPr>
          <w:rFonts w:ascii="Times New Roman" w:hAnsi="Times New Roman" w:cs="Times New Roman"/>
          <w:sz w:val="28"/>
          <w:szCs w:val="28"/>
        </w:rPr>
        <w:t>февраля</w:t>
      </w:r>
      <w:r w:rsidRPr="009B4379">
        <w:rPr>
          <w:rFonts w:ascii="Times New Roman" w:hAnsi="Times New Roman" w:cs="Times New Roman"/>
          <w:sz w:val="28"/>
          <w:szCs w:val="28"/>
        </w:rPr>
        <w:t xml:space="preserve"> 201</w:t>
      </w:r>
      <w:r w:rsidR="008F619D" w:rsidRPr="009B4379">
        <w:rPr>
          <w:rFonts w:ascii="Times New Roman" w:hAnsi="Times New Roman" w:cs="Times New Roman"/>
          <w:sz w:val="28"/>
          <w:szCs w:val="28"/>
        </w:rPr>
        <w:t xml:space="preserve">9 года № </w:t>
      </w:r>
      <w:r w:rsidRPr="009B4379">
        <w:rPr>
          <w:rFonts w:ascii="Times New Roman" w:hAnsi="Times New Roman" w:cs="Times New Roman"/>
          <w:sz w:val="28"/>
          <w:szCs w:val="28"/>
        </w:rPr>
        <w:t>5</w:t>
      </w:r>
      <w:r w:rsidR="008F619D" w:rsidRPr="009B4379">
        <w:rPr>
          <w:rFonts w:ascii="Times New Roman" w:hAnsi="Times New Roman" w:cs="Times New Roman"/>
          <w:sz w:val="28"/>
          <w:szCs w:val="28"/>
        </w:rPr>
        <w:t>4</w:t>
      </w:r>
      <w:r w:rsidRPr="009B4379">
        <w:rPr>
          <w:rFonts w:ascii="Times New Roman" w:hAnsi="Times New Roman" w:cs="Times New Roman"/>
          <w:sz w:val="28"/>
          <w:szCs w:val="28"/>
        </w:rPr>
        <w:t>-р</w:t>
      </w:r>
      <w:r w:rsidR="008F619D" w:rsidRPr="009B4379">
        <w:rPr>
          <w:rFonts w:ascii="Times New Roman" w:hAnsi="Times New Roman" w:cs="Times New Roman"/>
          <w:sz w:val="28"/>
          <w:szCs w:val="28"/>
        </w:rPr>
        <w:t xml:space="preserve">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края»</w:t>
      </w:r>
      <w:r w:rsidRPr="009B4379">
        <w:rPr>
          <w:rFonts w:ascii="Times New Roman" w:hAnsi="Times New Roman" w:cs="Times New Roman"/>
          <w:sz w:val="28"/>
          <w:szCs w:val="28"/>
        </w:rPr>
        <w:t>, учитывая</w:t>
      </w:r>
      <w:r w:rsidR="008F619D" w:rsidRPr="009B4379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8F619D" w:rsidRPr="008F61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2258-р «</w:t>
      </w:r>
      <w:r w:rsidR="008F619D" w:rsidRPr="008F619D">
        <w:rPr>
          <w:rFonts w:ascii="Times New Roman" w:eastAsia="Calibri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8F619D" w:rsidRPr="008F619D">
        <w:rPr>
          <w:rFonts w:ascii="Times New Roman" w:hAnsi="Times New Roman" w:cs="Times New Roman"/>
          <w:sz w:val="28"/>
          <w:szCs w:val="28"/>
        </w:rPr>
        <w:t>»</w:t>
      </w:r>
      <w:r w:rsidR="00C23ACA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строительства, дорожного хозяйства и транспорта Забайкальского края (далее – Министерство) в целях обеспечения в Министерстве </w:t>
      </w:r>
      <w:r w:rsidR="00C23ACA" w:rsidRPr="00614599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 и профилактики его нарушений</w:t>
      </w:r>
      <w:r w:rsidR="00C23ACA">
        <w:rPr>
          <w:rFonts w:ascii="Times New Roman" w:hAnsi="Times New Roman" w:cs="Times New Roman"/>
          <w:sz w:val="28"/>
          <w:szCs w:val="28"/>
        </w:rPr>
        <w:t xml:space="preserve"> </w:t>
      </w:r>
      <w:r w:rsidR="001570B9">
        <w:rPr>
          <w:rFonts w:ascii="Times New Roman" w:hAnsi="Times New Roman" w:cs="Times New Roman"/>
          <w:sz w:val="28"/>
          <w:szCs w:val="28"/>
        </w:rPr>
        <w:t>приказом Министерства от 19 сентября 2019 года № 46</w:t>
      </w:r>
      <w:r w:rsidR="001570B9" w:rsidRPr="00ED6E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0B9" w:rsidRPr="00ED6E64">
        <w:rPr>
          <w:rFonts w:ascii="Times New Roman" w:hAnsi="Times New Roman" w:cs="Times New Roman"/>
          <w:sz w:val="28"/>
          <w:szCs w:val="28"/>
        </w:rPr>
        <w:t xml:space="preserve"> </w:t>
      </w:r>
      <w:r w:rsidR="00C23ACA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1570B9" w:rsidRPr="001570B9">
        <w:rPr>
          <w:rFonts w:ascii="Times New Roman" w:hAnsi="Times New Roman" w:cs="Times New Roman"/>
          <w:sz w:val="28"/>
          <w:szCs w:val="27"/>
          <w:lang w:eastAsia="en-US"/>
        </w:rPr>
        <w:t xml:space="preserve">Положение </w:t>
      </w:r>
      <w:r w:rsidR="001570B9" w:rsidRPr="001570B9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 w:rsidR="008C5508">
        <w:rPr>
          <w:rFonts w:ascii="Times New Roman" w:hAnsi="Times New Roman" w:cs="Times New Roman"/>
          <w:sz w:val="28"/>
          <w:szCs w:val="28"/>
        </w:rPr>
        <w:t xml:space="preserve"> (антимонопольный комплаенс) </w:t>
      </w:r>
      <w:r w:rsidR="001570B9" w:rsidRPr="001570B9">
        <w:rPr>
          <w:rFonts w:ascii="Times New Roman" w:hAnsi="Times New Roman" w:cs="Times New Roman"/>
          <w:sz w:val="28"/>
          <w:szCs w:val="28"/>
        </w:rPr>
        <w:t>в Министерстве строительства, дорожного хозяйства и транспорта  Забайкальского края</w:t>
      </w:r>
      <w:r w:rsidR="001570B9">
        <w:rPr>
          <w:rFonts w:ascii="Times New Roman" w:hAnsi="Times New Roman" w:cs="Times New Roman"/>
          <w:sz w:val="28"/>
          <w:szCs w:val="28"/>
        </w:rPr>
        <w:t>.</w:t>
      </w:r>
    </w:p>
    <w:p w:rsidR="008C5508" w:rsidRDefault="008C5508" w:rsidP="008F61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34035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0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осуществляющим ф</w:t>
      </w:r>
      <w:r w:rsidRPr="00340353">
        <w:rPr>
          <w:rFonts w:ascii="Times New Roman" w:hAnsi="Times New Roman" w:cs="Times New Roman"/>
          <w:sz w:val="28"/>
          <w:szCs w:val="28"/>
        </w:rPr>
        <w:t>ункции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353">
        <w:rPr>
          <w:rFonts w:ascii="Times New Roman" w:hAnsi="Times New Roman" w:cs="Times New Roman"/>
          <w:sz w:val="28"/>
          <w:szCs w:val="28"/>
        </w:rPr>
        <w:t xml:space="preserve"> связанные с организацией и функционированием антимонопольного комплаенса, возлагаются</w:t>
      </w:r>
      <w:r>
        <w:rPr>
          <w:rFonts w:ascii="Times New Roman" w:hAnsi="Times New Roman" w:cs="Times New Roman"/>
          <w:sz w:val="28"/>
          <w:szCs w:val="28"/>
        </w:rPr>
        <w:t xml:space="preserve"> на отдел правового обеспечения и кадров Министерства.</w:t>
      </w:r>
    </w:p>
    <w:p w:rsidR="008C5508" w:rsidRDefault="008C5508" w:rsidP="008F61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нарушений антимонопольного законодательства за период деятельности Министерства (с 20 мая 2019 года) (наличие предостережений, предупреждений, штрафов, жалоб, возбужденных дел) проведена работа по формированию перечня выявленных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законодательства.</w:t>
      </w:r>
    </w:p>
    <w:p w:rsidR="00A26320" w:rsidRDefault="00A26320" w:rsidP="00A263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Управлением Федеральной антимонопольной службы по Забайкальскому краю в 2019 году рассматривалась 1 жалоба на действия Министерства при осуществлении закупки товаров, работ, услуг для обеспечения государственных нужд в соответствии с </w:t>
      </w:r>
      <w:r>
        <w:rPr>
          <w:rFonts w:eastAsia="Calibri"/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Нарушений требований законодательства не установлено.</w:t>
      </w:r>
    </w:p>
    <w:p w:rsidR="00A26320" w:rsidRDefault="00A26320" w:rsidP="00A263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Также не установлено наличие аффилированности, личной заинтересованности при осуществлении функций Министерства в отношении организаций, физических лиц.</w:t>
      </w:r>
    </w:p>
    <w:p w:rsidR="00A26320" w:rsidRDefault="00A26320" w:rsidP="00A263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2019 года Министерством принято 10 приказов, имеющих нормативный характер.</w:t>
      </w:r>
    </w:p>
    <w:p w:rsidR="00A26320" w:rsidRDefault="00A26320" w:rsidP="00A263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анализа действующих нормативных-правовых актов, нарушений требований антимонопольного законодательства не установлено.</w:t>
      </w:r>
    </w:p>
    <w:p w:rsidR="00A26320" w:rsidRDefault="00BC4C56" w:rsidP="00A263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учетом даты создания Министерства (20 мая 2019 года) а</w:t>
      </w:r>
      <w:r w:rsidR="00A26320">
        <w:rPr>
          <w:rFonts w:eastAsia="Calibri"/>
          <w:sz w:val="28"/>
          <w:szCs w:val="28"/>
        </w:rPr>
        <w:t>нализ сведений о доходах государственных гражданских служащих и членов их семей</w:t>
      </w:r>
      <w:r>
        <w:rPr>
          <w:rFonts w:eastAsia="Calibri"/>
          <w:sz w:val="28"/>
          <w:szCs w:val="28"/>
        </w:rPr>
        <w:t xml:space="preserve"> в 2019 году не проводился.</w:t>
      </w:r>
    </w:p>
    <w:p w:rsidR="00BC4C56" w:rsidRDefault="00BC4C56" w:rsidP="00A263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2019 году уполномоченным подразделением Министерства обеспечено размещение документов, посвященных противодействию коррупции, на официальном сайте Министерства в информационно-телекоммуникационной сети «Интернет».</w:t>
      </w:r>
    </w:p>
    <w:p w:rsidR="008C5508" w:rsidRDefault="00CE44CA" w:rsidP="008F61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нарушений антимонопольного законодательства в деятельности Министерства</w:t>
      </w:r>
      <w:r w:rsidR="00276F2E">
        <w:rPr>
          <w:rFonts w:ascii="Times New Roman" w:hAnsi="Times New Roman" w:cs="Times New Roman"/>
          <w:sz w:val="28"/>
          <w:szCs w:val="28"/>
        </w:rPr>
        <w:t xml:space="preserve">, отсутствием нормативных правовых актов </w:t>
      </w:r>
      <w:r w:rsidR="00D31D67">
        <w:rPr>
          <w:rFonts w:ascii="Times New Roman" w:hAnsi="Times New Roman" w:cs="Times New Roman"/>
          <w:sz w:val="28"/>
          <w:szCs w:val="28"/>
        </w:rPr>
        <w:t xml:space="preserve">Министерства с рисками нарушения антимонопольного законодательства свидетельствуют об </w:t>
      </w:r>
      <w:r>
        <w:rPr>
          <w:rFonts w:ascii="Times New Roman" w:hAnsi="Times New Roman" w:cs="Times New Roman"/>
          <w:sz w:val="28"/>
          <w:szCs w:val="28"/>
        </w:rPr>
        <w:t>эффективност</w:t>
      </w:r>
      <w:r w:rsidR="00D31D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функционирования в Министерстве</w:t>
      </w:r>
      <w:r w:rsidRPr="00FD6EEA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="00D31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D67" w:rsidRDefault="00D31D67" w:rsidP="00D31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67" w:rsidRDefault="00D31D67" w:rsidP="00D31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31D67" w:rsidSect="00042A4D">
      <w:headerReference w:type="default" r:id="rId7"/>
      <w:pgSz w:w="11906" w:h="16838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E0" w:rsidRDefault="003E5FE0" w:rsidP="00F246FC">
      <w:r>
        <w:separator/>
      </w:r>
    </w:p>
  </w:endnote>
  <w:endnote w:type="continuationSeparator" w:id="1">
    <w:p w:rsidR="003E5FE0" w:rsidRDefault="003E5FE0" w:rsidP="00F24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E0" w:rsidRDefault="003E5FE0" w:rsidP="00F246FC">
      <w:r>
        <w:separator/>
      </w:r>
    </w:p>
  </w:footnote>
  <w:footnote w:type="continuationSeparator" w:id="1">
    <w:p w:rsidR="003E5FE0" w:rsidRDefault="003E5FE0" w:rsidP="00F24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25" w:rsidRDefault="00651725">
    <w:pPr>
      <w:pStyle w:val="a4"/>
      <w:jc w:val="center"/>
    </w:pPr>
  </w:p>
  <w:p w:rsidR="00651725" w:rsidRDefault="00651725" w:rsidP="00F246F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A3850F2"/>
    <w:multiLevelType w:val="hybridMultilevel"/>
    <w:tmpl w:val="636E1208"/>
    <w:lvl w:ilvl="0" w:tplc="0152EB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9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A37"/>
    <w:rsid w:val="00010AF9"/>
    <w:rsid w:val="00042A4D"/>
    <w:rsid w:val="00055FEC"/>
    <w:rsid w:val="00087231"/>
    <w:rsid w:val="00095470"/>
    <w:rsid w:val="000A7BE7"/>
    <w:rsid w:val="000D1345"/>
    <w:rsid w:val="000D31B1"/>
    <w:rsid w:val="000D4E4A"/>
    <w:rsid w:val="0010325B"/>
    <w:rsid w:val="00103FE4"/>
    <w:rsid w:val="001040F9"/>
    <w:rsid w:val="00110D31"/>
    <w:rsid w:val="00124AF8"/>
    <w:rsid w:val="00135FD4"/>
    <w:rsid w:val="00142A37"/>
    <w:rsid w:val="001570B9"/>
    <w:rsid w:val="00161B10"/>
    <w:rsid w:val="001737D1"/>
    <w:rsid w:val="0019136B"/>
    <w:rsid w:val="0019760A"/>
    <w:rsid w:val="001B0F8B"/>
    <w:rsid w:val="001C20B5"/>
    <w:rsid w:val="001C6190"/>
    <w:rsid w:val="001D0A78"/>
    <w:rsid w:val="001D3854"/>
    <w:rsid w:val="001E774A"/>
    <w:rsid w:val="00217FFA"/>
    <w:rsid w:val="00222BA0"/>
    <w:rsid w:val="0023409B"/>
    <w:rsid w:val="00253F9D"/>
    <w:rsid w:val="00270D90"/>
    <w:rsid w:val="00276F2E"/>
    <w:rsid w:val="00280EDC"/>
    <w:rsid w:val="002D5EA2"/>
    <w:rsid w:val="002E0BAF"/>
    <w:rsid w:val="002F20AE"/>
    <w:rsid w:val="002F645E"/>
    <w:rsid w:val="002F6CD8"/>
    <w:rsid w:val="003264AD"/>
    <w:rsid w:val="00340353"/>
    <w:rsid w:val="00354970"/>
    <w:rsid w:val="003628DB"/>
    <w:rsid w:val="00370D01"/>
    <w:rsid w:val="00376678"/>
    <w:rsid w:val="003A2465"/>
    <w:rsid w:val="003B3E01"/>
    <w:rsid w:val="003E5FE0"/>
    <w:rsid w:val="003F3DBD"/>
    <w:rsid w:val="00411802"/>
    <w:rsid w:val="00425DFD"/>
    <w:rsid w:val="00427422"/>
    <w:rsid w:val="00435CBB"/>
    <w:rsid w:val="00437389"/>
    <w:rsid w:val="00443B6F"/>
    <w:rsid w:val="004513CB"/>
    <w:rsid w:val="00467C88"/>
    <w:rsid w:val="00481978"/>
    <w:rsid w:val="0049517B"/>
    <w:rsid w:val="004C1D74"/>
    <w:rsid w:val="004C286D"/>
    <w:rsid w:val="004F41E1"/>
    <w:rsid w:val="00505FEC"/>
    <w:rsid w:val="00523391"/>
    <w:rsid w:val="00526A0D"/>
    <w:rsid w:val="00530794"/>
    <w:rsid w:val="00547F01"/>
    <w:rsid w:val="0055299B"/>
    <w:rsid w:val="005633BB"/>
    <w:rsid w:val="005642C9"/>
    <w:rsid w:val="005731E0"/>
    <w:rsid w:val="00582005"/>
    <w:rsid w:val="005B2DF0"/>
    <w:rsid w:val="005D7F2F"/>
    <w:rsid w:val="005F06E5"/>
    <w:rsid w:val="00614599"/>
    <w:rsid w:val="0062691B"/>
    <w:rsid w:val="00633BD4"/>
    <w:rsid w:val="00640B52"/>
    <w:rsid w:val="00651725"/>
    <w:rsid w:val="00667D2F"/>
    <w:rsid w:val="00670E04"/>
    <w:rsid w:val="00687690"/>
    <w:rsid w:val="0069651B"/>
    <w:rsid w:val="006C255B"/>
    <w:rsid w:val="00702741"/>
    <w:rsid w:val="007352AE"/>
    <w:rsid w:val="00747836"/>
    <w:rsid w:val="00767243"/>
    <w:rsid w:val="00772D5F"/>
    <w:rsid w:val="007A69B3"/>
    <w:rsid w:val="007B0606"/>
    <w:rsid w:val="007B1D3A"/>
    <w:rsid w:val="007E58EC"/>
    <w:rsid w:val="007F57EC"/>
    <w:rsid w:val="007F6800"/>
    <w:rsid w:val="007F69A9"/>
    <w:rsid w:val="0080301E"/>
    <w:rsid w:val="008114BF"/>
    <w:rsid w:val="00814562"/>
    <w:rsid w:val="008211E0"/>
    <w:rsid w:val="008235C1"/>
    <w:rsid w:val="0082750A"/>
    <w:rsid w:val="00837A90"/>
    <w:rsid w:val="00840999"/>
    <w:rsid w:val="00847AB4"/>
    <w:rsid w:val="008A714A"/>
    <w:rsid w:val="008C1FD0"/>
    <w:rsid w:val="008C5508"/>
    <w:rsid w:val="008F46D0"/>
    <w:rsid w:val="008F619D"/>
    <w:rsid w:val="0093563F"/>
    <w:rsid w:val="00935AFA"/>
    <w:rsid w:val="00951FB6"/>
    <w:rsid w:val="00967037"/>
    <w:rsid w:val="009A48FE"/>
    <w:rsid w:val="009A4DF2"/>
    <w:rsid w:val="009B4379"/>
    <w:rsid w:val="009C7F68"/>
    <w:rsid w:val="009F34CE"/>
    <w:rsid w:val="00A12AC3"/>
    <w:rsid w:val="00A202DF"/>
    <w:rsid w:val="00A26320"/>
    <w:rsid w:val="00A27070"/>
    <w:rsid w:val="00A43C6A"/>
    <w:rsid w:val="00A660BB"/>
    <w:rsid w:val="00A663B9"/>
    <w:rsid w:val="00AA15C0"/>
    <w:rsid w:val="00AB3182"/>
    <w:rsid w:val="00AB4200"/>
    <w:rsid w:val="00AB4542"/>
    <w:rsid w:val="00AB5DDA"/>
    <w:rsid w:val="00AB7340"/>
    <w:rsid w:val="00AC1FA4"/>
    <w:rsid w:val="00AF5C1D"/>
    <w:rsid w:val="00B12D4C"/>
    <w:rsid w:val="00B16398"/>
    <w:rsid w:val="00B315E2"/>
    <w:rsid w:val="00B50E18"/>
    <w:rsid w:val="00B748D0"/>
    <w:rsid w:val="00B77BFD"/>
    <w:rsid w:val="00B82E86"/>
    <w:rsid w:val="00BA5CA3"/>
    <w:rsid w:val="00BB080C"/>
    <w:rsid w:val="00BB4605"/>
    <w:rsid w:val="00BC4AF4"/>
    <w:rsid w:val="00BC4C56"/>
    <w:rsid w:val="00C17075"/>
    <w:rsid w:val="00C23ACA"/>
    <w:rsid w:val="00C4735A"/>
    <w:rsid w:val="00C6765A"/>
    <w:rsid w:val="00C70108"/>
    <w:rsid w:val="00C701BF"/>
    <w:rsid w:val="00C86DF8"/>
    <w:rsid w:val="00CC0A22"/>
    <w:rsid w:val="00CD4A0A"/>
    <w:rsid w:val="00CE44CA"/>
    <w:rsid w:val="00CE6E8D"/>
    <w:rsid w:val="00CF0E22"/>
    <w:rsid w:val="00D066DA"/>
    <w:rsid w:val="00D20C99"/>
    <w:rsid w:val="00D31D67"/>
    <w:rsid w:val="00D366A1"/>
    <w:rsid w:val="00D43B75"/>
    <w:rsid w:val="00D80EC4"/>
    <w:rsid w:val="00D86D82"/>
    <w:rsid w:val="00D91732"/>
    <w:rsid w:val="00DB1756"/>
    <w:rsid w:val="00DC07E2"/>
    <w:rsid w:val="00DC4823"/>
    <w:rsid w:val="00E16C00"/>
    <w:rsid w:val="00E32DEC"/>
    <w:rsid w:val="00E43CA6"/>
    <w:rsid w:val="00E54BEE"/>
    <w:rsid w:val="00E95399"/>
    <w:rsid w:val="00E964FB"/>
    <w:rsid w:val="00EA3ACF"/>
    <w:rsid w:val="00EB61F4"/>
    <w:rsid w:val="00ED6E64"/>
    <w:rsid w:val="00EE61AB"/>
    <w:rsid w:val="00EE725D"/>
    <w:rsid w:val="00EE759E"/>
    <w:rsid w:val="00F14840"/>
    <w:rsid w:val="00F246FC"/>
    <w:rsid w:val="00F27D5D"/>
    <w:rsid w:val="00F4389F"/>
    <w:rsid w:val="00F60A01"/>
    <w:rsid w:val="00F8280C"/>
    <w:rsid w:val="00FB3D6E"/>
    <w:rsid w:val="00FD6EEA"/>
    <w:rsid w:val="00FE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hutornaya</cp:lastModifiedBy>
  <cp:revision>18</cp:revision>
  <cp:lastPrinted>2019-12-13T02:51:00Z</cp:lastPrinted>
  <dcterms:created xsi:type="dcterms:W3CDTF">2019-02-14T08:19:00Z</dcterms:created>
  <dcterms:modified xsi:type="dcterms:W3CDTF">2020-02-28T05:57:00Z</dcterms:modified>
</cp:coreProperties>
</file>