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141" w:rsidRPr="00396D2E" w:rsidRDefault="00293CD3" w:rsidP="00A3086A">
      <w:pPr>
        <w:widowControl w:val="0"/>
        <w:ind w:firstLine="709"/>
        <w:contextualSpacing/>
        <w:jc w:val="center"/>
        <w:rPr>
          <w:b/>
          <w:bCs/>
        </w:rPr>
      </w:pPr>
      <w:r w:rsidRPr="00396D2E">
        <w:rPr>
          <w:b/>
          <w:bCs/>
        </w:rPr>
        <w:t xml:space="preserve">Информация </w:t>
      </w:r>
      <w:r w:rsidR="00482F73" w:rsidRPr="00396D2E">
        <w:rPr>
          <w:b/>
          <w:bCs/>
        </w:rPr>
        <w:t>о деятельности Министерства</w:t>
      </w:r>
      <w:r w:rsidR="00BA266D" w:rsidRPr="00396D2E">
        <w:rPr>
          <w:b/>
          <w:bCs/>
        </w:rPr>
        <w:t xml:space="preserve"> строительства, </w:t>
      </w:r>
    </w:p>
    <w:p w:rsidR="0029624F" w:rsidRPr="00396D2E" w:rsidRDefault="00BA266D" w:rsidP="00A3086A">
      <w:pPr>
        <w:widowControl w:val="0"/>
        <w:ind w:firstLine="709"/>
        <w:contextualSpacing/>
        <w:jc w:val="center"/>
        <w:rPr>
          <w:b/>
          <w:bCs/>
        </w:rPr>
      </w:pPr>
      <w:r w:rsidRPr="00396D2E">
        <w:rPr>
          <w:b/>
          <w:bCs/>
        </w:rPr>
        <w:t>дорожного хозяйства и транспорта</w:t>
      </w:r>
      <w:r w:rsidR="00482F73" w:rsidRPr="00396D2E">
        <w:rPr>
          <w:b/>
          <w:bCs/>
        </w:rPr>
        <w:t xml:space="preserve"> Забайкальского края </w:t>
      </w:r>
    </w:p>
    <w:p w:rsidR="0029624F" w:rsidRPr="00396D2E" w:rsidRDefault="00482F73" w:rsidP="00A3086A">
      <w:pPr>
        <w:widowControl w:val="0"/>
        <w:ind w:firstLine="709"/>
        <w:contextualSpacing/>
        <w:jc w:val="center"/>
        <w:rPr>
          <w:b/>
          <w:bCs/>
        </w:rPr>
      </w:pPr>
      <w:r w:rsidRPr="00396D2E">
        <w:rPr>
          <w:b/>
          <w:bCs/>
        </w:rPr>
        <w:t>(далее - Мин</w:t>
      </w:r>
      <w:r w:rsidR="00BA266D" w:rsidRPr="00396D2E">
        <w:rPr>
          <w:b/>
          <w:bCs/>
        </w:rPr>
        <w:t>истерство</w:t>
      </w:r>
      <w:r w:rsidRPr="00396D2E">
        <w:rPr>
          <w:b/>
          <w:bCs/>
        </w:rPr>
        <w:t xml:space="preserve">) за </w:t>
      </w:r>
      <w:r w:rsidR="00047CD7" w:rsidRPr="00396D2E">
        <w:rPr>
          <w:b/>
          <w:bCs/>
        </w:rPr>
        <w:t xml:space="preserve">февраль </w:t>
      </w:r>
      <w:r w:rsidR="00FF1077" w:rsidRPr="00396D2E">
        <w:rPr>
          <w:b/>
          <w:bCs/>
        </w:rPr>
        <w:t>20</w:t>
      </w:r>
      <w:r w:rsidR="00663433" w:rsidRPr="00396D2E">
        <w:rPr>
          <w:b/>
          <w:bCs/>
        </w:rPr>
        <w:t>20</w:t>
      </w:r>
      <w:r w:rsidRPr="00396D2E">
        <w:rPr>
          <w:b/>
          <w:bCs/>
        </w:rPr>
        <w:t xml:space="preserve"> года</w:t>
      </w:r>
      <w:r w:rsidR="0029624F" w:rsidRPr="00396D2E">
        <w:rPr>
          <w:b/>
          <w:bCs/>
        </w:rPr>
        <w:t xml:space="preserve"> </w:t>
      </w:r>
    </w:p>
    <w:p w:rsidR="00482F73" w:rsidRPr="00396D2E" w:rsidRDefault="00482F73" w:rsidP="00A3086A">
      <w:pPr>
        <w:widowControl w:val="0"/>
        <w:ind w:firstLine="709"/>
        <w:contextualSpacing/>
        <w:jc w:val="center"/>
        <w:rPr>
          <w:b/>
          <w:bCs/>
        </w:rPr>
      </w:pPr>
      <w:r w:rsidRPr="00396D2E">
        <w:rPr>
          <w:b/>
          <w:bCs/>
        </w:rPr>
        <w:t xml:space="preserve">и об основных задачах на </w:t>
      </w:r>
      <w:r w:rsidR="00047CD7" w:rsidRPr="00396D2E">
        <w:rPr>
          <w:b/>
          <w:bCs/>
        </w:rPr>
        <w:t>март</w:t>
      </w:r>
      <w:r w:rsidR="00BA266D" w:rsidRPr="00396D2E">
        <w:rPr>
          <w:b/>
          <w:bCs/>
        </w:rPr>
        <w:t xml:space="preserve"> </w:t>
      </w:r>
      <w:r w:rsidR="00E517E9" w:rsidRPr="00396D2E">
        <w:rPr>
          <w:b/>
          <w:bCs/>
        </w:rPr>
        <w:t>20</w:t>
      </w:r>
      <w:r w:rsidR="00187719" w:rsidRPr="00396D2E">
        <w:rPr>
          <w:b/>
          <w:bCs/>
        </w:rPr>
        <w:t>20</w:t>
      </w:r>
      <w:r w:rsidR="009F6615" w:rsidRPr="00396D2E">
        <w:rPr>
          <w:b/>
          <w:bCs/>
        </w:rPr>
        <w:t xml:space="preserve"> года</w:t>
      </w:r>
    </w:p>
    <w:p w:rsidR="00FE240A" w:rsidRPr="00396D2E" w:rsidRDefault="00FE240A" w:rsidP="00A3086A">
      <w:pPr>
        <w:widowControl w:val="0"/>
        <w:ind w:firstLine="709"/>
        <w:contextualSpacing/>
        <w:jc w:val="both"/>
        <w:rPr>
          <w:b/>
          <w:bCs/>
        </w:rPr>
      </w:pPr>
    </w:p>
    <w:p w:rsidR="00482F73" w:rsidRPr="00396D2E" w:rsidRDefault="00482F73" w:rsidP="00A3086A">
      <w:pPr>
        <w:ind w:firstLine="709"/>
        <w:contextualSpacing/>
        <w:jc w:val="both"/>
        <w:rPr>
          <w:b/>
        </w:rPr>
      </w:pPr>
      <w:r w:rsidRPr="00396D2E">
        <w:rPr>
          <w:b/>
        </w:rPr>
        <w:t>1. Наиболее значимые и важные мероприятия, ключевые и принципиальные</w:t>
      </w:r>
      <w:r w:rsidR="008D4B51" w:rsidRPr="00396D2E">
        <w:rPr>
          <w:b/>
        </w:rPr>
        <w:t xml:space="preserve"> </w:t>
      </w:r>
      <w:r w:rsidRPr="00396D2E">
        <w:rPr>
          <w:b/>
        </w:rPr>
        <w:t xml:space="preserve"> события, имеющие широкий общественный резонанс:</w:t>
      </w:r>
    </w:p>
    <w:p w:rsidR="000010C0" w:rsidRPr="00396D2E" w:rsidRDefault="00B63732" w:rsidP="00526FF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6D2E">
        <w:rPr>
          <w:rFonts w:ascii="Times New Roman" w:hAnsi="Times New Roman" w:cs="Times New Roman"/>
          <w:sz w:val="24"/>
          <w:szCs w:val="24"/>
        </w:rPr>
        <w:t>Министерством</w:t>
      </w:r>
      <w:r w:rsidR="000010C0" w:rsidRPr="00396D2E">
        <w:rPr>
          <w:rFonts w:ascii="Times New Roman" w:hAnsi="Times New Roman" w:cs="Times New Roman"/>
          <w:sz w:val="24"/>
          <w:szCs w:val="24"/>
        </w:rPr>
        <w:t xml:space="preserve"> </w:t>
      </w:r>
      <w:r w:rsidR="00C30C18" w:rsidRPr="00396D2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</w:t>
      </w:r>
      <w:r w:rsidR="00B642C2" w:rsidRPr="00396D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396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утвержден</w:t>
      </w:r>
      <w:r w:rsidR="00B642C2" w:rsidRPr="00396D2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30C18" w:rsidRPr="00396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3889" w:rsidRPr="00396D2E">
        <w:rPr>
          <w:rFonts w:ascii="Times New Roman" w:hAnsi="Times New Roman" w:cs="Times New Roman"/>
          <w:sz w:val="24"/>
          <w:szCs w:val="24"/>
        </w:rPr>
        <w:t>33</w:t>
      </w:r>
      <w:r w:rsidR="003A26B2" w:rsidRPr="00396D2E">
        <w:rPr>
          <w:rFonts w:ascii="Times New Roman" w:hAnsi="Times New Roman" w:cs="Times New Roman"/>
          <w:sz w:val="24"/>
          <w:szCs w:val="24"/>
        </w:rPr>
        <w:t xml:space="preserve"> </w:t>
      </w:r>
      <w:r w:rsidR="00BA0DF9" w:rsidRPr="00396D2E">
        <w:rPr>
          <w:rFonts w:ascii="Times New Roman" w:hAnsi="Times New Roman" w:cs="Times New Roman"/>
          <w:sz w:val="24"/>
          <w:szCs w:val="24"/>
        </w:rPr>
        <w:t>распоряжени</w:t>
      </w:r>
      <w:r w:rsidR="00683889" w:rsidRPr="00396D2E">
        <w:rPr>
          <w:rFonts w:ascii="Times New Roman" w:hAnsi="Times New Roman" w:cs="Times New Roman"/>
          <w:sz w:val="24"/>
          <w:szCs w:val="24"/>
        </w:rPr>
        <w:t>я</w:t>
      </w:r>
      <w:r w:rsidR="000010C0" w:rsidRPr="00396D2E">
        <w:rPr>
          <w:rFonts w:ascii="Times New Roman" w:hAnsi="Times New Roman" w:cs="Times New Roman"/>
          <w:sz w:val="24"/>
          <w:szCs w:val="24"/>
        </w:rPr>
        <w:t xml:space="preserve"> по направлениям де</w:t>
      </w:r>
      <w:r w:rsidR="000010C0" w:rsidRPr="00396D2E">
        <w:rPr>
          <w:rFonts w:ascii="Times New Roman" w:hAnsi="Times New Roman" w:cs="Times New Roman"/>
          <w:sz w:val="24"/>
          <w:szCs w:val="24"/>
        </w:rPr>
        <w:t>я</w:t>
      </w:r>
      <w:r w:rsidR="000010C0" w:rsidRPr="00396D2E">
        <w:rPr>
          <w:rFonts w:ascii="Times New Roman" w:hAnsi="Times New Roman" w:cs="Times New Roman"/>
          <w:sz w:val="24"/>
          <w:szCs w:val="24"/>
        </w:rPr>
        <w:t>тельности.</w:t>
      </w:r>
    </w:p>
    <w:p w:rsidR="00482F73" w:rsidRPr="00396D2E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Подготовлены и направлены:</w:t>
      </w:r>
    </w:p>
    <w:p w:rsidR="003A533C" w:rsidRPr="00396D2E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396D2E">
        <w:rPr>
          <w:rFonts w:ascii="Times New Roman" w:hAnsi="Times New Roman"/>
          <w:bCs w:val="0"/>
          <w:i w:val="0"/>
          <w:iCs w:val="0"/>
          <w:sz w:val="24"/>
          <w:szCs w:val="24"/>
        </w:rPr>
        <w:t>в</w:t>
      </w:r>
      <w:r w:rsidRPr="00396D2E">
        <w:rPr>
          <w:rFonts w:ascii="Times New Roman" w:hAnsi="Times New Roman"/>
          <w:i w:val="0"/>
          <w:iCs w:val="0"/>
          <w:sz w:val="24"/>
          <w:szCs w:val="24"/>
        </w:rPr>
        <w:t xml:space="preserve"> Минстрой </w:t>
      </w:r>
      <w:r w:rsidR="008E0D8C" w:rsidRPr="00396D2E">
        <w:rPr>
          <w:rFonts w:ascii="Times New Roman" w:hAnsi="Times New Roman"/>
          <w:i w:val="0"/>
          <w:iCs w:val="0"/>
          <w:sz w:val="24"/>
          <w:szCs w:val="24"/>
        </w:rPr>
        <w:t>Р</w:t>
      </w:r>
      <w:r w:rsidR="000328E7" w:rsidRPr="00396D2E">
        <w:rPr>
          <w:rFonts w:ascii="Times New Roman" w:hAnsi="Times New Roman"/>
          <w:i w:val="0"/>
          <w:iCs w:val="0"/>
          <w:sz w:val="24"/>
          <w:szCs w:val="24"/>
        </w:rPr>
        <w:t>оссии</w:t>
      </w:r>
      <w:r w:rsidRPr="00396D2E">
        <w:rPr>
          <w:rFonts w:ascii="Times New Roman" w:hAnsi="Times New Roman"/>
          <w:i w:val="0"/>
          <w:iCs w:val="0"/>
          <w:sz w:val="24"/>
          <w:szCs w:val="24"/>
        </w:rPr>
        <w:t>:</w:t>
      </w:r>
      <w:r w:rsidR="0079336C" w:rsidRPr="00396D2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3A533C" w:rsidRPr="00396D2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F10F7F" w:rsidRPr="00396D2E" w:rsidRDefault="00F10F7F" w:rsidP="00A3086A">
      <w:pPr>
        <w:ind w:firstLine="709"/>
        <w:contextualSpacing/>
        <w:jc w:val="both"/>
        <w:rPr>
          <w:bCs/>
        </w:rPr>
      </w:pPr>
      <w:r w:rsidRPr="00396D2E">
        <w:t>- информация</w:t>
      </w:r>
      <w:r w:rsidRPr="00396D2E">
        <w:rPr>
          <w:bCs/>
        </w:rPr>
        <w:t xml:space="preserve"> по исполнению Соглашений о предоставлении субсидий из федерального бюджета бюджету Забайкальского края на софинансирование строительства объектов капитальн</w:t>
      </w:r>
      <w:r w:rsidRPr="00396D2E">
        <w:rPr>
          <w:bCs/>
        </w:rPr>
        <w:t>о</w:t>
      </w:r>
      <w:r w:rsidRPr="00396D2E">
        <w:rPr>
          <w:bCs/>
        </w:rPr>
        <w:t>го строительства находящихся в государственной (муниципальной) собстве</w:t>
      </w:r>
      <w:r w:rsidRPr="00396D2E">
        <w:rPr>
          <w:bCs/>
        </w:rPr>
        <w:t>н</w:t>
      </w:r>
      <w:r w:rsidRPr="00396D2E">
        <w:rPr>
          <w:bCs/>
        </w:rPr>
        <w:t xml:space="preserve">ности Забайкальского края за </w:t>
      </w:r>
      <w:r w:rsidR="00F65834" w:rsidRPr="00396D2E">
        <w:rPr>
          <w:bCs/>
        </w:rPr>
        <w:t>январь</w:t>
      </w:r>
      <w:r w:rsidR="008A7DCD" w:rsidRPr="00396D2E">
        <w:rPr>
          <w:bCs/>
        </w:rPr>
        <w:t xml:space="preserve"> </w:t>
      </w:r>
      <w:r w:rsidR="00F65834" w:rsidRPr="00396D2E">
        <w:rPr>
          <w:bCs/>
        </w:rPr>
        <w:t xml:space="preserve"> </w:t>
      </w:r>
      <w:r w:rsidR="008A7DCD" w:rsidRPr="00396D2E">
        <w:rPr>
          <w:bCs/>
        </w:rPr>
        <w:t>2020</w:t>
      </w:r>
      <w:r w:rsidRPr="00396D2E">
        <w:rPr>
          <w:bCs/>
        </w:rPr>
        <w:t xml:space="preserve"> года;</w:t>
      </w:r>
    </w:p>
    <w:p w:rsidR="00B84F5F" w:rsidRPr="00396D2E" w:rsidRDefault="00B84F5F" w:rsidP="00CF63D1">
      <w:pPr>
        <w:ind w:firstLine="709"/>
        <w:contextualSpacing/>
        <w:jc w:val="both"/>
      </w:pPr>
      <w:r w:rsidRPr="00396D2E">
        <w:t xml:space="preserve">- </w:t>
      </w:r>
      <w:r w:rsidR="003B2C80" w:rsidRPr="00396D2E">
        <w:t>информация о приведении в соответствие с градостроительным законодательством  пр</w:t>
      </w:r>
      <w:r w:rsidR="003B2C80" w:rsidRPr="00396D2E">
        <w:t>а</w:t>
      </w:r>
      <w:r w:rsidR="003B2C80" w:rsidRPr="00396D2E">
        <w:t>вил землепользования и застройки муниципальных образований Забайкальского края</w:t>
      </w:r>
      <w:r w:rsidRPr="00396D2E">
        <w:t>;</w:t>
      </w:r>
    </w:p>
    <w:p w:rsidR="00905033" w:rsidRPr="00396D2E" w:rsidRDefault="00905033" w:rsidP="00CF63D1">
      <w:pPr>
        <w:ind w:firstLine="709"/>
        <w:contextualSpacing/>
        <w:jc w:val="both"/>
      </w:pPr>
      <w:r w:rsidRPr="00396D2E">
        <w:t>- информация о проведении публичных слушаний органами местного самоуправления з</w:t>
      </w:r>
      <w:r w:rsidRPr="00396D2E">
        <w:t>а</w:t>
      </w:r>
      <w:r w:rsidRPr="00396D2E">
        <w:t>байкальского края  по документам территориального планирования и градостроительного зонир</w:t>
      </w:r>
      <w:r w:rsidRPr="00396D2E">
        <w:t>о</w:t>
      </w:r>
      <w:r w:rsidRPr="00396D2E">
        <w:t>вания;</w:t>
      </w:r>
    </w:p>
    <w:p w:rsidR="00A43654" w:rsidRPr="00396D2E" w:rsidRDefault="00A43654" w:rsidP="00A4365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D2E">
        <w:rPr>
          <w:rFonts w:ascii="Times New Roman" w:hAnsi="Times New Roman" w:cs="Times New Roman"/>
          <w:sz w:val="24"/>
          <w:szCs w:val="24"/>
        </w:rPr>
        <w:t>- отчет об осуществлении переданных полномочий в области контроля за соблюдением о</w:t>
      </w:r>
      <w:r w:rsidRPr="00396D2E">
        <w:rPr>
          <w:rFonts w:ascii="Times New Roman" w:hAnsi="Times New Roman" w:cs="Times New Roman"/>
          <w:sz w:val="24"/>
          <w:szCs w:val="24"/>
        </w:rPr>
        <w:t>р</w:t>
      </w:r>
      <w:r w:rsidRPr="00396D2E">
        <w:rPr>
          <w:rFonts w:ascii="Times New Roman" w:hAnsi="Times New Roman" w:cs="Times New Roman"/>
          <w:sz w:val="24"/>
          <w:szCs w:val="24"/>
        </w:rPr>
        <w:t>ганами местного самоуправления законодательства о градостроител</w:t>
      </w:r>
      <w:r w:rsidRPr="00396D2E">
        <w:rPr>
          <w:rFonts w:ascii="Times New Roman" w:hAnsi="Times New Roman" w:cs="Times New Roman"/>
          <w:sz w:val="24"/>
          <w:szCs w:val="24"/>
        </w:rPr>
        <w:t>ь</w:t>
      </w:r>
      <w:r w:rsidR="00A842C0" w:rsidRPr="00396D2E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396D2E">
        <w:rPr>
          <w:rFonts w:ascii="Times New Roman" w:hAnsi="Times New Roman" w:cs="Times New Roman"/>
          <w:sz w:val="24"/>
          <w:szCs w:val="24"/>
        </w:rPr>
        <w:t>за 2019 год об исполнении переданных полномочий в части те</w:t>
      </w:r>
      <w:r w:rsidRPr="00396D2E">
        <w:rPr>
          <w:rFonts w:ascii="Times New Roman" w:hAnsi="Times New Roman" w:cs="Times New Roman"/>
          <w:sz w:val="24"/>
          <w:szCs w:val="24"/>
        </w:rPr>
        <w:t>р</w:t>
      </w:r>
      <w:r w:rsidRPr="00396D2E">
        <w:rPr>
          <w:rFonts w:ascii="Times New Roman" w:hAnsi="Times New Roman" w:cs="Times New Roman"/>
          <w:sz w:val="24"/>
          <w:szCs w:val="24"/>
        </w:rPr>
        <w:t>риториального планирования;</w:t>
      </w:r>
    </w:p>
    <w:p w:rsidR="00A006EF" w:rsidRPr="00396D2E" w:rsidRDefault="00CC3D0E" w:rsidP="00A006EF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ежемесячный </w:t>
      </w:r>
      <w:r w:rsidR="0093114A" w:rsidRPr="00396D2E">
        <w:t>отчет</w:t>
      </w:r>
      <w:r w:rsidRPr="00396D2E">
        <w:t xml:space="preserve"> «Мониторинг состояния жилищной сферы»</w:t>
      </w:r>
      <w:r w:rsidR="00B45978" w:rsidRPr="00396D2E">
        <w:t xml:space="preserve"> (в том числе ввод данных в электронную систему)</w:t>
      </w:r>
      <w:r w:rsidR="00A006EF" w:rsidRPr="00396D2E">
        <w:t>;</w:t>
      </w:r>
    </w:p>
    <w:p w:rsidR="00A006EF" w:rsidRPr="00396D2E" w:rsidRDefault="00A006EF" w:rsidP="00A006EF">
      <w:pPr>
        <w:ind w:firstLine="709"/>
        <w:contextualSpacing/>
        <w:jc w:val="both"/>
      </w:pPr>
      <w:r w:rsidRPr="00396D2E">
        <w:t>- информация о реализации мероприятий по стимулированию программ развития жили</w:t>
      </w:r>
      <w:r w:rsidRPr="00396D2E">
        <w:t>щ</w:t>
      </w:r>
      <w:r w:rsidRPr="00396D2E">
        <w:t>ного строительства субъектов Российской Федерации федерального проекта «Ж</w:t>
      </w:r>
      <w:r w:rsidRPr="00396D2E">
        <w:t>и</w:t>
      </w:r>
      <w:r w:rsidRPr="00396D2E">
        <w:t>лье»;</w:t>
      </w:r>
    </w:p>
    <w:p w:rsidR="009635E5" w:rsidRPr="00396D2E" w:rsidRDefault="009635E5" w:rsidP="00A006EF">
      <w:pPr>
        <w:ind w:firstLine="709"/>
        <w:contextualSpacing/>
        <w:jc w:val="both"/>
      </w:pPr>
      <w:r w:rsidRPr="00396D2E">
        <w:t xml:space="preserve">- информация </w:t>
      </w:r>
      <w:r w:rsidRPr="00396D2E">
        <w:rPr>
          <w:bdr w:val="none" w:sz="0" w:space="0" w:color="auto" w:frame="1"/>
        </w:rPr>
        <w:t>о среднемесячной оплате труда рабочих, занятых в стро</w:t>
      </w:r>
      <w:r w:rsidRPr="00396D2E">
        <w:rPr>
          <w:bdr w:val="none" w:sz="0" w:space="0" w:color="auto" w:frame="1"/>
        </w:rPr>
        <w:t>и</w:t>
      </w:r>
      <w:r w:rsidRPr="00396D2E">
        <w:rPr>
          <w:bdr w:val="none" w:sz="0" w:space="0" w:color="auto" w:frame="1"/>
        </w:rPr>
        <w:t>тельной отрасли на территории Забайкальского края за 2019 год для примен</w:t>
      </w:r>
      <w:r w:rsidRPr="00396D2E">
        <w:rPr>
          <w:bdr w:val="none" w:sz="0" w:space="0" w:color="auto" w:frame="1"/>
        </w:rPr>
        <w:t>е</w:t>
      </w:r>
      <w:r w:rsidRPr="00396D2E">
        <w:rPr>
          <w:bdr w:val="none" w:sz="0" w:space="0" w:color="auto" w:frame="1"/>
        </w:rPr>
        <w:t>ния при расчете сметной документации;</w:t>
      </w:r>
    </w:p>
    <w:p w:rsidR="00A006EF" w:rsidRPr="00396D2E" w:rsidRDefault="00A006EF" w:rsidP="00A006EF">
      <w:pPr>
        <w:ind w:firstLine="709"/>
        <w:contextualSpacing/>
        <w:jc w:val="both"/>
      </w:pPr>
      <w:r w:rsidRPr="00396D2E">
        <w:t xml:space="preserve">- отчет по мониторингу рынка труда в строительной отрасли Забайкальского края за </w:t>
      </w:r>
      <w:r w:rsidR="003C3E35" w:rsidRPr="00396D2E">
        <w:t>январь 2020</w:t>
      </w:r>
      <w:r w:rsidRPr="00396D2E">
        <w:t xml:space="preserve"> года.</w:t>
      </w:r>
    </w:p>
    <w:p w:rsidR="00746260" w:rsidRPr="00396D2E" w:rsidRDefault="00A006EF" w:rsidP="00A006EF">
      <w:pPr>
        <w:ind w:firstLine="709"/>
        <w:contextualSpacing/>
        <w:jc w:val="both"/>
      </w:pPr>
      <w:r w:rsidRPr="00396D2E">
        <w:rPr>
          <w:b/>
        </w:rPr>
        <w:t xml:space="preserve"> </w:t>
      </w:r>
      <w:r w:rsidR="00746260" w:rsidRPr="00396D2E">
        <w:rPr>
          <w:b/>
        </w:rPr>
        <w:t>в Минфин России:</w:t>
      </w:r>
      <w:r w:rsidR="00BE6FC9" w:rsidRPr="00396D2E">
        <w:rPr>
          <w:b/>
        </w:rPr>
        <w:t xml:space="preserve"> </w:t>
      </w:r>
      <w:r w:rsidR="00BA7A03" w:rsidRPr="00396D2E">
        <w:t>з</w:t>
      </w:r>
      <w:r w:rsidR="003E189F" w:rsidRPr="00396D2E">
        <w:t xml:space="preserve">аявки на компенсацию бюджету субъекта </w:t>
      </w:r>
      <w:r w:rsidR="00496BB6" w:rsidRPr="00396D2E">
        <w:t>Р</w:t>
      </w:r>
      <w:r w:rsidR="00BA7A03" w:rsidRPr="00396D2E">
        <w:t xml:space="preserve">оссийской </w:t>
      </w:r>
      <w:r w:rsidR="00496BB6" w:rsidRPr="00396D2E">
        <w:t>Ф</w:t>
      </w:r>
      <w:r w:rsidR="00ED2CDA" w:rsidRPr="00396D2E">
        <w:t>едерации</w:t>
      </w:r>
      <w:r w:rsidR="003E189F" w:rsidRPr="00396D2E">
        <w:t xml:space="preserve"> стоимости жилого помещения, </w:t>
      </w:r>
      <w:r w:rsidR="00781031" w:rsidRPr="00396D2E">
        <w:t>предоставляемого владельцам именных государственных жили</w:t>
      </w:r>
      <w:r w:rsidR="00781031" w:rsidRPr="00396D2E">
        <w:t>щ</w:t>
      </w:r>
      <w:r w:rsidR="00781031" w:rsidRPr="00396D2E">
        <w:t>ных сертификатов, или на социальную выплату на оплату жилого помещения (части жилого п</w:t>
      </w:r>
      <w:r w:rsidR="00781031" w:rsidRPr="00396D2E">
        <w:t>о</w:t>
      </w:r>
      <w:r w:rsidR="00781031" w:rsidRPr="00396D2E">
        <w:t xml:space="preserve">мещения), приобретаемого владельцем сертификата по договору купли-продажи по </w:t>
      </w:r>
      <w:r w:rsidR="007B0559" w:rsidRPr="00396D2E">
        <w:t>4</w:t>
      </w:r>
      <w:r w:rsidR="00781031" w:rsidRPr="00396D2E">
        <w:t xml:space="preserve"> ГЖС.</w:t>
      </w:r>
    </w:p>
    <w:p w:rsidR="00423CA0" w:rsidRPr="00396D2E" w:rsidRDefault="00423CA0" w:rsidP="00A006EF">
      <w:pPr>
        <w:ind w:firstLine="709"/>
        <w:contextualSpacing/>
        <w:jc w:val="both"/>
        <w:rPr>
          <w:bCs/>
        </w:rPr>
      </w:pPr>
      <w:r w:rsidRPr="00396D2E">
        <w:rPr>
          <w:b/>
        </w:rPr>
        <w:t xml:space="preserve">в Минтранс России:  </w:t>
      </w:r>
      <w:r w:rsidRPr="00396D2E">
        <w:t xml:space="preserve">информация </w:t>
      </w:r>
      <w:r w:rsidRPr="00396D2E">
        <w:rPr>
          <w:bCs/>
        </w:rPr>
        <w:t>о мерах по стимулированию использования экологич</w:t>
      </w:r>
      <w:r w:rsidRPr="00396D2E">
        <w:rPr>
          <w:bCs/>
        </w:rPr>
        <w:t>е</w:t>
      </w:r>
      <w:r w:rsidRPr="00396D2E">
        <w:rPr>
          <w:bCs/>
        </w:rPr>
        <w:t>ски чистого транспорта в целях снижения выбросов вредных веществ при эксплуатации тран</w:t>
      </w:r>
      <w:r w:rsidRPr="00396D2E">
        <w:rPr>
          <w:bCs/>
        </w:rPr>
        <w:t>с</w:t>
      </w:r>
      <w:r w:rsidRPr="00396D2E">
        <w:rPr>
          <w:bCs/>
        </w:rPr>
        <w:t>портных средств в населенных пунктах с высоким уровнем загрязнения атмосферного во</w:t>
      </w:r>
      <w:r w:rsidRPr="00396D2E">
        <w:rPr>
          <w:bCs/>
        </w:rPr>
        <w:t>з</w:t>
      </w:r>
      <w:r w:rsidRPr="00396D2E">
        <w:rPr>
          <w:bCs/>
        </w:rPr>
        <w:t>духа, на территории Забайкальского края.</w:t>
      </w:r>
    </w:p>
    <w:p w:rsidR="007B0559" w:rsidRPr="00396D2E" w:rsidRDefault="007B0559" w:rsidP="00A006EF">
      <w:pPr>
        <w:ind w:firstLine="709"/>
        <w:contextualSpacing/>
        <w:jc w:val="both"/>
        <w:rPr>
          <w:b/>
        </w:rPr>
      </w:pPr>
      <w:r w:rsidRPr="00396D2E">
        <w:rPr>
          <w:b/>
          <w:bCs/>
        </w:rPr>
        <w:t xml:space="preserve">в МЧС России: </w:t>
      </w:r>
      <w:r w:rsidRPr="00396D2E">
        <w:t>3 комплекта документов, обосновывающих выдачу 25 государственных жилищных сертификатов гражданам, пострадавшим в результате паводка 2018 г</w:t>
      </w:r>
      <w:r w:rsidRPr="00396D2E">
        <w:t>о</w:t>
      </w:r>
      <w:r w:rsidRPr="00396D2E">
        <w:t>да.</w:t>
      </w:r>
    </w:p>
    <w:p w:rsidR="00346A8A" w:rsidRPr="00396D2E" w:rsidRDefault="00346A8A" w:rsidP="00156E42">
      <w:pPr>
        <w:ind w:firstLine="709"/>
        <w:contextualSpacing/>
        <w:jc w:val="both"/>
        <w:rPr>
          <w:b/>
        </w:rPr>
      </w:pPr>
      <w:r w:rsidRPr="00396D2E">
        <w:rPr>
          <w:b/>
          <w:spacing w:val="-4"/>
        </w:rPr>
        <w:t xml:space="preserve">в Федеральное дорожное агентство: </w:t>
      </w:r>
      <w:r w:rsidRPr="00396D2E">
        <w:rPr>
          <w:spacing w:val="-4"/>
        </w:rPr>
        <w:t>информация</w:t>
      </w:r>
      <w:r w:rsidRPr="00396D2E">
        <w:rPr>
          <w:b/>
          <w:spacing w:val="-4"/>
        </w:rPr>
        <w:t xml:space="preserve"> </w:t>
      </w:r>
      <w:r w:rsidRPr="00396D2E">
        <w:rPr>
          <w:spacing w:val="-4"/>
        </w:rPr>
        <w:t>об итогах использования финансовых средств, поступивших в дорожный фонд Забайкальского края в 2019 году.</w:t>
      </w:r>
    </w:p>
    <w:p w:rsidR="0055175D" w:rsidRPr="00396D2E" w:rsidRDefault="00482F73" w:rsidP="00A3086A">
      <w:pPr>
        <w:widowControl w:val="0"/>
        <w:tabs>
          <w:tab w:val="left" w:pos="6647"/>
        </w:tabs>
        <w:ind w:firstLine="709"/>
        <w:contextualSpacing/>
        <w:jc w:val="both"/>
        <w:rPr>
          <w:b/>
        </w:rPr>
      </w:pPr>
      <w:r w:rsidRPr="00396D2E">
        <w:rPr>
          <w:b/>
          <w:bCs/>
        </w:rPr>
        <w:t>в</w:t>
      </w:r>
      <w:r w:rsidRPr="00396D2E">
        <w:rPr>
          <w:b/>
        </w:rPr>
        <w:t xml:space="preserve"> Фонд содействия реформиров</w:t>
      </w:r>
      <w:r w:rsidRPr="00396D2E">
        <w:rPr>
          <w:b/>
        </w:rPr>
        <w:t>а</w:t>
      </w:r>
      <w:r w:rsidRPr="00396D2E">
        <w:rPr>
          <w:b/>
        </w:rPr>
        <w:t xml:space="preserve">нию </w:t>
      </w:r>
      <w:r w:rsidR="00B52568" w:rsidRPr="00396D2E">
        <w:rPr>
          <w:b/>
        </w:rPr>
        <w:t>ЖКХ</w:t>
      </w:r>
      <w:r w:rsidRPr="00396D2E">
        <w:rPr>
          <w:b/>
        </w:rPr>
        <w:t>:</w:t>
      </w:r>
    </w:p>
    <w:p w:rsidR="004E371F" w:rsidRPr="00396D2E" w:rsidRDefault="00657183" w:rsidP="00657183">
      <w:pPr>
        <w:widowControl w:val="0"/>
        <w:tabs>
          <w:tab w:val="left" w:pos="6647"/>
        </w:tabs>
        <w:ind w:firstLine="709"/>
        <w:contextualSpacing/>
        <w:jc w:val="both"/>
      </w:pPr>
      <w:r w:rsidRPr="00396D2E">
        <w:t>-</w:t>
      </w:r>
      <w:r w:rsidR="000E2E78" w:rsidRPr="00396D2E">
        <w:t xml:space="preserve"> </w:t>
      </w:r>
      <w:r w:rsidR="004E371F" w:rsidRPr="00396D2E">
        <w:t>ежемесячный отчет о расходовании средств Фонда, бюджета субъекта Российской Фед</w:t>
      </w:r>
      <w:r w:rsidR="004E371F" w:rsidRPr="00396D2E">
        <w:t>е</w:t>
      </w:r>
      <w:r w:rsidR="004E371F" w:rsidRPr="00396D2E">
        <w:t>рации и (или) местных бюджетов на реализацию программ по проведению капитал</w:t>
      </w:r>
      <w:r w:rsidR="004E371F" w:rsidRPr="00396D2E">
        <w:t>ь</w:t>
      </w:r>
      <w:r w:rsidR="004E371F" w:rsidRPr="00396D2E">
        <w:t>ного ремонта многоквартирных домов и переселению граждан из аварийного жили</w:t>
      </w:r>
      <w:r w:rsidR="004E371F" w:rsidRPr="00396D2E">
        <w:t>щ</w:t>
      </w:r>
      <w:r w:rsidR="004E371F" w:rsidRPr="00396D2E">
        <w:t>ного фонда;</w:t>
      </w:r>
    </w:p>
    <w:p w:rsidR="002163CE" w:rsidRPr="00396D2E" w:rsidRDefault="00771C2E" w:rsidP="00A3086A">
      <w:pPr>
        <w:ind w:firstLine="709"/>
        <w:contextualSpacing/>
        <w:jc w:val="both"/>
      </w:pPr>
      <w:r w:rsidRPr="00396D2E">
        <w:rPr>
          <w:b/>
        </w:rPr>
        <w:t xml:space="preserve">- </w:t>
      </w:r>
      <w:r w:rsidR="004E371F" w:rsidRPr="00396D2E">
        <w:t xml:space="preserve">ежемесячный отчет по мониторингу реализации субъектами </w:t>
      </w:r>
      <w:r w:rsidR="0091428A" w:rsidRPr="00396D2E">
        <w:t>Российской Федерации</w:t>
      </w:r>
      <w:r w:rsidR="004E371F" w:rsidRPr="00396D2E">
        <w:t xml:space="preserve"> р</w:t>
      </w:r>
      <w:r w:rsidR="004E371F" w:rsidRPr="00396D2E">
        <w:t>е</w:t>
      </w:r>
      <w:r w:rsidR="004E371F" w:rsidRPr="00396D2E">
        <w:t>гиональных адресных программ по переселению граждан из аварийного жилищного фонда и р</w:t>
      </w:r>
      <w:r w:rsidR="004E371F" w:rsidRPr="00396D2E">
        <w:t>е</w:t>
      </w:r>
      <w:r w:rsidR="004E371F" w:rsidRPr="00396D2E">
        <w:t>гиональных программ капитального ремонта многоквартирных домов;</w:t>
      </w:r>
    </w:p>
    <w:p w:rsidR="00207F39" w:rsidRPr="00396D2E" w:rsidRDefault="00207F39" w:rsidP="00A3086A">
      <w:pPr>
        <w:ind w:firstLine="709"/>
        <w:contextualSpacing/>
        <w:jc w:val="both"/>
      </w:pPr>
      <w:r w:rsidRPr="00396D2E">
        <w:t>- отчёт в рамках мониторинга реализации адресных программ по переселению гражда</w:t>
      </w:r>
      <w:r w:rsidR="002420D9" w:rsidRPr="00396D2E">
        <w:t>н из аварийного жилищного фонда.</w:t>
      </w:r>
    </w:p>
    <w:p w:rsidR="002E78B7" w:rsidRPr="00396D2E" w:rsidRDefault="002E78B7" w:rsidP="00A3086A">
      <w:pPr>
        <w:ind w:firstLine="709"/>
        <w:contextualSpacing/>
        <w:jc w:val="both"/>
        <w:rPr>
          <w:b/>
        </w:rPr>
      </w:pPr>
      <w:r w:rsidRPr="00396D2E">
        <w:rPr>
          <w:b/>
        </w:rPr>
        <w:t xml:space="preserve">в Росреестр: </w:t>
      </w:r>
      <w:r w:rsidRPr="00396D2E">
        <w:t>информация о разработке и утверждении документов территориального пл</w:t>
      </w:r>
      <w:r w:rsidRPr="00396D2E">
        <w:t>а</w:t>
      </w:r>
      <w:r w:rsidRPr="00396D2E">
        <w:t>нирования и градостроительного зонирования за</w:t>
      </w:r>
      <w:r w:rsidR="00AD4FFD" w:rsidRPr="00396D2E">
        <w:t xml:space="preserve"> </w:t>
      </w:r>
      <w:r w:rsidR="00A43654" w:rsidRPr="00396D2E">
        <w:t>февраль</w:t>
      </w:r>
      <w:r w:rsidR="00417A60" w:rsidRPr="00396D2E">
        <w:t xml:space="preserve"> 2020</w:t>
      </w:r>
      <w:r w:rsidRPr="00396D2E">
        <w:t xml:space="preserve"> года.</w:t>
      </w:r>
    </w:p>
    <w:p w:rsidR="00D1150C" w:rsidRPr="00396D2E" w:rsidRDefault="00D1150C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AD25CC" w:rsidRPr="00396D2E" w:rsidRDefault="00482F73" w:rsidP="00A3086A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r w:rsidRPr="00396D2E">
        <w:rPr>
          <w:rFonts w:ascii="Times New Roman" w:hAnsi="Times New Roman"/>
          <w:bCs w:val="0"/>
          <w:i w:val="0"/>
          <w:iCs w:val="0"/>
          <w:sz w:val="24"/>
          <w:szCs w:val="24"/>
        </w:rPr>
        <w:lastRenderedPageBreak/>
        <w:t xml:space="preserve">в </w:t>
      </w:r>
      <w:r w:rsidRPr="00396D2E">
        <w:rPr>
          <w:rFonts w:ascii="Times New Roman" w:hAnsi="Times New Roman"/>
          <w:i w:val="0"/>
          <w:iCs w:val="0"/>
          <w:sz w:val="24"/>
          <w:szCs w:val="24"/>
        </w:rPr>
        <w:t>Минэкономразвития Забайкальского края:</w:t>
      </w:r>
      <w:r w:rsidR="00DF085A" w:rsidRPr="00396D2E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251338" w:rsidRPr="00396D2E" w:rsidRDefault="00E17502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информация о результатах проведения мониторинга деятельности организаций, соста</w:t>
      </w:r>
      <w:r w:rsidRPr="00396D2E">
        <w:t>в</w:t>
      </w:r>
      <w:r w:rsidRPr="00396D2E">
        <w:t>ляющих экономическую основу Забайкальского края</w:t>
      </w:r>
      <w:r w:rsidR="00487634" w:rsidRPr="00396D2E">
        <w:t>;</w:t>
      </w:r>
    </w:p>
    <w:p w:rsidR="002E78B7" w:rsidRPr="00396D2E" w:rsidRDefault="002E78B7" w:rsidP="00A3086A">
      <w:pPr>
        <w:ind w:firstLine="709"/>
        <w:contextualSpacing/>
        <w:jc w:val="both"/>
      </w:pPr>
      <w:r w:rsidRPr="00396D2E">
        <w:t>- информация о разработке и утверждении документов территориального планир</w:t>
      </w:r>
      <w:r w:rsidRPr="00396D2E">
        <w:t>о</w:t>
      </w:r>
      <w:r w:rsidRPr="00396D2E">
        <w:t xml:space="preserve">вания по установленной форме и </w:t>
      </w:r>
      <w:r w:rsidR="00ED2CDA" w:rsidRPr="00396D2E">
        <w:t>размещении во ФГИС Т</w:t>
      </w:r>
      <w:r w:rsidR="0030181E" w:rsidRPr="00396D2E">
        <w:t>П;</w:t>
      </w:r>
    </w:p>
    <w:p w:rsidR="00634D7F" w:rsidRPr="00396D2E" w:rsidRDefault="00634D7F" w:rsidP="00A3086A">
      <w:pPr>
        <w:ind w:firstLine="709"/>
        <w:contextualSpacing/>
        <w:jc w:val="both"/>
        <w:rPr>
          <w:color w:val="000000"/>
        </w:rPr>
      </w:pPr>
      <w:r w:rsidRPr="00396D2E">
        <w:t xml:space="preserve">- </w:t>
      </w:r>
      <w:r w:rsidRPr="00396D2E">
        <w:rPr>
          <w:color w:val="000000"/>
        </w:rPr>
        <w:t>отчеты по Плану «быстрых побед», динамике среднего времени  получения разрешения на строительс</w:t>
      </w:r>
      <w:r w:rsidRPr="00396D2E">
        <w:rPr>
          <w:color w:val="000000"/>
        </w:rPr>
        <w:t>т</w:t>
      </w:r>
      <w:r w:rsidRPr="00396D2E">
        <w:rPr>
          <w:color w:val="000000"/>
        </w:rPr>
        <w:t>во;</w:t>
      </w:r>
    </w:p>
    <w:p w:rsidR="009A161D" w:rsidRPr="00396D2E" w:rsidRDefault="009A161D" w:rsidP="00A3086A">
      <w:pPr>
        <w:ind w:firstLine="709"/>
        <w:contextualSpacing/>
        <w:jc w:val="both"/>
      </w:pPr>
      <w:r w:rsidRPr="00396D2E">
        <w:rPr>
          <w:color w:val="000000"/>
        </w:rPr>
        <w:t xml:space="preserve">- </w:t>
      </w:r>
      <w:r w:rsidR="00AD4FFD" w:rsidRPr="00396D2E">
        <w:rPr>
          <w:color w:val="000000"/>
        </w:rPr>
        <w:t>информация</w:t>
      </w:r>
      <w:r w:rsidRPr="00396D2E">
        <w:rPr>
          <w:color w:val="000000"/>
        </w:rPr>
        <w:t xml:space="preserve"> о реализации </w:t>
      </w:r>
      <w:r w:rsidR="00AD4FFD" w:rsidRPr="00396D2E">
        <w:rPr>
          <w:color w:val="000000"/>
        </w:rPr>
        <w:t xml:space="preserve">дорожной карты </w:t>
      </w:r>
      <w:r w:rsidRPr="00396D2E">
        <w:rPr>
          <w:color w:val="000000"/>
        </w:rPr>
        <w:t>по</w:t>
      </w:r>
      <w:r w:rsidR="00AD4FFD" w:rsidRPr="00396D2E">
        <w:rPr>
          <w:color w:val="000000"/>
        </w:rPr>
        <w:t xml:space="preserve"> развитию </w:t>
      </w:r>
      <w:r w:rsidRPr="00396D2E">
        <w:rPr>
          <w:color w:val="000000"/>
        </w:rPr>
        <w:t xml:space="preserve"> конкуренции</w:t>
      </w:r>
      <w:r w:rsidR="00AD4FFD" w:rsidRPr="00396D2E">
        <w:rPr>
          <w:color w:val="000000"/>
        </w:rPr>
        <w:t xml:space="preserve"> в Забайкальском крае;</w:t>
      </w:r>
    </w:p>
    <w:p w:rsidR="0030181E" w:rsidRPr="00396D2E" w:rsidRDefault="0030181E" w:rsidP="00A3086A">
      <w:pPr>
        <w:ind w:firstLine="709"/>
        <w:contextualSpacing/>
        <w:jc w:val="both"/>
      </w:pPr>
      <w:r w:rsidRPr="00396D2E">
        <w:t xml:space="preserve">- </w:t>
      </w:r>
      <w:r w:rsidR="009A161D" w:rsidRPr="00396D2E">
        <w:t>предложения по изменению траектории достижения значения показателей оценки высших должностных лиц субъектов Российской Федерации  2024 года.</w:t>
      </w:r>
    </w:p>
    <w:p w:rsidR="009A161D" w:rsidRPr="00396D2E" w:rsidRDefault="009A161D" w:rsidP="0030181E">
      <w:pPr>
        <w:ind w:firstLine="709"/>
        <w:contextualSpacing/>
        <w:jc w:val="both"/>
      </w:pPr>
      <w:r w:rsidRPr="00396D2E">
        <w:rPr>
          <w:b/>
        </w:rPr>
        <w:t xml:space="preserve">Администрация </w:t>
      </w:r>
      <w:r w:rsidR="004B656A" w:rsidRPr="00396D2E">
        <w:rPr>
          <w:b/>
        </w:rPr>
        <w:t>Губернатор</w:t>
      </w:r>
      <w:r w:rsidRPr="00396D2E">
        <w:rPr>
          <w:b/>
        </w:rPr>
        <w:t>а</w:t>
      </w:r>
      <w:r w:rsidR="004B656A" w:rsidRPr="00396D2E">
        <w:rPr>
          <w:b/>
        </w:rPr>
        <w:t xml:space="preserve"> Забайкальского края:</w:t>
      </w:r>
      <w:r w:rsidR="004B656A" w:rsidRPr="00396D2E">
        <w:t xml:space="preserve"> </w:t>
      </w:r>
    </w:p>
    <w:p w:rsidR="002E2B8D" w:rsidRPr="00396D2E" w:rsidRDefault="002E2B8D" w:rsidP="0030181E">
      <w:pPr>
        <w:ind w:firstLine="709"/>
        <w:contextualSpacing/>
        <w:jc w:val="both"/>
      </w:pPr>
      <w:r w:rsidRPr="00396D2E">
        <w:t>- предложения по показателям эффективности и результативности деятельности министра строительства, дорожного хозяйства и транспорта Забайкальского края на 2020 год;</w:t>
      </w:r>
    </w:p>
    <w:p w:rsidR="004B656A" w:rsidRPr="00396D2E" w:rsidRDefault="009A161D" w:rsidP="0030181E">
      <w:pPr>
        <w:ind w:firstLine="709"/>
        <w:contextualSpacing/>
        <w:jc w:val="both"/>
      </w:pPr>
      <w:r w:rsidRPr="00396D2E">
        <w:t>- предложения  по показателям эффективности и результативности деятельности министра на 2020 год;</w:t>
      </w:r>
    </w:p>
    <w:p w:rsidR="009A161D" w:rsidRPr="00396D2E" w:rsidRDefault="009A161D" w:rsidP="0030181E">
      <w:pPr>
        <w:ind w:firstLine="709"/>
        <w:contextualSpacing/>
        <w:jc w:val="both"/>
      </w:pPr>
      <w:r w:rsidRPr="00396D2E">
        <w:t>-  актуализированная информация по исполнению протокола совещания Председателя Пр</w:t>
      </w:r>
      <w:r w:rsidRPr="00396D2E">
        <w:t>а</w:t>
      </w:r>
      <w:r w:rsidRPr="00396D2E">
        <w:t>вительства Российской Федерации Д.А.Медведева от 1 августа 2019 года № ДМ-П16-45.</w:t>
      </w:r>
    </w:p>
    <w:p w:rsidR="00585017" w:rsidRPr="00396D2E" w:rsidRDefault="00585017" w:rsidP="00A3086A">
      <w:pPr>
        <w:ind w:firstLine="709"/>
        <w:contextualSpacing/>
        <w:jc w:val="both"/>
        <w:rPr>
          <w:b/>
        </w:rPr>
      </w:pPr>
      <w:r w:rsidRPr="00396D2E">
        <w:rPr>
          <w:b/>
        </w:rPr>
        <w:t xml:space="preserve">в Минфин Забайкальского края: </w:t>
      </w:r>
      <w:r w:rsidRPr="00396D2E">
        <w:t xml:space="preserve">информация о </w:t>
      </w:r>
      <w:r w:rsidR="009A161D" w:rsidRPr="00396D2E">
        <w:t xml:space="preserve">проблемах по реализации национальных проектов на территории забайкальского края. </w:t>
      </w:r>
    </w:p>
    <w:p w:rsidR="002F68C8" w:rsidRPr="00396D2E" w:rsidRDefault="00156E42" w:rsidP="00AD12DE">
      <w:pPr>
        <w:ind w:firstLine="709"/>
        <w:contextualSpacing/>
        <w:jc w:val="both"/>
      </w:pPr>
      <w:r w:rsidRPr="00396D2E">
        <w:rPr>
          <w:b/>
          <w:bCs/>
        </w:rPr>
        <w:t>Главному ф</w:t>
      </w:r>
      <w:r w:rsidR="002D1AA2" w:rsidRPr="00396D2E">
        <w:rPr>
          <w:b/>
          <w:bCs/>
        </w:rPr>
        <w:t>едеральному инспектору по Забайкаль</w:t>
      </w:r>
      <w:r w:rsidR="00DF0CD4" w:rsidRPr="00396D2E">
        <w:rPr>
          <w:b/>
          <w:bCs/>
        </w:rPr>
        <w:t xml:space="preserve">скому краю </w:t>
      </w:r>
      <w:r w:rsidR="003C2BD8" w:rsidRPr="00396D2E">
        <w:rPr>
          <w:b/>
          <w:bCs/>
        </w:rPr>
        <w:t>(</w:t>
      </w:r>
      <w:r w:rsidRPr="00396D2E">
        <w:rPr>
          <w:b/>
          <w:bCs/>
        </w:rPr>
        <w:t>И.Б. Цветк</w:t>
      </w:r>
      <w:r w:rsidRPr="00396D2E">
        <w:rPr>
          <w:b/>
          <w:bCs/>
        </w:rPr>
        <w:t>о</w:t>
      </w:r>
      <w:r w:rsidRPr="00396D2E">
        <w:rPr>
          <w:b/>
          <w:bCs/>
        </w:rPr>
        <w:t>ву</w:t>
      </w:r>
      <w:r w:rsidR="00167A9A" w:rsidRPr="00396D2E">
        <w:rPr>
          <w:b/>
          <w:bCs/>
        </w:rPr>
        <w:t>)</w:t>
      </w:r>
      <w:r w:rsidR="00482F73" w:rsidRPr="00396D2E">
        <w:rPr>
          <w:b/>
          <w:bCs/>
        </w:rPr>
        <w:t>:</w:t>
      </w:r>
      <w:r w:rsidR="003C2BD8" w:rsidRPr="00396D2E">
        <w:t xml:space="preserve"> </w:t>
      </w:r>
    </w:p>
    <w:p w:rsidR="00455591" w:rsidRPr="00396D2E" w:rsidRDefault="006C0E0D" w:rsidP="003C3E35">
      <w:pPr>
        <w:widowControl w:val="0"/>
        <w:contextualSpacing/>
        <w:jc w:val="both"/>
      </w:pPr>
      <w:r w:rsidRPr="00396D2E">
        <w:t>информация о реализации мероприятий по переселению граждан из жилых помещений, распол</w:t>
      </w:r>
      <w:r w:rsidRPr="00396D2E">
        <w:t>о</w:t>
      </w:r>
      <w:r w:rsidRPr="00396D2E">
        <w:t>женных в зоне Байкало-Амурской магистрали, признанных непригодными для проживания, и (или) из жилых домов и многоквартирных домов, признанных аварийными</w:t>
      </w:r>
      <w:r w:rsidR="003C3E35" w:rsidRPr="00396D2E">
        <w:t xml:space="preserve"> и не подлежащими реконс</w:t>
      </w:r>
      <w:r w:rsidR="003C3E35" w:rsidRPr="00396D2E">
        <w:t>т</w:t>
      </w:r>
      <w:r w:rsidR="003C3E35" w:rsidRPr="00396D2E">
        <w:t>рукции.</w:t>
      </w:r>
    </w:p>
    <w:p w:rsidR="00EF7B7F" w:rsidRPr="00396D2E" w:rsidRDefault="00D71869" w:rsidP="00A3086A">
      <w:pPr>
        <w:widowControl w:val="0"/>
        <w:tabs>
          <w:tab w:val="left" w:pos="7488"/>
        </w:tabs>
        <w:ind w:firstLine="709"/>
        <w:contextualSpacing/>
        <w:jc w:val="both"/>
        <w:rPr>
          <w:bCs/>
        </w:rPr>
      </w:pPr>
      <w:r w:rsidRPr="00396D2E">
        <w:rPr>
          <w:b/>
          <w:bCs/>
          <w:noProof/>
        </w:rPr>
        <w:t xml:space="preserve">в </w:t>
      </w:r>
      <w:r w:rsidR="00AD7BD7" w:rsidRPr="00396D2E">
        <w:rPr>
          <w:b/>
          <w:bCs/>
          <w:noProof/>
        </w:rPr>
        <w:t>Прокуратур</w:t>
      </w:r>
      <w:r w:rsidRPr="00396D2E">
        <w:rPr>
          <w:b/>
          <w:bCs/>
          <w:noProof/>
        </w:rPr>
        <w:t>у</w:t>
      </w:r>
      <w:r w:rsidR="00AD7BD7" w:rsidRPr="00396D2E">
        <w:rPr>
          <w:b/>
          <w:bCs/>
          <w:noProof/>
        </w:rPr>
        <w:t xml:space="preserve"> Забайкальского края</w:t>
      </w:r>
      <w:r w:rsidR="00773A2D" w:rsidRPr="00396D2E">
        <w:rPr>
          <w:b/>
          <w:bCs/>
          <w:noProof/>
        </w:rPr>
        <w:t xml:space="preserve"> (</w:t>
      </w:r>
      <w:r w:rsidR="00B3185D" w:rsidRPr="00396D2E">
        <w:rPr>
          <w:b/>
          <w:bCs/>
          <w:noProof/>
        </w:rPr>
        <w:t xml:space="preserve">в том числе </w:t>
      </w:r>
      <w:r w:rsidR="00773A2D" w:rsidRPr="00396D2E">
        <w:rPr>
          <w:b/>
          <w:bCs/>
          <w:noProof/>
        </w:rPr>
        <w:t>структурные подразделения)</w:t>
      </w:r>
      <w:r w:rsidR="00AD7BD7" w:rsidRPr="00396D2E">
        <w:rPr>
          <w:bCs/>
          <w:noProof/>
        </w:rPr>
        <w:t>:</w:t>
      </w:r>
      <w:r w:rsidR="00B93FD1" w:rsidRPr="00396D2E">
        <w:rPr>
          <w:bCs/>
          <w:noProof/>
        </w:rPr>
        <w:t xml:space="preserve"> </w:t>
      </w:r>
      <w:r w:rsidR="001364AB" w:rsidRPr="00396D2E">
        <w:rPr>
          <w:bCs/>
          <w:noProof/>
        </w:rPr>
        <w:t xml:space="preserve"> е</w:t>
      </w:r>
      <w:r w:rsidR="00795DE9" w:rsidRPr="00396D2E">
        <w:t>ж</w:t>
      </w:r>
      <w:r w:rsidR="00795DE9" w:rsidRPr="00396D2E">
        <w:t>е</w:t>
      </w:r>
      <w:r w:rsidR="00795DE9" w:rsidRPr="00396D2E">
        <w:t>месячный</w:t>
      </w:r>
      <w:r w:rsidR="00BC6D7D" w:rsidRPr="00396D2E">
        <w:t xml:space="preserve"> отчет о ходе реализации</w:t>
      </w:r>
      <w:r w:rsidR="00BC6D7D" w:rsidRPr="00396D2E">
        <w:rPr>
          <w:b/>
        </w:rPr>
        <w:t xml:space="preserve"> </w:t>
      </w:r>
      <w:r w:rsidR="00BC6D7D" w:rsidRPr="00396D2E">
        <w:rPr>
          <w:bCs/>
        </w:rPr>
        <w:t>мероприятий Региональной адресной программы Забайкал</w:t>
      </w:r>
      <w:r w:rsidR="00BC6D7D" w:rsidRPr="00396D2E">
        <w:rPr>
          <w:bCs/>
        </w:rPr>
        <w:t>ь</w:t>
      </w:r>
      <w:r w:rsidR="00BC6D7D" w:rsidRPr="00396D2E">
        <w:rPr>
          <w:bCs/>
        </w:rPr>
        <w:t>ского края по переселению граждан из аварийного жилищн</w:t>
      </w:r>
      <w:r w:rsidR="00BC6D7D" w:rsidRPr="00396D2E">
        <w:rPr>
          <w:bCs/>
        </w:rPr>
        <w:t>о</w:t>
      </w:r>
      <w:r w:rsidR="00BC6D7D" w:rsidRPr="00396D2E">
        <w:rPr>
          <w:bCs/>
        </w:rPr>
        <w:t>го фонда 2013–2017 годы</w:t>
      </w:r>
      <w:r w:rsidR="00EF7B7F" w:rsidRPr="00396D2E">
        <w:rPr>
          <w:bCs/>
        </w:rPr>
        <w:t>.</w:t>
      </w:r>
    </w:p>
    <w:p w:rsidR="00EF7B7F" w:rsidRPr="00396D2E" w:rsidRDefault="00482F73" w:rsidP="00A3086A">
      <w:pPr>
        <w:widowControl w:val="0"/>
        <w:ind w:firstLine="709"/>
        <w:contextualSpacing/>
        <w:jc w:val="both"/>
        <w:rPr>
          <w:b/>
          <w:bCs/>
        </w:rPr>
      </w:pPr>
      <w:r w:rsidRPr="00396D2E">
        <w:rPr>
          <w:b/>
          <w:bCs/>
        </w:rPr>
        <w:t>В течение месяца осуществлялся контроль:</w:t>
      </w:r>
      <w:r w:rsidR="00A237A9" w:rsidRPr="00396D2E">
        <w:rPr>
          <w:b/>
          <w:bCs/>
        </w:rPr>
        <w:t xml:space="preserve"> </w:t>
      </w:r>
    </w:p>
    <w:p w:rsidR="00805A4F" w:rsidRPr="00396D2E" w:rsidRDefault="00805A4F" w:rsidP="00A3086A">
      <w:pPr>
        <w:widowControl w:val="0"/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реализацией мероприятий Региональной адресной программы Забайкальского края по переселению граждан из аварийного жилищного фонда на 2013-2017 годы;</w:t>
      </w:r>
    </w:p>
    <w:p w:rsidR="00B27D44" w:rsidRPr="00396D2E" w:rsidRDefault="00B27D44" w:rsidP="00B27D44">
      <w:pPr>
        <w:tabs>
          <w:tab w:val="left" w:pos="709"/>
        </w:tabs>
        <w:ind w:firstLine="709"/>
        <w:jc w:val="both"/>
        <w:rPr>
          <w:bCs/>
        </w:rPr>
      </w:pPr>
      <w:r w:rsidRPr="00396D2E">
        <w:t xml:space="preserve">- </w:t>
      </w:r>
      <w:r w:rsidRPr="00396D2E">
        <w:rPr>
          <w:bCs/>
        </w:rPr>
        <w:t xml:space="preserve">за реализацией мероприятий Региональной адресной программы Забайкальского края по переселению граждан из аварийного жилищного фонда на 2019 – 2025 годы; </w:t>
      </w:r>
    </w:p>
    <w:p w:rsidR="000328E7" w:rsidRPr="00396D2E" w:rsidRDefault="000328E7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реализацией мероприяти</w:t>
      </w:r>
      <w:r w:rsidR="00763494" w:rsidRPr="00396D2E">
        <w:t xml:space="preserve">я </w:t>
      </w:r>
      <w:r w:rsidRPr="00396D2E">
        <w:t>«Обесп</w:t>
      </w:r>
      <w:r w:rsidRPr="00396D2E">
        <w:t>е</w:t>
      </w:r>
      <w:r w:rsidRPr="00396D2E">
        <w:t>чение жильем молодых с</w:t>
      </w:r>
      <w:r w:rsidR="00D3415B" w:rsidRPr="00396D2E">
        <w:t>емей»</w:t>
      </w:r>
      <w:r w:rsidRPr="00396D2E">
        <w:t>;</w:t>
      </w:r>
    </w:p>
    <w:p w:rsidR="00CC3D0E" w:rsidRPr="00396D2E" w:rsidRDefault="00CC3D0E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="00167A9A" w:rsidRPr="00396D2E">
        <w:rPr>
          <w:b/>
        </w:rPr>
        <w:t xml:space="preserve"> </w:t>
      </w:r>
      <w:r w:rsidR="00763494" w:rsidRPr="00396D2E">
        <w:t>за реализацией мероприятия</w:t>
      </w:r>
      <w:r w:rsidRPr="00396D2E">
        <w:t xml:space="preserve"> «Выполнение государственных обязательств по обеспеч</w:t>
      </w:r>
      <w:r w:rsidRPr="00396D2E">
        <w:t>е</w:t>
      </w:r>
      <w:r w:rsidRPr="00396D2E">
        <w:t>нию жильем граждан, установленных федеральным законодательством»;</w:t>
      </w:r>
    </w:p>
    <w:p w:rsidR="00E85FAB" w:rsidRPr="00396D2E" w:rsidRDefault="00E85FAB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реализацией мероприятий по переселению граждан из жилых помещений, расположе</w:t>
      </w:r>
      <w:r w:rsidRPr="00396D2E">
        <w:t>н</w:t>
      </w:r>
      <w:r w:rsidRPr="00396D2E">
        <w:t>ных в зоне Байкало-Амурской магистрали, признанных непригодными для пр</w:t>
      </w:r>
      <w:r w:rsidRPr="00396D2E">
        <w:t>о</w:t>
      </w:r>
      <w:r w:rsidRPr="00396D2E">
        <w:t>живания, и (или) из жилых домов и многоквартирных домов, признанных аварийными и не подлежащими реконс</w:t>
      </w:r>
      <w:r w:rsidRPr="00396D2E">
        <w:t>т</w:t>
      </w:r>
      <w:r w:rsidRPr="00396D2E">
        <w:t>рукции;</w:t>
      </w:r>
    </w:p>
    <w:p w:rsidR="00764978" w:rsidRPr="00396D2E" w:rsidRDefault="00764978" w:rsidP="00A3086A">
      <w:pPr>
        <w:ind w:firstLine="709"/>
        <w:contextualSpacing/>
        <w:jc w:val="both"/>
        <w:rPr>
          <w:bCs/>
        </w:rPr>
      </w:pPr>
      <w:r w:rsidRPr="00396D2E">
        <w:rPr>
          <w:b/>
        </w:rPr>
        <w:t>-</w:t>
      </w:r>
      <w:r w:rsidRPr="00396D2E">
        <w:t xml:space="preserve"> </w:t>
      </w:r>
      <w:r w:rsidRPr="00396D2E">
        <w:rPr>
          <w:bCs/>
        </w:rPr>
        <w:t>по плану мероприятий для обеспечения устранения выявленных дефектов, допущенных при строительстве жилых домов, включенных в реестр обращений по вопросам качества жилых помещений, предназначенных для переселения граждан из аварийного жилищного фонда;</w:t>
      </w:r>
    </w:p>
    <w:p w:rsidR="003565E1" w:rsidRPr="00396D2E" w:rsidRDefault="003565E1" w:rsidP="003565E1">
      <w:pPr>
        <w:pStyle w:val="a8"/>
        <w:tabs>
          <w:tab w:val="left" w:pos="284"/>
          <w:tab w:val="left" w:pos="720"/>
        </w:tabs>
        <w:suppressAutoHyphens/>
        <w:ind w:firstLine="709"/>
        <w:rPr>
          <w:spacing w:val="-4"/>
        </w:rPr>
      </w:pPr>
      <w:r w:rsidRPr="00396D2E">
        <w:rPr>
          <w:spacing w:val="-4"/>
        </w:rPr>
        <w:t>- за качеством выполняемых работ по строительству, капитальному ремонту, ремонту и содержанию автомобильных дорог регионального и межмуниципального значения Забайкальского края.</w:t>
      </w:r>
    </w:p>
    <w:p w:rsidR="00E433A8" w:rsidRPr="00396D2E" w:rsidRDefault="00806ABF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="00167A9A" w:rsidRPr="00396D2E">
        <w:t xml:space="preserve"> </w:t>
      </w:r>
      <w:r w:rsidRPr="00396D2E">
        <w:t>за обеспечением бесперебойного проезда по автомобильным дорогам общего пол</w:t>
      </w:r>
      <w:r w:rsidRPr="00396D2E">
        <w:t>ь</w:t>
      </w:r>
      <w:r w:rsidRPr="00396D2E">
        <w:t>зования федерального и регионального значения</w:t>
      </w:r>
      <w:r w:rsidR="00E433A8" w:rsidRPr="00396D2E">
        <w:t xml:space="preserve"> (в течение месяца проезд был обеспечен на всех автод</w:t>
      </w:r>
      <w:r w:rsidR="00E433A8" w:rsidRPr="00396D2E">
        <w:t>о</w:t>
      </w:r>
      <w:r w:rsidR="00E433A8" w:rsidRPr="00396D2E">
        <w:t>рогах края);</w:t>
      </w:r>
    </w:p>
    <w:p w:rsidR="00EC506F" w:rsidRPr="00396D2E" w:rsidRDefault="00B53853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сохранностью автомобильных дорог регионального и межмуниципального значения Забайкальского края;</w:t>
      </w:r>
    </w:p>
    <w:p w:rsidR="00EC506F" w:rsidRPr="00396D2E" w:rsidRDefault="00EC506F" w:rsidP="00EC506F">
      <w:pPr>
        <w:pStyle w:val="a8"/>
        <w:tabs>
          <w:tab w:val="left" w:pos="284"/>
          <w:tab w:val="left" w:pos="709"/>
        </w:tabs>
        <w:suppressAutoHyphens/>
        <w:ind w:firstLine="709"/>
        <w:rPr>
          <w:spacing w:val="-4"/>
        </w:rPr>
      </w:pPr>
      <w:r w:rsidRPr="00396D2E">
        <w:t xml:space="preserve">- </w:t>
      </w:r>
      <w:r w:rsidRPr="00396D2E">
        <w:rPr>
          <w:spacing w:val="-4"/>
        </w:rPr>
        <w:t>за организацией дорожного движения на территории Забайкальского края;</w:t>
      </w:r>
    </w:p>
    <w:p w:rsidR="00AA0FB1" w:rsidRPr="00396D2E" w:rsidRDefault="00614FE5" w:rsidP="00A3086A">
      <w:pPr>
        <w:ind w:firstLine="709"/>
        <w:contextualSpacing/>
        <w:jc w:val="both"/>
      </w:pPr>
      <w:r w:rsidRPr="00396D2E">
        <w:rPr>
          <w:spacing w:val="-4"/>
        </w:rPr>
        <w:t>- за участием муниципальных образований в работе системы контроля дорожных фондов (СКДФ).</w:t>
      </w:r>
      <w:r w:rsidR="00B53853" w:rsidRPr="00396D2E">
        <w:t xml:space="preserve"> </w:t>
      </w:r>
    </w:p>
    <w:p w:rsidR="00AA0FB1" w:rsidRPr="00396D2E" w:rsidRDefault="00AA0FB1" w:rsidP="00A3086A">
      <w:pPr>
        <w:ind w:firstLine="709"/>
        <w:contextualSpacing/>
        <w:jc w:val="both"/>
      </w:pPr>
      <w:r w:rsidRPr="00396D2E">
        <w:rPr>
          <w:b/>
        </w:rPr>
        <w:lastRenderedPageBreak/>
        <w:t>-</w:t>
      </w:r>
      <w:r w:rsidRPr="00396D2E">
        <w:t xml:space="preserve"> </w:t>
      </w:r>
      <w:r w:rsidR="00BA266D" w:rsidRPr="00396D2E">
        <w:t>за разработкой органами местного с</w:t>
      </w:r>
      <w:r w:rsidR="00BA266D" w:rsidRPr="00396D2E">
        <w:t>а</w:t>
      </w:r>
      <w:r w:rsidR="00BA266D" w:rsidRPr="00396D2E">
        <w:t>моуправления муниципальных образований З</w:t>
      </w:r>
      <w:r w:rsidR="00BA266D" w:rsidRPr="00396D2E">
        <w:t>а</w:t>
      </w:r>
      <w:r w:rsidR="00BA266D" w:rsidRPr="00396D2E">
        <w:t>байкальского края градостроительной документации (схем территориального планирования, ге</w:t>
      </w:r>
      <w:r w:rsidR="00BA266D" w:rsidRPr="00396D2E">
        <w:t>н</w:t>
      </w:r>
      <w:r w:rsidR="00BA266D" w:rsidRPr="00396D2E">
        <w:t>планов, проектов планировки и правил землепользования и застройки)</w:t>
      </w:r>
      <w:r w:rsidRPr="00396D2E">
        <w:t>;</w:t>
      </w:r>
    </w:p>
    <w:p w:rsidR="009E7612" w:rsidRPr="00396D2E" w:rsidRDefault="009E7612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</w:t>
      </w:r>
      <w:r w:rsidR="00BA266D" w:rsidRPr="00396D2E">
        <w:t xml:space="preserve"> размещением во ФГИС органами местного самоуправления утвержденных д</w:t>
      </w:r>
      <w:r w:rsidR="00BA266D" w:rsidRPr="00396D2E">
        <w:t>о</w:t>
      </w:r>
      <w:r w:rsidR="00BA266D" w:rsidRPr="00396D2E">
        <w:t>кументов территориального планирования и градостроительного зонирования</w:t>
      </w:r>
      <w:r w:rsidRPr="00396D2E">
        <w:t>;</w:t>
      </w:r>
    </w:p>
    <w:p w:rsidR="00B7004E" w:rsidRPr="00396D2E" w:rsidRDefault="00B7004E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соблюдением законодательства о градостроительной деятельности по ранее в</w:t>
      </w:r>
      <w:r w:rsidRPr="00396D2E">
        <w:t>ы</w:t>
      </w:r>
      <w:r w:rsidRPr="00396D2E">
        <w:t>данным предписаниям органам местного самоуправления (</w:t>
      </w:r>
      <w:r w:rsidR="00716D12" w:rsidRPr="00396D2E">
        <w:t>4</w:t>
      </w:r>
      <w:r w:rsidR="00A43654" w:rsidRPr="00396D2E">
        <w:t>7</w:t>
      </w:r>
      <w:r w:rsidR="00662ACF" w:rsidRPr="00396D2E">
        <w:t xml:space="preserve"> </w:t>
      </w:r>
      <w:r w:rsidRPr="00396D2E">
        <w:t>предпи</w:t>
      </w:r>
      <w:r w:rsidR="00FD291D" w:rsidRPr="00396D2E">
        <w:t>сани</w:t>
      </w:r>
      <w:r w:rsidR="00E73455" w:rsidRPr="00396D2E">
        <w:t>й</w:t>
      </w:r>
      <w:r w:rsidRPr="00396D2E">
        <w:t>);</w:t>
      </w:r>
    </w:p>
    <w:p w:rsidR="0060422D" w:rsidRPr="00396D2E" w:rsidRDefault="0060422D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освоением средств федерального бюджета по мероприятиям, включенны</w:t>
      </w:r>
      <w:r w:rsidR="004768F5" w:rsidRPr="00396D2E">
        <w:t>м</w:t>
      </w:r>
      <w:r w:rsidRPr="00396D2E">
        <w:t xml:space="preserve"> в ра</w:t>
      </w:r>
      <w:r w:rsidRPr="00396D2E">
        <w:t>з</w:t>
      </w:r>
      <w:r w:rsidRPr="00396D2E">
        <w:t xml:space="preserve">личные </w:t>
      </w:r>
      <w:r w:rsidR="00E75849" w:rsidRPr="00396D2E">
        <w:t>ФЦП</w:t>
      </w:r>
      <w:r w:rsidRPr="00396D2E">
        <w:t>;</w:t>
      </w:r>
    </w:p>
    <w:p w:rsidR="005F7D34" w:rsidRPr="00396D2E" w:rsidRDefault="008B3B13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за освоением</w:t>
      </w:r>
      <w:r w:rsidR="00181EFB" w:rsidRPr="00396D2E">
        <w:t xml:space="preserve"> краевых</w:t>
      </w:r>
      <w:r w:rsidRPr="00396D2E">
        <w:t xml:space="preserve"> средств по объе</w:t>
      </w:r>
      <w:r w:rsidR="00643223" w:rsidRPr="00396D2E">
        <w:t>ктам капитального строительства</w:t>
      </w:r>
      <w:r w:rsidR="00627E7C" w:rsidRPr="00396D2E">
        <w:t>.</w:t>
      </w:r>
      <w:r w:rsidR="005F7D34" w:rsidRPr="00396D2E">
        <w:t xml:space="preserve"> </w:t>
      </w:r>
    </w:p>
    <w:p w:rsidR="00EF3FF4" w:rsidRPr="00396D2E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Организованы и проведены:</w:t>
      </w:r>
      <w:r w:rsidR="006453D3" w:rsidRPr="00396D2E">
        <w:rPr>
          <w:rFonts w:ascii="Times New Roman" w:hAnsi="Times New Roman"/>
          <w:sz w:val="24"/>
          <w:szCs w:val="24"/>
        </w:rPr>
        <w:t xml:space="preserve"> </w:t>
      </w:r>
      <w:r w:rsidR="002660D0" w:rsidRPr="00396D2E">
        <w:rPr>
          <w:rFonts w:ascii="Times New Roman" w:hAnsi="Times New Roman"/>
          <w:sz w:val="24"/>
          <w:szCs w:val="24"/>
        </w:rPr>
        <w:t xml:space="preserve"> </w:t>
      </w:r>
    </w:p>
    <w:p w:rsidR="00914C5E" w:rsidRPr="00396D2E" w:rsidRDefault="009E7612" w:rsidP="00187719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</w:rPr>
      </w:pPr>
      <w:r w:rsidRPr="00396D2E">
        <w:rPr>
          <w:b/>
        </w:rPr>
        <w:t>-</w:t>
      </w:r>
      <w:r w:rsidRPr="00396D2E">
        <w:t xml:space="preserve"> </w:t>
      </w:r>
      <w:r w:rsidR="00EC506F" w:rsidRPr="00396D2E">
        <w:t xml:space="preserve">совещание </w:t>
      </w:r>
      <w:r w:rsidR="00EC506F" w:rsidRPr="00396D2E">
        <w:rPr>
          <w:bCs/>
          <w:spacing w:val="-4"/>
        </w:rPr>
        <w:t>посредством видеоконференцсвязи с администрациями муниципальных районов и городских округов Забайкальского края по вопросам: заполнения статистических отчетов об использовании средств дорожных фондов; изменения порядка предоставления субсидий и иных межбюджетных трансфертов из дорожного фонда Забайкальского края</w:t>
      </w:r>
      <w:r w:rsidR="00172C25" w:rsidRPr="00396D2E">
        <w:rPr>
          <w:spacing w:val="-4"/>
        </w:rPr>
        <w:t>;</w:t>
      </w:r>
      <w:r w:rsidR="003E2EFF" w:rsidRPr="00396D2E">
        <w:t xml:space="preserve"> </w:t>
      </w:r>
    </w:p>
    <w:p w:rsidR="003C3E35" w:rsidRPr="00396D2E" w:rsidRDefault="00914C5E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396D2E">
        <w:t xml:space="preserve">- </w:t>
      </w:r>
      <w:r w:rsidR="00423CA0" w:rsidRPr="00396D2E">
        <w:t>заседание Комиссии по обеспечению безопасности дорожного движения в Забайкальском крае;</w:t>
      </w:r>
    </w:p>
    <w:p w:rsidR="003C3E35" w:rsidRPr="00396D2E" w:rsidRDefault="003C3E35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</w:rPr>
      </w:pPr>
      <w:r w:rsidRPr="00396D2E">
        <w:t xml:space="preserve">- </w:t>
      </w:r>
      <w:r w:rsidRPr="00396D2E">
        <w:rPr>
          <w:bCs/>
        </w:rPr>
        <w:t>заседание технического совета по объекту «</w:t>
      </w:r>
      <w:r w:rsidRPr="00396D2E">
        <w:t>Российский центр стрельбы из лука в г. Чита</w:t>
      </w:r>
      <w:r w:rsidRPr="00396D2E">
        <w:rPr>
          <w:bCs/>
        </w:rPr>
        <w:t>»;</w:t>
      </w:r>
    </w:p>
    <w:p w:rsidR="003C3E35" w:rsidRPr="00396D2E" w:rsidRDefault="003C3E35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Cs/>
        </w:rPr>
      </w:pPr>
      <w:r w:rsidRPr="00396D2E">
        <w:rPr>
          <w:bCs/>
        </w:rPr>
        <w:t>- совещание по строительству социального квартала в рамках реализации проекта ООО «БГК»;</w:t>
      </w:r>
    </w:p>
    <w:p w:rsidR="00634D7F" w:rsidRPr="00396D2E" w:rsidRDefault="00634D7F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</w:rPr>
      </w:pPr>
      <w:r w:rsidRPr="00396D2E">
        <w:t>- совещание по теме «Инвестиционный проект «Завод пеностекол в г. Чита»;</w:t>
      </w:r>
    </w:p>
    <w:p w:rsidR="009D6447" w:rsidRPr="00396D2E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spacing w:val="-4"/>
        </w:rPr>
      </w:pPr>
      <w:r w:rsidRPr="00396D2E">
        <w:rPr>
          <w:spacing w:val="-4"/>
        </w:rPr>
        <w:t xml:space="preserve">- </w:t>
      </w:r>
      <w:r w:rsidRPr="00396D2E">
        <w:t>еженедельные совещания (проектный офис) по строительству и ремонту автомобильных дорог регионального и межмуниципального значения Забайкальского края, реализуемых в 20</w:t>
      </w:r>
      <w:r w:rsidR="003565E1" w:rsidRPr="00396D2E">
        <w:t>20</w:t>
      </w:r>
      <w:r w:rsidRPr="00396D2E">
        <w:t xml:space="preserve"> году, в рамках национального проекта «Безопасные и качественные автомобильные дороги» и Плана социального развития центров экономического роста;</w:t>
      </w:r>
    </w:p>
    <w:p w:rsidR="009D6447" w:rsidRPr="00396D2E" w:rsidRDefault="009D6447" w:rsidP="007500C8">
      <w:pPr>
        <w:pStyle w:val="a8"/>
        <w:tabs>
          <w:tab w:val="left" w:pos="284"/>
          <w:tab w:val="left" w:pos="720"/>
        </w:tabs>
        <w:suppressAutoHyphens/>
        <w:ind w:firstLine="709"/>
        <w:contextualSpacing/>
      </w:pPr>
      <w:r w:rsidRPr="00396D2E">
        <w:rPr>
          <w:spacing w:val="-4"/>
        </w:rPr>
        <w:t xml:space="preserve">- </w:t>
      </w:r>
      <w:r w:rsidR="00423CA0" w:rsidRPr="00396D2E">
        <w:rPr>
          <w:rFonts w:eastAsia="Calibri"/>
          <w:lang w:eastAsia="en-US"/>
        </w:rPr>
        <w:t>совещание по вопросу взаимозачета, сложившейся у АО «ЗППК» суммы экономии по расходам оплаты комплексных услуг ОАО «РЖД» в 2019 году.</w:t>
      </w:r>
    </w:p>
    <w:p w:rsidR="009C3074" w:rsidRPr="00396D2E" w:rsidRDefault="00EB184B" w:rsidP="00A3086A">
      <w:pPr>
        <w:pStyle w:val="a8"/>
        <w:tabs>
          <w:tab w:val="left" w:pos="284"/>
          <w:tab w:val="left" w:pos="720"/>
        </w:tabs>
        <w:suppressAutoHyphens/>
        <w:ind w:firstLine="709"/>
        <w:contextualSpacing/>
        <w:rPr>
          <w:b/>
        </w:rPr>
      </w:pPr>
      <w:r w:rsidRPr="00396D2E">
        <w:rPr>
          <w:b/>
        </w:rPr>
        <w:t>П</w:t>
      </w:r>
      <w:r w:rsidR="00482F73" w:rsidRPr="00396D2E">
        <w:rPr>
          <w:b/>
        </w:rPr>
        <w:t>риняли участие:</w:t>
      </w:r>
      <w:r w:rsidR="006E0D7C" w:rsidRPr="00396D2E">
        <w:rPr>
          <w:b/>
        </w:rPr>
        <w:t xml:space="preserve"> </w:t>
      </w:r>
    </w:p>
    <w:p w:rsidR="00423CA0" w:rsidRPr="00396D2E" w:rsidRDefault="0055175D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</w:rPr>
      </w:pPr>
      <w:r w:rsidRPr="00396D2E">
        <w:rPr>
          <w:b/>
          <w:bCs/>
        </w:rPr>
        <w:t>-</w:t>
      </w:r>
      <w:r w:rsidRPr="00396D2E">
        <w:rPr>
          <w:bCs/>
        </w:rPr>
        <w:t xml:space="preserve"> </w:t>
      </w:r>
      <w:r w:rsidR="00EC506F" w:rsidRPr="00396D2E">
        <w:t>в совещании при Министерстве экономического развития Забайкальского края об административном давлении на бизнес при осуществлении контрольно-надзорной деятельности</w:t>
      </w:r>
      <w:r w:rsidR="00A006EF" w:rsidRPr="00396D2E">
        <w:rPr>
          <w:bCs/>
          <w:spacing w:val="-4"/>
        </w:rPr>
        <w:t>;</w:t>
      </w:r>
    </w:p>
    <w:p w:rsidR="00423CA0" w:rsidRPr="00396D2E" w:rsidRDefault="00423CA0" w:rsidP="00423CA0">
      <w:pPr>
        <w:tabs>
          <w:tab w:val="left" w:pos="0"/>
        </w:tabs>
        <w:ind w:right="-2" w:firstLine="709"/>
        <w:jc w:val="both"/>
      </w:pPr>
      <w:r w:rsidRPr="00396D2E">
        <w:rPr>
          <w:bCs/>
          <w:spacing w:val="-4"/>
        </w:rPr>
        <w:t xml:space="preserve">- </w:t>
      </w:r>
      <w:r w:rsidRPr="00396D2E">
        <w:t>в заседании Рабочей группы по снижения вопросу административного давл</w:t>
      </w:r>
      <w:r w:rsidRPr="00396D2E">
        <w:t>е</w:t>
      </w:r>
      <w:r w:rsidRPr="00396D2E">
        <w:t>ния на бизнес в Минэкономразвития Забайкальского края;</w:t>
      </w:r>
    </w:p>
    <w:p w:rsidR="00423CA0" w:rsidRPr="00396D2E" w:rsidRDefault="00423CA0" w:rsidP="00346A8A">
      <w:pPr>
        <w:pStyle w:val="a8"/>
        <w:tabs>
          <w:tab w:val="left" w:pos="0"/>
          <w:tab w:val="left" w:pos="284"/>
        </w:tabs>
        <w:suppressAutoHyphens/>
        <w:ind w:firstLine="709"/>
      </w:pPr>
      <w:r w:rsidRPr="00396D2E">
        <w:rPr>
          <w:bCs/>
          <w:spacing w:val="-4"/>
        </w:rPr>
        <w:t xml:space="preserve">- </w:t>
      </w:r>
      <w:r w:rsidRPr="00396D2E">
        <w:t>в совещаниях по вопросу организации пунктов технического осмотра в муниципальных районах края;</w:t>
      </w:r>
    </w:p>
    <w:p w:rsidR="00634D7F" w:rsidRPr="00396D2E" w:rsidRDefault="00634D7F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  <w:spacing w:val="-4"/>
        </w:rPr>
      </w:pPr>
      <w:r w:rsidRPr="00396D2E">
        <w:t>- в заседании рабочей группы по направлениям Национального рейтинга состояния инвестиционного климата «Регуляторная среда» («А3 Эффективность процедур по регистрации прав собственности» и «В2 эффективность процедур постановки земельного участка  на кадастровый учет и качество территориального планирования»);</w:t>
      </w:r>
    </w:p>
    <w:p w:rsidR="00A006EF" w:rsidRPr="00396D2E" w:rsidRDefault="00A006EF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</w:rPr>
      </w:pPr>
      <w:r w:rsidRPr="00396D2E">
        <w:rPr>
          <w:bCs/>
          <w:spacing w:val="-4"/>
        </w:rPr>
        <w:t xml:space="preserve">- </w:t>
      </w:r>
      <w:r w:rsidRPr="00396D2E">
        <w:rPr>
          <w:bCs/>
        </w:rPr>
        <w:t xml:space="preserve">в совещании </w:t>
      </w:r>
      <w:r w:rsidR="004432F9" w:rsidRPr="00396D2E">
        <w:t xml:space="preserve">Министерства просвещения Российской Федерации </w:t>
      </w:r>
      <w:r w:rsidR="009635E5" w:rsidRPr="00396D2E">
        <w:t>по вопросам</w:t>
      </w:r>
      <w:r w:rsidR="004432F9" w:rsidRPr="00396D2E">
        <w:t xml:space="preserve"> расчета стоимости строительства детских садов в Забайкальском крае</w:t>
      </w:r>
      <w:r w:rsidR="003C3E35" w:rsidRPr="00396D2E">
        <w:rPr>
          <w:bCs/>
        </w:rPr>
        <w:t>;</w:t>
      </w:r>
    </w:p>
    <w:p w:rsidR="003C3E35" w:rsidRPr="00396D2E" w:rsidRDefault="003C3E35" w:rsidP="00346A8A">
      <w:pPr>
        <w:pStyle w:val="a8"/>
        <w:tabs>
          <w:tab w:val="left" w:pos="0"/>
          <w:tab w:val="left" w:pos="284"/>
        </w:tabs>
        <w:suppressAutoHyphens/>
        <w:ind w:firstLine="709"/>
        <w:rPr>
          <w:bCs/>
        </w:rPr>
      </w:pPr>
      <w:r w:rsidRPr="00396D2E">
        <w:rPr>
          <w:bCs/>
        </w:rPr>
        <w:t>- в совещании под председательством и.о. заместителя председателя Правительства Забайкальского края Г.А. Гусева по обеспечению детей-сирот жилыми помещениями;</w:t>
      </w:r>
    </w:p>
    <w:p w:rsidR="00401FBE" w:rsidRPr="00396D2E" w:rsidRDefault="00482F73" w:rsidP="00401FBE">
      <w:pPr>
        <w:ind w:firstLine="709"/>
        <w:contextualSpacing/>
        <w:jc w:val="both"/>
      </w:pPr>
      <w:r w:rsidRPr="00396D2E">
        <w:rPr>
          <w:b/>
          <w:bCs/>
        </w:rPr>
        <w:t>Осуществлен</w:t>
      </w:r>
      <w:r w:rsidR="00806D7A" w:rsidRPr="00396D2E">
        <w:rPr>
          <w:b/>
          <w:bCs/>
        </w:rPr>
        <w:t>ы</w:t>
      </w:r>
      <w:r w:rsidRPr="00396D2E">
        <w:rPr>
          <w:b/>
          <w:bCs/>
        </w:rPr>
        <w:t xml:space="preserve"> выезд</w:t>
      </w:r>
      <w:r w:rsidR="00806D7A" w:rsidRPr="00396D2E">
        <w:rPr>
          <w:b/>
          <w:bCs/>
        </w:rPr>
        <w:t>ы</w:t>
      </w:r>
      <w:r w:rsidRPr="00396D2E">
        <w:rPr>
          <w:b/>
          <w:bCs/>
        </w:rPr>
        <w:t>:</w:t>
      </w:r>
      <w:r w:rsidR="007E55D1" w:rsidRPr="00396D2E">
        <w:t xml:space="preserve"> </w:t>
      </w:r>
    </w:p>
    <w:p w:rsidR="0063061E" w:rsidRPr="00396D2E" w:rsidRDefault="00053EAD" w:rsidP="00F80BEF">
      <w:pPr>
        <w:ind w:firstLine="709"/>
        <w:contextualSpacing/>
        <w:jc w:val="both"/>
      </w:pPr>
      <w:r w:rsidRPr="00396D2E">
        <w:t xml:space="preserve">- </w:t>
      </w:r>
      <w:r w:rsidR="00EC506F" w:rsidRPr="00396D2E">
        <w:rPr>
          <w:bCs/>
        </w:rPr>
        <w:t>в муниципальные районы: Нерчинский, Балейский, Шилкинский по вопросу проведения проверки ремонта автомобильных дорог</w:t>
      </w:r>
      <w:r w:rsidR="00F80BEF" w:rsidRPr="00396D2E">
        <w:rPr>
          <w:shd w:val="clear" w:color="auto" w:fill="FFFFFF"/>
        </w:rPr>
        <w:t>.</w:t>
      </w:r>
    </w:p>
    <w:p w:rsidR="0093202F" w:rsidRPr="00396D2E" w:rsidRDefault="00482F73" w:rsidP="00A3086A">
      <w:pPr>
        <w:pStyle w:val="aff0"/>
        <w:ind w:left="0" w:firstLine="709"/>
        <w:jc w:val="both"/>
        <w:rPr>
          <w:b/>
        </w:rPr>
      </w:pPr>
      <w:r w:rsidRPr="00396D2E">
        <w:rPr>
          <w:b/>
        </w:rPr>
        <w:t>Проводилась работа:</w:t>
      </w:r>
    </w:p>
    <w:p w:rsidR="00346319" w:rsidRPr="00396D2E" w:rsidRDefault="00346319" w:rsidP="00A3086A">
      <w:pPr>
        <w:pStyle w:val="aff0"/>
        <w:ind w:left="0" w:firstLine="709"/>
        <w:jc w:val="both"/>
      </w:pPr>
      <w:r w:rsidRPr="00396D2E">
        <w:rPr>
          <w:b/>
        </w:rPr>
        <w:t xml:space="preserve">- </w:t>
      </w:r>
      <w:r w:rsidRPr="00396D2E">
        <w:t>в соответствии с</w:t>
      </w:r>
      <w:r w:rsidRPr="00396D2E">
        <w:rPr>
          <w:b/>
        </w:rPr>
        <w:t xml:space="preserve"> </w:t>
      </w:r>
      <w:r w:rsidRPr="00396D2E">
        <w:t xml:space="preserve">Указом Президента Российской Федерации от 07 мая 2018 года </w:t>
      </w:r>
      <w:r w:rsidR="00EC506F" w:rsidRPr="00396D2E">
        <w:t xml:space="preserve"> </w:t>
      </w:r>
      <w:r w:rsidRPr="00396D2E">
        <w:t>№ 204 «О национальных целях и стратегических задачах развития Российской Федерации на период до 2024 года» (участие в рабочих совещаниях, разработка и согласование мероприятий Забайкальск</w:t>
      </w:r>
      <w:r w:rsidRPr="00396D2E">
        <w:t>о</w:t>
      </w:r>
      <w:r w:rsidRPr="00396D2E">
        <w:t>го края в федеральных проектах и т.д.);</w:t>
      </w:r>
    </w:p>
    <w:p w:rsidR="005672CF" w:rsidRPr="00396D2E" w:rsidRDefault="005672CF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</w:pPr>
      <w:r w:rsidRPr="00396D2E">
        <w:t>- по подготовке проектов соглашений о предоставлении субсидии бюджетам 30 муниципал</w:t>
      </w:r>
      <w:r w:rsidRPr="00396D2E">
        <w:t>ь</w:t>
      </w:r>
      <w:r w:rsidRPr="00396D2E">
        <w:t>ных образований на реализацию мероприятия по обеспечению жильем молодых семей;</w:t>
      </w:r>
    </w:p>
    <w:p w:rsidR="005672CF" w:rsidRPr="00396D2E" w:rsidRDefault="005672CF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</w:pPr>
      <w:r w:rsidRPr="00396D2E">
        <w:lastRenderedPageBreak/>
        <w:t>- по формированию сводных списков на 2020 год категории «граждане, выезжающие (выехавшие) из районов Крайнего Севера и приравненных к ним местностей», в том числе по к</w:t>
      </w:r>
      <w:r w:rsidRPr="00396D2E">
        <w:t>а</w:t>
      </w:r>
      <w:r w:rsidRPr="00396D2E">
        <w:t>тегориям: «инвалиды», «пенсионеры», «безработные», «работающие»;</w:t>
      </w:r>
    </w:p>
    <w:p w:rsidR="007D1F8B" w:rsidRPr="00396D2E" w:rsidRDefault="007D1F8B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</w:pPr>
      <w:r w:rsidRPr="00396D2E">
        <w:t>- по приведению административных регламентов предоставления государственных услуг по выдаче разрешений на строительство и ввод объектов в эксплуатацию;</w:t>
      </w:r>
    </w:p>
    <w:p w:rsidR="00414936" w:rsidRPr="00396D2E" w:rsidRDefault="00414936" w:rsidP="005672CF">
      <w:pPr>
        <w:pStyle w:val="aff0"/>
        <w:tabs>
          <w:tab w:val="left" w:pos="993"/>
          <w:tab w:val="left" w:pos="1134"/>
        </w:tabs>
        <w:ind w:left="0" w:right="-10" w:firstLine="567"/>
        <w:jc w:val="both"/>
      </w:pPr>
      <w:r w:rsidRPr="00396D2E">
        <w:t>- по рассмотрению документов, представленных ПАО «МРСК Сибири» для принятия реш</w:t>
      </w:r>
      <w:r w:rsidRPr="00396D2E">
        <w:t>е</w:t>
      </w:r>
      <w:r w:rsidRPr="00396D2E">
        <w:t>ния о выдаче разрешения на ввод в эксплуатацию  ВЛ-110 кв ПС Даурия – ТПС Даурия;</w:t>
      </w:r>
    </w:p>
    <w:p w:rsidR="00212E9E" w:rsidRPr="00396D2E" w:rsidRDefault="00212E9E" w:rsidP="00212E9E">
      <w:pPr>
        <w:ind w:firstLine="709"/>
        <w:jc w:val="both"/>
      </w:pPr>
      <w:r w:rsidRPr="00396D2E">
        <w:t>- по разработке предложений в План «быстрых побед» по улучшению инвестиционного климата в Забайкальском крае на 2020 год по фактору А2 «Эффективность проц</w:t>
      </w:r>
      <w:r w:rsidRPr="00396D2E">
        <w:t>е</w:t>
      </w:r>
      <w:r w:rsidRPr="00396D2E">
        <w:t>дур по выдаче разрешения на строительство;</w:t>
      </w:r>
    </w:p>
    <w:p w:rsidR="00D415B0" w:rsidRPr="00396D2E" w:rsidRDefault="00D415B0" w:rsidP="00A3086A">
      <w:pPr>
        <w:pStyle w:val="aff0"/>
        <w:ind w:left="0" w:firstLine="709"/>
        <w:jc w:val="both"/>
      </w:pPr>
      <w:r w:rsidRPr="00396D2E">
        <w:rPr>
          <w:b/>
          <w:bCs/>
        </w:rPr>
        <w:t>-</w:t>
      </w:r>
      <w:r w:rsidRPr="00396D2E">
        <w:rPr>
          <w:bCs/>
        </w:rPr>
        <w:t xml:space="preserve"> по проверке</w:t>
      </w:r>
      <w:r w:rsidRPr="00396D2E">
        <w:t xml:space="preserve"> и согласованию расчетов начальной (максимальной) цены контрактов по об</w:t>
      </w:r>
      <w:r w:rsidRPr="00396D2E">
        <w:t>ъ</w:t>
      </w:r>
      <w:r w:rsidRPr="00396D2E">
        <w:t>ектам ГКУ «Служба единого заказчика» Забайкальского края;</w:t>
      </w:r>
    </w:p>
    <w:p w:rsidR="00D415B0" w:rsidRPr="00396D2E" w:rsidRDefault="00D415B0" w:rsidP="00A3086A">
      <w:pPr>
        <w:pStyle w:val="aff0"/>
        <w:ind w:left="0" w:firstLine="709"/>
        <w:jc w:val="both"/>
        <w:rPr>
          <w:bdr w:val="none" w:sz="0" w:space="0" w:color="auto" w:frame="1"/>
        </w:rPr>
      </w:pPr>
      <w:r w:rsidRPr="00396D2E">
        <w:t xml:space="preserve"> </w:t>
      </w:r>
      <w:r w:rsidRPr="00396D2E">
        <w:rPr>
          <w:b/>
        </w:rPr>
        <w:t>-</w:t>
      </w:r>
      <w:r w:rsidRPr="00396D2E">
        <w:t xml:space="preserve"> </w:t>
      </w:r>
      <w:r w:rsidRPr="00396D2E">
        <w:rPr>
          <w:bdr w:val="none" w:sz="0" w:space="0" w:color="auto" w:frame="1"/>
        </w:rPr>
        <w:t>с юридическими лицами (производителями и импортерами строительных мат</w:t>
      </w:r>
      <w:r w:rsidRPr="00396D2E">
        <w:rPr>
          <w:bdr w:val="none" w:sz="0" w:space="0" w:color="auto" w:frame="1"/>
        </w:rPr>
        <w:t>е</w:t>
      </w:r>
      <w:r w:rsidRPr="00396D2E">
        <w:rPr>
          <w:bdr w:val="none" w:sz="0" w:space="0" w:color="auto" w:frame="1"/>
        </w:rPr>
        <w:t>риалов) по проблемным вопросам по регистрации и размещени</w:t>
      </w:r>
      <w:r w:rsidR="009C7601" w:rsidRPr="00396D2E">
        <w:rPr>
          <w:bdr w:val="none" w:sz="0" w:space="0" w:color="auto" w:frame="1"/>
        </w:rPr>
        <w:t>ю</w:t>
      </w:r>
      <w:r w:rsidRPr="00396D2E">
        <w:rPr>
          <w:bdr w:val="none" w:sz="0" w:space="0" w:color="auto" w:frame="1"/>
        </w:rPr>
        <w:t xml:space="preserve"> информации во ФГИС ЦС;</w:t>
      </w:r>
    </w:p>
    <w:p w:rsidR="00D415B0" w:rsidRPr="00396D2E" w:rsidRDefault="00D415B0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по согласованию в системе АИС Госзаказ Забайкальского края закупок подведо</w:t>
      </w:r>
      <w:r w:rsidRPr="00396D2E">
        <w:t>м</w:t>
      </w:r>
      <w:r w:rsidRPr="00396D2E">
        <w:t>ственных учреждений;</w:t>
      </w:r>
    </w:p>
    <w:p w:rsidR="00207F39" w:rsidRPr="00396D2E" w:rsidRDefault="00D415B0" w:rsidP="00207F39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 по согласованию  </w:t>
      </w:r>
      <w:r w:rsidR="00585017" w:rsidRPr="00396D2E">
        <w:t>заявок плана графика закупок ГКУ «Служба единого заказчика» Заба</w:t>
      </w:r>
      <w:r w:rsidR="00585017" w:rsidRPr="00396D2E">
        <w:t>й</w:t>
      </w:r>
      <w:r w:rsidR="00585017" w:rsidRPr="00396D2E">
        <w:t>кальского края</w:t>
      </w:r>
      <w:r w:rsidRPr="00396D2E">
        <w:t>;</w:t>
      </w:r>
    </w:p>
    <w:p w:rsidR="00207F39" w:rsidRPr="00396D2E" w:rsidRDefault="00207F39" w:rsidP="00A3086A">
      <w:pPr>
        <w:ind w:firstLine="709"/>
        <w:contextualSpacing/>
        <w:jc w:val="both"/>
      </w:pPr>
      <w:r w:rsidRPr="00396D2E">
        <w:t>- по подготовке разделов каталога Ч</w:t>
      </w:r>
      <w:r w:rsidRPr="00396D2E">
        <w:t>и</w:t>
      </w:r>
      <w:r w:rsidRPr="00396D2E">
        <w:t xml:space="preserve">таСтройИнформ № </w:t>
      </w:r>
      <w:r w:rsidR="009635E5" w:rsidRPr="00396D2E">
        <w:t>1(70</w:t>
      </w:r>
      <w:r w:rsidRPr="00396D2E">
        <w:t>) 20</w:t>
      </w:r>
      <w:r w:rsidR="009635E5" w:rsidRPr="00396D2E">
        <w:t>20</w:t>
      </w:r>
      <w:r w:rsidRPr="00396D2E">
        <w:t xml:space="preserve"> года</w:t>
      </w:r>
      <w:r w:rsidR="009635E5" w:rsidRPr="00396D2E">
        <w:t>;</w:t>
      </w:r>
    </w:p>
    <w:p w:rsidR="00036576" w:rsidRPr="00396D2E" w:rsidRDefault="00C104CA" w:rsidP="00A3086A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6D2E">
        <w:rPr>
          <w:rFonts w:ascii="Times New Roman" w:hAnsi="Times New Roman" w:cs="Times New Roman"/>
          <w:sz w:val="24"/>
          <w:szCs w:val="24"/>
        </w:rPr>
        <w:t>-</w:t>
      </w:r>
      <w:r w:rsidRPr="00396D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601" w:rsidRPr="00396D2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проверке отчетов муниципальных образовани</w:t>
      </w:r>
      <w:r w:rsidR="009C7601" w:rsidRPr="00396D2E">
        <w:rPr>
          <w:rFonts w:ascii="Times New Roman" w:hAnsi="Times New Roman" w:cs="Times New Roman"/>
          <w:b w:val="0"/>
          <w:sz w:val="24"/>
          <w:szCs w:val="24"/>
        </w:rPr>
        <w:t>й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 xml:space="preserve"> и подготовке заявок на фина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н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сирование расходных обязательств по осуществлению льготного проезда на городском и пригородном па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с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сажирском транспорте общего пользования (кроме воздушного и желе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з</w:t>
      </w:r>
      <w:r w:rsidR="00036576" w:rsidRPr="00396D2E">
        <w:rPr>
          <w:rFonts w:ascii="Times New Roman" w:hAnsi="Times New Roman" w:cs="Times New Roman"/>
          <w:b w:val="0"/>
          <w:sz w:val="24"/>
          <w:szCs w:val="24"/>
        </w:rPr>
        <w:t>нодорожного);</w:t>
      </w:r>
    </w:p>
    <w:p w:rsidR="008936FC" w:rsidRPr="00396D2E" w:rsidRDefault="00E430D6" w:rsidP="008936FC">
      <w:pPr>
        <w:tabs>
          <w:tab w:val="left" w:pos="709"/>
        </w:tabs>
        <w:ind w:firstLine="709"/>
        <w:jc w:val="both"/>
        <w:rPr>
          <w:bCs/>
        </w:rPr>
      </w:pPr>
      <w:r w:rsidRPr="00396D2E">
        <w:t xml:space="preserve">- </w:t>
      </w:r>
      <w:r w:rsidR="008936FC" w:rsidRPr="00396D2E">
        <w:rPr>
          <w:bCs/>
        </w:rPr>
        <w:t>по формированию сведений о многоквартирных домах, признанных аварийными в уст</w:t>
      </w:r>
      <w:r w:rsidR="008936FC" w:rsidRPr="00396D2E">
        <w:rPr>
          <w:bCs/>
        </w:rPr>
        <w:t>а</w:t>
      </w:r>
      <w:r w:rsidR="008936FC" w:rsidRPr="00396D2E">
        <w:rPr>
          <w:bCs/>
        </w:rPr>
        <w:t xml:space="preserve">новленном порядке после 1 января 2012 года </w:t>
      </w:r>
      <w:r w:rsidR="008936FC" w:rsidRPr="00396D2E">
        <w:t>аварийными и подлежащими сносу или реконстру</w:t>
      </w:r>
      <w:r w:rsidR="008936FC" w:rsidRPr="00396D2E">
        <w:t>к</w:t>
      </w:r>
      <w:r w:rsidR="008936FC" w:rsidRPr="00396D2E">
        <w:t>ции в связи с физическим износом в процессе его эксплуатации</w:t>
      </w:r>
      <w:r w:rsidR="008936FC" w:rsidRPr="00396D2E">
        <w:rPr>
          <w:bCs/>
        </w:rPr>
        <w:t>;</w:t>
      </w:r>
    </w:p>
    <w:p w:rsidR="00685243" w:rsidRPr="00396D2E" w:rsidRDefault="00685243" w:rsidP="00685243">
      <w:pPr>
        <w:tabs>
          <w:tab w:val="left" w:pos="709"/>
        </w:tabs>
        <w:ind w:firstLine="709"/>
        <w:jc w:val="both"/>
        <w:rPr>
          <w:bCs/>
        </w:rPr>
      </w:pPr>
      <w:r w:rsidRPr="00396D2E">
        <w:rPr>
          <w:bCs/>
        </w:rPr>
        <w:t xml:space="preserve">- по </w:t>
      </w:r>
      <w:r w:rsidR="00E430D6" w:rsidRPr="00396D2E">
        <w:rPr>
          <w:bCs/>
        </w:rPr>
        <w:t>направлению</w:t>
      </w:r>
      <w:r w:rsidRPr="00396D2E">
        <w:rPr>
          <w:bCs/>
        </w:rPr>
        <w:t xml:space="preserve"> «Дорожной карты» и финансово-экономического обоснования затрат на ликвидацию аварийного жилищного фонда, фактически находящегося в аварийном состоянии, но не признанного таковым в установленном порядке</w:t>
      </w:r>
      <w:r w:rsidR="00E430D6" w:rsidRPr="00396D2E">
        <w:rPr>
          <w:bCs/>
        </w:rPr>
        <w:t>,</w:t>
      </w:r>
      <w:r w:rsidRPr="00396D2E">
        <w:rPr>
          <w:bCs/>
        </w:rPr>
        <w:t xml:space="preserve"> в адрес Министерства строительства и жили</w:t>
      </w:r>
      <w:r w:rsidRPr="00396D2E">
        <w:rPr>
          <w:bCs/>
        </w:rPr>
        <w:t>щ</w:t>
      </w:r>
      <w:r w:rsidRPr="00396D2E">
        <w:rPr>
          <w:bCs/>
        </w:rPr>
        <w:t>но-коммунального хозяйства Российской Федерации;</w:t>
      </w:r>
    </w:p>
    <w:p w:rsidR="001364AB" w:rsidRPr="00396D2E" w:rsidRDefault="001364AB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396D2E">
        <w:rPr>
          <w:b/>
          <w:bCs/>
        </w:rPr>
        <w:t>-</w:t>
      </w:r>
      <w:r w:rsidRPr="00396D2E">
        <w:rPr>
          <w:bCs/>
        </w:rPr>
        <w:t xml:space="preserve"> по формированию реестра контрактов на приобретение жилых помещений в многоква</w:t>
      </w:r>
      <w:r w:rsidRPr="00396D2E">
        <w:rPr>
          <w:bCs/>
        </w:rPr>
        <w:t>р</w:t>
      </w:r>
      <w:r w:rsidRPr="00396D2E">
        <w:rPr>
          <w:bCs/>
        </w:rPr>
        <w:t>тирных домах, на строительство многоквартирных домов;</w:t>
      </w:r>
    </w:p>
    <w:p w:rsidR="00343763" w:rsidRPr="00396D2E" w:rsidRDefault="00343763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396D2E">
        <w:rPr>
          <w:b/>
          <w:bCs/>
        </w:rPr>
        <w:t>-</w:t>
      </w:r>
      <w:r w:rsidRPr="00396D2E">
        <w:rPr>
          <w:bCs/>
        </w:rPr>
        <w:t xml:space="preserve"> по региональн</w:t>
      </w:r>
      <w:r w:rsidR="00B27D44" w:rsidRPr="00396D2E">
        <w:rPr>
          <w:bCs/>
        </w:rPr>
        <w:t xml:space="preserve">ому проекту Забайкальского края </w:t>
      </w:r>
      <w:r w:rsidRPr="00396D2E">
        <w:rPr>
          <w:bCs/>
        </w:rPr>
        <w:t>«Обеспечение устойчивого сокращения непригодного для проживания жилищного фонда»;</w:t>
      </w:r>
    </w:p>
    <w:p w:rsidR="005653CC" w:rsidRPr="00396D2E" w:rsidRDefault="005653CC" w:rsidP="00A3086A">
      <w:pPr>
        <w:tabs>
          <w:tab w:val="left" w:pos="709"/>
        </w:tabs>
        <w:ind w:firstLine="709"/>
        <w:contextualSpacing/>
        <w:jc w:val="both"/>
        <w:rPr>
          <w:bCs/>
        </w:rPr>
      </w:pPr>
      <w:r w:rsidRPr="00396D2E">
        <w:rPr>
          <w:b/>
          <w:bCs/>
        </w:rPr>
        <w:t>-</w:t>
      </w:r>
      <w:r w:rsidRPr="00396D2E">
        <w:rPr>
          <w:bCs/>
        </w:rPr>
        <w:t xml:space="preserve"> по представлению сведений о ликвидации объектов высвобождаемого аварийного ж</w:t>
      </w:r>
      <w:r w:rsidRPr="00396D2E">
        <w:rPr>
          <w:bCs/>
        </w:rPr>
        <w:t>и</w:t>
      </w:r>
      <w:r w:rsidRPr="00396D2E">
        <w:rPr>
          <w:bCs/>
        </w:rPr>
        <w:t>лищного фонда;</w:t>
      </w:r>
    </w:p>
    <w:p w:rsidR="00685243" w:rsidRPr="00396D2E" w:rsidRDefault="00685243" w:rsidP="00685243">
      <w:pPr>
        <w:tabs>
          <w:tab w:val="left" w:pos="709"/>
        </w:tabs>
        <w:ind w:firstLine="709"/>
        <w:jc w:val="both"/>
        <w:rPr>
          <w:bCs/>
        </w:rPr>
      </w:pPr>
      <w:r w:rsidRPr="00396D2E">
        <w:rPr>
          <w:bCs/>
        </w:rPr>
        <w:t>по формированию уточненных сведений о количестве и общей площади многокварти</w:t>
      </w:r>
      <w:r w:rsidRPr="00396D2E">
        <w:rPr>
          <w:bCs/>
        </w:rPr>
        <w:t>р</w:t>
      </w:r>
      <w:r w:rsidRPr="00396D2E">
        <w:rPr>
          <w:bCs/>
        </w:rPr>
        <w:t>ных домов, находящихся в аварийном состоянии, но не признанными таковыми в установленном п</w:t>
      </w:r>
      <w:r w:rsidRPr="00396D2E">
        <w:rPr>
          <w:bCs/>
        </w:rPr>
        <w:t>о</w:t>
      </w:r>
      <w:r w:rsidRPr="00396D2E">
        <w:rPr>
          <w:bCs/>
        </w:rPr>
        <w:t>рядке;</w:t>
      </w:r>
    </w:p>
    <w:p w:rsidR="00A832B2" w:rsidRPr="00396D2E" w:rsidRDefault="00685243" w:rsidP="00A3086A">
      <w:pPr>
        <w:tabs>
          <w:tab w:val="left" w:pos="709"/>
        </w:tabs>
        <w:ind w:firstLine="709"/>
        <w:contextualSpacing/>
        <w:jc w:val="both"/>
        <w:rPr>
          <w:spacing w:val="-4"/>
        </w:rPr>
      </w:pPr>
      <w:r w:rsidRPr="00396D2E">
        <w:t>-</w:t>
      </w:r>
      <w:r w:rsidR="00A832B2" w:rsidRPr="00396D2E">
        <w:t xml:space="preserve"> </w:t>
      </w:r>
      <w:r w:rsidR="00A832B2" w:rsidRPr="00396D2E">
        <w:rPr>
          <w:spacing w:val="-4"/>
        </w:rPr>
        <w:t>по рассмотрению и согласованию конкурсной документации, представленной ГКУ «Служба единого заказчика» Забайкальского края, на выполнение работ по разработке проектно-сметной док</w:t>
      </w:r>
      <w:r w:rsidR="00A832B2" w:rsidRPr="00396D2E">
        <w:rPr>
          <w:spacing w:val="-4"/>
        </w:rPr>
        <w:t>у</w:t>
      </w:r>
      <w:r w:rsidR="00A832B2" w:rsidRPr="00396D2E">
        <w:rPr>
          <w:spacing w:val="-4"/>
        </w:rPr>
        <w:t xml:space="preserve">ментации; </w:t>
      </w:r>
    </w:p>
    <w:p w:rsidR="002420D9" w:rsidRPr="00396D2E" w:rsidRDefault="002420D9" w:rsidP="00A3086A">
      <w:pPr>
        <w:tabs>
          <w:tab w:val="left" w:pos="709"/>
        </w:tabs>
        <w:ind w:firstLine="709"/>
        <w:contextualSpacing/>
        <w:jc w:val="both"/>
      </w:pPr>
      <w:r w:rsidRPr="00396D2E">
        <w:t>- по проверке приведения в соответствие Правил землепользования и застройки муниц</w:t>
      </w:r>
      <w:r w:rsidRPr="00396D2E">
        <w:t>и</w:t>
      </w:r>
      <w:r w:rsidRPr="00396D2E">
        <w:t>пальных образований на предмет соответствия Градостроительному кодексу Российской Федер</w:t>
      </w:r>
      <w:r w:rsidRPr="00396D2E">
        <w:t>а</w:t>
      </w:r>
      <w:r w:rsidRPr="00396D2E">
        <w:t>ции;</w:t>
      </w:r>
    </w:p>
    <w:p w:rsidR="004432F9" w:rsidRPr="00396D2E" w:rsidRDefault="004432F9" w:rsidP="004432F9">
      <w:pPr>
        <w:ind w:firstLine="709"/>
        <w:contextualSpacing/>
        <w:jc w:val="both"/>
        <w:rPr>
          <w:b/>
          <w:spacing w:val="-4"/>
        </w:rPr>
      </w:pPr>
      <w:r w:rsidRPr="00396D2E">
        <w:t xml:space="preserve">- по выдаче </w:t>
      </w:r>
      <w:r w:rsidRPr="00396D2E">
        <w:rPr>
          <w:spacing w:val="-4"/>
        </w:rPr>
        <w:t>специального разрешения на перевозку крупногабаритного тяжеловесного груза (выдано 4  разрешения);</w:t>
      </w:r>
    </w:p>
    <w:p w:rsidR="00862504" w:rsidRPr="00396D2E" w:rsidRDefault="00795DE9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</w:t>
      </w:r>
      <w:r w:rsidRPr="00396D2E">
        <w:rPr>
          <w:rFonts w:eastAsia="Times New Roman"/>
          <w:lang w:eastAsia="ru-RU"/>
        </w:rPr>
        <w:t>по с</w:t>
      </w:r>
      <w:r w:rsidRPr="00396D2E">
        <w:t>огласованию расписаний движения автобусов;</w:t>
      </w:r>
    </w:p>
    <w:p w:rsidR="00D82D3F" w:rsidRPr="00396D2E" w:rsidRDefault="001501E4" w:rsidP="00D82D3F">
      <w:pPr>
        <w:pStyle w:val="aff9"/>
        <w:ind w:firstLine="708"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- по проверке отчетов АО «Забайкальская пригородная пассажирская компания» и подг</w:t>
      </w:r>
      <w:r w:rsidRPr="00396D2E">
        <w:rPr>
          <w:rFonts w:ascii="Times New Roman" w:hAnsi="Times New Roman"/>
          <w:sz w:val="24"/>
          <w:szCs w:val="24"/>
        </w:rPr>
        <w:t>о</w:t>
      </w:r>
      <w:r w:rsidRPr="00396D2E">
        <w:rPr>
          <w:rFonts w:ascii="Times New Roman" w:hAnsi="Times New Roman"/>
          <w:sz w:val="24"/>
          <w:szCs w:val="24"/>
        </w:rPr>
        <w:t>товке заявок на финансирование расходных обязательств по осуществлению пригородных желе</w:t>
      </w:r>
      <w:r w:rsidRPr="00396D2E">
        <w:rPr>
          <w:rFonts w:ascii="Times New Roman" w:hAnsi="Times New Roman"/>
          <w:sz w:val="24"/>
          <w:szCs w:val="24"/>
        </w:rPr>
        <w:t>з</w:t>
      </w:r>
      <w:r w:rsidRPr="00396D2E">
        <w:rPr>
          <w:rFonts w:ascii="Times New Roman" w:hAnsi="Times New Roman"/>
          <w:sz w:val="24"/>
          <w:szCs w:val="24"/>
        </w:rPr>
        <w:t>нодорожных перевозок;</w:t>
      </w:r>
    </w:p>
    <w:p w:rsidR="00D82D3F" w:rsidRPr="00396D2E" w:rsidRDefault="00D82D3F" w:rsidP="00D82D3F">
      <w:pPr>
        <w:pStyle w:val="aff9"/>
        <w:ind w:firstLine="708"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- по согласованию закрытия объектов железнодорожной инфраструктуры, расположенной на территории Забайкальского края;</w:t>
      </w:r>
    </w:p>
    <w:p w:rsidR="009616AE" w:rsidRPr="00396D2E" w:rsidRDefault="009616AE" w:rsidP="00D82D3F">
      <w:pPr>
        <w:pStyle w:val="aff9"/>
        <w:ind w:firstLine="708"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- по увеличению лимитов бюджетных ассигнований на финансирование мероприятий в о</w:t>
      </w:r>
      <w:r w:rsidRPr="00396D2E">
        <w:rPr>
          <w:rFonts w:ascii="Times New Roman" w:hAnsi="Times New Roman"/>
          <w:sz w:val="24"/>
          <w:szCs w:val="24"/>
        </w:rPr>
        <w:t>б</w:t>
      </w:r>
      <w:r w:rsidRPr="00396D2E">
        <w:rPr>
          <w:rFonts w:ascii="Times New Roman" w:hAnsi="Times New Roman"/>
          <w:sz w:val="24"/>
          <w:szCs w:val="24"/>
        </w:rPr>
        <w:t>ласти пригородного железнодорожного транспорта;</w:t>
      </w:r>
    </w:p>
    <w:p w:rsidR="00AA2DED" w:rsidRPr="00396D2E" w:rsidRDefault="00AA2DED" w:rsidP="00AA2DED">
      <w:pPr>
        <w:ind w:firstLine="709"/>
        <w:jc w:val="both"/>
        <w:rPr>
          <w:rFonts w:eastAsia="Calibri"/>
          <w:lang w:eastAsia="en-US"/>
        </w:rPr>
      </w:pPr>
      <w:r w:rsidRPr="00396D2E">
        <w:rPr>
          <w:rFonts w:eastAsia="Calibri"/>
          <w:lang w:eastAsia="en-US"/>
        </w:rPr>
        <w:lastRenderedPageBreak/>
        <w:t>- по разработке и утверждению Доро</w:t>
      </w:r>
      <w:r w:rsidRPr="00396D2E">
        <w:rPr>
          <w:rFonts w:eastAsia="Calibri"/>
          <w:lang w:eastAsia="en-US"/>
        </w:rPr>
        <w:t>ж</w:t>
      </w:r>
      <w:r w:rsidRPr="00396D2E">
        <w:rPr>
          <w:rFonts w:eastAsia="Calibri"/>
          <w:lang w:eastAsia="en-US"/>
        </w:rPr>
        <w:t>ной карты по созданию на территории Заба</w:t>
      </w:r>
      <w:r w:rsidRPr="00396D2E">
        <w:rPr>
          <w:rFonts w:eastAsia="Calibri"/>
          <w:lang w:eastAsia="en-US"/>
        </w:rPr>
        <w:t>й</w:t>
      </w:r>
      <w:r w:rsidRPr="00396D2E">
        <w:rPr>
          <w:rFonts w:eastAsia="Calibri"/>
          <w:lang w:eastAsia="en-US"/>
        </w:rPr>
        <w:t>кальского</w:t>
      </w:r>
      <w:r w:rsidR="00E76263" w:rsidRPr="00396D2E">
        <w:rPr>
          <w:rFonts w:eastAsia="Calibri"/>
          <w:lang w:eastAsia="en-US"/>
        </w:rPr>
        <w:t xml:space="preserve"> </w:t>
      </w:r>
      <w:r w:rsidRPr="00396D2E">
        <w:rPr>
          <w:rFonts w:eastAsia="Calibri"/>
          <w:lang w:eastAsia="en-US"/>
        </w:rPr>
        <w:t>края учреждения, решающего вопросы безопасности дорожного движения и эксплуат</w:t>
      </w:r>
      <w:r w:rsidRPr="00396D2E">
        <w:rPr>
          <w:rFonts w:eastAsia="Calibri"/>
          <w:lang w:eastAsia="en-US"/>
        </w:rPr>
        <w:t>а</w:t>
      </w:r>
      <w:r w:rsidRPr="00396D2E">
        <w:rPr>
          <w:rFonts w:eastAsia="Calibri"/>
          <w:lang w:eastAsia="en-US"/>
        </w:rPr>
        <w:t>ции системы фотовидеофиксации;</w:t>
      </w:r>
    </w:p>
    <w:p w:rsidR="00AA2DED" w:rsidRPr="00396D2E" w:rsidRDefault="00AA2DED" w:rsidP="00AA2DED">
      <w:pPr>
        <w:ind w:firstLine="709"/>
        <w:jc w:val="both"/>
        <w:rPr>
          <w:rFonts w:eastAsia="Calibri"/>
          <w:lang w:eastAsia="en-US"/>
        </w:rPr>
      </w:pPr>
      <w:r w:rsidRPr="00396D2E">
        <w:rPr>
          <w:rFonts w:eastAsia="Calibri"/>
          <w:lang w:eastAsia="en-US"/>
        </w:rPr>
        <w:t>– по разработке и утверждению Комплексного плана мероприятий по обеспечению без</w:t>
      </w:r>
      <w:r w:rsidRPr="00396D2E">
        <w:rPr>
          <w:rFonts w:eastAsia="Calibri"/>
          <w:lang w:eastAsia="en-US"/>
        </w:rPr>
        <w:t>о</w:t>
      </w:r>
      <w:r w:rsidRPr="00396D2E">
        <w:rPr>
          <w:rFonts w:eastAsia="Calibri"/>
          <w:lang w:eastAsia="en-US"/>
        </w:rPr>
        <w:t>пасных пассажирских перевозок и улучшению качества обслуживания пассажирских автоперев</w:t>
      </w:r>
      <w:r w:rsidRPr="00396D2E">
        <w:rPr>
          <w:rFonts w:eastAsia="Calibri"/>
          <w:lang w:eastAsia="en-US"/>
        </w:rPr>
        <w:t>о</w:t>
      </w:r>
      <w:r w:rsidRPr="00396D2E">
        <w:rPr>
          <w:rFonts w:eastAsia="Calibri"/>
          <w:lang w:eastAsia="en-US"/>
        </w:rPr>
        <w:t>зок в межмуниципальном и внутримуниципальном соо</w:t>
      </w:r>
      <w:r w:rsidRPr="00396D2E">
        <w:rPr>
          <w:rFonts w:eastAsia="Calibri"/>
          <w:lang w:eastAsia="en-US"/>
        </w:rPr>
        <w:t>б</w:t>
      </w:r>
      <w:r w:rsidRPr="00396D2E">
        <w:rPr>
          <w:rFonts w:eastAsia="Calibri"/>
          <w:lang w:eastAsia="en-US"/>
        </w:rPr>
        <w:t>щении;</w:t>
      </w:r>
    </w:p>
    <w:p w:rsidR="00D40777" w:rsidRPr="00396D2E" w:rsidRDefault="00586711" w:rsidP="00F27DC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</w:t>
      </w:r>
      <w:r w:rsidR="001B6396" w:rsidRPr="00396D2E">
        <w:t>по выдаче разрешений на осуществление деятельности по перевозке пассаж</w:t>
      </w:r>
      <w:r w:rsidR="001B6396" w:rsidRPr="00396D2E">
        <w:t>и</w:t>
      </w:r>
      <w:r w:rsidR="001B6396" w:rsidRPr="00396D2E">
        <w:t xml:space="preserve">ров и багажа легковым такси на территории Забайкальского края: принято </w:t>
      </w:r>
      <w:r w:rsidR="00423CA0" w:rsidRPr="00396D2E">
        <w:t>31</w:t>
      </w:r>
      <w:r w:rsidR="001B6396" w:rsidRPr="00396D2E">
        <w:t xml:space="preserve"> заявлени</w:t>
      </w:r>
      <w:r w:rsidR="00423CA0" w:rsidRPr="00396D2E">
        <w:t>е</w:t>
      </w:r>
      <w:r w:rsidR="001B6396" w:rsidRPr="00396D2E">
        <w:t xml:space="preserve">; выдано </w:t>
      </w:r>
      <w:r w:rsidR="00423CA0" w:rsidRPr="00396D2E">
        <w:t>2</w:t>
      </w:r>
      <w:r w:rsidR="00585017" w:rsidRPr="00396D2E">
        <w:t>2</w:t>
      </w:r>
      <w:r w:rsidR="001B6396" w:rsidRPr="00396D2E">
        <w:t xml:space="preserve"> разрешени</w:t>
      </w:r>
      <w:r w:rsidR="00423CA0" w:rsidRPr="00396D2E">
        <w:t>я</w:t>
      </w:r>
      <w:r w:rsidR="006B7795" w:rsidRPr="00396D2E">
        <w:t>,  отказано-2</w:t>
      </w:r>
      <w:r w:rsidR="00423CA0" w:rsidRPr="00396D2E">
        <w:t>, переоформлено- 1</w:t>
      </w:r>
      <w:r w:rsidR="006B7795" w:rsidRPr="00396D2E">
        <w:t>.</w:t>
      </w:r>
    </w:p>
    <w:p w:rsidR="005237AB" w:rsidRPr="00396D2E" w:rsidRDefault="00482F73" w:rsidP="00D40777">
      <w:pPr>
        <w:ind w:firstLine="709"/>
        <w:contextualSpacing/>
        <w:jc w:val="both"/>
      </w:pPr>
      <w:r w:rsidRPr="00396D2E">
        <w:rPr>
          <w:b/>
          <w:bCs/>
        </w:rPr>
        <w:t>Проведены:</w:t>
      </w:r>
      <w:r w:rsidR="00C92BEA" w:rsidRPr="00396D2E">
        <w:rPr>
          <w:b/>
          <w:bCs/>
        </w:rPr>
        <w:t xml:space="preserve"> </w:t>
      </w:r>
    </w:p>
    <w:p w:rsidR="00F10F7F" w:rsidRPr="00396D2E" w:rsidRDefault="00B734BB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мониторинг исполнения ОМС комплексного плана мероприятий по внесению в госуда</w:t>
      </w:r>
      <w:r w:rsidRPr="00396D2E">
        <w:t>р</w:t>
      </w:r>
      <w:r w:rsidRPr="00396D2E">
        <w:t>ственный кадастр недвижимости сведений о границах муниципальных образов</w:t>
      </w:r>
      <w:r w:rsidRPr="00396D2E">
        <w:t>а</w:t>
      </w:r>
      <w:r w:rsidRPr="00396D2E">
        <w:t>ний и границах населенных пунктов в виде координатного описания;</w:t>
      </w:r>
    </w:p>
    <w:p w:rsidR="00F10F7F" w:rsidRPr="00396D2E" w:rsidRDefault="00F10F7F" w:rsidP="00A3086A">
      <w:pPr>
        <w:ind w:firstLine="709"/>
        <w:contextualSpacing/>
        <w:jc w:val="both"/>
        <w:rPr>
          <w:color w:val="000000"/>
        </w:rPr>
      </w:pPr>
      <w:r w:rsidRPr="00396D2E">
        <w:t xml:space="preserve">- </w:t>
      </w:r>
      <w:r w:rsidRPr="00396D2E">
        <w:rPr>
          <w:color w:val="000000"/>
        </w:rPr>
        <w:t>мониторинг кассового исполнения по мероприятиям в рамках реализации Плана социал</w:t>
      </w:r>
      <w:r w:rsidRPr="00396D2E">
        <w:rPr>
          <w:color w:val="000000"/>
        </w:rPr>
        <w:t>ь</w:t>
      </w:r>
      <w:r w:rsidRPr="00396D2E">
        <w:rPr>
          <w:color w:val="000000"/>
        </w:rPr>
        <w:t>ного развития центров экономического роста Забайкальского края;</w:t>
      </w:r>
    </w:p>
    <w:p w:rsidR="001B0BF6" w:rsidRPr="00396D2E" w:rsidRDefault="001B0BF6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мониторинг разработки органами местного самоуправления муниципальных обр</w:t>
      </w:r>
      <w:r w:rsidRPr="00396D2E">
        <w:t>а</w:t>
      </w:r>
      <w:r w:rsidRPr="00396D2E">
        <w:t>зований Забайкальского края градостроительной документации;</w:t>
      </w:r>
    </w:p>
    <w:p w:rsidR="001B0BF6" w:rsidRPr="00396D2E" w:rsidRDefault="001B0BF6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внеплановые проверки  муниципальных образований в части приведения правил земл</w:t>
      </w:r>
      <w:r w:rsidRPr="00396D2E">
        <w:t>е</w:t>
      </w:r>
      <w:r w:rsidRPr="00396D2E">
        <w:t>пользования и застройки;</w:t>
      </w:r>
    </w:p>
    <w:p w:rsidR="00B734BB" w:rsidRPr="00396D2E" w:rsidRDefault="00B734BB" w:rsidP="00A3086A">
      <w:pPr>
        <w:ind w:firstLine="709"/>
        <w:contextualSpacing/>
        <w:jc w:val="both"/>
        <w:rPr>
          <w:b/>
          <w:bCs/>
        </w:rPr>
      </w:pPr>
      <w:r w:rsidRPr="00396D2E">
        <w:rPr>
          <w:b/>
        </w:rPr>
        <w:t>-</w:t>
      </w:r>
      <w:r w:rsidRPr="00396D2E">
        <w:t xml:space="preserve"> мониторинг разработки и утверждения ОМС местных нормативов градостроительного проектирования;</w:t>
      </w:r>
    </w:p>
    <w:p w:rsidR="0009547B" w:rsidRPr="00396D2E" w:rsidRDefault="0009547B" w:rsidP="00A3086A">
      <w:pPr>
        <w:ind w:firstLine="709"/>
        <w:contextualSpacing/>
        <w:jc w:val="both"/>
      </w:pPr>
      <w:r w:rsidRPr="00396D2E">
        <w:rPr>
          <w:b/>
        </w:rPr>
        <w:t>-</w:t>
      </w:r>
      <w:r w:rsidRPr="00396D2E">
        <w:t xml:space="preserve"> мониторинг цен на строительные мате</w:t>
      </w:r>
      <w:r w:rsidR="00F847F3" w:rsidRPr="00396D2E">
        <w:t>риалы, изделия и к</w:t>
      </w:r>
      <w:r w:rsidR="00B84F5F" w:rsidRPr="00396D2E">
        <w:t xml:space="preserve">онструкции </w:t>
      </w:r>
      <w:r w:rsidR="00207F39" w:rsidRPr="00396D2E">
        <w:t xml:space="preserve">за </w:t>
      </w:r>
      <w:r w:rsidR="009635E5" w:rsidRPr="00396D2E">
        <w:t xml:space="preserve">февраль </w:t>
      </w:r>
      <w:r w:rsidR="00585017" w:rsidRPr="00396D2E">
        <w:t>2020</w:t>
      </w:r>
      <w:r w:rsidR="00A02CE9" w:rsidRPr="00396D2E">
        <w:t xml:space="preserve"> года</w:t>
      </w:r>
      <w:r w:rsidRPr="00396D2E">
        <w:t xml:space="preserve">; </w:t>
      </w:r>
    </w:p>
    <w:p w:rsidR="00AD12DE" w:rsidRPr="00396D2E" w:rsidRDefault="009635E5" w:rsidP="00765F1B">
      <w:pPr>
        <w:ind w:firstLine="709"/>
        <w:contextualSpacing/>
        <w:jc w:val="both"/>
      </w:pPr>
      <w:r w:rsidRPr="00396D2E">
        <w:t xml:space="preserve">- мониторинг текущих цен строительных ресурсов и эксплуатации строительных машин и механизмов за </w:t>
      </w:r>
      <w:r w:rsidRPr="00396D2E">
        <w:rPr>
          <w:lang w:val="en-US"/>
        </w:rPr>
        <w:t>I</w:t>
      </w:r>
      <w:r w:rsidR="00765F1B" w:rsidRPr="00396D2E">
        <w:t xml:space="preserve"> квартал 2020 года.</w:t>
      </w:r>
    </w:p>
    <w:p w:rsidR="00482F73" w:rsidRPr="00396D2E" w:rsidRDefault="00482F73" w:rsidP="00AD12DE">
      <w:pPr>
        <w:ind w:firstLine="709"/>
        <w:contextualSpacing/>
        <w:jc w:val="both"/>
      </w:pPr>
      <w:r w:rsidRPr="00396D2E">
        <w:t>Специалисты</w:t>
      </w:r>
      <w:r w:rsidR="00DC596C" w:rsidRPr="00396D2E">
        <w:t xml:space="preserve"> </w:t>
      </w:r>
      <w:r w:rsidR="007062EF" w:rsidRPr="00396D2E">
        <w:t>М</w:t>
      </w:r>
      <w:r w:rsidR="00627E7C" w:rsidRPr="00396D2E">
        <w:t>инистерства</w:t>
      </w:r>
      <w:r w:rsidRPr="00396D2E">
        <w:t xml:space="preserve"> представляли интересы Правительства Забайкальского края по судебным делам, отписанным в адрес </w:t>
      </w:r>
      <w:r w:rsidR="00627E7C" w:rsidRPr="00396D2E">
        <w:t>Министерства</w:t>
      </w:r>
      <w:r w:rsidRPr="00396D2E">
        <w:t xml:space="preserve">, в соответствии с графиком рассмотрения дел в судах. </w:t>
      </w:r>
    </w:p>
    <w:p w:rsidR="00482F73" w:rsidRPr="00396D2E" w:rsidRDefault="00482F73" w:rsidP="00A3086A">
      <w:pPr>
        <w:ind w:firstLine="709"/>
        <w:contextualSpacing/>
        <w:jc w:val="both"/>
      </w:pPr>
      <w:r w:rsidRPr="00396D2E">
        <w:t>Продолжалась работа с обращениями граждан, за месяц в Ми</w:t>
      </w:r>
      <w:r w:rsidR="00627E7C" w:rsidRPr="00396D2E">
        <w:t>нистерство</w:t>
      </w:r>
      <w:r w:rsidRPr="00396D2E">
        <w:t xml:space="preserve"> поступило </w:t>
      </w:r>
      <w:r w:rsidR="00683889" w:rsidRPr="00396D2E">
        <w:rPr>
          <w:b/>
        </w:rPr>
        <w:t>128</w:t>
      </w:r>
      <w:r w:rsidR="00880774" w:rsidRPr="00396D2E">
        <w:rPr>
          <w:b/>
        </w:rPr>
        <w:t xml:space="preserve"> </w:t>
      </w:r>
      <w:r w:rsidRPr="00396D2E">
        <w:rPr>
          <w:b/>
        </w:rPr>
        <w:t>о</w:t>
      </w:r>
      <w:r w:rsidRPr="00396D2E">
        <w:rPr>
          <w:b/>
        </w:rPr>
        <w:t>б</w:t>
      </w:r>
      <w:r w:rsidRPr="00396D2E">
        <w:rPr>
          <w:b/>
        </w:rPr>
        <w:t>ращени</w:t>
      </w:r>
      <w:r w:rsidR="00683889" w:rsidRPr="00396D2E">
        <w:rPr>
          <w:b/>
        </w:rPr>
        <w:t>й</w:t>
      </w:r>
      <w:r w:rsidRPr="00396D2E">
        <w:t xml:space="preserve"> по различным вопросам.</w:t>
      </w:r>
    </w:p>
    <w:p w:rsidR="00341A7D" w:rsidRPr="00396D2E" w:rsidRDefault="00341A7D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82F73" w:rsidRPr="00396D2E" w:rsidRDefault="00482F73" w:rsidP="00A3086A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2. Оценка ситуации в целом и ос</w:t>
      </w:r>
      <w:r w:rsidR="00627E7C" w:rsidRPr="00396D2E">
        <w:rPr>
          <w:rFonts w:ascii="Times New Roman" w:hAnsi="Times New Roman"/>
          <w:sz w:val="24"/>
          <w:szCs w:val="24"/>
        </w:rPr>
        <w:t xml:space="preserve">новные задачи на </w:t>
      </w:r>
      <w:r w:rsidR="00047CD7" w:rsidRPr="00396D2E">
        <w:rPr>
          <w:rFonts w:ascii="Times New Roman" w:hAnsi="Times New Roman"/>
          <w:sz w:val="24"/>
          <w:szCs w:val="24"/>
        </w:rPr>
        <w:t>март</w:t>
      </w:r>
      <w:r w:rsidR="00DD0E96" w:rsidRPr="00396D2E">
        <w:rPr>
          <w:rFonts w:ascii="Times New Roman" w:hAnsi="Times New Roman"/>
          <w:sz w:val="24"/>
          <w:szCs w:val="24"/>
        </w:rPr>
        <w:t xml:space="preserve"> </w:t>
      </w:r>
      <w:r w:rsidR="00AD12DE" w:rsidRPr="00396D2E">
        <w:rPr>
          <w:rFonts w:ascii="Times New Roman" w:hAnsi="Times New Roman"/>
          <w:sz w:val="24"/>
          <w:szCs w:val="24"/>
        </w:rPr>
        <w:t>2020</w:t>
      </w:r>
      <w:r w:rsidRPr="00396D2E">
        <w:rPr>
          <w:rFonts w:ascii="Times New Roman" w:hAnsi="Times New Roman"/>
          <w:sz w:val="24"/>
          <w:szCs w:val="24"/>
        </w:rPr>
        <w:t xml:space="preserve"> года.</w:t>
      </w:r>
    </w:p>
    <w:p w:rsidR="00AD12DE" w:rsidRPr="00396D2E" w:rsidRDefault="00482F73" w:rsidP="00AD12DE">
      <w:pPr>
        <w:pStyle w:val="a8"/>
        <w:widowControl w:val="0"/>
        <w:tabs>
          <w:tab w:val="left" w:pos="741"/>
        </w:tabs>
        <w:ind w:firstLine="709"/>
        <w:contextualSpacing/>
      </w:pPr>
      <w:r w:rsidRPr="00396D2E">
        <w:t>Мероприятия, опреде</w:t>
      </w:r>
      <w:r w:rsidR="00A70118" w:rsidRPr="00396D2E">
        <w:t xml:space="preserve">ленные планом работы Министерства </w:t>
      </w:r>
      <w:r w:rsidRPr="00396D2E">
        <w:rPr>
          <w:b/>
        </w:rPr>
        <w:t xml:space="preserve">на </w:t>
      </w:r>
      <w:r w:rsidR="00047CD7" w:rsidRPr="00396D2E">
        <w:rPr>
          <w:b/>
        </w:rPr>
        <w:t>февраль</w:t>
      </w:r>
      <w:r w:rsidR="00243864" w:rsidRPr="00396D2E">
        <w:rPr>
          <w:b/>
        </w:rPr>
        <w:t xml:space="preserve"> </w:t>
      </w:r>
      <w:r w:rsidR="000572AC" w:rsidRPr="00396D2E">
        <w:rPr>
          <w:b/>
        </w:rPr>
        <w:t xml:space="preserve"> </w:t>
      </w:r>
      <w:r w:rsidR="00F65834" w:rsidRPr="00396D2E">
        <w:rPr>
          <w:b/>
        </w:rPr>
        <w:t>2020</w:t>
      </w:r>
      <w:r w:rsidRPr="00396D2E">
        <w:rPr>
          <w:b/>
        </w:rPr>
        <w:t xml:space="preserve"> года</w:t>
      </w:r>
      <w:r w:rsidRPr="00396D2E">
        <w:t>, выпо</w:t>
      </w:r>
      <w:r w:rsidRPr="00396D2E">
        <w:t>л</w:t>
      </w:r>
      <w:r w:rsidRPr="00396D2E">
        <w:t>нены в полном объеме.</w:t>
      </w:r>
    </w:p>
    <w:p w:rsidR="0093202F" w:rsidRPr="00396D2E" w:rsidRDefault="00482F73" w:rsidP="00AD12DE">
      <w:pPr>
        <w:pStyle w:val="a8"/>
        <w:widowControl w:val="0"/>
        <w:tabs>
          <w:tab w:val="left" w:pos="741"/>
        </w:tabs>
        <w:ind w:firstLine="709"/>
        <w:contextualSpacing/>
        <w:rPr>
          <w:b/>
        </w:rPr>
      </w:pPr>
      <w:r w:rsidRPr="00396D2E">
        <w:rPr>
          <w:b/>
        </w:rPr>
        <w:t xml:space="preserve">Наиболее важные задачи </w:t>
      </w:r>
      <w:r w:rsidR="00D27661" w:rsidRPr="00396D2E">
        <w:rPr>
          <w:b/>
        </w:rPr>
        <w:t xml:space="preserve">на </w:t>
      </w:r>
      <w:r w:rsidR="00047CD7" w:rsidRPr="00396D2E">
        <w:rPr>
          <w:b/>
        </w:rPr>
        <w:t xml:space="preserve">март </w:t>
      </w:r>
      <w:r w:rsidR="00B204A3" w:rsidRPr="00396D2E">
        <w:rPr>
          <w:b/>
        </w:rPr>
        <w:t xml:space="preserve"> </w:t>
      </w:r>
      <w:r w:rsidR="00187719" w:rsidRPr="00396D2E">
        <w:rPr>
          <w:b/>
        </w:rPr>
        <w:t>2020</w:t>
      </w:r>
      <w:r w:rsidRPr="00396D2E">
        <w:rPr>
          <w:b/>
        </w:rPr>
        <w:t xml:space="preserve"> года:</w:t>
      </w:r>
    </w:p>
    <w:p w:rsidR="00C547A0" w:rsidRPr="00396D2E" w:rsidRDefault="00C547A0" w:rsidP="00A3086A">
      <w:pPr>
        <w:ind w:firstLine="709"/>
        <w:contextualSpacing/>
        <w:jc w:val="both"/>
      </w:pPr>
      <w:r w:rsidRPr="00396D2E">
        <w:t>Подготовка проектов нормативных правовых актов.</w:t>
      </w:r>
    </w:p>
    <w:p w:rsidR="00F10F7F" w:rsidRPr="00396D2E" w:rsidRDefault="00C9762A" w:rsidP="00A3086A">
      <w:pPr>
        <w:ind w:firstLine="709"/>
        <w:contextualSpacing/>
        <w:jc w:val="both"/>
      </w:pPr>
      <w:r w:rsidRPr="00396D2E">
        <w:t>Контроль исполнения поручений Президента РФ, Правительства РФ, Губернатора Заба</w:t>
      </w:r>
      <w:r w:rsidRPr="00396D2E">
        <w:t>й</w:t>
      </w:r>
      <w:r w:rsidRPr="00396D2E">
        <w:t>кальского края в части полномочий Мин</w:t>
      </w:r>
      <w:r w:rsidR="00FB6116" w:rsidRPr="00396D2E">
        <w:t>истерства</w:t>
      </w:r>
      <w:r w:rsidRPr="00396D2E">
        <w:t>.</w:t>
      </w:r>
    </w:p>
    <w:p w:rsidR="00F10F7F" w:rsidRPr="00396D2E" w:rsidRDefault="00F10F7F" w:rsidP="00F10F7F">
      <w:pPr>
        <w:ind w:firstLine="709"/>
        <w:jc w:val="both"/>
        <w:rPr>
          <w:color w:val="000000"/>
        </w:rPr>
      </w:pPr>
      <w:r w:rsidRPr="00396D2E">
        <w:t xml:space="preserve">Контроль </w:t>
      </w:r>
      <w:r w:rsidRPr="00396D2E">
        <w:rPr>
          <w:color w:val="000000"/>
        </w:rPr>
        <w:t>за освоением средств федерального и краевого бюджетов по объектам капитал</w:t>
      </w:r>
      <w:r w:rsidRPr="00396D2E">
        <w:rPr>
          <w:color w:val="000000"/>
        </w:rPr>
        <w:t>ь</w:t>
      </w:r>
      <w:r w:rsidRPr="00396D2E">
        <w:rPr>
          <w:color w:val="000000"/>
        </w:rPr>
        <w:t>ного строительства.</w:t>
      </w:r>
    </w:p>
    <w:p w:rsidR="00B27D44" w:rsidRPr="00396D2E" w:rsidRDefault="00D07636" w:rsidP="00212E9E">
      <w:pPr>
        <w:ind w:firstLine="709"/>
        <w:contextualSpacing/>
        <w:jc w:val="both"/>
      </w:pPr>
      <w:r w:rsidRPr="00396D2E">
        <w:t>Рассмотрение и согласование документов территориального</w:t>
      </w:r>
      <w:r w:rsidR="005514CB" w:rsidRPr="00396D2E">
        <w:t xml:space="preserve"> </w:t>
      </w:r>
      <w:r w:rsidRPr="00396D2E">
        <w:t xml:space="preserve">планирования </w:t>
      </w:r>
      <w:r w:rsidR="006F3415" w:rsidRPr="00396D2E">
        <w:t>и градостро</w:t>
      </w:r>
      <w:r w:rsidR="006F3415" w:rsidRPr="00396D2E">
        <w:t>и</w:t>
      </w:r>
      <w:r w:rsidR="006F3415" w:rsidRPr="00396D2E">
        <w:t xml:space="preserve">тельного зонирования </w:t>
      </w:r>
      <w:r w:rsidRPr="00396D2E">
        <w:t xml:space="preserve">муниципальных </w:t>
      </w:r>
      <w:r w:rsidR="000A37C0" w:rsidRPr="00396D2E">
        <w:t>образований</w:t>
      </w:r>
      <w:r w:rsidRPr="00396D2E">
        <w:t xml:space="preserve"> Забайкальского края.</w:t>
      </w:r>
      <w:r w:rsidR="0018032E" w:rsidRPr="00396D2E">
        <w:t xml:space="preserve"> </w:t>
      </w:r>
      <w:r w:rsidR="00DA34A5" w:rsidRPr="00396D2E">
        <w:t>Рассмотрение и соглас</w:t>
      </w:r>
      <w:r w:rsidR="00DA34A5" w:rsidRPr="00396D2E">
        <w:t>о</w:t>
      </w:r>
      <w:r w:rsidR="00DA34A5" w:rsidRPr="00396D2E">
        <w:t>вание генеральных планов городских и сельских поселений, городских окр</w:t>
      </w:r>
      <w:r w:rsidR="00DA34A5" w:rsidRPr="00396D2E">
        <w:t>у</w:t>
      </w:r>
      <w:r w:rsidR="00DA34A5" w:rsidRPr="00396D2E">
        <w:t xml:space="preserve">гов Забайкальского края. </w:t>
      </w:r>
      <w:r w:rsidR="006C659B" w:rsidRPr="00396D2E">
        <w:t>Проведение проверок соблюдения градостроительного законод</w:t>
      </w:r>
      <w:r w:rsidR="006C659B" w:rsidRPr="00396D2E">
        <w:t>а</w:t>
      </w:r>
      <w:r w:rsidR="006C659B" w:rsidRPr="00396D2E">
        <w:t>тельства ОМСУ</w:t>
      </w:r>
    </w:p>
    <w:p w:rsidR="0007523F" w:rsidRPr="00396D2E" w:rsidRDefault="0007523F" w:rsidP="00A3086A">
      <w:pPr>
        <w:ind w:firstLine="709"/>
        <w:contextualSpacing/>
        <w:jc w:val="both"/>
        <w:rPr>
          <w:bCs/>
        </w:rPr>
      </w:pPr>
      <w:r w:rsidRPr="00396D2E">
        <w:rPr>
          <w:bCs/>
        </w:rPr>
        <w:t>Формирование и уточнение сведений об общей площади аварийного жилищного фонда, приз</w:t>
      </w:r>
      <w:r w:rsidR="00956000" w:rsidRPr="00396D2E">
        <w:rPr>
          <w:bCs/>
        </w:rPr>
        <w:t>нанного таковым до 1 января 2017</w:t>
      </w:r>
      <w:r w:rsidR="00207F39" w:rsidRPr="00396D2E">
        <w:rPr>
          <w:bCs/>
        </w:rPr>
        <w:t xml:space="preserve"> </w:t>
      </w:r>
      <w:r w:rsidRPr="00396D2E">
        <w:rPr>
          <w:bCs/>
        </w:rPr>
        <w:t xml:space="preserve">года. </w:t>
      </w:r>
    </w:p>
    <w:p w:rsidR="00805A4F" w:rsidRPr="00396D2E" w:rsidRDefault="007356F5" w:rsidP="00A3086A">
      <w:pPr>
        <w:ind w:firstLine="709"/>
        <w:contextualSpacing/>
        <w:jc w:val="both"/>
      </w:pPr>
      <w:r w:rsidRPr="00396D2E">
        <w:t>Уточнение и корректировка сведений о многоквартирных домах, признанных ав</w:t>
      </w:r>
      <w:r w:rsidRPr="00396D2E">
        <w:t>а</w:t>
      </w:r>
      <w:r w:rsidRPr="00396D2E">
        <w:t xml:space="preserve">рийными в установленном порядке до </w:t>
      </w:r>
      <w:r w:rsidR="00956036" w:rsidRPr="00396D2E">
        <w:t>0</w:t>
      </w:r>
      <w:r w:rsidRPr="00396D2E">
        <w:t>1 января 201</w:t>
      </w:r>
      <w:r w:rsidR="00D005C4" w:rsidRPr="00396D2E">
        <w:t>7</w:t>
      </w:r>
      <w:r w:rsidRPr="00396D2E">
        <w:t xml:space="preserve"> года аварийными и подлежащими сносу или реконс</w:t>
      </w:r>
      <w:r w:rsidRPr="00396D2E">
        <w:t>т</w:t>
      </w:r>
      <w:r w:rsidRPr="00396D2E">
        <w:t>рукции в связи с физическим износом в процессе его эксплуатации.</w:t>
      </w:r>
      <w:r w:rsidR="00805A4F" w:rsidRPr="00396D2E">
        <w:t xml:space="preserve"> </w:t>
      </w:r>
    </w:p>
    <w:p w:rsidR="00994F4C" w:rsidRPr="00396D2E" w:rsidRDefault="0084019D" w:rsidP="00A3086A">
      <w:pPr>
        <w:ind w:firstLine="709"/>
        <w:contextualSpacing/>
        <w:jc w:val="both"/>
      </w:pPr>
      <w:r w:rsidRPr="00396D2E">
        <w:t>Формирование реестра аварийных многоквартирных домов, признанных таковыми после 01 января 2012 года, и подлежащих сносу или реконструкции и списки граждан, подлежащих перес</w:t>
      </w:r>
      <w:r w:rsidRPr="00396D2E">
        <w:t>е</w:t>
      </w:r>
      <w:r w:rsidRPr="00396D2E">
        <w:t>лению.</w:t>
      </w:r>
    </w:p>
    <w:p w:rsidR="008936FC" w:rsidRPr="00396D2E" w:rsidRDefault="009C4209" w:rsidP="008936FC">
      <w:pPr>
        <w:ind w:firstLine="709"/>
        <w:contextualSpacing/>
        <w:jc w:val="both"/>
        <w:rPr>
          <w:bCs/>
          <w:color w:val="000000"/>
        </w:rPr>
      </w:pPr>
      <w:r w:rsidRPr="00396D2E">
        <w:rPr>
          <w:bCs/>
          <w:color w:val="000000"/>
        </w:rPr>
        <w:t>Контроль за реализацией мероприятий Региональной адресной программы Заба</w:t>
      </w:r>
      <w:r w:rsidRPr="00396D2E">
        <w:rPr>
          <w:bCs/>
          <w:color w:val="000000"/>
        </w:rPr>
        <w:t>й</w:t>
      </w:r>
      <w:r w:rsidRPr="00396D2E">
        <w:rPr>
          <w:bCs/>
          <w:color w:val="000000"/>
        </w:rPr>
        <w:t>кальского края по переселению граждан из аварийного жилищного фонда на 2019 – 2025 годы.</w:t>
      </w:r>
    </w:p>
    <w:p w:rsidR="008936FC" w:rsidRPr="00396D2E" w:rsidRDefault="008936FC" w:rsidP="008936FC">
      <w:pPr>
        <w:ind w:firstLine="709"/>
        <w:contextualSpacing/>
        <w:jc w:val="both"/>
        <w:rPr>
          <w:bCs/>
          <w:color w:val="000000"/>
        </w:rPr>
      </w:pPr>
      <w:r w:rsidRPr="00396D2E">
        <w:rPr>
          <w:bCs/>
        </w:rPr>
        <w:lastRenderedPageBreak/>
        <w:t xml:space="preserve">Подготовка заявки на финансирование мероприятий </w:t>
      </w:r>
      <w:r w:rsidRPr="00396D2E">
        <w:rPr>
          <w:bCs/>
          <w:lang w:val="en-US"/>
        </w:rPr>
        <w:t>II</w:t>
      </w:r>
      <w:r w:rsidRPr="00396D2E">
        <w:rPr>
          <w:bCs/>
        </w:rPr>
        <w:t xml:space="preserve"> этапа (2020-2021 годы) Реги</w:t>
      </w:r>
      <w:r w:rsidRPr="00396D2E">
        <w:rPr>
          <w:bCs/>
        </w:rPr>
        <w:t>о</w:t>
      </w:r>
      <w:r w:rsidRPr="00396D2E">
        <w:rPr>
          <w:bCs/>
        </w:rPr>
        <w:t>нальной адресной программы по переселению граждан из аварийного жилищного фо</w:t>
      </w:r>
      <w:r w:rsidRPr="00396D2E">
        <w:rPr>
          <w:bCs/>
        </w:rPr>
        <w:t>н</w:t>
      </w:r>
      <w:r w:rsidRPr="00396D2E">
        <w:rPr>
          <w:bCs/>
        </w:rPr>
        <w:t>да на 2019-2025 годы в Фонд содействия реформированию жилищно-коммунального х</w:t>
      </w:r>
      <w:r w:rsidRPr="00396D2E">
        <w:rPr>
          <w:bCs/>
        </w:rPr>
        <w:t>о</w:t>
      </w:r>
      <w:r w:rsidRPr="00396D2E">
        <w:rPr>
          <w:bCs/>
        </w:rPr>
        <w:t>зяйства.</w:t>
      </w:r>
      <w:bookmarkStart w:id="0" w:name="_GoBack"/>
      <w:bookmarkEnd w:id="0"/>
    </w:p>
    <w:p w:rsidR="006B55EA" w:rsidRPr="00396D2E" w:rsidRDefault="008A3E23" w:rsidP="00A3086A">
      <w:pPr>
        <w:ind w:firstLine="709"/>
        <w:contextualSpacing/>
        <w:jc w:val="both"/>
      </w:pPr>
      <w:r w:rsidRPr="00396D2E">
        <w:t>Контроль за реализацией мероприятий по переселению граждан из непригодного жилья в зоне БАМ.</w:t>
      </w:r>
      <w:r w:rsidR="00764978" w:rsidRPr="00396D2E">
        <w:t xml:space="preserve"> </w:t>
      </w:r>
    </w:p>
    <w:p w:rsidR="006B55EA" w:rsidRPr="00396D2E" w:rsidRDefault="006B55EA" w:rsidP="00A3086A">
      <w:pPr>
        <w:ind w:firstLine="709"/>
        <w:contextualSpacing/>
        <w:jc w:val="both"/>
      </w:pPr>
      <w:r w:rsidRPr="00396D2E">
        <w:t>Реализация плана мероприятий для обеспечения устранения выявленных дефектов, доп</w:t>
      </w:r>
      <w:r w:rsidRPr="00396D2E">
        <w:t>у</w:t>
      </w:r>
      <w:r w:rsidRPr="00396D2E">
        <w:t>щенных при строительстве жилых домов включенных в реестр обращений по вопр</w:t>
      </w:r>
      <w:r w:rsidRPr="00396D2E">
        <w:t>о</w:t>
      </w:r>
      <w:r w:rsidRPr="00396D2E">
        <w:t>сам качества жилых помещений, предназначенных для переселения граждан из ав</w:t>
      </w:r>
      <w:r w:rsidRPr="00396D2E">
        <w:t>а</w:t>
      </w:r>
      <w:r w:rsidRPr="00396D2E">
        <w:t>рийного жилищного фонда в рамках региональных адресных программ по переселению граждан из аварийного жилищного фонда.</w:t>
      </w:r>
    </w:p>
    <w:p w:rsidR="00614FE5" w:rsidRPr="00396D2E" w:rsidRDefault="00614FE5" w:rsidP="00A3086A">
      <w:pPr>
        <w:ind w:firstLine="709"/>
        <w:contextualSpacing/>
        <w:jc w:val="both"/>
      </w:pPr>
      <w:r w:rsidRPr="00396D2E">
        <w:t>Реализация мероприятий по обеспечению детей-сирот и детей, оставшихся без попечения родителей государственной программы Забайкальского края «Социальная по</w:t>
      </w:r>
      <w:r w:rsidRPr="00396D2E">
        <w:t>д</w:t>
      </w:r>
      <w:r w:rsidRPr="00396D2E">
        <w:t>держка граждан на 2014-2020 годы»;</w:t>
      </w:r>
    </w:p>
    <w:p w:rsidR="000F7CFB" w:rsidRPr="00396D2E" w:rsidRDefault="00264EE3" w:rsidP="00A3086A">
      <w:pPr>
        <w:ind w:firstLine="709"/>
        <w:contextualSpacing/>
        <w:jc w:val="both"/>
      </w:pPr>
      <w:r w:rsidRPr="00396D2E">
        <w:t>Работа с муниципальными образованиями</w:t>
      </w:r>
      <w:r w:rsidR="008C7806" w:rsidRPr="00396D2E">
        <w:t xml:space="preserve"> </w:t>
      </w:r>
      <w:r w:rsidRPr="00396D2E">
        <w:t>-</w:t>
      </w:r>
      <w:r w:rsidR="008C7806" w:rsidRPr="00396D2E">
        <w:t xml:space="preserve"> </w:t>
      </w:r>
      <w:r w:rsidRPr="00396D2E">
        <w:t xml:space="preserve">участниками в рамках </w:t>
      </w:r>
      <w:r w:rsidR="00FE76F1" w:rsidRPr="00396D2E">
        <w:t>мероприятия</w:t>
      </w:r>
      <w:r w:rsidRPr="00396D2E">
        <w:t xml:space="preserve"> «Обеспеч</w:t>
      </w:r>
      <w:r w:rsidRPr="00396D2E">
        <w:t>е</w:t>
      </w:r>
      <w:r w:rsidRPr="00396D2E">
        <w:t>ние жильем молодых семей</w:t>
      </w:r>
      <w:r w:rsidR="00FE76F1" w:rsidRPr="00396D2E">
        <w:t>»</w:t>
      </w:r>
      <w:r w:rsidR="00441C0C" w:rsidRPr="00396D2E">
        <w:t>.</w:t>
      </w:r>
    </w:p>
    <w:p w:rsidR="00171BB3" w:rsidRPr="00396D2E" w:rsidRDefault="00B13610" w:rsidP="00171BB3">
      <w:pPr>
        <w:ind w:firstLine="709"/>
        <w:contextualSpacing/>
        <w:jc w:val="both"/>
      </w:pPr>
      <w:r w:rsidRPr="00396D2E">
        <w:t xml:space="preserve">Работа по </w:t>
      </w:r>
      <w:r w:rsidR="00E63C98" w:rsidRPr="00396D2E">
        <w:t>заключению соглашения о предоставлении субсидии Забайкальскому краю на реализацию мероприятий по обеспечению жильем молодых семей в 2020 году</w:t>
      </w:r>
      <w:r w:rsidRPr="00396D2E">
        <w:t>.</w:t>
      </w:r>
    </w:p>
    <w:p w:rsidR="00FB6116" w:rsidRPr="00396D2E" w:rsidRDefault="00FB6116" w:rsidP="00171BB3">
      <w:pPr>
        <w:ind w:firstLine="709"/>
        <w:contextualSpacing/>
        <w:jc w:val="both"/>
      </w:pPr>
      <w:r w:rsidRPr="00396D2E">
        <w:t>Осуществление контроля за исполнением по ранее выданным предписаниям органам мес</w:t>
      </w:r>
      <w:r w:rsidRPr="00396D2E">
        <w:t>т</w:t>
      </w:r>
      <w:r w:rsidRPr="00396D2E">
        <w:t>ного самоуправления.</w:t>
      </w:r>
    </w:p>
    <w:p w:rsidR="000D4BB1" w:rsidRPr="00396D2E" w:rsidRDefault="00D906A4" w:rsidP="00C47562">
      <w:pPr>
        <w:ind w:firstLine="709"/>
        <w:contextualSpacing/>
        <w:jc w:val="both"/>
      </w:pPr>
      <w:r w:rsidRPr="00396D2E">
        <w:t>Выдача разрешений индивидуальным предпринимателям и юридическим лицам на осущ</w:t>
      </w:r>
      <w:r w:rsidRPr="00396D2E">
        <w:t>е</w:t>
      </w:r>
      <w:r w:rsidRPr="00396D2E">
        <w:t>ствление деятельности по перевозке пассажиров и багажа легковым такси на территории края, проведение плановых проверок деятельности индивидуальных предпринимателей, осуществля</w:t>
      </w:r>
      <w:r w:rsidRPr="00396D2E">
        <w:t>ю</w:t>
      </w:r>
      <w:r w:rsidRPr="00396D2E">
        <w:t>щих перевозку пассажиров и багажа легковым такси. Проведение проверок соблюдения законод</w:t>
      </w:r>
      <w:r w:rsidRPr="00396D2E">
        <w:t>а</w:t>
      </w:r>
      <w:r w:rsidRPr="00396D2E">
        <w:t>тельства при осуществлении регулярных пассажирских перев</w:t>
      </w:r>
      <w:r w:rsidRPr="00396D2E">
        <w:t>о</w:t>
      </w:r>
      <w:r w:rsidRPr="00396D2E">
        <w:t>зок автомобильным транспортом в межмуниципальном сообщении.</w:t>
      </w:r>
    </w:p>
    <w:p w:rsidR="00212E9E" w:rsidRPr="00396D2E" w:rsidRDefault="00212E9E" w:rsidP="00212E9E">
      <w:pPr>
        <w:ind w:firstLine="709"/>
        <w:jc w:val="both"/>
      </w:pPr>
      <w:r w:rsidRPr="00396D2E">
        <w:t>Реализация мероприятий подпрограммы «Территориальное планирование и обеспечение градостроительной деятельности» государственной программы Забайкальского края «Обеспеч</w:t>
      </w:r>
      <w:r w:rsidRPr="00396D2E">
        <w:t>е</w:t>
      </w:r>
      <w:r w:rsidRPr="00396D2E">
        <w:t>ние</w:t>
      </w:r>
      <w:r w:rsidR="00F80BEF" w:rsidRPr="00396D2E">
        <w:t xml:space="preserve"> </w:t>
      </w:r>
      <w:r w:rsidRPr="00396D2E">
        <w:t>градостроительной деятельности на территории Забайкальского края», утвержденной пост</w:t>
      </w:r>
      <w:r w:rsidRPr="00396D2E">
        <w:t>а</w:t>
      </w:r>
      <w:r w:rsidRPr="00396D2E">
        <w:t>новлением Правительства Забайкальского края от 12.02.2016 г № 65 в части организации внес</w:t>
      </w:r>
      <w:r w:rsidRPr="00396D2E">
        <w:t>е</w:t>
      </w:r>
      <w:r w:rsidRPr="00396D2E">
        <w:t>ния изменений в Схему территориального планирования Заба</w:t>
      </w:r>
      <w:r w:rsidRPr="00396D2E">
        <w:t>й</w:t>
      </w:r>
      <w:r w:rsidRPr="00396D2E">
        <w:t>кальского края;</w:t>
      </w:r>
    </w:p>
    <w:p w:rsidR="007A4C9C" w:rsidRPr="00396D2E" w:rsidRDefault="000D4BB1" w:rsidP="00A3086A">
      <w:pPr>
        <w:ind w:firstLine="709"/>
        <w:contextualSpacing/>
        <w:jc w:val="both"/>
      </w:pPr>
      <w:r w:rsidRPr="00396D2E">
        <w:t xml:space="preserve">Проведение мероприятия по </w:t>
      </w:r>
      <w:r w:rsidRPr="00396D2E">
        <w:rPr>
          <w:bCs/>
        </w:rPr>
        <w:t>контролю автотранспортных средств на линии, осуществля</w:t>
      </w:r>
      <w:r w:rsidRPr="00396D2E">
        <w:rPr>
          <w:bCs/>
        </w:rPr>
        <w:t>ю</w:t>
      </w:r>
      <w:r w:rsidRPr="00396D2E">
        <w:rPr>
          <w:bCs/>
        </w:rPr>
        <w:t>щих регулярные перевозки пассажиров и багажа по межмуниципальным маршрутам регуля</w:t>
      </w:r>
      <w:r w:rsidRPr="00396D2E">
        <w:rPr>
          <w:bCs/>
        </w:rPr>
        <w:t>р</w:t>
      </w:r>
      <w:r w:rsidRPr="00396D2E">
        <w:rPr>
          <w:bCs/>
        </w:rPr>
        <w:t>ных перевозок.</w:t>
      </w:r>
    </w:p>
    <w:p w:rsidR="0040762A" w:rsidRPr="00396D2E" w:rsidRDefault="00A86219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Согласование заявок подведомственных учреждений и унитарных предприятий, обоснов</w:t>
      </w:r>
      <w:r w:rsidRPr="00396D2E">
        <w:rPr>
          <w:rFonts w:ascii="Times New Roman" w:hAnsi="Times New Roman"/>
          <w:sz w:val="24"/>
          <w:szCs w:val="24"/>
        </w:rPr>
        <w:t>а</w:t>
      </w:r>
      <w:r w:rsidRPr="00396D2E">
        <w:rPr>
          <w:rFonts w:ascii="Times New Roman" w:hAnsi="Times New Roman"/>
          <w:sz w:val="24"/>
          <w:szCs w:val="24"/>
        </w:rPr>
        <w:t>ние закупок и НМЦК, размещение в ЕИС.</w:t>
      </w:r>
    </w:p>
    <w:p w:rsidR="00F94596" w:rsidRPr="00396D2E" w:rsidRDefault="00F94596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Согласование  в системе АИС «Госзаказ Забайкальского края» закупок подведомстве</w:t>
      </w:r>
      <w:r w:rsidRPr="00396D2E">
        <w:rPr>
          <w:rFonts w:ascii="Times New Roman" w:hAnsi="Times New Roman"/>
          <w:sz w:val="24"/>
          <w:szCs w:val="24"/>
        </w:rPr>
        <w:t>н</w:t>
      </w:r>
      <w:r w:rsidRPr="00396D2E">
        <w:rPr>
          <w:rFonts w:ascii="Times New Roman" w:hAnsi="Times New Roman"/>
          <w:sz w:val="24"/>
          <w:szCs w:val="24"/>
        </w:rPr>
        <w:t>ного учреждения.</w:t>
      </w:r>
    </w:p>
    <w:p w:rsidR="00F94596" w:rsidRPr="00396D2E" w:rsidRDefault="0040762A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Проведение  мониторинга текущих цен строительных ресурсов и эксплуатации строител</w:t>
      </w:r>
      <w:r w:rsidRPr="00396D2E">
        <w:rPr>
          <w:rFonts w:ascii="Times New Roman" w:hAnsi="Times New Roman"/>
          <w:sz w:val="24"/>
          <w:szCs w:val="24"/>
        </w:rPr>
        <w:t>ь</w:t>
      </w:r>
      <w:r w:rsidRPr="00396D2E">
        <w:rPr>
          <w:rFonts w:ascii="Times New Roman" w:hAnsi="Times New Roman"/>
          <w:sz w:val="24"/>
          <w:szCs w:val="24"/>
        </w:rPr>
        <w:t xml:space="preserve">ных машин и механизмов за </w:t>
      </w:r>
      <w:r w:rsidR="00F94596" w:rsidRPr="00396D2E">
        <w:rPr>
          <w:rFonts w:ascii="Times New Roman" w:hAnsi="Times New Roman"/>
          <w:sz w:val="24"/>
          <w:szCs w:val="24"/>
        </w:rPr>
        <w:t xml:space="preserve">март </w:t>
      </w:r>
      <w:r w:rsidRPr="00396D2E">
        <w:rPr>
          <w:rFonts w:ascii="Times New Roman" w:hAnsi="Times New Roman"/>
          <w:sz w:val="24"/>
          <w:szCs w:val="24"/>
        </w:rPr>
        <w:t xml:space="preserve"> 2020 года.</w:t>
      </w:r>
    </w:p>
    <w:p w:rsidR="00F94596" w:rsidRPr="00396D2E" w:rsidRDefault="00F94596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396D2E">
        <w:rPr>
          <w:rFonts w:ascii="Times New Roman" w:hAnsi="Times New Roman"/>
          <w:sz w:val="24"/>
          <w:szCs w:val="24"/>
          <w:bdr w:val="none" w:sz="0" w:space="0" w:color="auto" w:frame="1"/>
        </w:rPr>
        <w:t>Работа с юридическими лицами (производителями и импортерами строительных матери</w:t>
      </w:r>
      <w:r w:rsidRPr="00396D2E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396D2E">
        <w:rPr>
          <w:rFonts w:ascii="Times New Roman" w:hAnsi="Times New Roman"/>
          <w:sz w:val="24"/>
          <w:szCs w:val="24"/>
          <w:bdr w:val="none" w:sz="0" w:space="0" w:color="auto" w:frame="1"/>
        </w:rPr>
        <w:t>лов) по проблемным вопросам по регистрации и размещении информ</w:t>
      </w:r>
      <w:r w:rsidRPr="00396D2E">
        <w:rPr>
          <w:rFonts w:ascii="Times New Roman" w:hAnsi="Times New Roman"/>
          <w:sz w:val="24"/>
          <w:szCs w:val="24"/>
          <w:bdr w:val="none" w:sz="0" w:space="0" w:color="auto" w:frame="1"/>
        </w:rPr>
        <w:t>а</w:t>
      </w:r>
      <w:r w:rsidRPr="00396D2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ции во ФГИС ЦС. </w:t>
      </w:r>
    </w:p>
    <w:p w:rsidR="00D56DC5" w:rsidRPr="00396D2E" w:rsidRDefault="00D56DC5" w:rsidP="0040762A">
      <w:pPr>
        <w:pStyle w:val="4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D2E">
        <w:rPr>
          <w:rFonts w:ascii="Times New Roman" w:hAnsi="Times New Roman"/>
          <w:sz w:val="24"/>
          <w:szCs w:val="24"/>
        </w:rPr>
        <w:t>Проведение мероприятий по улучшению показателей Национального рейтинга состояния инвестиционного климата в Забайкальском - эффективность процедур по выдаче разрешений на строительство, исполнение Плана «быстрых побед».</w:t>
      </w:r>
    </w:p>
    <w:p w:rsidR="0011666C" w:rsidRPr="00396D2E" w:rsidRDefault="00EE37B8" w:rsidP="00A3086A">
      <w:pPr>
        <w:ind w:firstLine="709"/>
        <w:contextualSpacing/>
        <w:jc w:val="both"/>
      </w:pPr>
      <w:r w:rsidRPr="00396D2E">
        <w:t>Реализация мероприятий подпрограммы «Территориальное планирование и обеспечение градостроительной деятельности» государственной программы Забайкальского края «Обеспеч</w:t>
      </w:r>
      <w:r w:rsidRPr="00396D2E">
        <w:t>е</w:t>
      </w:r>
      <w:r w:rsidRPr="00396D2E">
        <w:t>ние градостроительной деятельности на территории Забайкальского края», утвержденной пост</w:t>
      </w:r>
      <w:r w:rsidRPr="00396D2E">
        <w:t>а</w:t>
      </w:r>
      <w:r w:rsidRPr="00396D2E">
        <w:t>новлением Правительства Забайкальского края от 12.02.2016 г № 65 в части организации внесения изменений в Схему территориального планирования Заба</w:t>
      </w:r>
      <w:r w:rsidRPr="00396D2E">
        <w:t>й</w:t>
      </w:r>
      <w:r w:rsidRPr="00396D2E">
        <w:t>кальского края</w:t>
      </w:r>
      <w:r w:rsidR="0011666C" w:rsidRPr="00396D2E">
        <w:t>.</w:t>
      </w:r>
    </w:p>
    <w:p w:rsidR="001E3E4A" w:rsidRPr="00396D2E" w:rsidRDefault="00186D97" w:rsidP="00A3086A">
      <w:pPr>
        <w:ind w:firstLine="709"/>
        <w:contextualSpacing/>
        <w:jc w:val="both"/>
      </w:pPr>
      <w:r w:rsidRPr="00396D2E">
        <w:t>Подготовка информации о результатах мониторинга</w:t>
      </w:r>
      <w:r w:rsidRPr="00396D2E">
        <w:rPr>
          <w:b/>
        </w:rPr>
        <w:t xml:space="preserve"> </w:t>
      </w:r>
      <w:r w:rsidRPr="00396D2E">
        <w:t>организаций, составляющих эконом</w:t>
      </w:r>
      <w:r w:rsidRPr="00396D2E">
        <w:t>и</w:t>
      </w:r>
      <w:r w:rsidRPr="00396D2E">
        <w:t>ческую основу Забайкальского края.</w:t>
      </w:r>
    </w:p>
    <w:p w:rsidR="00AD12DE" w:rsidRPr="00543A3D" w:rsidRDefault="00D35015" w:rsidP="00A3086A">
      <w:pPr>
        <w:ind w:firstLine="709"/>
        <w:contextualSpacing/>
        <w:jc w:val="both"/>
      </w:pPr>
      <w:r w:rsidRPr="00396D2E">
        <w:t>Подготовка</w:t>
      </w:r>
      <w:r w:rsidR="00765F1B" w:rsidRPr="00396D2E">
        <w:t xml:space="preserve"> и проведение отраслевых совещаний по </w:t>
      </w:r>
      <w:r w:rsidR="00502542" w:rsidRPr="00396D2E">
        <w:t>и</w:t>
      </w:r>
      <w:r w:rsidR="00765F1B" w:rsidRPr="00396D2E">
        <w:t>тогам работы Министерства в 2019 году и задачах на 2020 год.</w:t>
      </w:r>
    </w:p>
    <w:p w:rsidR="00D35015" w:rsidRPr="00D133AA" w:rsidRDefault="00D35015" w:rsidP="00A3086A">
      <w:pPr>
        <w:ind w:firstLine="709"/>
        <w:contextualSpacing/>
        <w:jc w:val="both"/>
        <w:rPr>
          <w:sz w:val="26"/>
          <w:szCs w:val="26"/>
        </w:rPr>
      </w:pPr>
    </w:p>
    <w:sectPr w:rsidR="00D35015" w:rsidRPr="00D133AA" w:rsidSect="00167AEB">
      <w:headerReference w:type="default" r:id="rId8"/>
      <w:pgSz w:w="11906" w:h="16838" w:code="9"/>
      <w:pgMar w:top="709" w:right="707" w:bottom="709" w:left="993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E5" w:rsidRDefault="00AC51E5">
      <w:r>
        <w:separator/>
      </w:r>
    </w:p>
  </w:endnote>
  <w:endnote w:type="continuationSeparator" w:id="0">
    <w:p w:rsidR="00AC51E5" w:rsidRDefault="00AC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E5" w:rsidRDefault="00AC51E5">
      <w:r>
        <w:separator/>
      </w:r>
    </w:p>
  </w:footnote>
  <w:footnote w:type="continuationSeparator" w:id="0">
    <w:p w:rsidR="00AC51E5" w:rsidRDefault="00AC5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D" w:rsidRDefault="00543A3D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96D2E">
      <w:rPr>
        <w:rStyle w:val="af0"/>
        <w:noProof/>
      </w:rPr>
      <w:t>6</w:t>
    </w:r>
    <w:r>
      <w:rPr>
        <w:rStyle w:val="af0"/>
      </w:rPr>
      <w:fldChar w:fldCharType="end"/>
    </w:r>
  </w:p>
  <w:p w:rsidR="00543A3D" w:rsidRDefault="00543A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0B6"/>
    <w:multiLevelType w:val="hybridMultilevel"/>
    <w:tmpl w:val="C4A0C616"/>
    <w:lvl w:ilvl="0" w:tplc="13FCED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A3057"/>
    <w:multiLevelType w:val="hybridMultilevel"/>
    <w:tmpl w:val="B4DCD164"/>
    <w:lvl w:ilvl="0" w:tplc="4F22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27D71"/>
    <w:multiLevelType w:val="hybridMultilevel"/>
    <w:tmpl w:val="6C848196"/>
    <w:lvl w:ilvl="0" w:tplc="0D5285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F0B"/>
    <w:multiLevelType w:val="hybridMultilevel"/>
    <w:tmpl w:val="8F309D76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A13E3"/>
    <w:multiLevelType w:val="hybridMultilevel"/>
    <w:tmpl w:val="288840F6"/>
    <w:lvl w:ilvl="0" w:tplc="780ABD3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E6F70FC"/>
    <w:multiLevelType w:val="hybridMultilevel"/>
    <w:tmpl w:val="FF367CC2"/>
    <w:lvl w:ilvl="0" w:tplc="9DEA854A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>
    <w:nsid w:val="0FFF5F99"/>
    <w:multiLevelType w:val="hybridMultilevel"/>
    <w:tmpl w:val="E9867954"/>
    <w:lvl w:ilvl="0" w:tplc="FAA05ED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275D58"/>
    <w:multiLevelType w:val="hybridMultilevel"/>
    <w:tmpl w:val="6CC4F684"/>
    <w:lvl w:ilvl="0" w:tplc="ECF0748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4496A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0F">
      <w:start w:val="1"/>
      <w:numFmt w:val="decimal"/>
      <w:lvlText w:val="%3."/>
      <w:lvlJc w:val="lef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15407CA"/>
    <w:multiLevelType w:val="hybridMultilevel"/>
    <w:tmpl w:val="154C6CF2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CFD4B5B"/>
    <w:multiLevelType w:val="hybridMultilevel"/>
    <w:tmpl w:val="4F026204"/>
    <w:lvl w:ilvl="0" w:tplc="FFCE3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03989"/>
    <w:multiLevelType w:val="hybridMultilevel"/>
    <w:tmpl w:val="02524F9A"/>
    <w:lvl w:ilvl="0" w:tplc="FC9A2440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2">
    <w:nsid w:val="2571278B"/>
    <w:multiLevelType w:val="hybridMultilevel"/>
    <w:tmpl w:val="4E5CB700"/>
    <w:lvl w:ilvl="0" w:tplc="5A9CA0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3">
    <w:nsid w:val="294C090C"/>
    <w:multiLevelType w:val="hybridMultilevel"/>
    <w:tmpl w:val="9E105C5C"/>
    <w:lvl w:ilvl="0" w:tplc="AB54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93E32"/>
    <w:multiLevelType w:val="hybridMultilevel"/>
    <w:tmpl w:val="6BE2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75538"/>
    <w:multiLevelType w:val="hybridMultilevel"/>
    <w:tmpl w:val="68D66242"/>
    <w:lvl w:ilvl="0" w:tplc="A5E6E86A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42B9"/>
    <w:multiLevelType w:val="hybridMultilevel"/>
    <w:tmpl w:val="EFB2473C"/>
    <w:lvl w:ilvl="0" w:tplc="C0D2D0E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DF6DCB"/>
    <w:multiLevelType w:val="hybridMultilevel"/>
    <w:tmpl w:val="F7B0AAC8"/>
    <w:lvl w:ilvl="0" w:tplc="3D5E88E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D2C73"/>
    <w:multiLevelType w:val="hybridMultilevel"/>
    <w:tmpl w:val="07243F9E"/>
    <w:lvl w:ilvl="0" w:tplc="E7646306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BA1A0E"/>
    <w:multiLevelType w:val="hybridMultilevel"/>
    <w:tmpl w:val="0C5212F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1">
    <w:nsid w:val="4107758B"/>
    <w:multiLevelType w:val="hybridMultilevel"/>
    <w:tmpl w:val="5C3CE496"/>
    <w:lvl w:ilvl="0" w:tplc="B5AE884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A14D7"/>
    <w:multiLevelType w:val="hybridMultilevel"/>
    <w:tmpl w:val="6FA20248"/>
    <w:lvl w:ilvl="0" w:tplc="9C20E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4520D"/>
    <w:multiLevelType w:val="hybridMultilevel"/>
    <w:tmpl w:val="6C5A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D02394"/>
    <w:multiLevelType w:val="hybridMultilevel"/>
    <w:tmpl w:val="2B4EA1A0"/>
    <w:lvl w:ilvl="0" w:tplc="5A9CA0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7A2580C"/>
    <w:multiLevelType w:val="multilevel"/>
    <w:tmpl w:val="5E5A23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26">
    <w:nsid w:val="485B1651"/>
    <w:multiLevelType w:val="hybridMultilevel"/>
    <w:tmpl w:val="0C2AEF1A"/>
    <w:lvl w:ilvl="0" w:tplc="55783D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631D64"/>
    <w:multiLevelType w:val="hybridMultilevel"/>
    <w:tmpl w:val="8AF68596"/>
    <w:lvl w:ilvl="0" w:tplc="73F62B8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517139B"/>
    <w:multiLevelType w:val="hybridMultilevel"/>
    <w:tmpl w:val="21A4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4F19"/>
    <w:multiLevelType w:val="hybridMultilevel"/>
    <w:tmpl w:val="4D14461A"/>
    <w:lvl w:ilvl="0" w:tplc="ECF0748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0694D"/>
    <w:multiLevelType w:val="hybridMultilevel"/>
    <w:tmpl w:val="F55C507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8003BE7"/>
    <w:multiLevelType w:val="hybridMultilevel"/>
    <w:tmpl w:val="8CAAF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956B8"/>
    <w:multiLevelType w:val="hybridMultilevel"/>
    <w:tmpl w:val="39503B60"/>
    <w:lvl w:ilvl="0" w:tplc="65ACCE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5E6907"/>
    <w:multiLevelType w:val="hybridMultilevel"/>
    <w:tmpl w:val="0F64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4D39"/>
    <w:multiLevelType w:val="hybridMultilevel"/>
    <w:tmpl w:val="8C68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B34E3"/>
    <w:multiLevelType w:val="multilevel"/>
    <w:tmpl w:val="6BA89B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6">
    <w:nsid w:val="5F2551A2"/>
    <w:multiLevelType w:val="hybridMultilevel"/>
    <w:tmpl w:val="B57CF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711"/>
    <w:multiLevelType w:val="hybridMultilevel"/>
    <w:tmpl w:val="5450E080"/>
    <w:lvl w:ilvl="0" w:tplc="4872AF68">
      <w:start w:val="1"/>
      <w:numFmt w:val="decimal"/>
      <w:lvlText w:val="%1."/>
      <w:lvlJc w:val="left"/>
      <w:pPr>
        <w:ind w:left="37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8">
    <w:nsid w:val="6929243B"/>
    <w:multiLevelType w:val="hybridMultilevel"/>
    <w:tmpl w:val="6B341150"/>
    <w:lvl w:ilvl="0" w:tplc="5A9CA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5F40D2"/>
    <w:multiLevelType w:val="hybridMultilevel"/>
    <w:tmpl w:val="7EE0EB56"/>
    <w:lvl w:ilvl="0" w:tplc="CC542B0A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A2420A"/>
    <w:multiLevelType w:val="hybridMultilevel"/>
    <w:tmpl w:val="99AE5112"/>
    <w:lvl w:ilvl="0" w:tplc="E108B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F23E4D"/>
    <w:multiLevelType w:val="hybridMultilevel"/>
    <w:tmpl w:val="BBFC6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910450"/>
    <w:multiLevelType w:val="hybridMultilevel"/>
    <w:tmpl w:val="CBDADD94"/>
    <w:lvl w:ilvl="0" w:tplc="13087E9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84A7D34"/>
    <w:multiLevelType w:val="hybridMultilevel"/>
    <w:tmpl w:val="5C00CD5E"/>
    <w:lvl w:ilvl="0" w:tplc="8B84E2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13" w:hanging="360"/>
      </w:pPr>
    </w:lvl>
    <w:lvl w:ilvl="2" w:tplc="0419001B">
      <w:start w:val="1"/>
      <w:numFmt w:val="lowerRoman"/>
      <w:lvlText w:val="%3."/>
      <w:lvlJc w:val="right"/>
      <w:pPr>
        <w:ind w:left="2033" w:hanging="180"/>
      </w:pPr>
    </w:lvl>
    <w:lvl w:ilvl="3" w:tplc="0419000F">
      <w:start w:val="1"/>
      <w:numFmt w:val="decimal"/>
      <w:lvlText w:val="%4."/>
      <w:lvlJc w:val="left"/>
      <w:pPr>
        <w:ind w:left="2753" w:hanging="360"/>
      </w:pPr>
    </w:lvl>
    <w:lvl w:ilvl="4" w:tplc="04190019">
      <w:start w:val="1"/>
      <w:numFmt w:val="lowerLetter"/>
      <w:lvlText w:val="%5."/>
      <w:lvlJc w:val="left"/>
      <w:pPr>
        <w:ind w:left="3473" w:hanging="360"/>
      </w:pPr>
    </w:lvl>
    <w:lvl w:ilvl="5" w:tplc="0419001B">
      <w:start w:val="1"/>
      <w:numFmt w:val="lowerRoman"/>
      <w:lvlText w:val="%6."/>
      <w:lvlJc w:val="right"/>
      <w:pPr>
        <w:ind w:left="4193" w:hanging="180"/>
      </w:pPr>
    </w:lvl>
    <w:lvl w:ilvl="6" w:tplc="0419000F">
      <w:start w:val="1"/>
      <w:numFmt w:val="decimal"/>
      <w:lvlText w:val="%7."/>
      <w:lvlJc w:val="left"/>
      <w:pPr>
        <w:ind w:left="4913" w:hanging="360"/>
      </w:pPr>
    </w:lvl>
    <w:lvl w:ilvl="7" w:tplc="04190019">
      <w:start w:val="1"/>
      <w:numFmt w:val="lowerLetter"/>
      <w:lvlText w:val="%8."/>
      <w:lvlJc w:val="left"/>
      <w:pPr>
        <w:ind w:left="5633" w:hanging="360"/>
      </w:pPr>
    </w:lvl>
    <w:lvl w:ilvl="8" w:tplc="0419001B">
      <w:start w:val="1"/>
      <w:numFmt w:val="lowerRoman"/>
      <w:lvlText w:val="%9."/>
      <w:lvlJc w:val="right"/>
      <w:pPr>
        <w:ind w:left="6353" w:hanging="180"/>
      </w:pPr>
    </w:lvl>
  </w:abstractNum>
  <w:abstractNum w:abstractNumId="44">
    <w:nsid w:val="7D2B30F0"/>
    <w:multiLevelType w:val="hybridMultilevel"/>
    <w:tmpl w:val="7F14A192"/>
    <w:lvl w:ilvl="0" w:tplc="C718847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DFB621E"/>
    <w:multiLevelType w:val="hybridMultilevel"/>
    <w:tmpl w:val="B8682742"/>
    <w:lvl w:ilvl="0" w:tplc="B1A21F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35"/>
  </w:num>
  <w:num w:numId="4">
    <w:abstractNumId w:val="1"/>
  </w:num>
  <w:num w:numId="5">
    <w:abstractNumId w:val="34"/>
  </w:num>
  <w:num w:numId="6">
    <w:abstractNumId w:val="36"/>
  </w:num>
  <w:num w:numId="7">
    <w:abstractNumId w:val="19"/>
  </w:num>
  <w:num w:numId="8">
    <w:abstractNumId w:val="20"/>
  </w:num>
  <w:num w:numId="9">
    <w:abstractNumId w:val="41"/>
  </w:num>
  <w:num w:numId="10">
    <w:abstractNumId w:val="22"/>
  </w:num>
  <w:num w:numId="11">
    <w:abstractNumId w:val="26"/>
  </w:num>
  <w:num w:numId="12">
    <w:abstractNumId w:val="15"/>
  </w:num>
  <w:num w:numId="13">
    <w:abstractNumId w:val="14"/>
  </w:num>
  <w:num w:numId="14">
    <w:abstractNumId w:val="4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37"/>
  </w:num>
  <w:num w:numId="18">
    <w:abstractNumId w:val="11"/>
  </w:num>
  <w:num w:numId="19">
    <w:abstractNumId w:val="25"/>
  </w:num>
  <w:num w:numId="20">
    <w:abstractNumId w:val="28"/>
  </w:num>
  <w:num w:numId="21">
    <w:abstractNumId w:val="9"/>
  </w:num>
  <w:num w:numId="22">
    <w:abstractNumId w:val="24"/>
  </w:num>
  <w:num w:numId="23">
    <w:abstractNumId w:val="12"/>
  </w:num>
  <w:num w:numId="24">
    <w:abstractNumId w:val="0"/>
  </w:num>
  <w:num w:numId="25">
    <w:abstractNumId w:val="30"/>
  </w:num>
  <w:num w:numId="26">
    <w:abstractNumId w:val="31"/>
  </w:num>
  <w:num w:numId="27">
    <w:abstractNumId w:val="2"/>
  </w:num>
  <w:num w:numId="28">
    <w:abstractNumId w:val="16"/>
  </w:num>
  <w:num w:numId="29">
    <w:abstractNumId w:val="13"/>
  </w:num>
  <w:num w:numId="30">
    <w:abstractNumId w:val="21"/>
  </w:num>
  <w:num w:numId="31">
    <w:abstractNumId w:val="38"/>
  </w:num>
  <w:num w:numId="32">
    <w:abstractNumId w:val="6"/>
  </w:num>
  <w:num w:numId="33">
    <w:abstractNumId w:val="29"/>
  </w:num>
  <w:num w:numId="34">
    <w:abstractNumId w:val="27"/>
  </w:num>
  <w:num w:numId="35">
    <w:abstractNumId w:val="42"/>
  </w:num>
  <w:num w:numId="36">
    <w:abstractNumId w:val="7"/>
  </w:num>
  <w:num w:numId="37">
    <w:abstractNumId w:val="3"/>
  </w:num>
  <w:num w:numId="38">
    <w:abstractNumId w:val="10"/>
  </w:num>
  <w:num w:numId="39">
    <w:abstractNumId w:val="8"/>
  </w:num>
  <w:num w:numId="40">
    <w:abstractNumId w:val="32"/>
  </w:num>
  <w:num w:numId="41">
    <w:abstractNumId w:val="3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5"/>
  </w:num>
  <w:num w:numId="45">
    <w:abstractNumId w:val="45"/>
  </w:num>
  <w:num w:numId="46">
    <w:abstractNumId w:val="18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autoHyphenation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57E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2C74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2376"/>
    <w:rsid w:val="00022BBA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005"/>
    <w:rsid w:val="0003415F"/>
    <w:rsid w:val="00035524"/>
    <w:rsid w:val="00035654"/>
    <w:rsid w:val="0003570A"/>
    <w:rsid w:val="000357AE"/>
    <w:rsid w:val="00035D4E"/>
    <w:rsid w:val="00036308"/>
    <w:rsid w:val="00036576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40394"/>
    <w:rsid w:val="0004083B"/>
    <w:rsid w:val="0004120C"/>
    <w:rsid w:val="00041B7A"/>
    <w:rsid w:val="00041B8C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BFC"/>
    <w:rsid w:val="00046579"/>
    <w:rsid w:val="00046836"/>
    <w:rsid w:val="00046BA8"/>
    <w:rsid w:val="00047BD6"/>
    <w:rsid w:val="00047BE8"/>
    <w:rsid w:val="00047CD7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3EAD"/>
    <w:rsid w:val="000543AE"/>
    <w:rsid w:val="00054E6A"/>
    <w:rsid w:val="000552A9"/>
    <w:rsid w:val="0005544E"/>
    <w:rsid w:val="00055529"/>
    <w:rsid w:val="000556EF"/>
    <w:rsid w:val="00056624"/>
    <w:rsid w:val="00056F1F"/>
    <w:rsid w:val="000572AC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577"/>
    <w:rsid w:val="000716AB"/>
    <w:rsid w:val="000718C0"/>
    <w:rsid w:val="00071DCF"/>
    <w:rsid w:val="00072240"/>
    <w:rsid w:val="000722E9"/>
    <w:rsid w:val="000726FE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EA7"/>
    <w:rsid w:val="0007523F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37C0"/>
    <w:rsid w:val="000A3A26"/>
    <w:rsid w:val="000A3D7C"/>
    <w:rsid w:val="000A3D9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9E2"/>
    <w:rsid w:val="000B0E1B"/>
    <w:rsid w:val="000B1067"/>
    <w:rsid w:val="000B131F"/>
    <w:rsid w:val="000B1CE1"/>
    <w:rsid w:val="000B2169"/>
    <w:rsid w:val="000B27FA"/>
    <w:rsid w:val="000B32C7"/>
    <w:rsid w:val="000B33A3"/>
    <w:rsid w:val="000B421A"/>
    <w:rsid w:val="000B4326"/>
    <w:rsid w:val="000B4425"/>
    <w:rsid w:val="000B467D"/>
    <w:rsid w:val="000B477A"/>
    <w:rsid w:val="000B4D08"/>
    <w:rsid w:val="000B5F7C"/>
    <w:rsid w:val="000B62E4"/>
    <w:rsid w:val="000B63F9"/>
    <w:rsid w:val="000B6B01"/>
    <w:rsid w:val="000B75EF"/>
    <w:rsid w:val="000C03F9"/>
    <w:rsid w:val="000C1999"/>
    <w:rsid w:val="000C2A45"/>
    <w:rsid w:val="000C341E"/>
    <w:rsid w:val="000C34BB"/>
    <w:rsid w:val="000C3994"/>
    <w:rsid w:val="000C4126"/>
    <w:rsid w:val="000C4AC5"/>
    <w:rsid w:val="000C4D6F"/>
    <w:rsid w:val="000C4E74"/>
    <w:rsid w:val="000C4EDD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4BB1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7189"/>
    <w:rsid w:val="000E7EE0"/>
    <w:rsid w:val="000F074E"/>
    <w:rsid w:val="000F0DC7"/>
    <w:rsid w:val="000F14A5"/>
    <w:rsid w:val="000F1800"/>
    <w:rsid w:val="000F1B9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238C"/>
    <w:rsid w:val="00102A33"/>
    <w:rsid w:val="00102B40"/>
    <w:rsid w:val="00102DB4"/>
    <w:rsid w:val="00102EAE"/>
    <w:rsid w:val="001033D4"/>
    <w:rsid w:val="00103A25"/>
    <w:rsid w:val="00103D04"/>
    <w:rsid w:val="00103E32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5A9D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55B"/>
    <w:rsid w:val="00131695"/>
    <w:rsid w:val="0013174B"/>
    <w:rsid w:val="00132B4E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0D6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1E4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D83"/>
    <w:rsid w:val="00156E42"/>
    <w:rsid w:val="00157419"/>
    <w:rsid w:val="00157537"/>
    <w:rsid w:val="00157909"/>
    <w:rsid w:val="00160E77"/>
    <w:rsid w:val="00160EC2"/>
    <w:rsid w:val="00160FB8"/>
    <w:rsid w:val="00161662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764"/>
    <w:rsid w:val="00166812"/>
    <w:rsid w:val="0016690F"/>
    <w:rsid w:val="00166BEA"/>
    <w:rsid w:val="00166FE5"/>
    <w:rsid w:val="00167562"/>
    <w:rsid w:val="0016789A"/>
    <w:rsid w:val="00167A9A"/>
    <w:rsid w:val="00167AEB"/>
    <w:rsid w:val="001706F0"/>
    <w:rsid w:val="001708BE"/>
    <w:rsid w:val="001709A6"/>
    <w:rsid w:val="00170DB3"/>
    <w:rsid w:val="00171468"/>
    <w:rsid w:val="00171B48"/>
    <w:rsid w:val="00171BB3"/>
    <w:rsid w:val="00171EAC"/>
    <w:rsid w:val="00172066"/>
    <w:rsid w:val="00172081"/>
    <w:rsid w:val="00172C25"/>
    <w:rsid w:val="00173977"/>
    <w:rsid w:val="00173B29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719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D3"/>
    <w:rsid w:val="001A721F"/>
    <w:rsid w:val="001A787F"/>
    <w:rsid w:val="001A78B3"/>
    <w:rsid w:val="001B065D"/>
    <w:rsid w:val="001B0BF6"/>
    <w:rsid w:val="001B0C25"/>
    <w:rsid w:val="001B191B"/>
    <w:rsid w:val="001B1AAD"/>
    <w:rsid w:val="001B1C52"/>
    <w:rsid w:val="001B2312"/>
    <w:rsid w:val="001B2533"/>
    <w:rsid w:val="001B3A87"/>
    <w:rsid w:val="001B40D4"/>
    <w:rsid w:val="001B4C95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1DF5"/>
    <w:rsid w:val="001E245C"/>
    <w:rsid w:val="001E2471"/>
    <w:rsid w:val="001E24F7"/>
    <w:rsid w:val="001E377B"/>
    <w:rsid w:val="001E3DA9"/>
    <w:rsid w:val="001E3E4A"/>
    <w:rsid w:val="001E428F"/>
    <w:rsid w:val="001E435E"/>
    <w:rsid w:val="001E47D9"/>
    <w:rsid w:val="001E4D90"/>
    <w:rsid w:val="001E5466"/>
    <w:rsid w:val="001E556D"/>
    <w:rsid w:val="001E565C"/>
    <w:rsid w:val="001E5913"/>
    <w:rsid w:val="001E66B2"/>
    <w:rsid w:val="001E75E2"/>
    <w:rsid w:val="001E7F5D"/>
    <w:rsid w:val="001F05BC"/>
    <w:rsid w:val="001F0BC7"/>
    <w:rsid w:val="001F0C93"/>
    <w:rsid w:val="001F118F"/>
    <w:rsid w:val="001F15F5"/>
    <w:rsid w:val="001F1C6B"/>
    <w:rsid w:val="001F2114"/>
    <w:rsid w:val="001F2DA5"/>
    <w:rsid w:val="001F323E"/>
    <w:rsid w:val="001F3322"/>
    <w:rsid w:val="001F356E"/>
    <w:rsid w:val="001F439E"/>
    <w:rsid w:val="001F4457"/>
    <w:rsid w:val="001F45AD"/>
    <w:rsid w:val="001F48A6"/>
    <w:rsid w:val="001F4C2A"/>
    <w:rsid w:val="001F5853"/>
    <w:rsid w:val="001F5DE4"/>
    <w:rsid w:val="001F610B"/>
    <w:rsid w:val="001F6CDF"/>
    <w:rsid w:val="001F6FB0"/>
    <w:rsid w:val="001F71C6"/>
    <w:rsid w:val="001F724F"/>
    <w:rsid w:val="001F7C78"/>
    <w:rsid w:val="00200007"/>
    <w:rsid w:val="002004FD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07F39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2714"/>
    <w:rsid w:val="00212E9E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671"/>
    <w:rsid w:val="00216872"/>
    <w:rsid w:val="00217180"/>
    <w:rsid w:val="002173DE"/>
    <w:rsid w:val="002173F7"/>
    <w:rsid w:val="00217871"/>
    <w:rsid w:val="00217E43"/>
    <w:rsid w:val="002204EF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B93"/>
    <w:rsid w:val="00223D9B"/>
    <w:rsid w:val="0022428E"/>
    <w:rsid w:val="00224B71"/>
    <w:rsid w:val="002263E2"/>
    <w:rsid w:val="00226529"/>
    <w:rsid w:val="002267CE"/>
    <w:rsid w:val="00226DA8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C06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884"/>
    <w:rsid w:val="00240E1C"/>
    <w:rsid w:val="0024134D"/>
    <w:rsid w:val="0024151F"/>
    <w:rsid w:val="00241DCC"/>
    <w:rsid w:val="00242073"/>
    <w:rsid w:val="002420D9"/>
    <w:rsid w:val="00242391"/>
    <w:rsid w:val="002425CB"/>
    <w:rsid w:val="00242B47"/>
    <w:rsid w:val="00242EA0"/>
    <w:rsid w:val="00243087"/>
    <w:rsid w:val="00243864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55A"/>
    <w:rsid w:val="00263652"/>
    <w:rsid w:val="0026370A"/>
    <w:rsid w:val="00263833"/>
    <w:rsid w:val="00264EE3"/>
    <w:rsid w:val="00265384"/>
    <w:rsid w:val="002653D3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E26"/>
    <w:rsid w:val="0027195D"/>
    <w:rsid w:val="00272632"/>
    <w:rsid w:val="00272BFD"/>
    <w:rsid w:val="00272C92"/>
    <w:rsid w:val="00272F1D"/>
    <w:rsid w:val="00273271"/>
    <w:rsid w:val="00273C9A"/>
    <w:rsid w:val="00273F09"/>
    <w:rsid w:val="00274026"/>
    <w:rsid w:val="00274382"/>
    <w:rsid w:val="002749F8"/>
    <w:rsid w:val="00274AE6"/>
    <w:rsid w:val="00274C24"/>
    <w:rsid w:val="0027519E"/>
    <w:rsid w:val="002757E8"/>
    <w:rsid w:val="00275895"/>
    <w:rsid w:val="00275BB6"/>
    <w:rsid w:val="0027674C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17CF"/>
    <w:rsid w:val="0029189C"/>
    <w:rsid w:val="002918D6"/>
    <w:rsid w:val="00291AB8"/>
    <w:rsid w:val="0029202B"/>
    <w:rsid w:val="00292100"/>
    <w:rsid w:val="0029235F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24F"/>
    <w:rsid w:val="00296A62"/>
    <w:rsid w:val="00296C3D"/>
    <w:rsid w:val="00296FB7"/>
    <w:rsid w:val="002978F3"/>
    <w:rsid w:val="0029790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5F52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B7BDA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B8D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8B7"/>
    <w:rsid w:val="002E7B36"/>
    <w:rsid w:val="002E7BA1"/>
    <w:rsid w:val="002E7FF2"/>
    <w:rsid w:val="002F07C5"/>
    <w:rsid w:val="002F0908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3A5E"/>
    <w:rsid w:val="002F4191"/>
    <w:rsid w:val="002F451A"/>
    <w:rsid w:val="002F45FD"/>
    <w:rsid w:val="002F5AB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81E"/>
    <w:rsid w:val="00301904"/>
    <w:rsid w:val="00301B16"/>
    <w:rsid w:val="00301BAB"/>
    <w:rsid w:val="00301CC7"/>
    <w:rsid w:val="00301DCE"/>
    <w:rsid w:val="00302046"/>
    <w:rsid w:val="00302226"/>
    <w:rsid w:val="003029BA"/>
    <w:rsid w:val="00302D6A"/>
    <w:rsid w:val="00302EB2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B17"/>
    <w:rsid w:val="00311501"/>
    <w:rsid w:val="00311705"/>
    <w:rsid w:val="00311A2C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B88"/>
    <w:rsid w:val="00326E4F"/>
    <w:rsid w:val="00327112"/>
    <w:rsid w:val="00327A33"/>
    <w:rsid w:val="00327AB4"/>
    <w:rsid w:val="00327AF9"/>
    <w:rsid w:val="003304A1"/>
    <w:rsid w:val="00330FBC"/>
    <w:rsid w:val="00331288"/>
    <w:rsid w:val="003315E9"/>
    <w:rsid w:val="0033165D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87C"/>
    <w:rsid w:val="00340A8D"/>
    <w:rsid w:val="00340FDF"/>
    <w:rsid w:val="00341023"/>
    <w:rsid w:val="00341246"/>
    <w:rsid w:val="003413DE"/>
    <w:rsid w:val="003414DF"/>
    <w:rsid w:val="00341509"/>
    <w:rsid w:val="00341A7D"/>
    <w:rsid w:val="00341F51"/>
    <w:rsid w:val="00341FE5"/>
    <w:rsid w:val="0034253E"/>
    <w:rsid w:val="003429B5"/>
    <w:rsid w:val="00342A14"/>
    <w:rsid w:val="00342A8B"/>
    <w:rsid w:val="00342C2D"/>
    <w:rsid w:val="00342D62"/>
    <w:rsid w:val="00343763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8A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E1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A49"/>
    <w:rsid w:val="00355CA5"/>
    <w:rsid w:val="00356018"/>
    <w:rsid w:val="00356170"/>
    <w:rsid w:val="003565E1"/>
    <w:rsid w:val="003565F7"/>
    <w:rsid w:val="00356C4C"/>
    <w:rsid w:val="0035716D"/>
    <w:rsid w:val="0036098E"/>
    <w:rsid w:val="0036104C"/>
    <w:rsid w:val="00361272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29A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D2E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C80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72D0"/>
    <w:rsid w:val="003C05E1"/>
    <w:rsid w:val="003C07B5"/>
    <w:rsid w:val="003C1087"/>
    <w:rsid w:val="003C1745"/>
    <w:rsid w:val="003C188C"/>
    <w:rsid w:val="003C19D2"/>
    <w:rsid w:val="003C1B8C"/>
    <w:rsid w:val="003C1E61"/>
    <w:rsid w:val="003C2BD8"/>
    <w:rsid w:val="003C3122"/>
    <w:rsid w:val="003C3165"/>
    <w:rsid w:val="003C366F"/>
    <w:rsid w:val="003C3B0C"/>
    <w:rsid w:val="003C3E35"/>
    <w:rsid w:val="003C413B"/>
    <w:rsid w:val="003C46C2"/>
    <w:rsid w:val="003C47B2"/>
    <w:rsid w:val="003C494D"/>
    <w:rsid w:val="003C4FB5"/>
    <w:rsid w:val="003C528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9EA"/>
    <w:rsid w:val="003D79A4"/>
    <w:rsid w:val="003D7D93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1FBE"/>
    <w:rsid w:val="00402044"/>
    <w:rsid w:val="0040215D"/>
    <w:rsid w:val="004022C9"/>
    <w:rsid w:val="004028EF"/>
    <w:rsid w:val="00402F07"/>
    <w:rsid w:val="00402F5A"/>
    <w:rsid w:val="00403B66"/>
    <w:rsid w:val="00404475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5DCD"/>
    <w:rsid w:val="00406007"/>
    <w:rsid w:val="00406447"/>
    <w:rsid w:val="0040658B"/>
    <w:rsid w:val="00407169"/>
    <w:rsid w:val="0040762A"/>
    <w:rsid w:val="0040779F"/>
    <w:rsid w:val="004077F6"/>
    <w:rsid w:val="00407946"/>
    <w:rsid w:val="00407AF5"/>
    <w:rsid w:val="00411C47"/>
    <w:rsid w:val="004129E9"/>
    <w:rsid w:val="00412B5A"/>
    <w:rsid w:val="004130E1"/>
    <w:rsid w:val="00413122"/>
    <w:rsid w:val="004136FF"/>
    <w:rsid w:val="00413D2A"/>
    <w:rsid w:val="00413DCD"/>
    <w:rsid w:val="00414065"/>
    <w:rsid w:val="00414379"/>
    <w:rsid w:val="00414757"/>
    <w:rsid w:val="004148E3"/>
    <w:rsid w:val="00414915"/>
    <w:rsid w:val="00414936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A60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5A2"/>
    <w:rsid w:val="004229DD"/>
    <w:rsid w:val="00422B53"/>
    <w:rsid w:val="004237F5"/>
    <w:rsid w:val="004239B0"/>
    <w:rsid w:val="00423B3C"/>
    <w:rsid w:val="00423CA0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B2F"/>
    <w:rsid w:val="00431E8F"/>
    <w:rsid w:val="00431F05"/>
    <w:rsid w:val="0043232D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2F9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373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591"/>
    <w:rsid w:val="004557B5"/>
    <w:rsid w:val="00455AE9"/>
    <w:rsid w:val="00455D46"/>
    <w:rsid w:val="00455F71"/>
    <w:rsid w:val="00456210"/>
    <w:rsid w:val="0045636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3189"/>
    <w:rsid w:val="004633B5"/>
    <w:rsid w:val="0046407D"/>
    <w:rsid w:val="00464A2C"/>
    <w:rsid w:val="00465264"/>
    <w:rsid w:val="004652D7"/>
    <w:rsid w:val="004655EF"/>
    <w:rsid w:val="00465811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33B"/>
    <w:rsid w:val="00471B40"/>
    <w:rsid w:val="00471DBF"/>
    <w:rsid w:val="00472934"/>
    <w:rsid w:val="004731CA"/>
    <w:rsid w:val="00473D66"/>
    <w:rsid w:val="00474260"/>
    <w:rsid w:val="00474773"/>
    <w:rsid w:val="00474C6F"/>
    <w:rsid w:val="004751A1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285"/>
    <w:rsid w:val="00485A3E"/>
    <w:rsid w:val="00487027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B5D"/>
    <w:rsid w:val="00497F9E"/>
    <w:rsid w:val="004A0D8E"/>
    <w:rsid w:val="004A140F"/>
    <w:rsid w:val="004A1654"/>
    <w:rsid w:val="004A1F12"/>
    <w:rsid w:val="004A2461"/>
    <w:rsid w:val="004A26A3"/>
    <w:rsid w:val="004A2BED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A7B2F"/>
    <w:rsid w:val="004A7CBA"/>
    <w:rsid w:val="004B019A"/>
    <w:rsid w:val="004B047E"/>
    <w:rsid w:val="004B0B2A"/>
    <w:rsid w:val="004B14E2"/>
    <w:rsid w:val="004B181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56A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F88"/>
    <w:rsid w:val="004D136E"/>
    <w:rsid w:val="004D24AA"/>
    <w:rsid w:val="004D2D98"/>
    <w:rsid w:val="004D2FDD"/>
    <w:rsid w:val="004D33CE"/>
    <w:rsid w:val="004D3938"/>
    <w:rsid w:val="004D395A"/>
    <w:rsid w:val="004D3A1E"/>
    <w:rsid w:val="004D4B14"/>
    <w:rsid w:val="004D4B76"/>
    <w:rsid w:val="004D4E7B"/>
    <w:rsid w:val="004D554E"/>
    <w:rsid w:val="004D6791"/>
    <w:rsid w:val="004D694F"/>
    <w:rsid w:val="004D6A59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DCD"/>
    <w:rsid w:val="004E0FE7"/>
    <w:rsid w:val="004E1387"/>
    <w:rsid w:val="004E174B"/>
    <w:rsid w:val="004E1CAC"/>
    <w:rsid w:val="004E1E84"/>
    <w:rsid w:val="004E1EC0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F037D"/>
    <w:rsid w:val="004F03F8"/>
    <w:rsid w:val="004F0664"/>
    <w:rsid w:val="004F077A"/>
    <w:rsid w:val="004F12B3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6E9F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542"/>
    <w:rsid w:val="00502820"/>
    <w:rsid w:val="00502ADC"/>
    <w:rsid w:val="00502BBB"/>
    <w:rsid w:val="00503387"/>
    <w:rsid w:val="00503645"/>
    <w:rsid w:val="00503741"/>
    <w:rsid w:val="005037F8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60DC"/>
    <w:rsid w:val="005106D4"/>
    <w:rsid w:val="00510744"/>
    <w:rsid w:val="0051076C"/>
    <w:rsid w:val="00510A01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4C4"/>
    <w:rsid w:val="005266BF"/>
    <w:rsid w:val="00526A7B"/>
    <w:rsid w:val="00526FF3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3017"/>
    <w:rsid w:val="005433F5"/>
    <w:rsid w:val="00543A3D"/>
    <w:rsid w:val="005446D0"/>
    <w:rsid w:val="00544989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CB"/>
    <w:rsid w:val="005514EA"/>
    <w:rsid w:val="0055175D"/>
    <w:rsid w:val="00551F55"/>
    <w:rsid w:val="005524DE"/>
    <w:rsid w:val="005529FE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E41"/>
    <w:rsid w:val="005663C6"/>
    <w:rsid w:val="005664C5"/>
    <w:rsid w:val="0056650B"/>
    <w:rsid w:val="00566D69"/>
    <w:rsid w:val="005671AF"/>
    <w:rsid w:val="005672C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E08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365A"/>
    <w:rsid w:val="00583BD2"/>
    <w:rsid w:val="00583DD5"/>
    <w:rsid w:val="00584D0A"/>
    <w:rsid w:val="00585017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AC4"/>
    <w:rsid w:val="00591215"/>
    <w:rsid w:val="0059123A"/>
    <w:rsid w:val="00591699"/>
    <w:rsid w:val="0059275F"/>
    <w:rsid w:val="00592A42"/>
    <w:rsid w:val="0059326B"/>
    <w:rsid w:val="00593A49"/>
    <w:rsid w:val="00593ECD"/>
    <w:rsid w:val="00594138"/>
    <w:rsid w:val="005946AF"/>
    <w:rsid w:val="0059481A"/>
    <w:rsid w:val="00594EA7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A28"/>
    <w:rsid w:val="005B3DFD"/>
    <w:rsid w:val="005B422A"/>
    <w:rsid w:val="005B4357"/>
    <w:rsid w:val="005B43C6"/>
    <w:rsid w:val="005B486F"/>
    <w:rsid w:val="005B498A"/>
    <w:rsid w:val="005B5260"/>
    <w:rsid w:val="005B5B4F"/>
    <w:rsid w:val="005B67BB"/>
    <w:rsid w:val="005B7113"/>
    <w:rsid w:val="005B7820"/>
    <w:rsid w:val="005C0D2D"/>
    <w:rsid w:val="005C18F1"/>
    <w:rsid w:val="005C212E"/>
    <w:rsid w:val="005C28C9"/>
    <w:rsid w:val="005C2E45"/>
    <w:rsid w:val="005C31A5"/>
    <w:rsid w:val="005C36ED"/>
    <w:rsid w:val="005C3C7F"/>
    <w:rsid w:val="005C41CE"/>
    <w:rsid w:val="005C4DD1"/>
    <w:rsid w:val="005C503D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1B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03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053"/>
    <w:rsid w:val="0060029C"/>
    <w:rsid w:val="00600D3F"/>
    <w:rsid w:val="00600EAC"/>
    <w:rsid w:val="00600EE5"/>
    <w:rsid w:val="00601AC8"/>
    <w:rsid w:val="00601DF2"/>
    <w:rsid w:val="0060251A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6C28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ECC"/>
    <w:rsid w:val="00612111"/>
    <w:rsid w:val="00612528"/>
    <w:rsid w:val="00612B4E"/>
    <w:rsid w:val="00612E99"/>
    <w:rsid w:val="00612F06"/>
    <w:rsid w:val="00612F53"/>
    <w:rsid w:val="00613792"/>
    <w:rsid w:val="00613797"/>
    <w:rsid w:val="00613FF1"/>
    <w:rsid w:val="00614B09"/>
    <w:rsid w:val="00614FE5"/>
    <w:rsid w:val="0061528E"/>
    <w:rsid w:val="0061564E"/>
    <w:rsid w:val="00615952"/>
    <w:rsid w:val="00616240"/>
    <w:rsid w:val="00616530"/>
    <w:rsid w:val="006166A9"/>
    <w:rsid w:val="00616937"/>
    <w:rsid w:val="006172EA"/>
    <w:rsid w:val="006175DF"/>
    <w:rsid w:val="00617AB2"/>
    <w:rsid w:val="006212E5"/>
    <w:rsid w:val="0062152A"/>
    <w:rsid w:val="006218B3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46F9"/>
    <w:rsid w:val="00625418"/>
    <w:rsid w:val="00625B20"/>
    <w:rsid w:val="00625C7A"/>
    <w:rsid w:val="00625F07"/>
    <w:rsid w:val="00626217"/>
    <w:rsid w:val="006268FC"/>
    <w:rsid w:val="00627E7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7F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433"/>
    <w:rsid w:val="00637521"/>
    <w:rsid w:val="0064019E"/>
    <w:rsid w:val="006405A5"/>
    <w:rsid w:val="00640831"/>
    <w:rsid w:val="00640AE2"/>
    <w:rsid w:val="00640B49"/>
    <w:rsid w:val="00641573"/>
    <w:rsid w:val="00641936"/>
    <w:rsid w:val="006427DC"/>
    <w:rsid w:val="00642815"/>
    <w:rsid w:val="00642B11"/>
    <w:rsid w:val="00642DBB"/>
    <w:rsid w:val="00643223"/>
    <w:rsid w:val="0064335D"/>
    <w:rsid w:val="006434F8"/>
    <w:rsid w:val="00643EEB"/>
    <w:rsid w:val="0064426A"/>
    <w:rsid w:val="006443D1"/>
    <w:rsid w:val="00644706"/>
    <w:rsid w:val="00644C17"/>
    <w:rsid w:val="00644C76"/>
    <w:rsid w:val="00644F5F"/>
    <w:rsid w:val="00645080"/>
    <w:rsid w:val="006452C4"/>
    <w:rsid w:val="006453D3"/>
    <w:rsid w:val="006453D4"/>
    <w:rsid w:val="00645777"/>
    <w:rsid w:val="006457B6"/>
    <w:rsid w:val="00645B5A"/>
    <w:rsid w:val="00645FD8"/>
    <w:rsid w:val="006464D0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183"/>
    <w:rsid w:val="0065784A"/>
    <w:rsid w:val="00657C14"/>
    <w:rsid w:val="00657C31"/>
    <w:rsid w:val="00657EF2"/>
    <w:rsid w:val="00660357"/>
    <w:rsid w:val="00660513"/>
    <w:rsid w:val="00660DE7"/>
    <w:rsid w:val="00660EAC"/>
    <w:rsid w:val="00661418"/>
    <w:rsid w:val="006619EF"/>
    <w:rsid w:val="00661A1F"/>
    <w:rsid w:val="00661D26"/>
    <w:rsid w:val="00662061"/>
    <w:rsid w:val="0066289E"/>
    <w:rsid w:val="00662ACF"/>
    <w:rsid w:val="0066327F"/>
    <w:rsid w:val="00663433"/>
    <w:rsid w:val="00663A1E"/>
    <w:rsid w:val="00663C0F"/>
    <w:rsid w:val="00663C65"/>
    <w:rsid w:val="00663DFF"/>
    <w:rsid w:val="00664A66"/>
    <w:rsid w:val="00665466"/>
    <w:rsid w:val="006657DB"/>
    <w:rsid w:val="00665F51"/>
    <w:rsid w:val="00666703"/>
    <w:rsid w:val="00666B37"/>
    <w:rsid w:val="00666D6B"/>
    <w:rsid w:val="0066700B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889"/>
    <w:rsid w:val="00683912"/>
    <w:rsid w:val="00684171"/>
    <w:rsid w:val="006842A0"/>
    <w:rsid w:val="0068452C"/>
    <w:rsid w:val="00684716"/>
    <w:rsid w:val="00684905"/>
    <w:rsid w:val="0068499F"/>
    <w:rsid w:val="00685243"/>
    <w:rsid w:val="006852D1"/>
    <w:rsid w:val="0068576D"/>
    <w:rsid w:val="0068579D"/>
    <w:rsid w:val="006861FF"/>
    <w:rsid w:val="00686C45"/>
    <w:rsid w:val="006878C4"/>
    <w:rsid w:val="00687972"/>
    <w:rsid w:val="0069059F"/>
    <w:rsid w:val="00690AF0"/>
    <w:rsid w:val="0069116C"/>
    <w:rsid w:val="00691378"/>
    <w:rsid w:val="006916AB"/>
    <w:rsid w:val="00692357"/>
    <w:rsid w:val="0069280C"/>
    <w:rsid w:val="00692980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F7F"/>
    <w:rsid w:val="006A2144"/>
    <w:rsid w:val="006A22C5"/>
    <w:rsid w:val="006A2987"/>
    <w:rsid w:val="006A2ADD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5EA"/>
    <w:rsid w:val="006B593C"/>
    <w:rsid w:val="006B5D74"/>
    <w:rsid w:val="006B61D4"/>
    <w:rsid w:val="006B63F3"/>
    <w:rsid w:val="006B6D8F"/>
    <w:rsid w:val="006B7001"/>
    <w:rsid w:val="006B70A7"/>
    <w:rsid w:val="006B7795"/>
    <w:rsid w:val="006B77CD"/>
    <w:rsid w:val="006B7D01"/>
    <w:rsid w:val="006B7F7C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608E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48E4"/>
    <w:rsid w:val="006D516A"/>
    <w:rsid w:val="006D5742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EAC"/>
    <w:rsid w:val="006E253E"/>
    <w:rsid w:val="006E2800"/>
    <w:rsid w:val="006E2C0C"/>
    <w:rsid w:val="006E3439"/>
    <w:rsid w:val="006E36B8"/>
    <w:rsid w:val="006E3729"/>
    <w:rsid w:val="006E39BB"/>
    <w:rsid w:val="006E5262"/>
    <w:rsid w:val="006E5300"/>
    <w:rsid w:val="006E593A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ACE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A5B"/>
    <w:rsid w:val="006F7D29"/>
    <w:rsid w:val="00700058"/>
    <w:rsid w:val="00700402"/>
    <w:rsid w:val="00701036"/>
    <w:rsid w:val="00701652"/>
    <w:rsid w:val="00701881"/>
    <w:rsid w:val="00701B9F"/>
    <w:rsid w:val="00701FBB"/>
    <w:rsid w:val="007020ED"/>
    <w:rsid w:val="0070263E"/>
    <w:rsid w:val="00702B4E"/>
    <w:rsid w:val="00702B9C"/>
    <w:rsid w:val="00702DB9"/>
    <w:rsid w:val="0070334C"/>
    <w:rsid w:val="00703F53"/>
    <w:rsid w:val="0070421C"/>
    <w:rsid w:val="007044D8"/>
    <w:rsid w:val="00704505"/>
    <w:rsid w:val="00705046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6D12"/>
    <w:rsid w:val="0071716B"/>
    <w:rsid w:val="007172E9"/>
    <w:rsid w:val="00717364"/>
    <w:rsid w:val="00717885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0C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706"/>
    <w:rsid w:val="007609BA"/>
    <w:rsid w:val="007611EF"/>
    <w:rsid w:val="00761524"/>
    <w:rsid w:val="0076217F"/>
    <w:rsid w:val="0076287B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5F1B"/>
    <w:rsid w:val="007661AA"/>
    <w:rsid w:val="0076680E"/>
    <w:rsid w:val="007676F2"/>
    <w:rsid w:val="0076794C"/>
    <w:rsid w:val="00767A06"/>
    <w:rsid w:val="00767BF5"/>
    <w:rsid w:val="00767F50"/>
    <w:rsid w:val="007700F8"/>
    <w:rsid w:val="007702BC"/>
    <w:rsid w:val="007703D5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031"/>
    <w:rsid w:val="0078126C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090E"/>
    <w:rsid w:val="00790C24"/>
    <w:rsid w:val="007913AA"/>
    <w:rsid w:val="0079159B"/>
    <w:rsid w:val="0079229B"/>
    <w:rsid w:val="00792772"/>
    <w:rsid w:val="007927C5"/>
    <w:rsid w:val="00792BF3"/>
    <w:rsid w:val="0079336C"/>
    <w:rsid w:val="00793DC9"/>
    <w:rsid w:val="00793F05"/>
    <w:rsid w:val="007948DB"/>
    <w:rsid w:val="00794FC2"/>
    <w:rsid w:val="0079540C"/>
    <w:rsid w:val="00795DE9"/>
    <w:rsid w:val="0079630F"/>
    <w:rsid w:val="007967A0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559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341"/>
    <w:rsid w:val="007D1506"/>
    <w:rsid w:val="007D157F"/>
    <w:rsid w:val="007D1824"/>
    <w:rsid w:val="007D18A7"/>
    <w:rsid w:val="007D1D06"/>
    <w:rsid w:val="007D1ED4"/>
    <w:rsid w:val="007D1F8B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501"/>
    <w:rsid w:val="007D76A7"/>
    <w:rsid w:val="007D7892"/>
    <w:rsid w:val="007E08C8"/>
    <w:rsid w:val="007E0AA4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9A7"/>
    <w:rsid w:val="007E2BBB"/>
    <w:rsid w:val="007E2FB1"/>
    <w:rsid w:val="007E3247"/>
    <w:rsid w:val="007E34BB"/>
    <w:rsid w:val="007E3A28"/>
    <w:rsid w:val="007E3CF2"/>
    <w:rsid w:val="007E3FE5"/>
    <w:rsid w:val="007E43FE"/>
    <w:rsid w:val="007E46DF"/>
    <w:rsid w:val="007E4868"/>
    <w:rsid w:val="007E4CA7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280"/>
    <w:rsid w:val="00800360"/>
    <w:rsid w:val="008005A8"/>
    <w:rsid w:val="0080084E"/>
    <w:rsid w:val="00800EFA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33"/>
    <w:rsid w:val="00831C34"/>
    <w:rsid w:val="00831FAB"/>
    <w:rsid w:val="008328FE"/>
    <w:rsid w:val="00832E57"/>
    <w:rsid w:val="008338FF"/>
    <w:rsid w:val="008339DF"/>
    <w:rsid w:val="008339EB"/>
    <w:rsid w:val="008343C0"/>
    <w:rsid w:val="00834517"/>
    <w:rsid w:val="00834641"/>
    <w:rsid w:val="008347BD"/>
    <w:rsid w:val="00834AA2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1E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5990"/>
    <w:rsid w:val="00865D9C"/>
    <w:rsid w:val="008663AD"/>
    <w:rsid w:val="008668F1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708"/>
    <w:rsid w:val="00884CA0"/>
    <w:rsid w:val="00884EFB"/>
    <w:rsid w:val="008854D9"/>
    <w:rsid w:val="00885FF3"/>
    <w:rsid w:val="0088623C"/>
    <w:rsid w:val="00886243"/>
    <w:rsid w:val="0088746B"/>
    <w:rsid w:val="00887A68"/>
    <w:rsid w:val="00887BC5"/>
    <w:rsid w:val="00887E48"/>
    <w:rsid w:val="0089072E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6FC"/>
    <w:rsid w:val="00893AF7"/>
    <w:rsid w:val="008942E5"/>
    <w:rsid w:val="0089482A"/>
    <w:rsid w:val="00894851"/>
    <w:rsid w:val="00895493"/>
    <w:rsid w:val="008954BD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E9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A7DCD"/>
    <w:rsid w:val="008B038B"/>
    <w:rsid w:val="008B03AE"/>
    <w:rsid w:val="008B0ACB"/>
    <w:rsid w:val="008B0B08"/>
    <w:rsid w:val="008B100C"/>
    <w:rsid w:val="008B14DA"/>
    <w:rsid w:val="008B1667"/>
    <w:rsid w:val="008B2675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842"/>
    <w:rsid w:val="008C09AF"/>
    <w:rsid w:val="008C0BBD"/>
    <w:rsid w:val="008C0CF9"/>
    <w:rsid w:val="008C1453"/>
    <w:rsid w:val="008C27B3"/>
    <w:rsid w:val="008C30A1"/>
    <w:rsid w:val="008C32EA"/>
    <w:rsid w:val="008C345B"/>
    <w:rsid w:val="008C389A"/>
    <w:rsid w:val="008C4070"/>
    <w:rsid w:val="008C5822"/>
    <w:rsid w:val="008C5FF3"/>
    <w:rsid w:val="008C6236"/>
    <w:rsid w:val="008C661A"/>
    <w:rsid w:val="008C66D1"/>
    <w:rsid w:val="008C66D5"/>
    <w:rsid w:val="008C67EC"/>
    <w:rsid w:val="008C6BDA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E046F"/>
    <w:rsid w:val="008E0C28"/>
    <w:rsid w:val="008E0C2A"/>
    <w:rsid w:val="008E0D8C"/>
    <w:rsid w:val="008E0EE3"/>
    <w:rsid w:val="008E14A4"/>
    <w:rsid w:val="008E15A4"/>
    <w:rsid w:val="008E1955"/>
    <w:rsid w:val="008E240F"/>
    <w:rsid w:val="008E24F1"/>
    <w:rsid w:val="008E3DB5"/>
    <w:rsid w:val="008E3F67"/>
    <w:rsid w:val="008E4368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13FD"/>
    <w:rsid w:val="008F1674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8E0"/>
    <w:rsid w:val="00904CCE"/>
    <w:rsid w:val="00905033"/>
    <w:rsid w:val="00905120"/>
    <w:rsid w:val="009063E3"/>
    <w:rsid w:val="00906575"/>
    <w:rsid w:val="00906A74"/>
    <w:rsid w:val="00906B0C"/>
    <w:rsid w:val="0090710C"/>
    <w:rsid w:val="009079B8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67"/>
    <w:rsid w:val="00913282"/>
    <w:rsid w:val="00913408"/>
    <w:rsid w:val="00913F88"/>
    <w:rsid w:val="0091428A"/>
    <w:rsid w:val="009142C4"/>
    <w:rsid w:val="00914447"/>
    <w:rsid w:val="009146BE"/>
    <w:rsid w:val="00914A53"/>
    <w:rsid w:val="00914C5E"/>
    <w:rsid w:val="00915014"/>
    <w:rsid w:val="009157B5"/>
    <w:rsid w:val="009159BA"/>
    <w:rsid w:val="00915CFF"/>
    <w:rsid w:val="00916102"/>
    <w:rsid w:val="00916A83"/>
    <w:rsid w:val="00917057"/>
    <w:rsid w:val="009171F3"/>
    <w:rsid w:val="00917579"/>
    <w:rsid w:val="00917E8E"/>
    <w:rsid w:val="00920105"/>
    <w:rsid w:val="009201C4"/>
    <w:rsid w:val="00920400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D33"/>
    <w:rsid w:val="00925D73"/>
    <w:rsid w:val="00926201"/>
    <w:rsid w:val="0092716B"/>
    <w:rsid w:val="00927327"/>
    <w:rsid w:val="00927329"/>
    <w:rsid w:val="009273C1"/>
    <w:rsid w:val="009274F8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541"/>
    <w:rsid w:val="00941328"/>
    <w:rsid w:val="009417C2"/>
    <w:rsid w:val="00941D6A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00"/>
    <w:rsid w:val="00956036"/>
    <w:rsid w:val="00956085"/>
    <w:rsid w:val="00956A23"/>
    <w:rsid w:val="00956BD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6AE"/>
    <w:rsid w:val="009619CC"/>
    <w:rsid w:val="00961C54"/>
    <w:rsid w:val="00961CFA"/>
    <w:rsid w:val="00962252"/>
    <w:rsid w:val="009623C3"/>
    <w:rsid w:val="0096295C"/>
    <w:rsid w:val="0096316F"/>
    <w:rsid w:val="009635E5"/>
    <w:rsid w:val="009636E3"/>
    <w:rsid w:val="0096390D"/>
    <w:rsid w:val="00964013"/>
    <w:rsid w:val="00964AB5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08CC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0D0"/>
    <w:rsid w:val="00984299"/>
    <w:rsid w:val="00984F89"/>
    <w:rsid w:val="00985B2E"/>
    <w:rsid w:val="00985B33"/>
    <w:rsid w:val="00985B57"/>
    <w:rsid w:val="009860AC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568"/>
    <w:rsid w:val="009A161D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50A1"/>
    <w:rsid w:val="009A53A8"/>
    <w:rsid w:val="009A5C55"/>
    <w:rsid w:val="009A60D0"/>
    <w:rsid w:val="009A68EE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5DE"/>
    <w:rsid w:val="009B47D5"/>
    <w:rsid w:val="009B4809"/>
    <w:rsid w:val="009B5E04"/>
    <w:rsid w:val="009B6EF0"/>
    <w:rsid w:val="009B74EA"/>
    <w:rsid w:val="009B7847"/>
    <w:rsid w:val="009C05F8"/>
    <w:rsid w:val="009C068E"/>
    <w:rsid w:val="009C0861"/>
    <w:rsid w:val="009C0912"/>
    <w:rsid w:val="009C0A32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209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601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447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41AB"/>
    <w:rsid w:val="009E430F"/>
    <w:rsid w:val="009E49B9"/>
    <w:rsid w:val="009E4A7D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6EF"/>
    <w:rsid w:val="00A007DB"/>
    <w:rsid w:val="00A00D32"/>
    <w:rsid w:val="00A01735"/>
    <w:rsid w:val="00A01AAE"/>
    <w:rsid w:val="00A01C01"/>
    <w:rsid w:val="00A02415"/>
    <w:rsid w:val="00A027CF"/>
    <w:rsid w:val="00A02A37"/>
    <w:rsid w:val="00A02B27"/>
    <w:rsid w:val="00A02CE9"/>
    <w:rsid w:val="00A031A7"/>
    <w:rsid w:val="00A04010"/>
    <w:rsid w:val="00A0440E"/>
    <w:rsid w:val="00A04EB0"/>
    <w:rsid w:val="00A059B6"/>
    <w:rsid w:val="00A05C01"/>
    <w:rsid w:val="00A06007"/>
    <w:rsid w:val="00A06322"/>
    <w:rsid w:val="00A064DB"/>
    <w:rsid w:val="00A0722B"/>
    <w:rsid w:val="00A077A6"/>
    <w:rsid w:val="00A07AFA"/>
    <w:rsid w:val="00A07E35"/>
    <w:rsid w:val="00A11773"/>
    <w:rsid w:val="00A11B94"/>
    <w:rsid w:val="00A11F46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045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086A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654"/>
    <w:rsid w:val="00A4377D"/>
    <w:rsid w:val="00A43918"/>
    <w:rsid w:val="00A447DB"/>
    <w:rsid w:val="00A44BFE"/>
    <w:rsid w:val="00A451B3"/>
    <w:rsid w:val="00A45AA2"/>
    <w:rsid w:val="00A45BC9"/>
    <w:rsid w:val="00A45DED"/>
    <w:rsid w:val="00A45E70"/>
    <w:rsid w:val="00A46023"/>
    <w:rsid w:val="00A47135"/>
    <w:rsid w:val="00A500C6"/>
    <w:rsid w:val="00A50D5A"/>
    <w:rsid w:val="00A51120"/>
    <w:rsid w:val="00A5121F"/>
    <w:rsid w:val="00A51263"/>
    <w:rsid w:val="00A515AF"/>
    <w:rsid w:val="00A51C16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D69"/>
    <w:rsid w:val="00A63CE9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5AE"/>
    <w:rsid w:val="00A66603"/>
    <w:rsid w:val="00A667A5"/>
    <w:rsid w:val="00A66B94"/>
    <w:rsid w:val="00A67441"/>
    <w:rsid w:val="00A67A9B"/>
    <w:rsid w:val="00A67B90"/>
    <w:rsid w:val="00A67D57"/>
    <w:rsid w:val="00A67D8D"/>
    <w:rsid w:val="00A67F37"/>
    <w:rsid w:val="00A70118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D24"/>
    <w:rsid w:val="00A76229"/>
    <w:rsid w:val="00A767EA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41B4"/>
    <w:rsid w:val="00A842C0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2C4"/>
    <w:rsid w:val="00A92618"/>
    <w:rsid w:val="00A92970"/>
    <w:rsid w:val="00A92C94"/>
    <w:rsid w:val="00A92D81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2DED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64"/>
    <w:rsid w:val="00AB0CC2"/>
    <w:rsid w:val="00AB16B5"/>
    <w:rsid w:val="00AB1FED"/>
    <w:rsid w:val="00AB2C49"/>
    <w:rsid w:val="00AB2CA8"/>
    <w:rsid w:val="00AB3666"/>
    <w:rsid w:val="00AB36A1"/>
    <w:rsid w:val="00AB3B63"/>
    <w:rsid w:val="00AB3D51"/>
    <w:rsid w:val="00AB3F81"/>
    <w:rsid w:val="00AB41F9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7EB"/>
    <w:rsid w:val="00AB7DC5"/>
    <w:rsid w:val="00AC013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51E5"/>
    <w:rsid w:val="00AC5330"/>
    <w:rsid w:val="00AC5561"/>
    <w:rsid w:val="00AC57E9"/>
    <w:rsid w:val="00AC5972"/>
    <w:rsid w:val="00AC5ADB"/>
    <w:rsid w:val="00AC5E13"/>
    <w:rsid w:val="00AC63DF"/>
    <w:rsid w:val="00AC6BC1"/>
    <w:rsid w:val="00AC7184"/>
    <w:rsid w:val="00AC770C"/>
    <w:rsid w:val="00AC79F8"/>
    <w:rsid w:val="00AC7A6E"/>
    <w:rsid w:val="00AD04CF"/>
    <w:rsid w:val="00AD0909"/>
    <w:rsid w:val="00AD0CB9"/>
    <w:rsid w:val="00AD12DE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823"/>
    <w:rsid w:val="00AD4F1E"/>
    <w:rsid w:val="00AD4FA5"/>
    <w:rsid w:val="00AD4FDB"/>
    <w:rsid w:val="00AD4FFD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309D"/>
    <w:rsid w:val="00AE324B"/>
    <w:rsid w:val="00AE3610"/>
    <w:rsid w:val="00AE3E15"/>
    <w:rsid w:val="00AE4223"/>
    <w:rsid w:val="00AE4AB3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CE8"/>
    <w:rsid w:val="00AF3E9A"/>
    <w:rsid w:val="00AF3F66"/>
    <w:rsid w:val="00AF4853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DF5"/>
    <w:rsid w:val="00B0211F"/>
    <w:rsid w:val="00B03156"/>
    <w:rsid w:val="00B0371A"/>
    <w:rsid w:val="00B03730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33DE"/>
    <w:rsid w:val="00B13610"/>
    <w:rsid w:val="00B13846"/>
    <w:rsid w:val="00B13AE9"/>
    <w:rsid w:val="00B13D11"/>
    <w:rsid w:val="00B1404D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68BF"/>
    <w:rsid w:val="00B16F3E"/>
    <w:rsid w:val="00B17ED1"/>
    <w:rsid w:val="00B204A3"/>
    <w:rsid w:val="00B204B5"/>
    <w:rsid w:val="00B20711"/>
    <w:rsid w:val="00B20A65"/>
    <w:rsid w:val="00B20B11"/>
    <w:rsid w:val="00B20C5B"/>
    <w:rsid w:val="00B211C6"/>
    <w:rsid w:val="00B2143B"/>
    <w:rsid w:val="00B21ECB"/>
    <w:rsid w:val="00B2257F"/>
    <w:rsid w:val="00B236DE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27D44"/>
    <w:rsid w:val="00B30485"/>
    <w:rsid w:val="00B308DF"/>
    <w:rsid w:val="00B30F33"/>
    <w:rsid w:val="00B3104F"/>
    <w:rsid w:val="00B3115B"/>
    <w:rsid w:val="00B312BD"/>
    <w:rsid w:val="00B3185D"/>
    <w:rsid w:val="00B31DEC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3A0"/>
    <w:rsid w:val="00B3554E"/>
    <w:rsid w:val="00B35966"/>
    <w:rsid w:val="00B35F71"/>
    <w:rsid w:val="00B361E9"/>
    <w:rsid w:val="00B369CB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4E62"/>
    <w:rsid w:val="00B45978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C96"/>
    <w:rsid w:val="00B51EE8"/>
    <w:rsid w:val="00B52568"/>
    <w:rsid w:val="00B5290F"/>
    <w:rsid w:val="00B52DA8"/>
    <w:rsid w:val="00B52F7B"/>
    <w:rsid w:val="00B53133"/>
    <w:rsid w:val="00B53243"/>
    <w:rsid w:val="00B53692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732"/>
    <w:rsid w:val="00B63A0A"/>
    <w:rsid w:val="00B642C2"/>
    <w:rsid w:val="00B645F5"/>
    <w:rsid w:val="00B64C77"/>
    <w:rsid w:val="00B64F24"/>
    <w:rsid w:val="00B657C8"/>
    <w:rsid w:val="00B659BA"/>
    <w:rsid w:val="00B65DBB"/>
    <w:rsid w:val="00B65E9F"/>
    <w:rsid w:val="00B66105"/>
    <w:rsid w:val="00B66ADB"/>
    <w:rsid w:val="00B67681"/>
    <w:rsid w:val="00B7004E"/>
    <w:rsid w:val="00B7079E"/>
    <w:rsid w:val="00B716BA"/>
    <w:rsid w:val="00B71828"/>
    <w:rsid w:val="00B7233B"/>
    <w:rsid w:val="00B72B0E"/>
    <w:rsid w:val="00B72C00"/>
    <w:rsid w:val="00B72E00"/>
    <w:rsid w:val="00B734BB"/>
    <w:rsid w:val="00B73CD7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5F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413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66D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D8A"/>
    <w:rsid w:val="00BA6EF1"/>
    <w:rsid w:val="00BA7045"/>
    <w:rsid w:val="00BA74F6"/>
    <w:rsid w:val="00BA7A03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6D6D"/>
    <w:rsid w:val="00BB720F"/>
    <w:rsid w:val="00BB72D7"/>
    <w:rsid w:val="00BB783B"/>
    <w:rsid w:val="00BB7A72"/>
    <w:rsid w:val="00BB7DF6"/>
    <w:rsid w:val="00BC022E"/>
    <w:rsid w:val="00BC0538"/>
    <w:rsid w:val="00BC066C"/>
    <w:rsid w:val="00BC0724"/>
    <w:rsid w:val="00BC08A4"/>
    <w:rsid w:val="00BC1464"/>
    <w:rsid w:val="00BC1C51"/>
    <w:rsid w:val="00BC1F28"/>
    <w:rsid w:val="00BC1F55"/>
    <w:rsid w:val="00BC372C"/>
    <w:rsid w:val="00BC393B"/>
    <w:rsid w:val="00BC3B19"/>
    <w:rsid w:val="00BC3E94"/>
    <w:rsid w:val="00BC450A"/>
    <w:rsid w:val="00BC46D7"/>
    <w:rsid w:val="00BC4A02"/>
    <w:rsid w:val="00BC5D47"/>
    <w:rsid w:val="00BC60D3"/>
    <w:rsid w:val="00BC65D8"/>
    <w:rsid w:val="00BC68F3"/>
    <w:rsid w:val="00BC6BE3"/>
    <w:rsid w:val="00BC6D7D"/>
    <w:rsid w:val="00BC7645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10DD"/>
    <w:rsid w:val="00BF2FBC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83B"/>
    <w:rsid w:val="00C05A5D"/>
    <w:rsid w:val="00C05F1B"/>
    <w:rsid w:val="00C072F9"/>
    <w:rsid w:val="00C07549"/>
    <w:rsid w:val="00C0775D"/>
    <w:rsid w:val="00C07CFE"/>
    <w:rsid w:val="00C10196"/>
    <w:rsid w:val="00C10327"/>
    <w:rsid w:val="00C104CA"/>
    <w:rsid w:val="00C10CF9"/>
    <w:rsid w:val="00C10E38"/>
    <w:rsid w:val="00C11751"/>
    <w:rsid w:val="00C1190A"/>
    <w:rsid w:val="00C119B6"/>
    <w:rsid w:val="00C11F69"/>
    <w:rsid w:val="00C12525"/>
    <w:rsid w:val="00C1253F"/>
    <w:rsid w:val="00C12982"/>
    <w:rsid w:val="00C13027"/>
    <w:rsid w:val="00C1346A"/>
    <w:rsid w:val="00C1348D"/>
    <w:rsid w:val="00C13E3C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5DFC"/>
    <w:rsid w:val="00C1737F"/>
    <w:rsid w:val="00C20266"/>
    <w:rsid w:val="00C202BA"/>
    <w:rsid w:val="00C2031D"/>
    <w:rsid w:val="00C20996"/>
    <w:rsid w:val="00C21104"/>
    <w:rsid w:val="00C212D4"/>
    <w:rsid w:val="00C21DF9"/>
    <w:rsid w:val="00C224A9"/>
    <w:rsid w:val="00C22B1D"/>
    <w:rsid w:val="00C235EE"/>
    <w:rsid w:val="00C239BE"/>
    <w:rsid w:val="00C239FA"/>
    <w:rsid w:val="00C23CBB"/>
    <w:rsid w:val="00C23F6B"/>
    <w:rsid w:val="00C241FE"/>
    <w:rsid w:val="00C248AF"/>
    <w:rsid w:val="00C24DD3"/>
    <w:rsid w:val="00C2507B"/>
    <w:rsid w:val="00C2511E"/>
    <w:rsid w:val="00C251C2"/>
    <w:rsid w:val="00C25C55"/>
    <w:rsid w:val="00C25DAD"/>
    <w:rsid w:val="00C25E73"/>
    <w:rsid w:val="00C25F84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2EA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92D"/>
    <w:rsid w:val="00C41C6D"/>
    <w:rsid w:val="00C42120"/>
    <w:rsid w:val="00C429F8"/>
    <w:rsid w:val="00C42ADE"/>
    <w:rsid w:val="00C4305A"/>
    <w:rsid w:val="00C43394"/>
    <w:rsid w:val="00C43673"/>
    <w:rsid w:val="00C43863"/>
    <w:rsid w:val="00C43AA8"/>
    <w:rsid w:val="00C43C23"/>
    <w:rsid w:val="00C43F49"/>
    <w:rsid w:val="00C4502B"/>
    <w:rsid w:val="00C450F2"/>
    <w:rsid w:val="00C451C4"/>
    <w:rsid w:val="00C456D2"/>
    <w:rsid w:val="00C456EE"/>
    <w:rsid w:val="00C46221"/>
    <w:rsid w:val="00C467D6"/>
    <w:rsid w:val="00C47562"/>
    <w:rsid w:val="00C47757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762"/>
    <w:rsid w:val="00C56A53"/>
    <w:rsid w:val="00C57285"/>
    <w:rsid w:val="00C57572"/>
    <w:rsid w:val="00C57A9D"/>
    <w:rsid w:val="00C57DE5"/>
    <w:rsid w:val="00C604E5"/>
    <w:rsid w:val="00C607A0"/>
    <w:rsid w:val="00C60999"/>
    <w:rsid w:val="00C61589"/>
    <w:rsid w:val="00C61B1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8BA"/>
    <w:rsid w:val="00C72A34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339"/>
    <w:rsid w:val="00C9163C"/>
    <w:rsid w:val="00C91A3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195B"/>
    <w:rsid w:val="00CA201E"/>
    <w:rsid w:val="00CA2C83"/>
    <w:rsid w:val="00CA3177"/>
    <w:rsid w:val="00CA40E4"/>
    <w:rsid w:val="00CA432F"/>
    <w:rsid w:val="00CA4443"/>
    <w:rsid w:val="00CA456F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D35"/>
    <w:rsid w:val="00CB2EE9"/>
    <w:rsid w:val="00CB2F36"/>
    <w:rsid w:val="00CB3CCF"/>
    <w:rsid w:val="00CB4BBF"/>
    <w:rsid w:val="00CB4D1F"/>
    <w:rsid w:val="00CB52A5"/>
    <w:rsid w:val="00CB52CB"/>
    <w:rsid w:val="00CB5446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139"/>
    <w:rsid w:val="00CC4422"/>
    <w:rsid w:val="00CC507B"/>
    <w:rsid w:val="00CC5186"/>
    <w:rsid w:val="00CC51B5"/>
    <w:rsid w:val="00CC57F3"/>
    <w:rsid w:val="00CC601B"/>
    <w:rsid w:val="00CC65FE"/>
    <w:rsid w:val="00CC69BE"/>
    <w:rsid w:val="00CC69CB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07C"/>
    <w:rsid w:val="00CD22AE"/>
    <w:rsid w:val="00CD2FFE"/>
    <w:rsid w:val="00CD309E"/>
    <w:rsid w:val="00CD3446"/>
    <w:rsid w:val="00CD34BA"/>
    <w:rsid w:val="00CD44DF"/>
    <w:rsid w:val="00CD491F"/>
    <w:rsid w:val="00CD50DA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3D1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B78"/>
    <w:rsid w:val="00D10EA6"/>
    <w:rsid w:val="00D1150C"/>
    <w:rsid w:val="00D11915"/>
    <w:rsid w:val="00D11DD5"/>
    <w:rsid w:val="00D12208"/>
    <w:rsid w:val="00D124F8"/>
    <w:rsid w:val="00D12751"/>
    <w:rsid w:val="00D13026"/>
    <w:rsid w:val="00D133AA"/>
    <w:rsid w:val="00D13801"/>
    <w:rsid w:val="00D13813"/>
    <w:rsid w:val="00D138FA"/>
    <w:rsid w:val="00D13BD0"/>
    <w:rsid w:val="00D13D0B"/>
    <w:rsid w:val="00D142FB"/>
    <w:rsid w:val="00D14493"/>
    <w:rsid w:val="00D149B8"/>
    <w:rsid w:val="00D14D2F"/>
    <w:rsid w:val="00D151A4"/>
    <w:rsid w:val="00D15326"/>
    <w:rsid w:val="00D158FF"/>
    <w:rsid w:val="00D159EE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015"/>
    <w:rsid w:val="00D359F4"/>
    <w:rsid w:val="00D35D48"/>
    <w:rsid w:val="00D35D9A"/>
    <w:rsid w:val="00D35E54"/>
    <w:rsid w:val="00D36228"/>
    <w:rsid w:val="00D36BE3"/>
    <w:rsid w:val="00D36BE5"/>
    <w:rsid w:val="00D37B43"/>
    <w:rsid w:val="00D37D95"/>
    <w:rsid w:val="00D4026F"/>
    <w:rsid w:val="00D404D7"/>
    <w:rsid w:val="00D40777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0E23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DC5"/>
    <w:rsid w:val="00D572AF"/>
    <w:rsid w:val="00D573D9"/>
    <w:rsid w:val="00D576B5"/>
    <w:rsid w:val="00D57B9A"/>
    <w:rsid w:val="00D60371"/>
    <w:rsid w:val="00D60AE2"/>
    <w:rsid w:val="00D60B7D"/>
    <w:rsid w:val="00D60CD5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5F1"/>
    <w:rsid w:val="00D67DBA"/>
    <w:rsid w:val="00D701C9"/>
    <w:rsid w:val="00D70314"/>
    <w:rsid w:val="00D704C7"/>
    <w:rsid w:val="00D707DA"/>
    <w:rsid w:val="00D70AFE"/>
    <w:rsid w:val="00D71489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D3F"/>
    <w:rsid w:val="00D82F0D"/>
    <w:rsid w:val="00D8324C"/>
    <w:rsid w:val="00D833E7"/>
    <w:rsid w:val="00D8431E"/>
    <w:rsid w:val="00D84D15"/>
    <w:rsid w:val="00D859C9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DAD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7CE"/>
    <w:rsid w:val="00DB4CDA"/>
    <w:rsid w:val="00DB4D8A"/>
    <w:rsid w:val="00DB4E6D"/>
    <w:rsid w:val="00DB5141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A31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6C"/>
    <w:rsid w:val="00DC598D"/>
    <w:rsid w:val="00DC5DA8"/>
    <w:rsid w:val="00DC6EDF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D7E0A"/>
    <w:rsid w:val="00DE04BD"/>
    <w:rsid w:val="00DE0D0C"/>
    <w:rsid w:val="00DE0E6C"/>
    <w:rsid w:val="00DE1306"/>
    <w:rsid w:val="00DE1746"/>
    <w:rsid w:val="00DE1970"/>
    <w:rsid w:val="00DE1CB5"/>
    <w:rsid w:val="00DE26F8"/>
    <w:rsid w:val="00DE27DD"/>
    <w:rsid w:val="00DE2A55"/>
    <w:rsid w:val="00DE2BD1"/>
    <w:rsid w:val="00DE2F39"/>
    <w:rsid w:val="00DE4953"/>
    <w:rsid w:val="00DE4AED"/>
    <w:rsid w:val="00DE4F44"/>
    <w:rsid w:val="00DE57E9"/>
    <w:rsid w:val="00DE64EF"/>
    <w:rsid w:val="00DE6B3C"/>
    <w:rsid w:val="00DE6C07"/>
    <w:rsid w:val="00DE6C43"/>
    <w:rsid w:val="00DE707A"/>
    <w:rsid w:val="00DE7107"/>
    <w:rsid w:val="00DF0211"/>
    <w:rsid w:val="00DF085A"/>
    <w:rsid w:val="00DF0CD4"/>
    <w:rsid w:val="00DF0D19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1E22"/>
    <w:rsid w:val="00E128E7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79E"/>
    <w:rsid w:val="00E22E50"/>
    <w:rsid w:val="00E23452"/>
    <w:rsid w:val="00E23531"/>
    <w:rsid w:val="00E2355D"/>
    <w:rsid w:val="00E242FB"/>
    <w:rsid w:val="00E24419"/>
    <w:rsid w:val="00E2442D"/>
    <w:rsid w:val="00E24623"/>
    <w:rsid w:val="00E2472D"/>
    <w:rsid w:val="00E24E39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400CC"/>
    <w:rsid w:val="00E40E77"/>
    <w:rsid w:val="00E41249"/>
    <w:rsid w:val="00E413D5"/>
    <w:rsid w:val="00E414D3"/>
    <w:rsid w:val="00E41B96"/>
    <w:rsid w:val="00E41C46"/>
    <w:rsid w:val="00E41E9C"/>
    <w:rsid w:val="00E42165"/>
    <w:rsid w:val="00E42B25"/>
    <w:rsid w:val="00E430D6"/>
    <w:rsid w:val="00E431B1"/>
    <w:rsid w:val="00E432C0"/>
    <w:rsid w:val="00E433A8"/>
    <w:rsid w:val="00E434BB"/>
    <w:rsid w:val="00E437B5"/>
    <w:rsid w:val="00E43E29"/>
    <w:rsid w:val="00E441AC"/>
    <w:rsid w:val="00E4487E"/>
    <w:rsid w:val="00E449A0"/>
    <w:rsid w:val="00E44B30"/>
    <w:rsid w:val="00E44D8A"/>
    <w:rsid w:val="00E45013"/>
    <w:rsid w:val="00E45DF6"/>
    <w:rsid w:val="00E465D9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3C98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916"/>
    <w:rsid w:val="00E74CE6"/>
    <w:rsid w:val="00E74D92"/>
    <w:rsid w:val="00E74EC6"/>
    <w:rsid w:val="00E74ECA"/>
    <w:rsid w:val="00E75849"/>
    <w:rsid w:val="00E75E8A"/>
    <w:rsid w:val="00E76263"/>
    <w:rsid w:val="00E765D3"/>
    <w:rsid w:val="00E76B44"/>
    <w:rsid w:val="00E76C38"/>
    <w:rsid w:val="00E77645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4406"/>
    <w:rsid w:val="00E846B0"/>
    <w:rsid w:val="00E8480C"/>
    <w:rsid w:val="00E84D44"/>
    <w:rsid w:val="00E8552E"/>
    <w:rsid w:val="00E85556"/>
    <w:rsid w:val="00E85C3B"/>
    <w:rsid w:val="00E85FAB"/>
    <w:rsid w:val="00E8613C"/>
    <w:rsid w:val="00E861B7"/>
    <w:rsid w:val="00E86505"/>
    <w:rsid w:val="00E8674A"/>
    <w:rsid w:val="00E87834"/>
    <w:rsid w:val="00E87D13"/>
    <w:rsid w:val="00E87FF6"/>
    <w:rsid w:val="00E900C4"/>
    <w:rsid w:val="00E90815"/>
    <w:rsid w:val="00E9094A"/>
    <w:rsid w:val="00E91002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229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01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A36"/>
    <w:rsid w:val="00EA3E2D"/>
    <w:rsid w:val="00EA40BE"/>
    <w:rsid w:val="00EA41C0"/>
    <w:rsid w:val="00EA46CE"/>
    <w:rsid w:val="00EA51FC"/>
    <w:rsid w:val="00EA520F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CB5"/>
    <w:rsid w:val="00EB3C5F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19C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06F"/>
    <w:rsid w:val="00EC58B8"/>
    <w:rsid w:val="00EC5AC2"/>
    <w:rsid w:val="00EC5D6A"/>
    <w:rsid w:val="00EC609D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53"/>
    <w:rsid w:val="00ED107D"/>
    <w:rsid w:val="00ED16D5"/>
    <w:rsid w:val="00ED196D"/>
    <w:rsid w:val="00ED1BAA"/>
    <w:rsid w:val="00ED1CCC"/>
    <w:rsid w:val="00ED27B7"/>
    <w:rsid w:val="00ED2994"/>
    <w:rsid w:val="00ED2C2C"/>
    <w:rsid w:val="00ED2CDA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37B8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056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AA7"/>
    <w:rsid w:val="00EF4FEE"/>
    <w:rsid w:val="00EF6134"/>
    <w:rsid w:val="00EF6527"/>
    <w:rsid w:val="00EF65B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0F7F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E84"/>
    <w:rsid w:val="00F15E9D"/>
    <w:rsid w:val="00F16029"/>
    <w:rsid w:val="00F1610F"/>
    <w:rsid w:val="00F161CF"/>
    <w:rsid w:val="00F16868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1F2E"/>
    <w:rsid w:val="00F225D7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3BC3"/>
    <w:rsid w:val="00F24198"/>
    <w:rsid w:val="00F26775"/>
    <w:rsid w:val="00F26F19"/>
    <w:rsid w:val="00F27DCA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524A"/>
    <w:rsid w:val="00F36237"/>
    <w:rsid w:val="00F36A76"/>
    <w:rsid w:val="00F36E12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C0A"/>
    <w:rsid w:val="00F57E47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5677"/>
    <w:rsid w:val="00F65834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BEF"/>
    <w:rsid w:val="00F80D4B"/>
    <w:rsid w:val="00F81769"/>
    <w:rsid w:val="00F818F5"/>
    <w:rsid w:val="00F81CAE"/>
    <w:rsid w:val="00F82594"/>
    <w:rsid w:val="00F82637"/>
    <w:rsid w:val="00F8301B"/>
    <w:rsid w:val="00F83092"/>
    <w:rsid w:val="00F8387F"/>
    <w:rsid w:val="00F83AF3"/>
    <w:rsid w:val="00F83F25"/>
    <w:rsid w:val="00F847F3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B41"/>
    <w:rsid w:val="00F91FE5"/>
    <w:rsid w:val="00F9204F"/>
    <w:rsid w:val="00F925B0"/>
    <w:rsid w:val="00F934FF"/>
    <w:rsid w:val="00F93C8B"/>
    <w:rsid w:val="00F93CB5"/>
    <w:rsid w:val="00F940A1"/>
    <w:rsid w:val="00F9433A"/>
    <w:rsid w:val="00F94596"/>
    <w:rsid w:val="00F94688"/>
    <w:rsid w:val="00F94CF4"/>
    <w:rsid w:val="00F94D7F"/>
    <w:rsid w:val="00F94F3A"/>
    <w:rsid w:val="00F950FD"/>
    <w:rsid w:val="00F95D5E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460D"/>
    <w:rsid w:val="00FA5084"/>
    <w:rsid w:val="00FA5AEE"/>
    <w:rsid w:val="00FA5DAE"/>
    <w:rsid w:val="00FA60CB"/>
    <w:rsid w:val="00FA68F3"/>
    <w:rsid w:val="00FA77AD"/>
    <w:rsid w:val="00FA77B2"/>
    <w:rsid w:val="00FB0112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116"/>
    <w:rsid w:val="00FB65F6"/>
    <w:rsid w:val="00FB6B67"/>
    <w:rsid w:val="00FB6E86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A88"/>
    <w:rsid w:val="00FC6D46"/>
    <w:rsid w:val="00FC7CA3"/>
    <w:rsid w:val="00FD002B"/>
    <w:rsid w:val="00FD0057"/>
    <w:rsid w:val="00FD025A"/>
    <w:rsid w:val="00FD055F"/>
    <w:rsid w:val="00FD05E7"/>
    <w:rsid w:val="00FD0814"/>
    <w:rsid w:val="00FD09E3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4693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829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  <w:rPr>
      <w:lang/>
    </w:r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  <w:lang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  <w:rPr>
      <w:lang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Название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Абзац списка2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  <w:lang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uiPriority w:val="22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9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  <w:lang/>
    </w:rPr>
  </w:style>
  <w:style w:type="paragraph" w:customStyle="1" w:styleId="aff2">
    <w:name w:val="Знак Знак Знак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Знак Знак Знак Знак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5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aff6">
    <w:name w:val="Знак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7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8">
    <w:name w:val="Основной текст_"/>
    <w:link w:val="1f"/>
    <w:uiPriority w:val="99"/>
    <w:rsid w:val="008C7B02"/>
    <w:rPr>
      <w:sz w:val="24"/>
      <w:szCs w:val="24"/>
      <w:shd w:val="clear" w:color="auto" w:fill="FFFFFF"/>
    </w:rPr>
  </w:style>
  <w:style w:type="paragraph" w:customStyle="1" w:styleId="1f">
    <w:name w:val="Основной текст1"/>
    <w:basedOn w:val="a"/>
    <w:link w:val="aff8"/>
    <w:uiPriority w:val="99"/>
    <w:rsid w:val="008C7B02"/>
    <w:pPr>
      <w:shd w:val="clear" w:color="auto" w:fill="FFFFFF"/>
      <w:spacing w:after="1680" w:line="0" w:lineRule="atLeast"/>
    </w:pPr>
    <w:rPr>
      <w:lang/>
    </w:r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9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0">
    <w:name w:val="Заголовок №1_"/>
    <w:link w:val="1f1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1">
    <w:name w:val="Заголовок №1"/>
    <w:basedOn w:val="a"/>
    <w:link w:val="1f0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  <w:lang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a">
    <w:name w:val="footnote text"/>
    <w:basedOn w:val="a"/>
    <w:link w:val="affb"/>
    <w:uiPriority w:val="99"/>
    <w:semiHidden/>
    <w:unhideWhenUsed/>
    <w:rsid w:val="00035D4E"/>
    <w:rPr>
      <w:sz w:val="20"/>
      <w:szCs w:val="20"/>
      <w:lang/>
    </w:rPr>
  </w:style>
  <w:style w:type="character" w:customStyle="1" w:styleId="affb">
    <w:name w:val="Текст сноски Знак"/>
    <w:link w:val="affa"/>
    <w:uiPriority w:val="99"/>
    <w:semiHidden/>
    <w:rsid w:val="00035D4E"/>
    <w:rPr>
      <w:lang w:eastAsia="zh-CN"/>
    </w:rPr>
  </w:style>
  <w:style w:type="character" w:styleId="affc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70">
    <w:name w:val="Абзац списка7"/>
    <w:basedOn w:val="a"/>
    <w:rsid w:val="000F1B9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80">
    <w:name w:val="Абзац списка8"/>
    <w:basedOn w:val="a"/>
    <w:rsid w:val="00207F3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90">
    <w:name w:val="Абзац списка9"/>
    <w:basedOn w:val="a"/>
    <w:rsid w:val="0040762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A113-7C5A-4C48-A246-5361D024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6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cp:lastModifiedBy>Кибирева</cp:lastModifiedBy>
  <cp:revision>287</cp:revision>
  <cp:lastPrinted>2019-08-26T08:54:00Z</cp:lastPrinted>
  <dcterms:created xsi:type="dcterms:W3CDTF">2019-03-25T00:06:00Z</dcterms:created>
  <dcterms:modified xsi:type="dcterms:W3CDTF">2020-02-26T06:13:00Z</dcterms:modified>
</cp:coreProperties>
</file>