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53"/>
        <w:gridCol w:w="3240"/>
        <w:gridCol w:w="2338"/>
        <w:gridCol w:w="1262"/>
        <w:gridCol w:w="1618"/>
        <w:gridCol w:w="2395"/>
        <w:gridCol w:w="1747"/>
        <w:gridCol w:w="1810"/>
      </w:tblGrid>
      <w:tr w:rsidR="00633EE1" w:rsidRPr="00A16071" w:rsidTr="00A16071">
        <w:trPr>
          <w:trHeight w:val="317"/>
        </w:trPr>
        <w:tc>
          <w:tcPr>
            <w:tcW w:w="653" w:type="dxa"/>
            <w:vMerge w:val="restart"/>
            <w:shd w:val="clear" w:color="auto" w:fill="FFFFFF"/>
            <w:vAlign w:val="center"/>
          </w:tcPr>
          <w:p w:rsidR="00633EE1" w:rsidRPr="00A16071" w:rsidRDefault="00633EE1" w:rsidP="00A16071">
            <w:pPr>
              <w:pStyle w:val="20"/>
              <w:shd w:val="clear" w:color="auto" w:fill="auto"/>
              <w:jc w:val="center"/>
              <w:rPr>
                <w:b/>
                <w:sz w:val="24"/>
                <w:szCs w:val="24"/>
              </w:rPr>
            </w:pPr>
            <w:r w:rsidRPr="00A16071">
              <w:rPr>
                <w:b/>
                <w:sz w:val="24"/>
                <w:szCs w:val="24"/>
              </w:rPr>
              <w:t xml:space="preserve">№ </w:t>
            </w:r>
            <w:proofErr w:type="spellStart"/>
            <w:r w:rsidRPr="00A16071">
              <w:rPr>
                <w:b/>
                <w:sz w:val="24"/>
                <w:szCs w:val="24"/>
              </w:rPr>
              <w:t>п</w:t>
            </w:r>
            <w:proofErr w:type="spellEnd"/>
            <w:r w:rsidR="00C90C8A">
              <w:rPr>
                <w:b/>
                <w:sz w:val="24"/>
                <w:szCs w:val="24"/>
              </w:rPr>
              <w:t>/</w:t>
            </w:r>
            <w:proofErr w:type="spellStart"/>
            <w:r w:rsidRPr="00A16071">
              <w:rPr>
                <w:b/>
                <w:sz w:val="24"/>
                <w:szCs w:val="24"/>
              </w:rPr>
              <w:t>п</w:t>
            </w:r>
            <w:proofErr w:type="spellEnd"/>
          </w:p>
        </w:tc>
        <w:tc>
          <w:tcPr>
            <w:tcW w:w="6840" w:type="dxa"/>
            <w:gridSpan w:val="3"/>
            <w:shd w:val="clear" w:color="auto" w:fill="FFFFFF"/>
            <w:vAlign w:val="center"/>
          </w:tcPr>
          <w:p w:rsidR="00633EE1" w:rsidRPr="00A16071" w:rsidRDefault="00633EE1" w:rsidP="00A16071">
            <w:pPr>
              <w:pStyle w:val="20"/>
              <w:shd w:val="clear" w:color="auto" w:fill="auto"/>
              <w:spacing w:line="240" w:lineRule="auto"/>
              <w:ind w:left="1620"/>
              <w:jc w:val="center"/>
              <w:rPr>
                <w:b/>
                <w:sz w:val="24"/>
                <w:szCs w:val="24"/>
              </w:rPr>
            </w:pPr>
            <w:r w:rsidRPr="00A16071">
              <w:rPr>
                <w:b/>
                <w:sz w:val="24"/>
                <w:szCs w:val="24"/>
              </w:rPr>
              <w:t>Сведения о земельном участке</w:t>
            </w:r>
          </w:p>
        </w:tc>
        <w:tc>
          <w:tcPr>
            <w:tcW w:w="7570" w:type="dxa"/>
            <w:gridSpan w:val="4"/>
            <w:shd w:val="clear" w:color="auto" w:fill="FFFFFF"/>
            <w:vAlign w:val="center"/>
          </w:tcPr>
          <w:p w:rsidR="00633EE1" w:rsidRPr="00A16071" w:rsidRDefault="00633EE1" w:rsidP="00A16071">
            <w:pPr>
              <w:pStyle w:val="20"/>
              <w:shd w:val="clear" w:color="auto" w:fill="auto"/>
              <w:spacing w:line="240" w:lineRule="auto"/>
              <w:ind w:left="2480"/>
              <w:jc w:val="center"/>
              <w:rPr>
                <w:b/>
                <w:sz w:val="24"/>
                <w:szCs w:val="24"/>
              </w:rPr>
            </w:pPr>
            <w:r w:rsidRPr="00A16071">
              <w:rPr>
                <w:b/>
                <w:sz w:val="24"/>
                <w:szCs w:val="24"/>
              </w:rPr>
              <w:t>Сведения об аукционе</w:t>
            </w:r>
          </w:p>
        </w:tc>
      </w:tr>
      <w:tr w:rsidR="00633EE1" w:rsidRPr="00A16071" w:rsidTr="00A16071">
        <w:trPr>
          <w:trHeight w:val="2102"/>
        </w:trPr>
        <w:tc>
          <w:tcPr>
            <w:tcW w:w="653" w:type="dxa"/>
            <w:vMerge/>
            <w:shd w:val="clear" w:color="auto" w:fill="FFFFFF"/>
            <w:vAlign w:val="center"/>
          </w:tcPr>
          <w:p w:rsidR="00633EE1" w:rsidRPr="00A16071" w:rsidRDefault="00633EE1" w:rsidP="00A16071">
            <w:pPr>
              <w:jc w:val="center"/>
              <w:rPr>
                <w:rFonts w:ascii="Times New Roman" w:hAnsi="Times New Roman" w:cs="Times New Roman"/>
                <w:b/>
              </w:rPr>
            </w:pPr>
          </w:p>
        </w:tc>
        <w:tc>
          <w:tcPr>
            <w:tcW w:w="3240" w:type="dxa"/>
            <w:shd w:val="clear" w:color="auto" w:fill="FFFFFF"/>
            <w:vAlign w:val="center"/>
          </w:tcPr>
          <w:p w:rsidR="00633EE1" w:rsidRPr="00A16071" w:rsidRDefault="00A16071" w:rsidP="00C90C8A">
            <w:pPr>
              <w:pStyle w:val="20"/>
              <w:shd w:val="clear" w:color="auto" w:fill="auto"/>
              <w:spacing w:line="240" w:lineRule="auto"/>
              <w:ind w:left="56"/>
              <w:jc w:val="center"/>
              <w:rPr>
                <w:b/>
                <w:sz w:val="24"/>
                <w:szCs w:val="24"/>
              </w:rPr>
            </w:pPr>
            <w:r w:rsidRPr="00A16071">
              <w:rPr>
                <w:b/>
                <w:sz w:val="24"/>
                <w:szCs w:val="24"/>
              </w:rPr>
              <w:t>М</w:t>
            </w:r>
            <w:r w:rsidR="00633EE1" w:rsidRPr="00A16071">
              <w:rPr>
                <w:b/>
                <w:sz w:val="24"/>
                <w:szCs w:val="24"/>
              </w:rPr>
              <w:t>есто</w:t>
            </w:r>
            <w:r w:rsidRPr="00A16071">
              <w:rPr>
                <w:b/>
                <w:sz w:val="24"/>
                <w:szCs w:val="24"/>
              </w:rPr>
              <w:t>положение</w:t>
            </w:r>
          </w:p>
        </w:tc>
        <w:tc>
          <w:tcPr>
            <w:tcW w:w="2338" w:type="dxa"/>
            <w:shd w:val="clear" w:color="auto" w:fill="FFFFFF"/>
            <w:vAlign w:val="center"/>
          </w:tcPr>
          <w:p w:rsidR="00633EE1" w:rsidRPr="00A16071" w:rsidRDefault="00A16071" w:rsidP="00A16071">
            <w:pPr>
              <w:pStyle w:val="20"/>
              <w:shd w:val="clear" w:color="auto" w:fill="auto"/>
              <w:spacing w:line="302" w:lineRule="exact"/>
              <w:jc w:val="center"/>
              <w:rPr>
                <w:b/>
                <w:sz w:val="24"/>
                <w:szCs w:val="24"/>
              </w:rPr>
            </w:pPr>
            <w:r w:rsidRPr="00A16071">
              <w:rPr>
                <w:b/>
                <w:sz w:val="24"/>
                <w:szCs w:val="24"/>
              </w:rPr>
              <w:t>К</w:t>
            </w:r>
            <w:r w:rsidR="00633EE1" w:rsidRPr="00A16071">
              <w:rPr>
                <w:b/>
                <w:sz w:val="24"/>
                <w:szCs w:val="24"/>
              </w:rPr>
              <w:t>адастровый номер</w:t>
            </w:r>
          </w:p>
        </w:tc>
        <w:tc>
          <w:tcPr>
            <w:tcW w:w="1262" w:type="dxa"/>
            <w:shd w:val="clear" w:color="auto" w:fill="FFFFFF"/>
            <w:vAlign w:val="center"/>
          </w:tcPr>
          <w:p w:rsidR="00633EE1" w:rsidRPr="00A16071" w:rsidRDefault="00A16071" w:rsidP="00A16071">
            <w:pPr>
              <w:pStyle w:val="20"/>
              <w:shd w:val="clear" w:color="auto" w:fill="auto"/>
              <w:jc w:val="center"/>
              <w:rPr>
                <w:b/>
                <w:sz w:val="24"/>
                <w:szCs w:val="24"/>
              </w:rPr>
            </w:pPr>
            <w:r w:rsidRPr="00A16071">
              <w:rPr>
                <w:b/>
                <w:sz w:val="24"/>
                <w:szCs w:val="24"/>
              </w:rPr>
              <w:t>П</w:t>
            </w:r>
            <w:r w:rsidR="00633EE1" w:rsidRPr="00A16071">
              <w:rPr>
                <w:b/>
                <w:sz w:val="24"/>
                <w:szCs w:val="24"/>
              </w:rPr>
              <w:t>лощадь, кв.м.</w:t>
            </w:r>
          </w:p>
        </w:tc>
        <w:tc>
          <w:tcPr>
            <w:tcW w:w="1618" w:type="dxa"/>
            <w:shd w:val="clear" w:color="auto" w:fill="FFFFFF"/>
            <w:vAlign w:val="center"/>
          </w:tcPr>
          <w:p w:rsidR="00633EE1" w:rsidRPr="00A16071" w:rsidRDefault="00633EE1" w:rsidP="00A16071">
            <w:pPr>
              <w:pStyle w:val="20"/>
              <w:shd w:val="clear" w:color="auto" w:fill="auto"/>
              <w:ind w:left="20"/>
              <w:jc w:val="center"/>
              <w:rPr>
                <w:b/>
                <w:sz w:val="24"/>
                <w:szCs w:val="24"/>
              </w:rPr>
            </w:pPr>
            <w:r w:rsidRPr="00A16071">
              <w:rPr>
                <w:b/>
                <w:sz w:val="24"/>
                <w:szCs w:val="24"/>
              </w:rPr>
              <w:t>дата проведения аукциона</w:t>
            </w:r>
          </w:p>
        </w:tc>
        <w:tc>
          <w:tcPr>
            <w:tcW w:w="2395" w:type="dxa"/>
            <w:shd w:val="clear" w:color="auto" w:fill="FFFFFF"/>
            <w:vAlign w:val="center"/>
          </w:tcPr>
          <w:p w:rsidR="00633EE1" w:rsidRPr="00A16071" w:rsidRDefault="00633EE1" w:rsidP="00A16071">
            <w:pPr>
              <w:pStyle w:val="20"/>
              <w:shd w:val="clear" w:color="auto" w:fill="auto"/>
              <w:jc w:val="center"/>
              <w:rPr>
                <w:b/>
                <w:sz w:val="24"/>
                <w:szCs w:val="24"/>
              </w:rPr>
            </w:pPr>
            <w:r w:rsidRPr="00A16071">
              <w:rPr>
                <w:b/>
                <w:sz w:val="24"/>
                <w:szCs w:val="24"/>
              </w:rPr>
              <w:t>вид продаваемого права</w:t>
            </w:r>
          </w:p>
        </w:tc>
        <w:tc>
          <w:tcPr>
            <w:tcW w:w="1747" w:type="dxa"/>
            <w:shd w:val="clear" w:color="auto" w:fill="FFFFFF"/>
            <w:vAlign w:val="center"/>
          </w:tcPr>
          <w:p w:rsidR="00633EE1" w:rsidRPr="00A16071" w:rsidRDefault="00633EE1" w:rsidP="00A16071">
            <w:pPr>
              <w:pStyle w:val="20"/>
              <w:shd w:val="clear" w:color="auto" w:fill="auto"/>
              <w:jc w:val="center"/>
              <w:rPr>
                <w:b/>
                <w:sz w:val="24"/>
                <w:szCs w:val="24"/>
              </w:rPr>
            </w:pPr>
            <w:r w:rsidRPr="00A16071">
              <w:rPr>
                <w:b/>
                <w:sz w:val="24"/>
                <w:szCs w:val="24"/>
              </w:rPr>
              <w:t>начальная цена или начальный годовой размер арендной платы, руб.</w:t>
            </w:r>
          </w:p>
        </w:tc>
        <w:tc>
          <w:tcPr>
            <w:tcW w:w="1810" w:type="dxa"/>
            <w:shd w:val="clear" w:color="auto" w:fill="FFFFFF"/>
            <w:vAlign w:val="center"/>
          </w:tcPr>
          <w:p w:rsidR="00633EE1" w:rsidRPr="00A16071" w:rsidRDefault="00633EE1" w:rsidP="00A16071">
            <w:pPr>
              <w:pStyle w:val="20"/>
              <w:shd w:val="clear" w:color="auto" w:fill="auto"/>
              <w:jc w:val="center"/>
              <w:rPr>
                <w:b/>
                <w:sz w:val="24"/>
                <w:szCs w:val="24"/>
              </w:rPr>
            </w:pPr>
            <w:r w:rsidRPr="00A16071">
              <w:rPr>
                <w:b/>
                <w:sz w:val="24"/>
                <w:szCs w:val="24"/>
              </w:rPr>
              <w:t>цена по итогам аукциона, руб.</w:t>
            </w:r>
          </w:p>
        </w:tc>
      </w:tr>
      <w:tr w:rsidR="001E2402" w:rsidRPr="003D1D8D" w:rsidTr="003D1D8D">
        <w:trPr>
          <w:trHeight w:val="950"/>
        </w:trPr>
        <w:tc>
          <w:tcPr>
            <w:tcW w:w="653" w:type="dxa"/>
            <w:shd w:val="clear" w:color="auto" w:fill="FFFFFF"/>
          </w:tcPr>
          <w:p w:rsidR="001E2402" w:rsidRPr="003D1D8D" w:rsidRDefault="001E2402"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г.Чита, ул.Лазо</w:t>
            </w:r>
          </w:p>
        </w:tc>
        <w:tc>
          <w:tcPr>
            <w:tcW w:w="2338"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75:32:021116:1406</w:t>
            </w:r>
          </w:p>
        </w:tc>
        <w:tc>
          <w:tcPr>
            <w:tcW w:w="1262"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300</w:t>
            </w:r>
          </w:p>
        </w:tc>
        <w:tc>
          <w:tcPr>
            <w:tcW w:w="1618"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29.05.2019</w:t>
            </w:r>
          </w:p>
        </w:tc>
        <w:tc>
          <w:tcPr>
            <w:tcW w:w="2395" w:type="dxa"/>
            <w:shd w:val="clear" w:color="auto" w:fill="FFFFFF"/>
          </w:tcPr>
          <w:p w:rsidR="001E2402" w:rsidRPr="003D1D8D" w:rsidRDefault="001E2402" w:rsidP="003D1D8D">
            <w:pPr>
              <w:pStyle w:val="20"/>
              <w:shd w:val="clear" w:color="auto" w:fill="auto"/>
              <w:jc w:val="center"/>
              <w:rPr>
                <w:sz w:val="28"/>
                <w:szCs w:val="28"/>
              </w:rPr>
            </w:pPr>
            <w:r w:rsidRPr="003D1D8D">
              <w:rPr>
                <w:sz w:val="28"/>
                <w:szCs w:val="28"/>
              </w:rPr>
              <w:t>аренда</w:t>
            </w:r>
          </w:p>
        </w:tc>
        <w:tc>
          <w:tcPr>
            <w:tcW w:w="1747" w:type="dxa"/>
            <w:shd w:val="clear" w:color="auto" w:fill="FFFFFF"/>
            <w:vAlign w:val="center"/>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247489</w:t>
            </w:r>
          </w:p>
        </w:tc>
        <w:tc>
          <w:tcPr>
            <w:tcW w:w="1810" w:type="dxa"/>
            <w:shd w:val="clear" w:color="auto" w:fill="FFFFFF"/>
          </w:tcPr>
          <w:p w:rsidR="001E2402" w:rsidRPr="003D1D8D" w:rsidRDefault="001E2402" w:rsidP="003D1D8D">
            <w:pPr>
              <w:pStyle w:val="20"/>
              <w:shd w:val="clear" w:color="auto" w:fill="auto"/>
              <w:jc w:val="center"/>
              <w:rPr>
                <w:sz w:val="28"/>
                <w:szCs w:val="28"/>
              </w:rPr>
            </w:pPr>
            <w:r w:rsidRPr="003D1D8D">
              <w:rPr>
                <w:sz w:val="28"/>
                <w:szCs w:val="28"/>
              </w:rPr>
              <w:t>8 501 954,70</w:t>
            </w:r>
          </w:p>
        </w:tc>
      </w:tr>
      <w:tr w:rsidR="001E2402" w:rsidRPr="003D1D8D" w:rsidTr="003D1D8D">
        <w:trPr>
          <w:trHeight w:val="982"/>
        </w:trPr>
        <w:tc>
          <w:tcPr>
            <w:tcW w:w="653" w:type="dxa"/>
            <w:shd w:val="clear" w:color="auto" w:fill="FFFFFF"/>
          </w:tcPr>
          <w:p w:rsidR="001E2402" w:rsidRPr="003D1D8D" w:rsidRDefault="001E2402"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г.Чита, трасса Р-258 "Байкал"</w:t>
            </w:r>
          </w:p>
        </w:tc>
        <w:tc>
          <w:tcPr>
            <w:tcW w:w="2338"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75:32:040333:1627</w:t>
            </w:r>
          </w:p>
        </w:tc>
        <w:tc>
          <w:tcPr>
            <w:tcW w:w="1262"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3150</w:t>
            </w:r>
          </w:p>
        </w:tc>
        <w:tc>
          <w:tcPr>
            <w:tcW w:w="1618"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29.05.2019</w:t>
            </w:r>
          </w:p>
        </w:tc>
        <w:tc>
          <w:tcPr>
            <w:tcW w:w="2395" w:type="dxa"/>
            <w:shd w:val="clear" w:color="auto" w:fill="FFFFFF"/>
          </w:tcPr>
          <w:p w:rsidR="001E2402" w:rsidRPr="003D1D8D" w:rsidRDefault="001E2402" w:rsidP="003D1D8D">
            <w:pPr>
              <w:pStyle w:val="20"/>
              <w:shd w:val="clear" w:color="auto" w:fill="auto"/>
              <w:jc w:val="center"/>
              <w:rPr>
                <w:sz w:val="28"/>
                <w:szCs w:val="28"/>
              </w:rPr>
            </w:pPr>
            <w:r w:rsidRPr="003D1D8D">
              <w:rPr>
                <w:sz w:val="28"/>
                <w:szCs w:val="28"/>
              </w:rPr>
              <w:t>аренда</w:t>
            </w:r>
          </w:p>
        </w:tc>
        <w:tc>
          <w:tcPr>
            <w:tcW w:w="1747" w:type="dxa"/>
            <w:shd w:val="clear" w:color="auto" w:fill="FFFFFF"/>
            <w:vAlign w:val="center"/>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2090276</w:t>
            </w:r>
          </w:p>
        </w:tc>
        <w:tc>
          <w:tcPr>
            <w:tcW w:w="1810" w:type="dxa"/>
            <w:shd w:val="clear" w:color="auto" w:fill="FFFFFF"/>
          </w:tcPr>
          <w:p w:rsidR="001E2402" w:rsidRPr="003D1D8D" w:rsidRDefault="001E2402" w:rsidP="003D1D8D">
            <w:pPr>
              <w:pStyle w:val="20"/>
              <w:shd w:val="clear" w:color="auto" w:fill="auto"/>
              <w:jc w:val="center"/>
              <w:rPr>
                <w:sz w:val="28"/>
                <w:szCs w:val="28"/>
              </w:rPr>
            </w:pPr>
            <w:r w:rsidRPr="003D1D8D">
              <w:rPr>
                <w:sz w:val="28"/>
                <w:szCs w:val="28"/>
              </w:rPr>
              <w:t>Не состоялся</w:t>
            </w:r>
          </w:p>
        </w:tc>
      </w:tr>
      <w:tr w:rsidR="001E2402" w:rsidRPr="003D1D8D" w:rsidTr="003D1D8D">
        <w:trPr>
          <w:trHeight w:val="984"/>
        </w:trPr>
        <w:tc>
          <w:tcPr>
            <w:tcW w:w="653" w:type="dxa"/>
            <w:shd w:val="clear" w:color="auto" w:fill="FFFFFF"/>
          </w:tcPr>
          <w:p w:rsidR="001E2402" w:rsidRPr="003D1D8D" w:rsidRDefault="001E2402"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 xml:space="preserve">г.Чита, проезд </w:t>
            </w:r>
            <w:proofErr w:type="spellStart"/>
            <w:r w:rsidRPr="003D1D8D">
              <w:rPr>
                <w:rFonts w:ascii="Times New Roman" w:hAnsi="Times New Roman" w:cs="Times New Roman"/>
                <w:sz w:val="28"/>
                <w:szCs w:val="28"/>
              </w:rPr>
              <w:t>Угданский</w:t>
            </w:r>
            <w:proofErr w:type="spellEnd"/>
          </w:p>
        </w:tc>
        <w:tc>
          <w:tcPr>
            <w:tcW w:w="2338"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75:32:040362:381</w:t>
            </w:r>
          </w:p>
        </w:tc>
        <w:tc>
          <w:tcPr>
            <w:tcW w:w="1262"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16427</w:t>
            </w:r>
          </w:p>
        </w:tc>
        <w:tc>
          <w:tcPr>
            <w:tcW w:w="1618"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29.05.2019</w:t>
            </w:r>
          </w:p>
        </w:tc>
        <w:tc>
          <w:tcPr>
            <w:tcW w:w="2395" w:type="dxa"/>
            <w:shd w:val="clear" w:color="auto" w:fill="FFFFFF"/>
          </w:tcPr>
          <w:p w:rsidR="001E2402" w:rsidRPr="003D1D8D" w:rsidRDefault="001E2402" w:rsidP="003D1D8D">
            <w:pPr>
              <w:pStyle w:val="20"/>
              <w:shd w:val="clear" w:color="auto" w:fill="auto"/>
              <w:jc w:val="center"/>
              <w:rPr>
                <w:sz w:val="28"/>
                <w:szCs w:val="28"/>
              </w:rPr>
            </w:pPr>
            <w:r w:rsidRPr="003D1D8D">
              <w:rPr>
                <w:sz w:val="28"/>
                <w:szCs w:val="28"/>
              </w:rPr>
              <w:t>аренда</w:t>
            </w:r>
          </w:p>
        </w:tc>
        <w:tc>
          <w:tcPr>
            <w:tcW w:w="1747" w:type="dxa"/>
            <w:shd w:val="clear" w:color="auto" w:fill="FFFFFF"/>
            <w:vAlign w:val="center"/>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102683</w:t>
            </w:r>
          </w:p>
        </w:tc>
        <w:tc>
          <w:tcPr>
            <w:tcW w:w="1810" w:type="dxa"/>
            <w:shd w:val="clear" w:color="auto" w:fill="FFFFFF"/>
          </w:tcPr>
          <w:p w:rsidR="001E2402" w:rsidRPr="003D1D8D" w:rsidRDefault="001E2402" w:rsidP="003D1D8D">
            <w:pPr>
              <w:jc w:val="center"/>
              <w:rPr>
                <w:rFonts w:ascii="Times New Roman" w:hAnsi="Times New Roman" w:cs="Times New Roman"/>
                <w:sz w:val="28"/>
                <w:szCs w:val="28"/>
                <w:lang w:val="ru-RU" w:eastAsia="en-US"/>
              </w:rPr>
            </w:pPr>
            <w:r w:rsidRPr="003D1D8D">
              <w:rPr>
                <w:rFonts w:ascii="Times New Roman" w:hAnsi="Times New Roman" w:cs="Times New Roman"/>
                <w:sz w:val="28"/>
                <w:szCs w:val="28"/>
              </w:rPr>
              <w:t>Не состоялся</w:t>
            </w:r>
          </w:p>
        </w:tc>
      </w:tr>
      <w:tr w:rsidR="001E2402" w:rsidRPr="003D1D8D" w:rsidTr="003D1D8D">
        <w:trPr>
          <w:trHeight w:val="992"/>
        </w:trPr>
        <w:tc>
          <w:tcPr>
            <w:tcW w:w="653" w:type="dxa"/>
            <w:shd w:val="clear" w:color="auto" w:fill="FFFFFF"/>
          </w:tcPr>
          <w:p w:rsidR="001E2402" w:rsidRPr="003D1D8D" w:rsidRDefault="001E2402"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г.Чита, Объездное шоссе</w:t>
            </w:r>
          </w:p>
        </w:tc>
        <w:tc>
          <w:tcPr>
            <w:tcW w:w="2338"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75:32:030601:1384</w:t>
            </w:r>
          </w:p>
        </w:tc>
        <w:tc>
          <w:tcPr>
            <w:tcW w:w="1262"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3115</w:t>
            </w:r>
          </w:p>
        </w:tc>
        <w:tc>
          <w:tcPr>
            <w:tcW w:w="1618"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29.05.2019</w:t>
            </w:r>
          </w:p>
        </w:tc>
        <w:tc>
          <w:tcPr>
            <w:tcW w:w="2395" w:type="dxa"/>
            <w:shd w:val="clear" w:color="auto" w:fill="FFFFFF"/>
          </w:tcPr>
          <w:p w:rsidR="001E2402" w:rsidRPr="003D1D8D" w:rsidRDefault="001E2402" w:rsidP="003D1D8D">
            <w:pPr>
              <w:pStyle w:val="20"/>
              <w:shd w:val="clear" w:color="auto" w:fill="auto"/>
              <w:jc w:val="center"/>
              <w:rPr>
                <w:sz w:val="28"/>
                <w:szCs w:val="28"/>
              </w:rPr>
            </w:pPr>
            <w:r w:rsidRPr="003D1D8D">
              <w:rPr>
                <w:sz w:val="28"/>
                <w:szCs w:val="28"/>
              </w:rPr>
              <w:t>аренда</w:t>
            </w:r>
          </w:p>
        </w:tc>
        <w:tc>
          <w:tcPr>
            <w:tcW w:w="1747" w:type="dxa"/>
            <w:shd w:val="clear" w:color="auto" w:fill="FFFFFF"/>
            <w:vAlign w:val="center"/>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228403</w:t>
            </w:r>
          </w:p>
        </w:tc>
        <w:tc>
          <w:tcPr>
            <w:tcW w:w="1810" w:type="dxa"/>
            <w:shd w:val="clear" w:color="auto" w:fill="FFFFFF"/>
          </w:tcPr>
          <w:p w:rsidR="001E2402" w:rsidRPr="003D1D8D" w:rsidRDefault="001E2402"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lang w:val="ru-RU"/>
              </w:rPr>
              <w:t>Не состоялся, единственная заявка, по начальной цене</w:t>
            </w:r>
          </w:p>
        </w:tc>
      </w:tr>
      <w:tr w:rsidR="001E2402" w:rsidRPr="003D1D8D" w:rsidTr="003D1D8D">
        <w:trPr>
          <w:trHeight w:val="979"/>
        </w:trPr>
        <w:tc>
          <w:tcPr>
            <w:tcW w:w="653" w:type="dxa"/>
            <w:shd w:val="clear" w:color="auto" w:fill="FFFFFF"/>
          </w:tcPr>
          <w:p w:rsidR="001E2402" w:rsidRPr="003D1D8D" w:rsidRDefault="001E2402"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 xml:space="preserve">г. Чита, ул. 1-я </w:t>
            </w:r>
            <w:proofErr w:type="spellStart"/>
            <w:r w:rsidRPr="003D1D8D">
              <w:rPr>
                <w:rFonts w:ascii="Times New Roman" w:hAnsi="Times New Roman" w:cs="Times New Roman"/>
                <w:sz w:val="28"/>
                <w:szCs w:val="28"/>
              </w:rPr>
              <w:t>Новопроточная</w:t>
            </w:r>
            <w:proofErr w:type="spellEnd"/>
          </w:p>
        </w:tc>
        <w:tc>
          <w:tcPr>
            <w:tcW w:w="2338"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75:32:030866:81</w:t>
            </w:r>
          </w:p>
        </w:tc>
        <w:tc>
          <w:tcPr>
            <w:tcW w:w="1262"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352</w:t>
            </w:r>
          </w:p>
        </w:tc>
        <w:tc>
          <w:tcPr>
            <w:tcW w:w="1618"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29.05.2019</w:t>
            </w:r>
          </w:p>
        </w:tc>
        <w:tc>
          <w:tcPr>
            <w:tcW w:w="2395" w:type="dxa"/>
            <w:shd w:val="clear" w:color="auto" w:fill="FFFFFF"/>
          </w:tcPr>
          <w:p w:rsidR="001E2402" w:rsidRPr="003D1D8D" w:rsidRDefault="001E2402" w:rsidP="003D1D8D">
            <w:pPr>
              <w:pStyle w:val="20"/>
              <w:shd w:val="clear" w:color="auto" w:fill="auto"/>
              <w:jc w:val="center"/>
              <w:rPr>
                <w:sz w:val="28"/>
                <w:szCs w:val="28"/>
              </w:rPr>
            </w:pPr>
            <w:r w:rsidRPr="003D1D8D">
              <w:rPr>
                <w:sz w:val="28"/>
                <w:szCs w:val="28"/>
              </w:rPr>
              <w:t>аренда</w:t>
            </w:r>
          </w:p>
        </w:tc>
        <w:tc>
          <w:tcPr>
            <w:tcW w:w="1747" w:type="dxa"/>
            <w:shd w:val="clear" w:color="auto" w:fill="FFFFFF"/>
            <w:vAlign w:val="center"/>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86331</w:t>
            </w:r>
          </w:p>
        </w:tc>
        <w:tc>
          <w:tcPr>
            <w:tcW w:w="1810" w:type="dxa"/>
            <w:shd w:val="clear" w:color="auto" w:fill="FFFFFF"/>
          </w:tcPr>
          <w:p w:rsidR="001E2402" w:rsidRPr="003D1D8D" w:rsidRDefault="001E2402"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lang w:val="ru-RU"/>
              </w:rPr>
              <w:t>Не состоялся, единственная заявка, по начальной цене</w:t>
            </w:r>
          </w:p>
        </w:tc>
      </w:tr>
      <w:tr w:rsidR="001E2402" w:rsidRPr="003D1D8D" w:rsidTr="003D1D8D">
        <w:trPr>
          <w:trHeight w:val="987"/>
        </w:trPr>
        <w:tc>
          <w:tcPr>
            <w:tcW w:w="653" w:type="dxa"/>
            <w:shd w:val="clear" w:color="auto" w:fill="FFFFFF"/>
          </w:tcPr>
          <w:p w:rsidR="001E2402" w:rsidRPr="003D1D8D" w:rsidRDefault="001E2402"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 xml:space="preserve">г.Чита, </w:t>
            </w:r>
            <w:proofErr w:type="spellStart"/>
            <w:r w:rsidRPr="003D1D8D">
              <w:rPr>
                <w:rFonts w:ascii="Times New Roman" w:hAnsi="Times New Roman" w:cs="Times New Roman"/>
                <w:sz w:val="28"/>
                <w:szCs w:val="28"/>
              </w:rPr>
              <w:t>мкр</w:t>
            </w:r>
            <w:proofErr w:type="spellEnd"/>
            <w:r w:rsidRPr="003D1D8D">
              <w:rPr>
                <w:rFonts w:ascii="Times New Roman" w:hAnsi="Times New Roman" w:cs="Times New Roman"/>
                <w:sz w:val="28"/>
                <w:szCs w:val="28"/>
              </w:rPr>
              <w:t>. ТУСМ-4</w:t>
            </w:r>
          </w:p>
        </w:tc>
        <w:tc>
          <w:tcPr>
            <w:tcW w:w="2338"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75:32:040904:246</w:t>
            </w:r>
          </w:p>
        </w:tc>
        <w:tc>
          <w:tcPr>
            <w:tcW w:w="1262"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1499</w:t>
            </w:r>
          </w:p>
        </w:tc>
        <w:tc>
          <w:tcPr>
            <w:tcW w:w="1618"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29.05.2019</w:t>
            </w:r>
          </w:p>
        </w:tc>
        <w:tc>
          <w:tcPr>
            <w:tcW w:w="2395" w:type="dxa"/>
            <w:shd w:val="clear" w:color="auto" w:fill="FFFFFF"/>
          </w:tcPr>
          <w:p w:rsidR="001E2402" w:rsidRPr="003D1D8D" w:rsidRDefault="001E2402" w:rsidP="003D1D8D">
            <w:pPr>
              <w:pStyle w:val="20"/>
              <w:shd w:val="clear" w:color="auto" w:fill="auto"/>
              <w:jc w:val="center"/>
              <w:rPr>
                <w:sz w:val="28"/>
                <w:szCs w:val="28"/>
              </w:rPr>
            </w:pPr>
            <w:r w:rsidRPr="003D1D8D">
              <w:rPr>
                <w:sz w:val="28"/>
                <w:szCs w:val="28"/>
              </w:rPr>
              <w:t>аренда</w:t>
            </w:r>
          </w:p>
        </w:tc>
        <w:tc>
          <w:tcPr>
            <w:tcW w:w="1747" w:type="dxa"/>
            <w:shd w:val="clear" w:color="auto" w:fill="FFFFFF"/>
            <w:vAlign w:val="center"/>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86584</w:t>
            </w:r>
          </w:p>
        </w:tc>
        <w:tc>
          <w:tcPr>
            <w:tcW w:w="1810"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1E2402" w:rsidRPr="003D1D8D" w:rsidTr="003D1D8D">
        <w:trPr>
          <w:trHeight w:val="987"/>
        </w:trPr>
        <w:tc>
          <w:tcPr>
            <w:tcW w:w="653" w:type="dxa"/>
            <w:shd w:val="clear" w:color="auto" w:fill="FFFFFF"/>
          </w:tcPr>
          <w:p w:rsidR="001E2402" w:rsidRPr="003D1D8D" w:rsidRDefault="001E2402"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г. Чита, ул. Ковыльная</w:t>
            </w:r>
          </w:p>
        </w:tc>
        <w:tc>
          <w:tcPr>
            <w:tcW w:w="2338"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75:32:010314:156</w:t>
            </w:r>
          </w:p>
        </w:tc>
        <w:tc>
          <w:tcPr>
            <w:tcW w:w="1262"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866</w:t>
            </w:r>
          </w:p>
        </w:tc>
        <w:tc>
          <w:tcPr>
            <w:tcW w:w="1618"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29.05.2019</w:t>
            </w:r>
          </w:p>
        </w:tc>
        <w:tc>
          <w:tcPr>
            <w:tcW w:w="2395" w:type="dxa"/>
            <w:shd w:val="clear" w:color="auto" w:fill="FFFFFF"/>
          </w:tcPr>
          <w:p w:rsidR="001E2402" w:rsidRPr="003D1D8D" w:rsidRDefault="001E2402" w:rsidP="003D1D8D">
            <w:pPr>
              <w:pStyle w:val="20"/>
              <w:shd w:val="clear" w:color="auto" w:fill="auto"/>
              <w:jc w:val="center"/>
              <w:rPr>
                <w:sz w:val="28"/>
                <w:szCs w:val="28"/>
              </w:rPr>
            </w:pPr>
            <w:r w:rsidRPr="003D1D8D">
              <w:rPr>
                <w:sz w:val="28"/>
                <w:szCs w:val="28"/>
              </w:rPr>
              <w:t>аренда</w:t>
            </w:r>
          </w:p>
        </w:tc>
        <w:tc>
          <w:tcPr>
            <w:tcW w:w="1747" w:type="dxa"/>
            <w:shd w:val="clear" w:color="auto" w:fill="FFFFFF"/>
            <w:vAlign w:val="center"/>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154383</w:t>
            </w:r>
          </w:p>
        </w:tc>
        <w:tc>
          <w:tcPr>
            <w:tcW w:w="1810" w:type="dxa"/>
            <w:shd w:val="clear" w:color="auto" w:fill="FFFFFF"/>
          </w:tcPr>
          <w:p w:rsidR="001E2402" w:rsidRPr="003D1D8D" w:rsidRDefault="001E2402"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rPr>
              <w:t>6 946 506</w:t>
            </w:r>
            <w:r w:rsidRPr="003D1D8D">
              <w:rPr>
                <w:rFonts w:ascii="Times New Roman" w:hAnsi="Times New Roman" w:cs="Times New Roman"/>
                <w:sz w:val="28"/>
                <w:szCs w:val="28"/>
                <w:lang w:val="ru-RU"/>
              </w:rPr>
              <w:t>,92</w:t>
            </w:r>
          </w:p>
        </w:tc>
      </w:tr>
      <w:tr w:rsidR="001E2402" w:rsidRPr="003D1D8D" w:rsidTr="003D1D8D">
        <w:trPr>
          <w:trHeight w:val="973"/>
        </w:trPr>
        <w:tc>
          <w:tcPr>
            <w:tcW w:w="653" w:type="dxa"/>
            <w:shd w:val="clear" w:color="auto" w:fill="FFFFFF"/>
          </w:tcPr>
          <w:p w:rsidR="001E2402" w:rsidRPr="003D1D8D" w:rsidRDefault="001E2402"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г.Чита, трасса Р-258 «Байкал»</w:t>
            </w:r>
          </w:p>
        </w:tc>
        <w:tc>
          <w:tcPr>
            <w:tcW w:w="2338"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75:32:000000:2506</w:t>
            </w:r>
          </w:p>
        </w:tc>
        <w:tc>
          <w:tcPr>
            <w:tcW w:w="1262"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42997</w:t>
            </w:r>
          </w:p>
        </w:tc>
        <w:tc>
          <w:tcPr>
            <w:tcW w:w="1618"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29.05.2019</w:t>
            </w:r>
          </w:p>
        </w:tc>
        <w:tc>
          <w:tcPr>
            <w:tcW w:w="2395" w:type="dxa"/>
            <w:shd w:val="clear" w:color="auto" w:fill="FFFFFF"/>
          </w:tcPr>
          <w:p w:rsidR="001E2402" w:rsidRPr="003D1D8D" w:rsidRDefault="001E2402" w:rsidP="003D1D8D">
            <w:pPr>
              <w:pStyle w:val="20"/>
              <w:shd w:val="clear" w:color="auto" w:fill="auto"/>
              <w:jc w:val="center"/>
              <w:rPr>
                <w:sz w:val="28"/>
                <w:szCs w:val="28"/>
              </w:rPr>
            </w:pPr>
            <w:r w:rsidRPr="003D1D8D">
              <w:rPr>
                <w:sz w:val="28"/>
                <w:szCs w:val="28"/>
              </w:rPr>
              <w:t>аренда</w:t>
            </w:r>
          </w:p>
        </w:tc>
        <w:tc>
          <w:tcPr>
            <w:tcW w:w="1747" w:type="dxa"/>
            <w:shd w:val="clear" w:color="auto" w:fill="FFFFFF"/>
            <w:vAlign w:val="center"/>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1059487</w:t>
            </w:r>
          </w:p>
        </w:tc>
        <w:tc>
          <w:tcPr>
            <w:tcW w:w="1810"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1E2402" w:rsidRPr="003D1D8D" w:rsidTr="003D1D8D">
        <w:trPr>
          <w:trHeight w:val="986"/>
        </w:trPr>
        <w:tc>
          <w:tcPr>
            <w:tcW w:w="653" w:type="dxa"/>
            <w:shd w:val="clear" w:color="auto" w:fill="FFFFFF"/>
          </w:tcPr>
          <w:p w:rsidR="001E2402" w:rsidRPr="003D1D8D" w:rsidRDefault="001E2402"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 xml:space="preserve">г.Чита, ул. </w:t>
            </w:r>
            <w:proofErr w:type="spellStart"/>
            <w:r w:rsidRPr="003D1D8D">
              <w:rPr>
                <w:rFonts w:ascii="Times New Roman" w:hAnsi="Times New Roman" w:cs="Times New Roman"/>
                <w:sz w:val="28"/>
                <w:szCs w:val="28"/>
              </w:rPr>
              <w:t>Курнатовского</w:t>
            </w:r>
            <w:proofErr w:type="spellEnd"/>
          </w:p>
        </w:tc>
        <w:tc>
          <w:tcPr>
            <w:tcW w:w="2338"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75:32:030857:671</w:t>
            </w:r>
          </w:p>
        </w:tc>
        <w:tc>
          <w:tcPr>
            <w:tcW w:w="1262"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48</w:t>
            </w:r>
          </w:p>
        </w:tc>
        <w:tc>
          <w:tcPr>
            <w:tcW w:w="1618" w:type="dxa"/>
            <w:shd w:val="clear" w:color="auto" w:fill="FFFFFF"/>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29.05.2019</w:t>
            </w:r>
          </w:p>
        </w:tc>
        <w:tc>
          <w:tcPr>
            <w:tcW w:w="2395" w:type="dxa"/>
            <w:shd w:val="clear" w:color="auto" w:fill="FFFFFF"/>
          </w:tcPr>
          <w:p w:rsidR="001E2402" w:rsidRPr="003D1D8D" w:rsidRDefault="001E2402" w:rsidP="003D1D8D">
            <w:pPr>
              <w:pStyle w:val="20"/>
              <w:shd w:val="clear" w:color="auto" w:fill="auto"/>
              <w:jc w:val="center"/>
              <w:rPr>
                <w:sz w:val="28"/>
                <w:szCs w:val="28"/>
              </w:rPr>
            </w:pPr>
            <w:r w:rsidRPr="003D1D8D">
              <w:rPr>
                <w:sz w:val="28"/>
                <w:szCs w:val="28"/>
              </w:rPr>
              <w:t>аренда</w:t>
            </w:r>
          </w:p>
        </w:tc>
        <w:tc>
          <w:tcPr>
            <w:tcW w:w="1747" w:type="dxa"/>
            <w:shd w:val="clear" w:color="auto" w:fill="FFFFFF"/>
            <w:vAlign w:val="center"/>
          </w:tcPr>
          <w:p w:rsidR="001E2402" w:rsidRPr="003D1D8D" w:rsidRDefault="001E2402" w:rsidP="003D1D8D">
            <w:pPr>
              <w:jc w:val="center"/>
              <w:rPr>
                <w:rFonts w:ascii="Times New Roman" w:hAnsi="Times New Roman" w:cs="Times New Roman"/>
                <w:sz w:val="28"/>
                <w:szCs w:val="28"/>
              </w:rPr>
            </w:pPr>
            <w:r w:rsidRPr="003D1D8D">
              <w:rPr>
                <w:rFonts w:ascii="Times New Roman" w:hAnsi="Times New Roman" w:cs="Times New Roman"/>
                <w:sz w:val="28"/>
                <w:szCs w:val="28"/>
              </w:rPr>
              <w:t>972911</w:t>
            </w:r>
          </w:p>
        </w:tc>
        <w:tc>
          <w:tcPr>
            <w:tcW w:w="1810" w:type="dxa"/>
            <w:shd w:val="clear" w:color="auto" w:fill="FFFFFF"/>
          </w:tcPr>
          <w:p w:rsidR="001E2402" w:rsidRPr="003D1D8D" w:rsidRDefault="001E2402"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lang w:val="ru-RU"/>
              </w:rPr>
              <w:t>Не состоялся, единственная заявка, по начальной цене</w:t>
            </w:r>
          </w:p>
        </w:tc>
      </w:tr>
      <w:tr w:rsidR="005033EF" w:rsidRPr="003D1D8D" w:rsidTr="003D1D8D">
        <w:trPr>
          <w:trHeight w:val="987"/>
        </w:trPr>
        <w:tc>
          <w:tcPr>
            <w:tcW w:w="653" w:type="dxa"/>
            <w:shd w:val="clear" w:color="auto" w:fill="FFFFFF"/>
          </w:tcPr>
          <w:p w:rsidR="005033EF" w:rsidRPr="003D1D8D" w:rsidRDefault="005033EF"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ул. Гайдара</w:t>
            </w:r>
          </w:p>
        </w:tc>
        <w:tc>
          <w:tcPr>
            <w:tcW w:w="2338"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75:32:040947:65</w:t>
            </w:r>
          </w:p>
        </w:tc>
        <w:tc>
          <w:tcPr>
            <w:tcW w:w="1262"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7284</w:t>
            </w:r>
          </w:p>
        </w:tc>
        <w:tc>
          <w:tcPr>
            <w:tcW w:w="1618"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19.06.201</w:t>
            </w:r>
            <w:r w:rsidRPr="003D1D8D">
              <w:rPr>
                <w:rFonts w:ascii="Times New Roman" w:hAnsi="Times New Roman" w:cs="Times New Roman"/>
                <w:color w:val="auto"/>
                <w:sz w:val="28"/>
                <w:szCs w:val="28"/>
                <w:lang w:val="ru-RU"/>
              </w:rPr>
              <w:t>9</w:t>
            </w:r>
          </w:p>
        </w:tc>
        <w:tc>
          <w:tcPr>
            <w:tcW w:w="2395"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bCs/>
                <w:sz w:val="28"/>
                <w:szCs w:val="28"/>
              </w:rPr>
              <w:t>1036020</w:t>
            </w:r>
          </w:p>
        </w:tc>
        <w:tc>
          <w:tcPr>
            <w:tcW w:w="1810"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5033EF" w:rsidRPr="003D1D8D" w:rsidTr="003D1D8D">
        <w:trPr>
          <w:trHeight w:val="973"/>
        </w:trPr>
        <w:tc>
          <w:tcPr>
            <w:tcW w:w="653" w:type="dxa"/>
            <w:shd w:val="clear" w:color="auto" w:fill="FFFFFF"/>
          </w:tcPr>
          <w:p w:rsidR="005033EF" w:rsidRPr="003D1D8D" w:rsidRDefault="005033EF"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ул. Гайдара</w:t>
            </w:r>
          </w:p>
        </w:tc>
        <w:tc>
          <w:tcPr>
            <w:tcW w:w="2338"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75:32:040954:216</w:t>
            </w:r>
          </w:p>
        </w:tc>
        <w:tc>
          <w:tcPr>
            <w:tcW w:w="1262"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5578</w:t>
            </w:r>
          </w:p>
        </w:tc>
        <w:tc>
          <w:tcPr>
            <w:tcW w:w="1618"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19.06.201</w:t>
            </w:r>
            <w:r w:rsidRPr="003D1D8D">
              <w:rPr>
                <w:rFonts w:ascii="Times New Roman" w:hAnsi="Times New Roman" w:cs="Times New Roman"/>
                <w:color w:val="auto"/>
                <w:sz w:val="28"/>
                <w:szCs w:val="28"/>
                <w:lang w:val="ru-RU"/>
              </w:rPr>
              <w:t>9</w:t>
            </w:r>
          </w:p>
        </w:tc>
        <w:tc>
          <w:tcPr>
            <w:tcW w:w="2395"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bCs/>
                <w:sz w:val="28"/>
                <w:szCs w:val="28"/>
              </w:rPr>
              <w:t>871275</w:t>
            </w:r>
          </w:p>
        </w:tc>
        <w:tc>
          <w:tcPr>
            <w:tcW w:w="1810" w:type="dxa"/>
            <w:shd w:val="clear" w:color="auto" w:fill="FFFFFF"/>
          </w:tcPr>
          <w:p w:rsidR="005033EF" w:rsidRPr="003D1D8D" w:rsidRDefault="005033EF"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lang w:val="ru-RU"/>
              </w:rPr>
              <w:t>Не состоялся, единственная заявка, по начальной цене</w:t>
            </w:r>
          </w:p>
        </w:tc>
      </w:tr>
      <w:tr w:rsidR="005033EF" w:rsidRPr="003D1D8D" w:rsidTr="003D1D8D">
        <w:trPr>
          <w:trHeight w:val="986"/>
        </w:trPr>
        <w:tc>
          <w:tcPr>
            <w:tcW w:w="653" w:type="dxa"/>
            <w:shd w:val="clear" w:color="auto" w:fill="FFFFFF"/>
          </w:tcPr>
          <w:p w:rsidR="005033EF" w:rsidRPr="003D1D8D" w:rsidRDefault="005033EF"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 xml:space="preserve">проезд </w:t>
            </w:r>
            <w:proofErr w:type="spellStart"/>
            <w:r w:rsidRPr="003D1D8D">
              <w:rPr>
                <w:rFonts w:ascii="Times New Roman" w:hAnsi="Times New Roman" w:cs="Times New Roman"/>
                <w:sz w:val="28"/>
                <w:szCs w:val="28"/>
              </w:rPr>
              <w:t>Угданский</w:t>
            </w:r>
            <w:proofErr w:type="spellEnd"/>
          </w:p>
        </w:tc>
        <w:tc>
          <w:tcPr>
            <w:tcW w:w="2338"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75:32:040505:1165</w:t>
            </w:r>
          </w:p>
        </w:tc>
        <w:tc>
          <w:tcPr>
            <w:tcW w:w="1262"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3200</w:t>
            </w:r>
          </w:p>
        </w:tc>
        <w:tc>
          <w:tcPr>
            <w:tcW w:w="1618"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19.06.201</w:t>
            </w:r>
            <w:r w:rsidRPr="003D1D8D">
              <w:rPr>
                <w:rFonts w:ascii="Times New Roman" w:hAnsi="Times New Roman" w:cs="Times New Roman"/>
                <w:color w:val="auto"/>
                <w:sz w:val="28"/>
                <w:szCs w:val="28"/>
                <w:lang w:val="ru-RU"/>
              </w:rPr>
              <w:t>9</w:t>
            </w:r>
          </w:p>
        </w:tc>
        <w:tc>
          <w:tcPr>
            <w:tcW w:w="2395"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bCs/>
                <w:sz w:val="28"/>
                <w:szCs w:val="28"/>
              </w:rPr>
              <w:t>203831</w:t>
            </w:r>
          </w:p>
        </w:tc>
        <w:tc>
          <w:tcPr>
            <w:tcW w:w="1810"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5033EF" w:rsidRPr="003D1D8D" w:rsidTr="003D1D8D">
        <w:trPr>
          <w:trHeight w:val="972"/>
        </w:trPr>
        <w:tc>
          <w:tcPr>
            <w:tcW w:w="653" w:type="dxa"/>
            <w:shd w:val="clear" w:color="auto" w:fill="FFFFFF"/>
          </w:tcPr>
          <w:p w:rsidR="005033EF" w:rsidRPr="003D1D8D" w:rsidRDefault="005033EF"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ул. Трактовая</w:t>
            </w:r>
          </w:p>
        </w:tc>
        <w:tc>
          <w:tcPr>
            <w:tcW w:w="2338"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75:32:010310:269</w:t>
            </w:r>
          </w:p>
        </w:tc>
        <w:tc>
          <w:tcPr>
            <w:tcW w:w="1262"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11562</w:t>
            </w:r>
          </w:p>
        </w:tc>
        <w:tc>
          <w:tcPr>
            <w:tcW w:w="1618"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19.06.201</w:t>
            </w:r>
            <w:r w:rsidRPr="003D1D8D">
              <w:rPr>
                <w:rFonts w:ascii="Times New Roman" w:hAnsi="Times New Roman" w:cs="Times New Roman"/>
                <w:color w:val="auto"/>
                <w:sz w:val="28"/>
                <w:szCs w:val="28"/>
                <w:lang w:val="ru-RU"/>
              </w:rPr>
              <w:t>9</w:t>
            </w:r>
          </w:p>
        </w:tc>
        <w:tc>
          <w:tcPr>
            <w:tcW w:w="2395"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bCs/>
                <w:sz w:val="28"/>
                <w:szCs w:val="28"/>
              </w:rPr>
              <w:t>778099</w:t>
            </w:r>
          </w:p>
        </w:tc>
        <w:tc>
          <w:tcPr>
            <w:tcW w:w="1810"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5033EF" w:rsidRPr="003D1D8D" w:rsidTr="003D1D8D">
        <w:trPr>
          <w:trHeight w:val="986"/>
        </w:trPr>
        <w:tc>
          <w:tcPr>
            <w:tcW w:w="653" w:type="dxa"/>
            <w:shd w:val="clear" w:color="auto" w:fill="FFFFFF"/>
          </w:tcPr>
          <w:p w:rsidR="005033EF" w:rsidRPr="003D1D8D" w:rsidRDefault="005033EF"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ул. Сахалинская</w:t>
            </w:r>
          </w:p>
        </w:tc>
        <w:tc>
          <w:tcPr>
            <w:tcW w:w="2338"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75:32:040861:60</w:t>
            </w:r>
          </w:p>
        </w:tc>
        <w:tc>
          <w:tcPr>
            <w:tcW w:w="1262"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9276</w:t>
            </w:r>
          </w:p>
        </w:tc>
        <w:tc>
          <w:tcPr>
            <w:tcW w:w="1618"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19.06.201</w:t>
            </w:r>
            <w:r w:rsidRPr="003D1D8D">
              <w:rPr>
                <w:rFonts w:ascii="Times New Roman" w:hAnsi="Times New Roman" w:cs="Times New Roman"/>
                <w:color w:val="auto"/>
                <w:sz w:val="28"/>
                <w:szCs w:val="28"/>
                <w:lang w:val="ru-RU"/>
              </w:rPr>
              <w:t>9</w:t>
            </w:r>
          </w:p>
        </w:tc>
        <w:tc>
          <w:tcPr>
            <w:tcW w:w="2395"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bCs/>
                <w:sz w:val="28"/>
                <w:szCs w:val="28"/>
              </w:rPr>
              <w:t>693617</w:t>
            </w:r>
          </w:p>
        </w:tc>
        <w:tc>
          <w:tcPr>
            <w:tcW w:w="1810"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5033EF" w:rsidRPr="003D1D8D" w:rsidTr="003D1D8D">
        <w:trPr>
          <w:trHeight w:val="2102"/>
        </w:trPr>
        <w:tc>
          <w:tcPr>
            <w:tcW w:w="653" w:type="dxa"/>
            <w:shd w:val="clear" w:color="auto" w:fill="FFFFFF"/>
          </w:tcPr>
          <w:p w:rsidR="005033EF" w:rsidRPr="003D1D8D" w:rsidRDefault="005033EF"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ул. Ломоносова</w:t>
            </w:r>
          </w:p>
        </w:tc>
        <w:tc>
          <w:tcPr>
            <w:tcW w:w="2338"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75:32:010502:447</w:t>
            </w:r>
          </w:p>
        </w:tc>
        <w:tc>
          <w:tcPr>
            <w:tcW w:w="1262"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2843</w:t>
            </w:r>
          </w:p>
        </w:tc>
        <w:tc>
          <w:tcPr>
            <w:tcW w:w="1618"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19.06.201</w:t>
            </w:r>
            <w:r w:rsidRPr="003D1D8D">
              <w:rPr>
                <w:rFonts w:ascii="Times New Roman" w:hAnsi="Times New Roman" w:cs="Times New Roman"/>
                <w:color w:val="auto"/>
                <w:sz w:val="28"/>
                <w:szCs w:val="28"/>
                <w:lang w:val="ru-RU"/>
              </w:rPr>
              <w:t>9</w:t>
            </w:r>
          </w:p>
        </w:tc>
        <w:tc>
          <w:tcPr>
            <w:tcW w:w="2395"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bCs/>
                <w:sz w:val="28"/>
                <w:szCs w:val="28"/>
              </w:rPr>
              <w:t>620748</w:t>
            </w:r>
          </w:p>
        </w:tc>
        <w:tc>
          <w:tcPr>
            <w:tcW w:w="1810" w:type="dxa"/>
            <w:shd w:val="clear" w:color="auto" w:fill="FFFFFF"/>
          </w:tcPr>
          <w:p w:rsidR="005033EF" w:rsidRPr="003D1D8D" w:rsidRDefault="005033EF"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lang w:val="ru-RU"/>
              </w:rPr>
              <w:t>Не состоялся, единственная заявка, по начальной цене</w:t>
            </w:r>
          </w:p>
        </w:tc>
      </w:tr>
      <w:tr w:rsidR="005033EF" w:rsidRPr="003D1D8D" w:rsidTr="003D1D8D">
        <w:trPr>
          <w:trHeight w:val="2102"/>
        </w:trPr>
        <w:tc>
          <w:tcPr>
            <w:tcW w:w="653" w:type="dxa"/>
            <w:shd w:val="clear" w:color="auto" w:fill="FFFFFF"/>
          </w:tcPr>
          <w:p w:rsidR="005033EF" w:rsidRPr="003D1D8D" w:rsidRDefault="005033EF"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 xml:space="preserve">ул. </w:t>
            </w:r>
            <w:proofErr w:type="spellStart"/>
            <w:r w:rsidRPr="003D1D8D">
              <w:rPr>
                <w:rFonts w:ascii="Times New Roman" w:hAnsi="Times New Roman" w:cs="Times New Roman"/>
                <w:sz w:val="28"/>
                <w:szCs w:val="28"/>
              </w:rPr>
              <w:t>Токмакова</w:t>
            </w:r>
            <w:proofErr w:type="spellEnd"/>
          </w:p>
        </w:tc>
        <w:tc>
          <w:tcPr>
            <w:tcW w:w="2338"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75:32:030715:718</w:t>
            </w:r>
          </w:p>
        </w:tc>
        <w:tc>
          <w:tcPr>
            <w:tcW w:w="1262"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700</w:t>
            </w:r>
          </w:p>
        </w:tc>
        <w:tc>
          <w:tcPr>
            <w:tcW w:w="1618"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19.06.201</w:t>
            </w:r>
            <w:r w:rsidRPr="003D1D8D">
              <w:rPr>
                <w:rFonts w:ascii="Times New Roman" w:hAnsi="Times New Roman" w:cs="Times New Roman"/>
                <w:color w:val="auto"/>
                <w:sz w:val="28"/>
                <w:szCs w:val="28"/>
                <w:lang w:val="ru-RU"/>
              </w:rPr>
              <w:t>9</w:t>
            </w:r>
          </w:p>
        </w:tc>
        <w:tc>
          <w:tcPr>
            <w:tcW w:w="2395"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bCs/>
                <w:sz w:val="28"/>
                <w:szCs w:val="28"/>
              </w:rPr>
              <w:t>402485</w:t>
            </w:r>
          </w:p>
        </w:tc>
        <w:tc>
          <w:tcPr>
            <w:tcW w:w="1810" w:type="dxa"/>
            <w:shd w:val="clear" w:color="auto" w:fill="FFFFFF"/>
          </w:tcPr>
          <w:p w:rsidR="005033EF" w:rsidRPr="003D1D8D" w:rsidRDefault="005033EF"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lang w:val="ru-RU"/>
              </w:rPr>
              <w:t>Не состоялся, единственная заявка, по начальной цене</w:t>
            </w:r>
          </w:p>
        </w:tc>
      </w:tr>
      <w:tr w:rsidR="005033EF" w:rsidRPr="003D1D8D" w:rsidTr="003D1D8D">
        <w:trPr>
          <w:trHeight w:val="2102"/>
        </w:trPr>
        <w:tc>
          <w:tcPr>
            <w:tcW w:w="653" w:type="dxa"/>
            <w:shd w:val="clear" w:color="auto" w:fill="FFFFFF"/>
          </w:tcPr>
          <w:p w:rsidR="005033EF" w:rsidRPr="003D1D8D" w:rsidRDefault="005033EF"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пер Саянский</w:t>
            </w:r>
          </w:p>
        </w:tc>
        <w:tc>
          <w:tcPr>
            <w:tcW w:w="2338"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75:32:040947:62</w:t>
            </w:r>
          </w:p>
        </w:tc>
        <w:tc>
          <w:tcPr>
            <w:tcW w:w="1262"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1188</w:t>
            </w:r>
          </w:p>
        </w:tc>
        <w:tc>
          <w:tcPr>
            <w:tcW w:w="1618"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19.06.201</w:t>
            </w:r>
            <w:r w:rsidRPr="003D1D8D">
              <w:rPr>
                <w:rFonts w:ascii="Times New Roman" w:hAnsi="Times New Roman" w:cs="Times New Roman"/>
                <w:color w:val="auto"/>
                <w:sz w:val="28"/>
                <w:szCs w:val="28"/>
                <w:lang w:val="ru-RU"/>
              </w:rPr>
              <w:t>9</w:t>
            </w:r>
          </w:p>
        </w:tc>
        <w:tc>
          <w:tcPr>
            <w:tcW w:w="2395"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bCs/>
                <w:sz w:val="28"/>
                <w:szCs w:val="28"/>
              </w:rPr>
              <w:t>17683</w:t>
            </w:r>
          </w:p>
        </w:tc>
        <w:tc>
          <w:tcPr>
            <w:tcW w:w="1810" w:type="dxa"/>
            <w:shd w:val="clear" w:color="auto" w:fill="FFFFFF"/>
          </w:tcPr>
          <w:p w:rsidR="005033EF" w:rsidRPr="003D1D8D" w:rsidRDefault="005033EF"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lang w:val="ru-RU"/>
              </w:rPr>
              <w:t>Не состоялся, единственная заявка, по начальной цене</w:t>
            </w:r>
          </w:p>
        </w:tc>
      </w:tr>
      <w:tr w:rsidR="005033EF" w:rsidRPr="003D1D8D" w:rsidTr="003D1D8D">
        <w:trPr>
          <w:trHeight w:val="2102"/>
        </w:trPr>
        <w:tc>
          <w:tcPr>
            <w:tcW w:w="653" w:type="dxa"/>
            <w:shd w:val="clear" w:color="auto" w:fill="FFFFFF"/>
          </w:tcPr>
          <w:p w:rsidR="005033EF" w:rsidRPr="003D1D8D" w:rsidRDefault="005033EF"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Партизанский пер.</w:t>
            </w:r>
          </w:p>
        </w:tc>
        <w:tc>
          <w:tcPr>
            <w:tcW w:w="2338"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75:32:030663:196</w:t>
            </w:r>
          </w:p>
        </w:tc>
        <w:tc>
          <w:tcPr>
            <w:tcW w:w="1262"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1792</w:t>
            </w:r>
          </w:p>
        </w:tc>
        <w:tc>
          <w:tcPr>
            <w:tcW w:w="1618"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19.06.201</w:t>
            </w:r>
            <w:r w:rsidRPr="003D1D8D">
              <w:rPr>
                <w:rFonts w:ascii="Times New Roman" w:hAnsi="Times New Roman" w:cs="Times New Roman"/>
                <w:color w:val="auto"/>
                <w:sz w:val="28"/>
                <w:szCs w:val="28"/>
                <w:lang w:val="ru-RU"/>
              </w:rPr>
              <w:t>9</w:t>
            </w:r>
          </w:p>
        </w:tc>
        <w:tc>
          <w:tcPr>
            <w:tcW w:w="2395"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bCs/>
                <w:sz w:val="28"/>
                <w:szCs w:val="28"/>
              </w:rPr>
              <w:t>578456</w:t>
            </w:r>
          </w:p>
        </w:tc>
        <w:tc>
          <w:tcPr>
            <w:tcW w:w="1810" w:type="dxa"/>
            <w:shd w:val="clear" w:color="auto" w:fill="FFFFFF"/>
          </w:tcPr>
          <w:p w:rsidR="005033EF" w:rsidRPr="003D1D8D" w:rsidRDefault="005033EF"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lang w:val="ru-RU"/>
              </w:rPr>
              <w:t>Не состоялся, единственная заявка, по начальной цене</w:t>
            </w:r>
          </w:p>
        </w:tc>
      </w:tr>
      <w:tr w:rsidR="005033EF" w:rsidRPr="003D1D8D" w:rsidTr="003D1D8D">
        <w:trPr>
          <w:trHeight w:val="2102"/>
        </w:trPr>
        <w:tc>
          <w:tcPr>
            <w:tcW w:w="653" w:type="dxa"/>
            <w:shd w:val="clear" w:color="auto" w:fill="FFFFFF"/>
          </w:tcPr>
          <w:p w:rsidR="005033EF" w:rsidRPr="003D1D8D" w:rsidRDefault="005033EF"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ул. Энергетиков</w:t>
            </w:r>
          </w:p>
        </w:tc>
        <w:tc>
          <w:tcPr>
            <w:tcW w:w="2338"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75:32:040512:5238</w:t>
            </w:r>
          </w:p>
        </w:tc>
        <w:tc>
          <w:tcPr>
            <w:tcW w:w="1262"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2690</w:t>
            </w:r>
          </w:p>
        </w:tc>
        <w:tc>
          <w:tcPr>
            <w:tcW w:w="1618"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19.06.2018</w:t>
            </w:r>
          </w:p>
        </w:tc>
        <w:tc>
          <w:tcPr>
            <w:tcW w:w="2395" w:type="dxa"/>
            <w:shd w:val="clear" w:color="auto" w:fill="FFFFFF"/>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5033EF" w:rsidRPr="003D1D8D" w:rsidRDefault="005033EF" w:rsidP="003D1D8D">
            <w:pPr>
              <w:jc w:val="center"/>
              <w:rPr>
                <w:rFonts w:ascii="Times New Roman" w:hAnsi="Times New Roman" w:cs="Times New Roman"/>
                <w:sz w:val="28"/>
                <w:szCs w:val="28"/>
              </w:rPr>
            </w:pPr>
            <w:r w:rsidRPr="003D1D8D">
              <w:rPr>
                <w:rFonts w:ascii="Times New Roman" w:hAnsi="Times New Roman" w:cs="Times New Roman"/>
                <w:bCs/>
                <w:sz w:val="28"/>
                <w:szCs w:val="28"/>
              </w:rPr>
              <w:t>627359</w:t>
            </w:r>
          </w:p>
        </w:tc>
        <w:tc>
          <w:tcPr>
            <w:tcW w:w="1810" w:type="dxa"/>
            <w:shd w:val="clear" w:color="auto" w:fill="FFFFFF"/>
          </w:tcPr>
          <w:p w:rsidR="005033EF" w:rsidRPr="003D1D8D" w:rsidRDefault="005033EF"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lang w:val="ru-RU"/>
              </w:rPr>
              <w:t>Не состоялся, единственная заявка, по начальной цене</w:t>
            </w:r>
          </w:p>
        </w:tc>
      </w:tr>
      <w:tr w:rsidR="009B5709" w:rsidRPr="003D1D8D" w:rsidTr="003D1D8D">
        <w:trPr>
          <w:trHeight w:val="2102"/>
        </w:trPr>
        <w:tc>
          <w:tcPr>
            <w:tcW w:w="653" w:type="dxa"/>
            <w:shd w:val="clear" w:color="auto" w:fill="FFFFFF"/>
          </w:tcPr>
          <w:p w:rsidR="009B5709" w:rsidRPr="003D1D8D" w:rsidRDefault="009B5709"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 xml:space="preserve">проезд </w:t>
            </w:r>
            <w:proofErr w:type="spellStart"/>
            <w:r w:rsidRPr="003D1D8D">
              <w:rPr>
                <w:rFonts w:ascii="Times New Roman" w:hAnsi="Times New Roman" w:cs="Times New Roman"/>
                <w:sz w:val="28"/>
                <w:szCs w:val="28"/>
              </w:rPr>
              <w:t>Угданский</w:t>
            </w:r>
            <w:proofErr w:type="spellEnd"/>
          </w:p>
        </w:tc>
        <w:tc>
          <w:tcPr>
            <w:tcW w:w="233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75:32:040362:413</w:t>
            </w:r>
          </w:p>
        </w:tc>
        <w:tc>
          <w:tcPr>
            <w:tcW w:w="1262"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30000</w:t>
            </w:r>
          </w:p>
        </w:tc>
        <w:tc>
          <w:tcPr>
            <w:tcW w:w="161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14.10.2019</w:t>
            </w:r>
          </w:p>
        </w:tc>
        <w:tc>
          <w:tcPr>
            <w:tcW w:w="2395"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9B5709" w:rsidRPr="003D1D8D" w:rsidRDefault="009B5709" w:rsidP="003D1D8D">
            <w:pPr>
              <w:jc w:val="center"/>
              <w:rPr>
                <w:rFonts w:ascii="Times New Roman" w:hAnsi="Times New Roman" w:cs="Times New Roman"/>
                <w:bCs/>
                <w:sz w:val="28"/>
                <w:szCs w:val="28"/>
              </w:rPr>
            </w:pPr>
            <w:r w:rsidRPr="003D1D8D">
              <w:rPr>
                <w:rFonts w:ascii="Times New Roman" w:hAnsi="Times New Roman" w:cs="Times New Roman"/>
                <w:bCs/>
                <w:sz w:val="28"/>
                <w:szCs w:val="28"/>
              </w:rPr>
              <w:t>2332800</w:t>
            </w:r>
          </w:p>
        </w:tc>
        <w:tc>
          <w:tcPr>
            <w:tcW w:w="181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9B5709" w:rsidRPr="003D1D8D" w:rsidTr="003D1D8D">
        <w:trPr>
          <w:trHeight w:val="2102"/>
        </w:trPr>
        <w:tc>
          <w:tcPr>
            <w:tcW w:w="653" w:type="dxa"/>
            <w:shd w:val="clear" w:color="auto" w:fill="FFFFFF"/>
          </w:tcPr>
          <w:p w:rsidR="009B5709" w:rsidRPr="003D1D8D" w:rsidRDefault="009B5709"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ул. Автостроителей</w:t>
            </w:r>
          </w:p>
        </w:tc>
        <w:tc>
          <w:tcPr>
            <w:tcW w:w="233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75:32:040514:235</w:t>
            </w:r>
          </w:p>
        </w:tc>
        <w:tc>
          <w:tcPr>
            <w:tcW w:w="1262"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10000</w:t>
            </w:r>
          </w:p>
        </w:tc>
        <w:tc>
          <w:tcPr>
            <w:tcW w:w="161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14.10.2019</w:t>
            </w:r>
          </w:p>
        </w:tc>
        <w:tc>
          <w:tcPr>
            <w:tcW w:w="2395"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9B5709" w:rsidRPr="003D1D8D" w:rsidRDefault="009B5709" w:rsidP="003D1D8D">
            <w:pPr>
              <w:jc w:val="center"/>
              <w:rPr>
                <w:rFonts w:ascii="Times New Roman" w:hAnsi="Times New Roman" w:cs="Times New Roman"/>
                <w:bCs/>
                <w:sz w:val="28"/>
                <w:szCs w:val="28"/>
              </w:rPr>
            </w:pPr>
            <w:r w:rsidRPr="003D1D8D">
              <w:rPr>
                <w:rFonts w:ascii="Times New Roman" w:hAnsi="Times New Roman" w:cs="Times New Roman"/>
                <w:bCs/>
                <w:sz w:val="28"/>
                <w:szCs w:val="28"/>
              </w:rPr>
              <w:t>1283900</w:t>
            </w:r>
          </w:p>
        </w:tc>
        <w:tc>
          <w:tcPr>
            <w:tcW w:w="181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9B5709" w:rsidRPr="003D1D8D" w:rsidTr="003D1D8D">
        <w:trPr>
          <w:trHeight w:val="2102"/>
        </w:trPr>
        <w:tc>
          <w:tcPr>
            <w:tcW w:w="653" w:type="dxa"/>
            <w:shd w:val="clear" w:color="auto" w:fill="FFFFFF"/>
          </w:tcPr>
          <w:p w:rsidR="009B5709" w:rsidRPr="003D1D8D" w:rsidRDefault="009B5709" w:rsidP="003D1D8D">
            <w:pPr>
              <w:pStyle w:val="a3"/>
              <w:numPr>
                <w:ilvl w:val="0"/>
                <w:numId w:val="1"/>
              </w:numPr>
              <w:jc w:val="center"/>
              <w:rPr>
                <w:rFonts w:ascii="Times New Roman" w:hAnsi="Times New Roman" w:cs="Times New Roman"/>
                <w:sz w:val="28"/>
                <w:szCs w:val="28"/>
                <w:lang w:val="ru-RU"/>
              </w:rPr>
            </w:pPr>
          </w:p>
        </w:tc>
        <w:tc>
          <w:tcPr>
            <w:tcW w:w="324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ул. Весовая</w:t>
            </w:r>
          </w:p>
        </w:tc>
        <w:tc>
          <w:tcPr>
            <w:tcW w:w="233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75:32:040362:412</w:t>
            </w:r>
          </w:p>
        </w:tc>
        <w:tc>
          <w:tcPr>
            <w:tcW w:w="1262"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24542</w:t>
            </w:r>
          </w:p>
        </w:tc>
        <w:tc>
          <w:tcPr>
            <w:tcW w:w="161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14.10.2019</w:t>
            </w:r>
          </w:p>
        </w:tc>
        <w:tc>
          <w:tcPr>
            <w:tcW w:w="2395"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9B5709" w:rsidRPr="003D1D8D" w:rsidRDefault="009B5709" w:rsidP="003D1D8D">
            <w:pPr>
              <w:jc w:val="center"/>
              <w:rPr>
                <w:rFonts w:ascii="Times New Roman" w:hAnsi="Times New Roman" w:cs="Times New Roman"/>
                <w:bCs/>
                <w:sz w:val="28"/>
                <w:szCs w:val="28"/>
              </w:rPr>
            </w:pPr>
            <w:r w:rsidRPr="003D1D8D">
              <w:rPr>
                <w:rFonts w:ascii="Times New Roman" w:hAnsi="Times New Roman" w:cs="Times New Roman"/>
                <w:bCs/>
                <w:sz w:val="28"/>
                <w:szCs w:val="28"/>
              </w:rPr>
              <w:t>2220700</w:t>
            </w:r>
          </w:p>
        </w:tc>
        <w:tc>
          <w:tcPr>
            <w:tcW w:w="181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9B5709" w:rsidRPr="003D1D8D" w:rsidTr="003D1D8D">
        <w:trPr>
          <w:trHeight w:val="2102"/>
        </w:trPr>
        <w:tc>
          <w:tcPr>
            <w:tcW w:w="653" w:type="dxa"/>
            <w:shd w:val="clear" w:color="auto" w:fill="FFFFFF"/>
          </w:tcPr>
          <w:p w:rsidR="009B5709" w:rsidRPr="003D1D8D" w:rsidRDefault="009B5709"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ул. Гайдара</w:t>
            </w:r>
          </w:p>
        </w:tc>
        <w:tc>
          <w:tcPr>
            <w:tcW w:w="233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75:32:040945:286</w:t>
            </w:r>
          </w:p>
        </w:tc>
        <w:tc>
          <w:tcPr>
            <w:tcW w:w="1262"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434</w:t>
            </w:r>
          </w:p>
        </w:tc>
        <w:tc>
          <w:tcPr>
            <w:tcW w:w="161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14.10.2019</w:t>
            </w:r>
          </w:p>
        </w:tc>
        <w:tc>
          <w:tcPr>
            <w:tcW w:w="2395"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9B5709" w:rsidRPr="003D1D8D" w:rsidRDefault="009B5709" w:rsidP="003D1D8D">
            <w:pPr>
              <w:jc w:val="center"/>
              <w:rPr>
                <w:rFonts w:ascii="Times New Roman" w:hAnsi="Times New Roman" w:cs="Times New Roman"/>
                <w:bCs/>
                <w:sz w:val="28"/>
                <w:szCs w:val="28"/>
              </w:rPr>
            </w:pPr>
            <w:r w:rsidRPr="003D1D8D">
              <w:rPr>
                <w:rFonts w:ascii="Times New Roman" w:hAnsi="Times New Roman" w:cs="Times New Roman"/>
                <w:bCs/>
                <w:sz w:val="28"/>
                <w:szCs w:val="28"/>
              </w:rPr>
              <w:t>59900</w:t>
            </w:r>
          </w:p>
        </w:tc>
        <w:tc>
          <w:tcPr>
            <w:tcW w:w="1810" w:type="dxa"/>
            <w:shd w:val="clear" w:color="auto" w:fill="FFFFFF"/>
          </w:tcPr>
          <w:p w:rsidR="009B5709" w:rsidRPr="003D1D8D" w:rsidRDefault="009B5709"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lang w:val="ru-RU"/>
              </w:rPr>
              <w:t>Не состоялся, единственная заявка, по начальной цене</w:t>
            </w:r>
          </w:p>
        </w:tc>
      </w:tr>
      <w:tr w:rsidR="009B5709" w:rsidRPr="003D1D8D" w:rsidTr="003D1D8D">
        <w:trPr>
          <w:trHeight w:val="2102"/>
        </w:trPr>
        <w:tc>
          <w:tcPr>
            <w:tcW w:w="653" w:type="dxa"/>
            <w:shd w:val="clear" w:color="auto" w:fill="FFFFFF"/>
          </w:tcPr>
          <w:p w:rsidR="009B5709" w:rsidRPr="003D1D8D" w:rsidRDefault="009B5709"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ул. Гайдара</w:t>
            </w:r>
          </w:p>
        </w:tc>
        <w:tc>
          <w:tcPr>
            <w:tcW w:w="233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75:32:040945:285</w:t>
            </w:r>
          </w:p>
        </w:tc>
        <w:tc>
          <w:tcPr>
            <w:tcW w:w="1262"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466</w:t>
            </w:r>
          </w:p>
        </w:tc>
        <w:tc>
          <w:tcPr>
            <w:tcW w:w="161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14.10.2019</w:t>
            </w:r>
          </w:p>
        </w:tc>
        <w:tc>
          <w:tcPr>
            <w:tcW w:w="2395"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9B5709" w:rsidRPr="003D1D8D" w:rsidRDefault="009B5709" w:rsidP="003D1D8D">
            <w:pPr>
              <w:jc w:val="center"/>
              <w:rPr>
                <w:rFonts w:ascii="Times New Roman" w:hAnsi="Times New Roman" w:cs="Times New Roman"/>
                <w:bCs/>
                <w:sz w:val="28"/>
                <w:szCs w:val="28"/>
              </w:rPr>
            </w:pPr>
            <w:r w:rsidRPr="003D1D8D">
              <w:rPr>
                <w:rFonts w:ascii="Times New Roman" w:hAnsi="Times New Roman" w:cs="Times New Roman"/>
                <w:bCs/>
                <w:sz w:val="28"/>
                <w:szCs w:val="28"/>
              </w:rPr>
              <w:t>64300</w:t>
            </w:r>
          </w:p>
        </w:tc>
        <w:tc>
          <w:tcPr>
            <w:tcW w:w="1810" w:type="dxa"/>
            <w:shd w:val="clear" w:color="auto" w:fill="FFFFFF"/>
          </w:tcPr>
          <w:p w:rsidR="009B5709" w:rsidRPr="003D1D8D" w:rsidRDefault="009B5709"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lang w:val="ru-RU"/>
              </w:rPr>
              <w:t>Не состоялся, единственная заявка, по начальной цене</w:t>
            </w:r>
          </w:p>
        </w:tc>
      </w:tr>
      <w:tr w:rsidR="009B5709" w:rsidRPr="003D1D8D" w:rsidTr="003D1D8D">
        <w:trPr>
          <w:trHeight w:val="2102"/>
        </w:trPr>
        <w:tc>
          <w:tcPr>
            <w:tcW w:w="653" w:type="dxa"/>
            <w:shd w:val="clear" w:color="auto" w:fill="FFFFFF"/>
          </w:tcPr>
          <w:p w:rsidR="009B5709" w:rsidRPr="003D1D8D" w:rsidRDefault="009B5709"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п. Ивановка</w:t>
            </w:r>
          </w:p>
        </w:tc>
        <w:tc>
          <w:tcPr>
            <w:tcW w:w="233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75:32:040362:531</w:t>
            </w:r>
          </w:p>
        </w:tc>
        <w:tc>
          <w:tcPr>
            <w:tcW w:w="1262"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135933</w:t>
            </w:r>
          </w:p>
        </w:tc>
        <w:tc>
          <w:tcPr>
            <w:tcW w:w="161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14.10.2019</w:t>
            </w:r>
          </w:p>
        </w:tc>
        <w:tc>
          <w:tcPr>
            <w:tcW w:w="2395"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9B5709" w:rsidRPr="003D1D8D" w:rsidRDefault="009B5709" w:rsidP="003D1D8D">
            <w:pPr>
              <w:jc w:val="center"/>
              <w:rPr>
                <w:rFonts w:ascii="Times New Roman" w:hAnsi="Times New Roman" w:cs="Times New Roman"/>
                <w:bCs/>
                <w:sz w:val="28"/>
                <w:szCs w:val="28"/>
              </w:rPr>
            </w:pPr>
            <w:r w:rsidRPr="003D1D8D">
              <w:rPr>
                <w:rFonts w:ascii="Times New Roman" w:hAnsi="Times New Roman" w:cs="Times New Roman"/>
                <w:bCs/>
                <w:sz w:val="28"/>
                <w:szCs w:val="28"/>
              </w:rPr>
              <w:t>15170600</w:t>
            </w:r>
          </w:p>
        </w:tc>
        <w:tc>
          <w:tcPr>
            <w:tcW w:w="181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9B5709" w:rsidRPr="003D1D8D" w:rsidTr="003D1D8D">
        <w:trPr>
          <w:trHeight w:val="2102"/>
        </w:trPr>
        <w:tc>
          <w:tcPr>
            <w:tcW w:w="653" w:type="dxa"/>
            <w:shd w:val="clear" w:color="auto" w:fill="FFFFFF"/>
          </w:tcPr>
          <w:p w:rsidR="009B5709" w:rsidRPr="003D1D8D" w:rsidRDefault="009B5709"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 xml:space="preserve">п. </w:t>
            </w:r>
            <w:proofErr w:type="spellStart"/>
            <w:r w:rsidRPr="003D1D8D">
              <w:rPr>
                <w:rFonts w:ascii="Times New Roman" w:hAnsi="Times New Roman" w:cs="Times New Roman"/>
                <w:sz w:val="28"/>
                <w:szCs w:val="28"/>
              </w:rPr>
              <w:t>Антипиха</w:t>
            </w:r>
            <w:proofErr w:type="spellEnd"/>
          </w:p>
        </w:tc>
        <w:tc>
          <w:tcPr>
            <w:tcW w:w="233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75:32:020328:170</w:t>
            </w:r>
          </w:p>
        </w:tc>
        <w:tc>
          <w:tcPr>
            <w:tcW w:w="1262" w:type="dxa"/>
            <w:shd w:val="clear" w:color="auto" w:fill="FFFFFF"/>
          </w:tcPr>
          <w:p w:rsidR="009B5709" w:rsidRPr="003D1D8D" w:rsidRDefault="009B5709"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10390</w:t>
            </w:r>
          </w:p>
        </w:tc>
        <w:tc>
          <w:tcPr>
            <w:tcW w:w="161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14.10.2019</w:t>
            </w:r>
          </w:p>
        </w:tc>
        <w:tc>
          <w:tcPr>
            <w:tcW w:w="2395"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9B5709" w:rsidRPr="003D1D8D" w:rsidRDefault="009B5709"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1837400</w:t>
            </w:r>
          </w:p>
        </w:tc>
        <w:tc>
          <w:tcPr>
            <w:tcW w:w="181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9B5709" w:rsidRPr="003D1D8D" w:rsidTr="003D1D8D">
        <w:trPr>
          <w:trHeight w:val="2102"/>
        </w:trPr>
        <w:tc>
          <w:tcPr>
            <w:tcW w:w="653" w:type="dxa"/>
            <w:shd w:val="clear" w:color="auto" w:fill="FFFFFF"/>
          </w:tcPr>
          <w:p w:rsidR="009B5709" w:rsidRPr="003D1D8D" w:rsidRDefault="009B5709"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Агинский тракт</w:t>
            </w:r>
          </w:p>
        </w:tc>
        <w:tc>
          <w:tcPr>
            <w:tcW w:w="233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75:32:020305:180</w:t>
            </w:r>
          </w:p>
        </w:tc>
        <w:tc>
          <w:tcPr>
            <w:tcW w:w="1262" w:type="dxa"/>
            <w:shd w:val="clear" w:color="auto" w:fill="FFFFFF"/>
          </w:tcPr>
          <w:p w:rsidR="009B5709" w:rsidRPr="003D1D8D" w:rsidRDefault="009B5709"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2869</w:t>
            </w:r>
          </w:p>
        </w:tc>
        <w:tc>
          <w:tcPr>
            <w:tcW w:w="161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14.10.2019</w:t>
            </w:r>
          </w:p>
        </w:tc>
        <w:tc>
          <w:tcPr>
            <w:tcW w:w="2395"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9B5709" w:rsidRPr="003D1D8D" w:rsidRDefault="009B5709"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555900</w:t>
            </w:r>
          </w:p>
        </w:tc>
        <w:tc>
          <w:tcPr>
            <w:tcW w:w="1810" w:type="dxa"/>
            <w:shd w:val="clear" w:color="auto" w:fill="FFFFFF"/>
          </w:tcPr>
          <w:p w:rsidR="009B5709" w:rsidRPr="003D1D8D" w:rsidRDefault="009B5709"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lang w:val="ru-RU"/>
              </w:rPr>
              <w:t>Не состоялся, единственная заявка, по начальной цене</w:t>
            </w:r>
          </w:p>
        </w:tc>
      </w:tr>
      <w:tr w:rsidR="009B5709" w:rsidRPr="003D1D8D" w:rsidTr="003D1D8D">
        <w:trPr>
          <w:trHeight w:val="2102"/>
        </w:trPr>
        <w:tc>
          <w:tcPr>
            <w:tcW w:w="653" w:type="dxa"/>
            <w:shd w:val="clear" w:color="auto" w:fill="FFFFFF"/>
          </w:tcPr>
          <w:p w:rsidR="009B5709" w:rsidRPr="003D1D8D" w:rsidRDefault="009B5709"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ул. Труда</w:t>
            </w:r>
          </w:p>
        </w:tc>
        <w:tc>
          <w:tcPr>
            <w:tcW w:w="233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75:32:040506:1898</w:t>
            </w:r>
          </w:p>
        </w:tc>
        <w:tc>
          <w:tcPr>
            <w:tcW w:w="1262"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66</w:t>
            </w:r>
          </w:p>
        </w:tc>
        <w:tc>
          <w:tcPr>
            <w:tcW w:w="161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14.10.2019</w:t>
            </w:r>
          </w:p>
        </w:tc>
        <w:tc>
          <w:tcPr>
            <w:tcW w:w="2395"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9B5709" w:rsidRPr="003D1D8D" w:rsidRDefault="009B5709" w:rsidP="003D1D8D">
            <w:pPr>
              <w:jc w:val="center"/>
              <w:rPr>
                <w:rFonts w:ascii="Times New Roman" w:hAnsi="Times New Roman" w:cs="Times New Roman"/>
                <w:bCs/>
                <w:sz w:val="28"/>
                <w:szCs w:val="28"/>
              </w:rPr>
            </w:pPr>
            <w:r w:rsidRPr="003D1D8D">
              <w:rPr>
                <w:rFonts w:ascii="Times New Roman" w:hAnsi="Times New Roman" w:cs="Times New Roman"/>
                <w:bCs/>
                <w:sz w:val="28"/>
                <w:szCs w:val="28"/>
              </w:rPr>
              <w:t>630600</w:t>
            </w:r>
          </w:p>
        </w:tc>
        <w:tc>
          <w:tcPr>
            <w:tcW w:w="181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9B5709" w:rsidRPr="003D1D8D" w:rsidTr="003D1D8D">
        <w:trPr>
          <w:trHeight w:val="2102"/>
        </w:trPr>
        <w:tc>
          <w:tcPr>
            <w:tcW w:w="653" w:type="dxa"/>
            <w:shd w:val="clear" w:color="auto" w:fill="FFFFFF"/>
          </w:tcPr>
          <w:p w:rsidR="009B5709" w:rsidRPr="003D1D8D" w:rsidRDefault="009B5709"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9B5709" w:rsidRPr="003D1D8D" w:rsidRDefault="009B5709" w:rsidP="003D1D8D">
            <w:pPr>
              <w:jc w:val="center"/>
              <w:rPr>
                <w:rFonts w:ascii="Times New Roman" w:hAnsi="Times New Roman" w:cs="Times New Roman"/>
                <w:sz w:val="28"/>
                <w:szCs w:val="28"/>
              </w:rPr>
            </w:pPr>
            <w:proofErr w:type="spellStart"/>
            <w:r w:rsidRPr="003D1D8D">
              <w:rPr>
                <w:rFonts w:ascii="Times New Roman" w:hAnsi="Times New Roman" w:cs="Times New Roman"/>
                <w:sz w:val="28"/>
                <w:szCs w:val="28"/>
              </w:rPr>
              <w:t>мкр</w:t>
            </w:r>
            <w:proofErr w:type="spellEnd"/>
            <w:r w:rsidRPr="003D1D8D">
              <w:rPr>
                <w:rFonts w:ascii="Times New Roman" w:hAnsi="Times New Roman" w:cs="Times New Roman"/>
                <w:sz w:val="28"/>
                <w:szCs w:val="28"/>
              </w:rPr>
              <w:t>. Гвардейский</w:t>
            </w:r>
          </w:p>
        </w:tc>
        <w:tc>
          <w:tcPr>
            <w:tcW w:w="233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75:32:030525:827</w:t>
            </w:r>
          </w:p>
        </w:tc>
        <w:tc>
          <w:tcPr>
            <w:tcW w:w="1262"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55</w:t>
            </w:r>
          </w:p>
        </w:tc>
        <w:tc>
          <w:tcPr>
            <w:tcW w:w="161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14.10.2019</w:t>
            </w:r>
          </w:p>
        </w:tc>
        <w:tc>
          <w:tcPr>
            <w:tcW w:w="2395"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9B5709" w:rsidRPr="003D1D8D" w:rsidRDefault="009B5709" w:rsidP="003D1D8D">
            <w:pPr>
              <w:jc w:val="center"/>
              <w:rPr>
                <w:rFonts w:ascii="Times New Roman" w:hAnsi="Times New Roman" w:cs="Times New Roman"/>
                <w:bCs/>
                <w:sz w:val="28"/>
                <w:szCs w:val="28"/>
              </w:rPr>
            </w:pPr>
            <w:r w:rsidRPr="003D1D8D">
              <w:rPr>
                <w:rFonts w:ascii="Times New Roman" w:hAnsi="Times New Roman" w:cs="Times New Roman"/>
                <w:bCs/>
                <w:sz w:val="28"/>
                <w:szCs w:val="28"/>
              </w:rPr>
              <w:t>525500</w:t>
            </w:r>
          </w:p>
        </w:tc>
        <w:tc>
          <w:tcPr>
            <w:tcW w:w="181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9B5709" w:rsidRPr="003D1D8D" w:rsidTr="003D1D8D">
        <w:trPr>
          <w:trHeight w:val="2102"/>
        </w:trPr>
        <w:tc>
          <w:tcPr>
            <w:tcW w:w="653" w:type="dxa"/>
            <w:shd w:val="clear" w:color="auto" w:fill="FFFFFF"/>
          </w:tcPr>
          <w:p w:rsidR="009B5709" w:rsidRPr="003D1D8D" w:rsidRDefault="009B5709"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ул. Воздушная, 4а</w:t>
            </w:r>
          </w:p>
        </w:tc>
        <w:tc>
          <w:tcPr>
            <w:tcW w:w="233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75:32:010343:138</w:t>
            </w:r>
          </w:p>
        </w:tc>
        <w:tc>
          <w:tcPr>
            <w:tcW w:w="1262"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550</w:t>
            </w:r>
          </w:p>
        </w:tc>
        <w:tc>
          <w:tcPr>
            <w:tcW w:w="161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14.10.2019</w:t>
            </w:r>
          </w:p>
        </w:tc>
        <w:tc>
          <w:tcPr>
            <w:tcW w:w="2395"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9B5709" w:rsidRPr="003D1D8D" w:rsidRDefault="009B5709" w:rsidP="003D1D8D">
            <w:pPr>
              <w:jc w:val="center"/>
              <w:rPr>
                <w:rFonts w:ascii="Times New Roman" w:hAnsi="Times New Roman" w:cs="Times New Roman"/>
                <w:bCs/>
                <w:sz w:val="28"/>
                <w:szCs w:val="28"/>
              </w:rPr>
            </w:pPr>
            <w:r w:rsidRPr="003D1D8D">
              <w:rPr>
                <w:rFonts w:ascii="Times New Roman" w:hAnsi="Times New Roman" w:cs="Times New Roman"/>
                <w:bCs/>
                <w:sz w:val="28"/>
                <w:szCs w:val="28"/>
              </w:rPr>
              <w:t>77800</w:t>
            </w:r>
          </w:p>
        </w:tc>
        <w:tc>
          <w:tcPr>
            <w:tcW w:w="181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9B5709" w:rsidRPr="003D1D8D" w:rsidTr="003D1D8D">
        <w:trPr>
          <w:trHeight w:val="2102"/>
        </w:trPr>
        <w:tc>
          <w:tcPr>
            <w:tcW w:w="653" w:type="dxa"/>
            <w:shd w:val="clear" w:color="auto" w:fill="FFFFFF"/>
          </w:tcPr>
          <w:p w:rsidR="009B5709" w:rsidRPr="003D1D8D" w:rsidRDefault="009B5709"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ул. Автодорожная</w:t>
            </w:r>
          </w:p>
        </w:tc>
        <w:tc>
          <w:tcPr>
            <w:tcW w:w="233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75:32:040853:61</w:t>
            </w:r>
          </w:p>
        </w:tc>
        <w:tc>
          <w:tcPr>
            <w:tcW w:w="1262"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145</w:t>
            </w:r>
          </w:p>
        </w:tc>
        <w:tc>
          <w:tcPr>
            <w:tcW w:w="161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14.10.2019</w:t>
            </w:r>
          </w:p>
        </w:tc>
        <w:tc>
          <w:tcPr>
            <w:tcW w:w="2395"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9B5709" w:rsidRPr="003D1D8D" w:rsidRDefault="009B5709" w:rsidP="003D1D8D">
            <w:pPr>
              <w:jc w:val="center"/>
              <w:rPr>
                <w:rFonts w:ascii="Times New Roman" w:hAnsi="Times New Roman" w:cs="Times New Roman"/>
                <w:bCs/>
                <w:sz w:val="28"/>
                <w:szCs w:val="28"/>
              </w:rPr>
            </w:pPr>
            <w:r w:rsidRPr="003D1D8D">
              <w:rPr>
                <w:rFonts w:ascii="Times New Roman" w:hAnsi="Times New Roman" w:cs="Times New Roman"/>
                <w:bCs/>
                <w:sz w:val="28"/>
                <w:szCs w:val="28"/>
              </w:rPr>
              <w:t>83900</w:t>
            </w:r>
          </w:p>
        </w:tc>
        <w:tc>
          <w:tcPr>
            <w:tcW w:w="181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9B5709" w:rsidRPr="003D1D8D" w:rsidTr="003D1D8D">
        <w:trPr>
          <w:trHeight w:val="2102"/>
        </w:trPr>
        <w:tc>
          <w:tcPr>
            <w:tcW w:w="653" w:type="dxa"/>
            <w:shd w:val="clear" w:color="auto" w:fill="FFFFFF"/>
          </w:tcPr>
          <w:p w:rsidR="009B5709" w:rsidRPr="003D1D8D" w:rsidRDefault="009B5709"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ул. Труда</w:t>
            </w:r>
          </w:p>
        </w:tc>
        <w:tc>
          <w:tcPr>
            <w:tcW w:w="233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75:32:040504:959</w:t>
            </w:r>
          </w:p>
        </w:tc>
        <w:tc>
          <w:tcPr>
            <w:tcW w:w="1262"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266</w:t>
            </w:r>
          </w:p>
        </w:tc>
        <w:tc>
          <w:tcPr>
            <w:tcW w:w="161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14.10.2019</w:t>
            </w:r>
          </w:p>
        </w:tc>
        <w:tc>
          <w:tcPr>
            <w:tcW w:w="2395"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9B5709" w:rsidRPr="003D1D8D" w:rsidRDefault="009B5709" w:rsidP="003D1D8D">
            <w:pPr>
              <w:jc w:val="center"/>
              <w:rPr>
                <w:rFonts w:ascii="Times New Roman" w:hAnsi="Times New Roman" w:cs="Times New Roman"/>
                <w:bCs/>
                <w:sz w:val="28"/>
                <w:szCs w:val="28"/>
              </w:rPr>
            </w:pPr>
            <w:r w:rsidRPr="003D1D8D">
              <w:rPr>
                <w:rFonts w:ascii="Times New Roman" w:hAnsi="Times New Roman" w:cs="Times New Roman"/>
                <w:bCs/>
                <w:sz w:val="28"/>
                <w:szCs w:val="28"/>
              </w:rPr>
              <w:t>413000</w:t>
            </w:r>
          </w:p>
        </w:tc>
        <w:tc>
          <w:tcPr>
            <w:tcW w:w="181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9B5709" w:rsidRPr="003D1D8D" w:rsidTr="003D1D8D">
        <w:trPr>
          <w:trHeight w:val="2102"/>
        </w:trPr>
        <w:tc>
          <w:tcPr>
            <w:tcW w:w="653" w:type="dxa"/>
            <w:shd w:val="clear" w:color="auto" w:fill="FFFFFF"/>
          </w:tcPr>
          <w:p w:rsidR="009B5709" w:rsidRPr="003D1D8D" w:rsidRDefault="009B5709"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 xml:space="preserve">ул. 1-я </w:t>
            </w:r>
            <w:proofErr w:type="spellStart"/>
            <w:r w:rsidRPr="003D1D8D">
              <w:rPr>
                <w:rFonts w:ascii="Times New Roman" w:hAnsi="Times New Roman" w:cs="Times New Roman"/>
                <w:sz w:val="28"/>
                <w:szCs w:val="28"/>
              </w:rPr>
              <w:t>Шубзаводская</w:t>
            </w:r>
            <w:proofErr w:type="spellEnd"/>
          </w:p>
        </w:tc>
        <w:tc>
          <w:tcPr>
            <w:tcW w:w="233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75:32:021110:494</w:t>
            </w:r>
          </w:p>
        </w:tc>
        <w:tc>
          <w:tcPr>
            <w:tcW w:w="1262"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502</w:t>
            </w:r>
          </w:p>
        </w:tc>
        <w:tc>
          <w:tcPr>
            <w:tcW w:w="161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14.10.2019</w:t>
            </w:r>
          </w:p>
        </w:tc>
        <w:tc>
          <w:tcPr>
            <w:tcW w:w="2395"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9B5709" w:rsidRPr="003D1D8D" w:rsidRDefault="009B5709" w:rsidP="003D1D8D">
            <w:pPr>
              <w:jc w:val="center"/>
              <w:rPr>
                <w:rFonts w:ascii="Times New Roman" w:hAnsi="Times New Roman" w:cs="Times New Roman"/>
                <w:bCs/>
                <w:sz w:val="28"/>
                <w:szCs w:val="28"/>
              </w:rPr>
            </w:pPr>
            <w:r w:rsidRPr="003D1D8D">
              <w:rPr>
                <w:rFonts w:ascii="Times New Roman" w:hAnsi="Times New Roman" w:cs="Times New Roman"/>
                <w:bCs/>
                <w:sz w:val="28"/>
                <w:szCs w:val="28"/>
              </w:rPr>
              <w:t>1491000</w:t>
            </w:r>
          </w:p>
        </w:tc>
        <w:tc>
          <w:tcPr>
            <w:tcW w:w="181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9B5709" w:rsidRPr="003D1D8D" w:rsidTr="003D1D8D">
        <w:trPr>
          <w:trHeight w:val="2102"/>
        </w:trPr>
        <w:tc>
          <w:tcPr>
            <w:tcW w:w="653" w:type="dxa"/>
            <w:shd w:val="clear" w:color="auto" w:fill="FFFFFF"/>
          </w:tcPr>
          <w:p w:rsidR="009B5709" w:rsidRPr="003D1D8D" w:rsidRDefault="009B5709"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пер. Поворотный</w:t>
            </w:r>
          </w:p>
        </w:tc>
        <w:tc>
          <w:tcPr>
            <w:tcW w:w="233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75:32:010308:280</w:t>
            </w:r>
          </w:p>
        </w:tc>
        <w:tc>
          <w:tcPr>
            <w:tcW w:w="1262"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66</w:t>
            </w:r>
          </w:p>
        </w:tc>
        <w:tc>
          <w:tcPr>
            <w:tcW w:w="161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14.10.2019</w:t>
            </w:r>
          </w:p>
        </w:tc>
        <w:tc>
          <w:tcPr>
            <w:tcW w:w="2395"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9B5709" w:rsidRPr="003D1D8D" w:rsidRDefault="009B5709" w:rsidP="003D1D8D">
            <w:pPr>
              <w:jc w:val="center"/>
              <w:rPr>
                <w:rFonts w:ascii="Times New Roman" w:hAnsi="Times New Roman" w:cs="Times New Roman"/>
                <w:bCs/>
                <w:sz w:val="28"/>
                <w:szCs w:val="28"/>
              </w:rPr>
            </w:pPr>
            <w:r w:rsidRPr="003D1D8D">
              <w:rPr>
                <w:rFonts w:ascii="Times New Roman" w:hAnsi="Times New Roman" w:cs="Times New Roman"/>
                <w:bCs/>
                <w:sz w:val="28"/>
                <w:szCs w:val="28"/>
              </w:rPr>
              <w:t>9100</w:t>
            </w:r>
          </w:p>
        </w:tc>
        <w:tc>
          <w:tcPr>
            <w:tcW w:w="181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9B5709" w:rsidRPr="003D1D8D" w:rsidTr="003D1D8D">
        <w:trPr>
          <w:trHeight w:val="2102"/>
        </w:trPr>
        <w:tc>
          <w:tcPr>
            <w:tcW w:w="653" w:type="dxa"/>
            <w:shd w:val="clear" w:color="auto" w:fill="FFFFFF"/>
          </w:tcPr>
          <w:p w:rsidR="009B5709" w:rsidRPr="003D1D8D" w:rsidRDefault="009B5709"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пер. Поворотный</w:t>
            </w:r>
          </w:p>
        </w:tc>
        <w:tc>
          <w:tcPr>
            <w:tcW w:w="233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75:32:010308:391</w:t>
            </w:r>
          </w:p>
        </w:tc>
        <w:tc>
          <w:tcPr>
            <w:tcW w:w="1262"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1225</w:t>
            </w:r>
          </w:p>
        </w:tc>
        <w:tc>
          <w:tcPr>
            <w:tcW w:w="161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14.10.2019</w:t>
            </w:r>
          </w:p>
        </w:tc>
        <w:tc>
          <w:tcPr>
            <w:tcW w:w="2395"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9B5709" w:rsidRPr="003D1D8D" w:rsidRDefault="009B5709" w:rsidP="003D1D8D">
            <w:pPr>
              <w:jc w:val="center"/>
              <w:rPr>
                <w:rFonts w:ascii="Times New Roman" w:hAnsi="Times New Roman" w:cs="Times New Roman"/>
                <w:bCs/>
                <w:sz w:val="28"/>
                <w:szCs w:val="28"/>
              </w:rPr>
            </w:pPr>
            <w:r w:rsidRPr="003D1D8D">
              <w:rPr>
                <w:rFonts w:ascii="Times New Roman" w:hAnsi="Times New Roman" w:cs="Times New Roman"/>
                <w:bCs/>
                <w:sz w:val="28"/>
                <w:szCs w:val="28"/>
              </w:rPr>
              <w:t>168900</w:t>
            </w:r>
          </w:p>
        </w:tc>
        <w:tc>
          <w:tcPr>
            <w:tcW w:w="181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9B5709" w:rsidRPr="003D1D8D" w:rsidTr="003D1D8D">
        <w:trPr>
          <w:trHeight w:val="2102"/>
        </w:trPr>
        <w:tc>
          <w:tcPr>
            <w:tcW w:w="653" w:type="dxa"/>
            <w:shd w:val="clear" w:color="auto" w:fill="FFFFFF"/>
          </w:tcPr>
          <w:p w:rsidR="009B5709" w:rsidRPr="003D1D8D" w:rsidRDefault="009B5709"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9B5709" w:rsidRPr="003D1D8D" w:rsidRDefault="009B5709"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ул. Луговая</w:t>
            </w:r>
          </w:p>
        </w:tc>
        <w:tc>
          <w:tcPr>
            <w:tcW w:w="2338" w:type="dxa"/>
            <w:shd w:val="clear" w:color="auto" w:fill="FFFFFF"/>
          </w:tcPr>
          <w:p w:rsidR="009B5709" w:rsidRPr="003D1D8D" w:rsidRDefault="009B5709"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75:32:021202:295</w:t>
            </w:r>
          </w:p>
        </w:tc>
        <w:tc>
          <w:tcPr>
            <w:tcW w:w="1262" w:type="dxa"/>
            <w:shd w:val="clear" w:color="auto" w:fill="FFFFFF"/>
          </w:tcPr>
          <w:p w:rsidR="009B5709" w:rsidRPr="003D1D8D" w:rsidRDefault="009B5709"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521</w:t>
            </w:r>
          </w:p>
        </w:tc>
        <w:tc>
          <w:tcPr>
            <w:tcW w:w="161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9B5709" w:rsidRPr="003D1D8D" w:rsidRDefault="009B5709"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627300</w:t>
            </w:r>
          </w:p>
        </w:tc>
        <w:tc>
          <w:tcPr>
            <w:tcW w:w="1810"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9B5709" w:rsidRPr="003D1D8D" w:rsidTr="003D1D8D">
        <w:trPr>
          <w:trHeight w:val="2102"/>
        </w:trPr>
        <w:tc>
          <w:tcPr>
            <w:tcW w:w="653" w:type="dxa"/>
            <w:shd w:val="clear" w:color="auto" w:fill="FFFFFF"/>
          </w:tcPr>
          <w:p w:rsidR="009B5709" w:rsidRPr="003D1D8D" w:rsidRDefault="009B5709"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9B5709" w:rsidRPr="003D1D8D" w:rsidRDefault="009B5709"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ул. Шилова</w:t>
            </w:r>
          </w:p>
        </w:tc>
        <w:tc>
          <w:tcPr>
            <w:tcW w:w="2338" w:type="dxa"/>
            <w:shd w:val="clear" w:color="auto" w:fill="FFFFFF"/>
          </w:tcPr>
          <w:p w:rsidR="009B5709" w:rsidRPr="003D1D8D" w:rsidRDefault="009B5709"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75:32:030619:173</w:t>
            </w:r>
          </w:p>
        </w:tc>
        <w:tc>
          <w:tcPr>
            <w:tcW w:w="1262" w:type="dxa"/>
            <w:shd w:val="clear" w:color="auto" w:fill="FFFFFF"/>
          </w:tcPr>
          <w:p w:rsidR="009B5709" w:rsidRPr="003D1D8D" w:rsidRDefault="009B5709"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119</w:t>
            </w:r>
          </w:p>
        </w:tc>
        <w:tc>
          <w:tcPr>
            <w:tcW w:w="161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9B5709" w:rsidRPr="003D1D8D" w:rsidRDefault="009B5709"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9300</w:t>
            </w:r>
          </w:p>
        </w:tc>
        <w:tc>
          <w:tcPr>
            <w:tcW w:w="1810" w:type="dxa"/>
            <w:shd w:val="clear" w:color="auto" w:fill="FFFFFF"/>
          </w:tcPr>
          <w:p w:rsidR="009B5709" w:rsidRPr="003D1D8D" w:rsidRDefault="003D1D8D"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rPr>
              <w:t>560 604</w:t>
            </w:r>
            <w:r w:rsidRPr="003D1D8D">
              <w:rPr>
                <w:rFonts w:ascii="Times New Roman" w:hAnsi="Times New Roman" w:cs="Times New Roman"/>
                <w:sz w:val="28"/>
                <w:szCs w:val="28"/>
                <w:lang w:val="ru-RU"/>
              </w:rPr>
              <w:t>,00</w:t>
            </w:r>
          </w:p>
        </w:tc>
      </w:tr>
      <w:tr w:rsidR="009B5709" w:rsidRPr="003D1D8D" w:rsidTr="003D1D8D">
        <w:trPr>
          <w:trHeight w:val="2102"/>
        </w:trPr>
        <w:tc>
          <w:tcPr>
            <w:tcW w:w="653" w:type="dxa"/>
            <w:shd w:val="clear" w:color="auto" w:fill="FFFFFF"/>
          </w:tcPr>
          <w:p w:rsidR="009B5709" w:rsidRPr="003D1D8D" w:rsidRDefault="009B5709"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9B5709" w:rsidRPr="003D1D8D" w:rsidRDefault="009B5709"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Автомобильный проезд</w:t>
            </w:r>
          </w:p>
        </w:tc>
        <w:tc>
          <w:tcPr>
            <w:tcW w:w="2338" w:type="dxa"/>
            <w:shd w:val="clear" w:color="auto" w:fill="FFFFFF"/>
          </w:tcPr>
          <w:p w:rsidR="009B5709" w:rsidRPr="003D1D8D" w:rsidRDefault="009B5709"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75:32:010301:253</w:t>
            </w:r>
          </w:p>
        </w:tc>
        <w:tc>
          <w:tcPr>
            <w:tcW w:w="1262" w:type="dxa"/>
            <w:shd w:val="clear" w:color="auto" w:fill="FFFFFF"/>
          </w:tcPr>
          <w:p w:rsidR="009B5709" w:rsidRPr="003D1D8D" w:rsidRDefault="009B5709"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1616</w:t>
            </w:r>
          </w:p>
        </w:tc>
        <w:tc>
          <w:tcPr>
            <w:tcW w:w="1618"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9B5709" w:rsidRPr="003D1D8D" w:rsidRDefault="009B5709"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9B5709" w:rsidRPr="003D1D8D" w:rsidRDefault="009B5709"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20700</w:t>
            </w:r>
          </w:p>
        </w:tc>
        <w:tc>
          <w:tcPr>
            <w:tcW w:w="1810" w:type="dxa"/>
            <w:shd w:val="clear" w:color="auto" w:fill="FFFFFF"/>
          </w:tcPr>
          <w:p w:rsidR="009B5709" w:rsidRPr="003D1D8D" w:rsidRDefault="009B5709"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lang w:val="ru-RU"/>
              </w:rPr>
              <w:t>Не состоялся, единственная заявка, по начальной цене</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 xml:space="preserve">ул. Евгения </w:t>
            </w:r>
            <w:proofErr w:type="spellStart"/>
            <w:r w:rsidRPr="003D1D8D">
              <w:rPr>
                <w:rFonts w:ascii="Times New Roman" w:hAnsi="Times New Roman" w:cs="Times New Roman"/>
                <w:color w:val="auto"/>
                <w:sz w:val="28"/>
                <w:szCs w:val="28"/>
              </w:rPr>
              <w:t>Гаюсана</w:t>
            </w:r>
            <w:proofErr w:type="spellEnd"/>
            <w:r w:rsidRPr="003D1D8D">
              <w:rPr>
                <w:rFonts w:ascii="Times New Roman" w:hAnsi="Times New Roman" w:cs="Times New Roman"/>
                <w:color w:val="auto"/>
                <w:sz w:val="28"/>
                <w:szCs w:val="28"/>
              </w:rPr>
              <w:t>, 48</w:t>
            </w:r>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75:32:030629:361</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4705</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285000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lang w:val="ru-RU"/>
              </w:rPr>
              <w:t>Не состоялся, единственная заявка, по начальной цене</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 xml:space="preserve">ул. </w:t>
            </w:r>
            <w:proofErr w:type="spellStart"/>
            <w:r w:rsidRPr="003D1D8D">
              <w:rPr>
                <w:rFonts w:ascii="Times New Roman" w:hAnsi="Times New Roman" w:cs="Times New Roman"/>
                <w:color w:val="auto"/>
                <w:sz w:val="28"/>
                <w:szCs w:val="28"/>
              </w:rPr>
              <w:t>Витимская</w:t>
            </w:r>
            <w:proofErr w:type="spellEnd"/>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75:32:030643:141</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1100</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405200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ул. Космонавтов</w:t>
            </w:r>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75:32:040507:3599</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100</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120400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 xml:space="preserve">п. </w:t>
            </w:r>
            <w:proofErr w:type="spellStart"/>
            <w:r w:rsidRPr="003D1D8D">
              <w:rPr>
                <w:rFonts w:ascii="Times New Roman" w:hAnsi="Times New Roman" w:cs="Times New Roman"/>
                <w:color w:val="auto"/>
                <w:sz w:val="28"/>
                <w:szCs w:val="28"/>
              </w:rPr>
              <w:t>Биофабрика</w:t>
            </w:r>
            <w:proofErr w:type="spellEnd"/>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75:32:010101:8849</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2672</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10600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ул. Олимпийская</w:t>
            </w:r>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75:32:010223:707</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5000</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5250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rPr>
              <w:t>520 053</w:t>
            </w:r>
            <w:r w:rsidRPr="003D1D8D">
              <w:rPr>
                <w:rFonts w:ascii="Times New Roman" w:hAnsi="Times New Roman" w:cs="Times New Roman"/>
                <w:sz w:val="28"/>
                <w:szCs w:val="28"/>
                <w:lang w:val="ru-RU"/>
              </w:rPr>
              <w:t>,00</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ул. Олимпийская</w:t>
            </w:r>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75:32:000000:3260</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5000</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5250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rPr>
              <w:t>600 123</w:t>
            </w:r>
            <w:r w:rsidRPr="003D1D8D">
              <w:rPr>
                <w:rFonts w:ascii="Times New Roman" w:hAnsi="Times New Roman" w:cs="Times New Roman"/>
                <w:sz w:val="28"/>
                <w:szCs w:val="28"/>
                <w:lang w:val="ru-RU"/>
              </w:rPr>
              <w:t>,00</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proofErr w:type="spellStart"/>
            <w:r w:rsidRPr="003D1D8D">
              <w:rPr>
                <w:rFonts w:ascii="Times New Roman" w:hAnsi="Times New Roman" w:cs="Times New Roman"/>
                <w:color w:val="auto"/>
                <w:sz w:val="28"/>
                <w:szCs w:val="28"/>
              </w:rPr>
              <w:t>мкр</w:t>
            </w:r>
            <w:proofErr w:type="spellEnd"/>
            <w:r w:rsidRPr="003D1D8D">
              <w:rPr>
                <w:rFonts w:ascii="Times New Roman" w:hAnsi="Times New Roman" w:cs="Times New Roman"/>
                <w:color w:val="auto"/>
                <w:sz w:val="28"/>
                <w:szCs w:val="28"/>
              </w:rPr>
              <w:t>. Жилой Городок</w:t>
            </w:r>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75:32:040603:236</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150</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2500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lang w:val="ru-RU"/>
              </w:rPr>
              <w:t>Не состоялся, единственная заявка, по начальной цене</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ул. Космонавтов</w:t>
            </w:r>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75:32:040507:3600</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4995</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5428200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proofErr w:type="spellStart"/>
            <w:r w:rsidRPr="003D1D8D">
              <w:rPr>
                <w:rFonts w:ascii="Times New Roman" w:hAnsi="Times New Roman" w:cs="Times New Roman"/>
                <w:color w:val="auto"/>
                <w:sz w:val="28"/>
                <w:szCs w:val="28"/>
              </w:rPr>
              <w:t>мкр</w:t>
            </w:r>
            <w:proofErr w:type="spellEnd"/>
            <w:r w:rsidRPr="003D1D8D">
              <w:rPr>
                <w:rFonts w:ascii="Times New Roman" w:hAnsi="Times New Roman" w:cs="Times New Roman"/>
                <w:color w:val="auto"/>
                <w:sz w:val="28"/>
                <w:szCs w:val="28"/>
              </w:rPr>
              <w:t>. Геофизический</w:t>
            </w:r>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75:32:030525:1046</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1652</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1988900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ул. Гагарина</w:t>
            </w:r>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75:32:020136:893</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1000</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1489000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rPr>
              <w:t>3 811 840</w:t>
            </w:r>
            <w:r w:rsidRPr="003D1D8D">
              <w:rPr>
                <w:rFonts w:ascii="Times New Roman" w:hAnsi="Times New Roman" w:cs="Times New Roman"/>
                <w:sz w:val="28"/>
                <w:szCs w:val="28"/>
                <w:lang w:val="ru-RU"/>
              </w:rPr>
              <w:t>,00</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пер. Ольховый, дом 1а</w:t>
            </w:r>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75:32:010616:24</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3400</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205950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lang w:val="ru-RU"/>
              </w:rPr>
              <w:t>Не состоялся, единственная заявка, по начальной цене</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ул. Авиационная</w:t>
            </w:r>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75:32:010344:89</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1184</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210800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 xml:space="preserve">проезд </w:t>
            </w:r>
            <w:proofErr w:type="spellStart"/>
            <w:r w:rsidRPr="003D1D8D">
              <w:rPr>
                <w:rFonts w:ascii="Times New Roman" w:hAnsi="Times New Roman" w:cs="Times New Roman"/>
                <w:color w:val="auto"/>
                <w:sz w:val="28"/>
                <w:szCs w:val="28"/>
              </w:rPr>
              <w:t>Угданский</w:t>
            </w:r>
            <w:proofErr w:type="spellEnd"/>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75:32:040362:413</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30000</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317300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lang w:val="ru-RU"/>
              </w:rPr>
              <w:t>Не состоялся, единственная заявка, по начальной цене</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ул. Автостроителей</w:t>
            </w:r>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75:32:040514:235</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10000</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174600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ул. Весовая</w:t>
            </w:r>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75:32:040362:412</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24542</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302000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п. Ивановка</w:t>
            </w:r>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75:32:040362:531</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135933</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2063200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 xml:space="preserve">п. </w:t>
            </w:r>
            <w:proofErr w:type="spellStart"/>
            <w:r w:rsidRPr="003D1D8D">
              <w:rPr>
                <w:rFonts w:ascii="Times New Roman" w:hAnsi="Times New Roman" w:cs="Times New Roman"/>
                <w:color w:val="auto"/>
                <w:sz w:val="28"/>
                <w:szCs w:val="28"/>
              </w:rPr>
              <w:t>Антипиха</w:t>
            </w:r>
            <w:proofErr w:type="spellEnd"/>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75:32:020328:170</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10390</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249900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ул. Труда</w:t>
            </w:r>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75:32:040506:1898</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66</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79500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proofErr w:type="spellStart"/>
            <w:r w:rsidRPr="003D1D8D">
              <w:rPr>
                <w:rFonts w:ascii="Times New Roman" w:hAnsi="Times New Roman" w:cs="Times New Roman"/>
                <w:color w:val="auto"/>
                <w:sz w:val="28"/>
                <w:szCs w:val="28"/>
              </w:rPr>
              <w:t>мкр</w:t>
            </w:r>
            <w:proofErr w:type="spellEnd"/>
            <w:r w:rsidRPr="003D1D8D">
              <w:rPr>
                <w:rFonts w:ascii="Times New Roman" w:hAnsi="Times New Roman" w:cs="Times New Roman"/>
                <w:color w:val="auto"/>
                <w:sz w:val="28"/>
                <w:szCs w:val="28"/>
              </w:rPr>
              <w:t>. Гвардейский</w:t>
            </w:r>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75:32:030525:827</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55</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66200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ул. Воздушная, 4а</w:t>
            </w:r>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75:32:010343:138</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550</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37900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lang w:val="ru-RU"/>
              </w:rPr>
              <w:t>Не состоялся, единственная заявка, по начальной цене</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ул. Автодорожная</w:t>
            </w:r>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75:32:040853:61</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145</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2400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ул. Труда</w:t>
            </w:r>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75:32:040504:959</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266</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52900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lang w:val="ru-RU"/>
              </w:rPr>
              <w:t>Не состоялся, единственная заявка, по начальной цене</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 xml:space="preserve">ул. 1-я </w:t>
            </w:r>
            <w:proofErr w:type="spellStart"/>
            <w:r w:rsidRPr="003D1D8D">
              <w:rPr>
                <w:rFonts w:ascii="Times New Roman" w:hAnsi="Times New Roman" w:cs="Times New Roman"/>
                <w:color w:val="auto"/>
                <w:sz w:val="28"/>
                <w:szCs w:val="28"/>
              </w:rPr>
              <w:t>Шубзаводская</w:t>
            </w:r>
            <w:proofErr w:type="spellEnd"/>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75:32:021110:494</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502</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190800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lang w:val="ru-RU"/>
              </w:rPr>
            </w:pPr>
            <w:r w:rsidRPr="003D1D8D">
              <w:rPr>
                <w:rFonts w:ascii="Times New Roman" w:hAnsi="Times New Roman" w:cs="Times New Roman"/>
                <w:sz w:val="28"/>
                <w:szCs w:val="28"/>
                <w:lang w:val="ru-RU"/>
              </w:rPr>
              <w:t>Не состоялся, единственная заявка, по начальной цене</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пер. Поворотный</w:t>
            </w:r>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75:32:010308:280</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66</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1200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r w:rsidR="003D1D8D" w:rsidRPr="003D1D8D" w:rsidTr="003D1D8D">
        <w:trPr>
          <w:trHeight w:val="2102"/>
        </w:trPr>
        <w:tc>
          <w:tcPr>
            <w:tcW w:w="653" w:type="dxa"/>
            <w:shd w:val="clear" w:color="auto" w:fill="FFFFFF"/>
          </w:tcPr>
          <w:p w:rsidR="003D1D8D" w:rsidRPr="003D1D8D" w:rsidRDefault="003D1D8D" w:rsidP="003D1D8D">
            <w:pPr>
              <w:pStyle w:val="a3"/>
              <w:numPr>
                <w:ilvl w:val="0"/>
                <w:numId w:val="1"/>
              </w:numPr>
              <w:jc w:val="center"/>
              <w:rPr>
                <w:rFonts w:ascii="Times New Roman" w:hAnsi="Times New Roman" w:cs="Times New Roman"/>
                <w:sz w:val="28"/>
                <w:szCs w:val="28"/>
              </w:rPr>
            </w:pPr>
          </w:p>
        </w:tc>
        <w:tc>
          <w:tcPr>
            <w:tcW w:w="3240"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пер. Поворотный</w:t>
            </w:r>
          </w:p>
        </w:tc>
        <w:tc>
          <w:tcPr>
            <w:tcW w:w="2338"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75:32:010308:391</w:t>
            </w:r>
          </w:p>
        </w:tc>
        <w:tc>
          <w:tcPr>
            <w:tcW w:w="1262" w:type="dxa"/>
            <w:shd w:val="clear" w:color="auto" w:fill="FFFFFF"/>
          </w:tcPr>
          <w:p w:rsidR="003D1D8D" w:rsidRPr="003D1D8D" w:rsidRDefault="003D1D8D" w:rsidP="003D1D8D">
            <w:pPr>
              <w:jc w:val="center"/>
              <w:rPr>
                <w:rFonts w:ascii="Times New Roman" w:hAnsi="Times New Roman" w:cs="Times New Roman"/>
                <w:color w:val="auto"/>
                <w:sz w:val="28"/>
                <w:szCs w:val="28"/>
              </w:rPr>
            </w:pPr>
            <w:r w:rsidRPr="003D1D8D">
              <w:rPr>
                <w:rFonts w:ascii="Times New Roman" w:hAnsi="Times New Roman" w:cs="Times New Roman"/>
                <w:color w:val="auto"/>
                <w:sz w:val="28"/>
                <w:szCs w:val="28"/>
              </w:rPr>
              <w:t>1225</w:t>
            </w:r>
          </w:p>
        </w:tc>
        <w:tc>
          <w:tcPr>
            <w:tcW w:w="1618"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color w:val="auto"/>
                <w:sz w:val="28"/>
                <w:szCs w:val="28"/>
              </w:rPr>
              <w:t>04.12.2019</w:t>
            </w:r>
          </w:p>
        </w:tc>
        <w:tc>
          <w:tcPr>
            <w:tcW w:w="2395"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аренда</w:t>
            </w:r>
          </w:p>
        </w:tc>
        <w:tc>
          <w:tcPr>
            <w:tcW w:w="1747" w:type="dxa"/>
            <w:shd w:val="clear" w:color="auto" w:fill="FFFFFF"/>
            <w:vAlign w:val="center"/>
          </w:tcPr>
          <w:p w:rsidR="003D1D8D" w:rsidRPr="003D1D8D" w:rsidRDefault="003D1D8D" w:rsidP="003D1D8D">
            <w:pPr>
              <w:jc w:val="center"/>
              <w:rPr>
                <w:rFonts w:ascii="Times New Roman" w:hAnsi="Times New Roman" w:cs="Times New Roman"/>
                <w:bCs/>
                <w:color w:val="auto"/>
                <w:sz w:val="28"/>
                <w:szCs w:val="28"/>
              </w:rPr>
            </w:pPr>
            <w:r w:rsidRPr="003D1D8D">
              <w:rPr>
                <w:rFonts w:ascii="Times New Roman" w:hAnsi="Times New Roman" w:cs="Times New Roman"/>
                <w:bCs/>
                <w:color w:val="auto"/>
                <w:sz w:val="28"/>
                <w:szCs w:val="28"/>
              </w:rPr>
              <w:t>23000</w:t>
            </w:r>
          </w:p>
        </w:tc>
        <w:tc>
          <w:tcPr>
            <w:tcW w:w="1810" w:type="dxa"/>
            <w:shd w:val="clear" w:color="auto" w:fill="FFFFFF"/>
          </w:tcPr>
          <w:p w:rsidR="003D1D8D" w:rsidRPr="003D1D8D" w:rsidRDefault="003D1D8D" w:rsidP="003D1D8D">
            <w:pPr>
              <w:jc w:val="center"/>
              <w:rPr>
                <w:rFonts w:ascii="Times New Roman" w:hAnsi="Times New Roman" w:cs="Times New Roman"/>
                <w:sz w:val="28"/>
                <w:szCs w:val="28"/>
              </w:rPr>
            </w:pPr>
            <w:r w:rsidRPr="003D1D8D">
              <w:rPr>
                <w:rFonts w:ascii="Times New Roman" w:hAnsi="Times New Roman" w:cs="Times New Roman"/>
                <w:sz w:val="28"/>
                <w:szCs w:val="28"/>
              </w:rPr>
              <w:t>Не состоялся</w:t>
            </w:r>
          </w:p>
        </w:tc>
      </w:tr>
    </w:tbl>
    <w:p w:rsidR="00C01417" w:rsidRPr="003D1D8D" w:rsidRDefault="00C01417" w:rsidP="003D1D8D">
      <w:pPr>
        <w:jc w:val="center"/>
        <w:rPr>
          <w:rFonts w:ascii="Times New Roman" w:hAnsi="Times New Roman" w:cs="Times New Roman"/>
          <w:sz w:val="28"/>
          <w:szCs w:val="28"/>
        </w:rPr>
      </w:pPr>
    </w:p>
    <w:sectPr w:rsidR="00C01417" w:rsidRPr="003D1D8D" w:rsidSect="00A16071">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29B2"/>
    <w:multiLevelType w:val="hybridMultilevel"/>
    <w:tmpl w:val="93F49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16790A"/>
    <w:multiLevelType w:val="hybridMultilevel"/>
    <w:tmpl w:val="8BF6D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BE3933"/>
    <w:multiLevelType w:val="hybridMultilevel"/>
    <w:tmpl w:val="342AA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EE1"/>
    <w:rsid w:val="00016CA7"/>
    <w:rsid w:val="000677D2"/>
    <w:rsid w:val="0013235B"/>
    <w:rsid w:val="001406AF"/>
    <w:rsid w:val="00154190"/>
    <w:rsid w:val="0018255A"/>
    <w:rsid w:val="001A74CE"/>
    <w:rsid w:val="001C2968"/>
    <w:rsid w:val="001D44C6"/>
    <w:rsid w:val="001D615D"/>
    <w:rsid w:val="001E2402"/>
    <w:rsid w:val="001F684B"/>
    <w:rsid w:val="00251705"/>
    <w:rsid w:val="002A0FD6"/>
    <w:rsid w:val="002C3562"/>
    <w:rsid w:val="002E0242"/>
    <w:rsid w:val="002F4B1A"/>
    <w:rsid w:val="00332A2F"/>
    <w:rsid w:val="00356253"/>
    <w:rsid w:val="00380DD8"/>
    <w:rsid w:val="003D1D8D"/>
    <w:rsid w:val="003E5BB8"/>
    <w:rsid w:val="003F4EB8"/>
    <w:rsid w:val="00411646"/>
    <w:rsid w:val="00412ECA"/>
    <w:rsid w:val="00437C37"/>
    <w:rsid w:val="00453871"/>
    <w:rsid w:val="00460016"/>
    <w:rsid w:val="004B03EA"/>
    <w:rsid w:val="004B1581"/>
    <w:rsid w:val="004B43B4"/>
    <w:rsid w:val="004E0487"/>
    <w:rsid w:val="00502894"/>
    <w:rsid w:val="005033EF"/>
    <w:rsid w:val="005850F2"/>
    <w:rsid w:val="005943FF"/>
    <w:rsid w:val="0059577C"/>
    <w:rsid w:val="005D1C6A"/>
    <w:rsid w:val="005F6540"/>
    <w:rsid w:val="00633EE1"/>
    <w:rsid w:val="00650341"/>
    <w:rsid w:val="00695F5F"/>
    <w:rsid w:val="006A394C"/>
    <w:rsid w:val="006B0646"/>
    <w:rsid w:val="006B4BD0"/>
    <w:rsid w:val="006D186C"/>
    <w:rsid w:val="007533C6"/>
    <w:rsid w:val="00761543"/>
    <w:rsid w:val="007750F8"/>
    <w:rsid w:val="007826EB"/>
    <w:rsid w:val="007839B9"/>
    <w:rsid w:val="007B6CEE"/>
    <w:rsid w:val="007E49CA"/>
    <w:rsid w:val="008338DB"/>
    <w:rsid w:val="0083496E"/>
    <w:rsid w:val="0084275D"/>
    <w:rsid w:val="0085463F"/>
    <w:rsid w:val="00871EA8"/>
    <w:rsid w:val="009161F2"/>
    <w:rsid w:val="00934B2A"/>
    <w:rsid w:val="00981E13"/>
    <w:rsid w:val="009A0437"/>
    <w:rsid w:val="009A1882"/>
    <w:rsid w:val="009A5C89"/>
    <w:rsid w:val="009B5709"/>
    <w:rsid w:val="009B62CC"/>
    <w:rsid w:val="009C29A2"/>
    <w:rsid w:val="009E0900"/>
    <w:rsid w:val="009E4228"/>
    <w:rsid w:val="00A10801"/>
    <w:rsid w:val="00A16071"/>
    <w:rsid w:val="00A23745"/>
    <w:rsid w:val="00A56D2E"/>
    <w:rsid w:val="00AB75A0"/>
    <w:rsid w:val="00B42F5D"/>
    <w:rsid w:val="00BF1659"/>
    <w:rsid w:val="00C01417"/>
    <w:rsid w:val="00C335B7"/>
    <w:rsid w:val="00C44D6F"/>
    <w:rsid w:val="00C90C8A"/>
    <w:rsid w:val="00C937BB"/>
    <w:rsid w:val="00CB2A92"/>
    <w:rsid w:val="00CF0780"/>
    <w:rsid w:val="00CF794E"/>
    <w:rsid w:val="00D13CA6"/>
    <w:rsid w:val="00D22A5F"/>
    <w:rsid w:val="00D41B60"/>
    <w:rsid w:val="00D87213"/>
    <w:rsid w:val="00D969E9"/>
    <w:rsid w:val="00DB558F"/>
    <w:rsid w:val="00DC2535"/>
    <w:rsid w:val="00DF442D"/>
    <w:rsid w:val="00E47FCD"/>
    <w:rsid w:val="00E81146"/>
    <w:rsid w:val="00EB09F7"/>
    <w:rsid w:val="00ED005A"/>
    <w:rsid w:val="00ED769A"/>
    <w:rsid w:val="00F03293"/>
    <w:rsid w:val="00F074D7"/>
    <w:rsid w:val="00F26044"/>
    <w:rsid w:val="00F31306"/>
    <w:rsid w:val="00F52CB5"/>
    <w:rsid w:val="00F5526D"/>
    <w:rsid w:val="00FB0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3EE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33EE1"/>
    <w:rPr>
      <w:rFonts w:ascii="Times New Roman" w:eastAsia="Times New Roman" w:hAnsi="Times New Roman" w:cs="Times New Roman"/>
      <w:spacing w:val="4"/>
      <w:sz w:val="23"/>
      <w:szCs w:val="23"/>
      <w:shd w:val="clear" w:color="auto" w:fill="FFFFFF"/>
    </w:rPr>
  </w:style>
  <w:style w:type="paragraph" w:customStyle="1" w:styleId="20">
    <w:name w:val="Основной текст (2)"/>
    <w:basedOn w:val="a"/>
    <w:link w:val="2"/>
    <w:rsid w:val="00633EE1"/>
    <w:pPr>
      <w:shd w:val="clear" w:color="auto" w:fill="FFFFFF"/>
      <w:spacing w:line="298" w:lineRule="exact"/>
      <w:jc w:val="right"/>
    </w:pPr>
    <w:rPr>
      <w:rFonts w:ascii="Times New Roman" w:eastAsia="Times New Roman" w:hAnsi="Times New Roman" w:cs="Times New Roman"/>
      <w:color w:val="auto"/>
      <w:spacing w:val="4"/>
      <w:sz w:val="23"/>
      <w:szCs w:val="23"/>
      <w:lang w:val="ru-RU" w:eastAsia="en-US"/>
    </w:rPr>
  </w:style>
  <w:style w:type="paragraph" w:styleId="a3">
    <w:name w:val="List Paragraph"/>
    <w:basedOn w:val="a"/>
    <w:uiPriority w:val="34"/>
    <w:qFormat/>
    <w:rsid w:val="00633EE1"/>
    <w:pPr>
      <w:ind w:left="720"/>
      <w:contextualSpacing/>
    </w:pPr>
  </w:style>
  <w:style w:type="paragraph" w:customStyle="1" w:styleId="1">
    <w:name w:val="Знак Знак1"/>
    <w:basedOn w:val="a"/>
    <w:rsid w:val="008338DB"/>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E2402"/>
    <w:pPr>
      <w:spacing w:before="100" w:beforeAutospacing="1" w:after="100" w:afterAutospacing="1"/>
    </w:pPr>
    <w:rPr>
      <w:rFonts w:ascii="Tahoma" w:eastAsia="Times New Roman" w:hAnsi="Tahoma" w:cs="Times New Roman"/>
      <w:color w:val="auto"/>
      <w:sz w:val="20"/>
      <w:szCs w:val="20"/>
      <w:lang w:val="en-US" w:eastAsia="en-US"/>
    </w:rPr>
  </w:style>
  <w:style w:type="paragraph" w:styleId="a4">
    <w:name w:val="Body Text"/>
    <w:basedOn w:val="a"/>
    <w:link w:val="a5"/>
    <w:rsid w:val="001E2402"/>
    <w:pPr>
      <w:spacing w:after="120"/>
    </w:pPr>
    <w:rPr>
      <w:rFonts w:ascii="Times New Roman" w:eastAsia="Times New Roman" w:hAnsi="Times New Roman" w:cs="Times New Roman"/>
      <w:sz w:val="28"/>
      <w:szCs w:val="28"/>
      <w:lang w:val="ru-RU"/>
    </w:rPr>
  </w:style>
  <w:style w:type="character" w:customStyle="1" w:styleId="a5">
    <w:name w:val="Основной текст Знак"/>
    <w:basedOn w:val="a0"/>
    <w:link w:val="a4"/>
    <w:rsid w:val="001E2402"/>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3EE1"/>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33EE1"/>
    <w:rPr>
      <w:rFonts w:ascii="Times New Roman" w:eastAsia="Times New Roman" w:hAnsi="Times New Roman" w:cs="Times New Roman"/>
      <w:spacing w:val="4"/>
      <w:sz w:val="23"/>
      <w:szCs w:val="23"/>
      <w:shd w:val="clear" w:color="auto" w:fill="FFFFFF"/>
    </w:rPr>
  </w:style>
  <w:style w:type="paragraph" w:customStyle="1" w:styleId="20">
    <w:name w:val="Основной текст (2)"/>
    <w:basedOn w:val="a"/>
    <w:link w:val="2"/>
    <w:rsid w:val="00633EE1"/>
    <w:pPr>
      <w:shd w:val="clear" w:color="auto" w:fill="FFFFFF"/>
      <w:spacing w:line="298" w:lineRule="exact"/>
      <w:jc w:val="right"/>
    </w:pPr>
    <w:rPr>
      <w:rFonts w:ascii="Times New Roman" w:eastAsia="Times New Roman" w:hAnsi="Times New Roman" w:cs="Times New Roman"/>
      <w:color w:val="auto"/>
      <w:spacing w:val="4"/>
      <w:sz w:val="23"/>
      <w:szCs w:val="23"/>
      <w:lang w:val="ru-RU" w:eastAsia="en-US"/>
    </w:rPr>
  </w:style>
  <w:style w:type="paragraph" w:styleId="a3">
    <w:name w:val="List Paragraph"/>
    <w:basedOn w:val="a"/>
    <w:uiPriority w:val="34"/>
    <w:qFormat/>
    <w:rsid w:val="00633EE1"/>
    <w:pPr>
      <w:ind w:left="720"/>
      <w:contextualSpacing/>
    </w:pPr>
  </w:style>
  <w:style w:type="paragraph" w:customStyle="1" w:styleId="1">
    <w:name w:val="Знак Знак1"/>
    <w:basedOn w:val="a"/>
    <w:rsid w:val="008338DB"/>
    <w:pPr>
      <w:spacing w:before="100" w:beforeAutospacing="1" w:after="100" w:afterAutospacing="1"/>
    </w:pPr>
    <w:rPr>
      <w:rFonts w:ascii="Tahoma" w:eastAsia="Times New Roman" w:hAnsi="Tahoma" w:cs="Times New Roman"/>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15</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craft-soft</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2018-07-06T06:10:00Z</dcterms:created>
  <dcterms:modified xsi:type="dcterms:W3CDTF">2019-12-20T02:22:00Z</dcterms:modified>
</cp:coreProperties>
</file>