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AD" w:rsidRDefault="002128AD">
      <w:pPr>
        <w:pStyle w:val="ConsPlusTitlePage"/>
      </w:pPr>
      <w:r>
        <w:t xml:space="preserve">Документ предоставлен </w:t>
      </w:r>
      <w:hyperlink r:id="rId4" w:history="1">
        <w:r>
          <w:rPr>
            <w:color w:val="0000FF"/>
          </w:rPr>
          <w:t>КонсультантПлюс</w:t>
        </w:r>
      </w:hyperlink>
      <w:r>
        <w:br/>
      </w:r>
    </w:p>
    <w:p w:rsidR="002128AD" w:rsidRDefault="002128AD">
      <w:pPr>
        <w:pStyle w:val="ConsPlusNormal"/>
        <w:outlineLvl w:val="0"/>
      </w:pPr>
    </w:p>
    <w:p w:rsidR="002128AD" w:rsidRDefault="002128AD">
      <w:pPr>
        <w:pStyle w:val="ConsPlusTitle"/>
        <w:jc w:val="center"/>
        <w:outlineLvl w:val="0"/>
      </w:pPr>
      <w:r>
        <w:t>МИНИСТЕРСТВО СТРОИТЕЛЬСТВА, ДОРОЖНОГО ХОЗЯЙСТВА И ТРАНСПОРТА</w:t>
      </w:r>
    </w:p>
    <w:p w:rsidR="002128AD" w:rsidRDefault="002128AD">
      <w:pPr>
        <w:pStyle w:val="ConsPlusTitle"/>
        <w:jc w:val="center"/>
      </w:pPr>
      <w:r>
        <w:t>ЗАБАЙКАЛЬСКОГО КРАЯ</w:t>
      </w:r>
    </w:p>
    <w:p w:rsidR="002128AD" w:rsidRDefault="002128AD">
      <w:pPr>
        <w:pStyle w:val="ConsPlusTitle"/>
        <w:jc w:val="both"/>
      </w:pPr>
    </w:p>
    <w:p w:rsidR="002128AD" w:rsidRDefault="002128AD">
      <w:pPr>
        <w:pStyle w:val="ConsPlusTitle"/>
        <w:jc w:val="center"/>
      </w:pPr>
      <w:r>
        <w:t>ПРИКАЗ</w:t>
      </w:r>
    </w:p>
    <w:p w:rsidR="002128AD" w:rsidRDefault="002128AD">
      <w:pPr>
        <w:pStyle w:val="ConsPlusTitle"/>
        <w:jc w:val="center"/>
      </w:pPr>
      <w:r>
        <w:t>от 30 сентября 2019 г. N 6-НПА</w:t>
      </w:r>
    </w:p>
    <w:p w:rsidR="002128AD" w:rsidRDefault="002128AD">
      <w:pPr>
        <w:pStyle w:val="ConsPlusTitle"/>
        <w:jc w:val="both"/>
      </w:pPr>
    </w:p>
    <w:p w:rsidR="002128AD" w:rsidRDefault="002128AD">
      <w:pPr>
        <w:pStyle w:val="ConsPlusTitle"/>
        <w:jc w:val="center"/>
      </w:pPr>
      <w:r>
        <w:t>ОБ УТВЕРЖДЕНИИ АДМИНИСТРАТИВНОГО РЕГЛАМЕНТА ПРЕДОСТАВЛЕНИЯ</w:t>
      </w:r>
    </w:p>
    <w:p w:rsidR="002128AD" w:rsidRDefault="002128AD">
      <w:pPr>
        <w:pStyle w:val="ConsPlusTitle"/>
        <w:jc w:val="center"/>
      </w:pPr>
      <w:r>
        <w:t>ГОСУДАРСТВЕННОЙ УСЛУГИ ПО ВЫДАЧЕ РАЗРЕШЕНИЯ НА СТРОИТЕЛЬСТВО</w:t>
      </w:r>
    </w:p>
    <w:p w:rsidR="002128AD" w:rsidRDefault="002128AD">
      <w:pPr>
        <w:pStyle w:val="ConsPlusTitle"/>
        <w:jc w:val="center"/>
      </w:pPr>
      <w:r>
        <w:t>В СЛУЧАЕ, ЕСЛИ СТРОИТЕЛЬСТВО ОБЪЕКТА КАПИТАЛЬНОГО</w:t>
      </w:r>
    </w:p>
    <w:p w:rsidR="002128AD" w:rsidRDefault="002128AD">
      <w:pPr>
        <w:pStyle w:val="ConsPlusTitle"/>
        <w:jc w:val="center"/>
      </w:pPr>
      <w:r>
        <w:t>СТРОИТЕЛЬСТВА ПЛАНИРУЕТСЯ ОСУЩЕСТВЛЯТЬ НА ТЕРРИТОРИЯХ ДВУХ</w:t>
      </w:r>
    </w:p>
    <w:p w:rsidR="002128AD" w:rsidRDefault="002128AD">
      <w:pPr>
        <w:pStyle w:val="ConsPlusTitle"/>
        <w:jc w:val="center"/>
      </w:pPr>
      <w:r>
        <w:t>И БОЛЕЕ МУНИЦИПАЛЬНЫХ ОБРАЗОВАНИЙ (МУНИЦИПАЛЬНЫХ РАЙОНОВ,</w:t>
      </w:r>
    </w:p>
    <w:p w:rsidR="002128AD" w:rsidRDefault="002128AD">
      <w:pPr>
        <w:pStyle w:val="ConsPlusTitle"/>
        <w:jc w:val="center"/>
      </w:pPr>
      <w:r>
        <w:t>ГОРОДСКИХ ОКРУГОВ), И В СЛУЧАЕ РЕКОНСТРУКЦИИ ОБЪЕКТА</w:t>
      </w:r>
    </w:p>
    <w:p w:rsidR="002128AD" w:rsidRDefault="002128AD">
      <w:pPr>
        <w:pStyle w:val="ConsPlusTitle"/>
        <w:jc w:val="center"/>
      </w:pPr>
      <w:r>
        <w:t>КАПИТАЛЬНОГО СТРОИТЕЛЬСТВА, РАСПОЛОЖЕННОГО НА ТЕРРИТОРИЯХ</w:t>
      </w:r>
    </w:p>
    <w:p w:rsidR="002128AD" w:rsidRDefault="002128AD">
      <w:pPr>
        <w:pStyle w:val="ConsPlusTitle"/>
        <w:jc w:val="center"/>
      </w:pPr>
      <w:r>
        <w:t>ДВУХ И БОЛЕЕ МУНИЦИПАЛЬНЫХ ОБРАЗОВАНИЙ (МУНИЦИПАЛЬНЫХ</w:t>
      </w:r>
    </w:p>
    <w:p w:rsidR="002128AD" w:rsidRDefault="002128AD">
      <w:pPr>
        <w:pStyle w:val="ConsPlusTitle"/>
        <w:jc w:val="center"/>
      </w:pPr>
      <w:r>
        <w:t>РАЙОНОВ, ГОРОДСКИХ ОКРУГОВ), ЗА ИСКЛЮЧЕНИЕМ СЛУЧАЕВ,</w:t>
      </w:r>
    </w:p>
    <w:p w:rsidR="002128AD" w:rsidRDefault="002128AD">
      <w:pPr>
        <w:pStyle w:val="ConsPlusTitle"/>
        <w:jc w:val="center"/>
      </w:pPr>
      <w:r>
        <w:t>УСТАНОВЛЕННЫХ ЧАСТЯМИ 5 И 5.1 СТАТЬИ 51 ГРАДОСТРОИТЕЛЬНОГО</w:t>
      </w:r>
    </w:p>
    <w:p w:rsidR="002128AD" w:rsidRDefault="002128AD">
      <w:pPr>
        <w:pStyle w:val="ConsPlusTitle"/>
        <w:jc w:val="center"/>
      </w:pPr>
      <w:r>
        <w:t>КОДЕКСА РОССИЙСКОЙ ФЕДЕРАЦИИ И ДРУГИМИ ФЕДЕРАЛЬНЫМИ ЗАКОНАМИ</w:t>
      </w:r>
    </w:p>
    <w:p w:rsidR="002128AD" w:rsidRPr="002128AD" w:rsidRDefault="002128AD">
      <w:pPr>
        <w:spacing w:after="1"/>
        <w:rPr>
          <w:lang w:val="ru-RU"/>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128AD" w:rsidRPr="002128AD">
        <w:trPr>
          <w:jc w:val="center"/>
        </w:trPr>
        <w:tc>
          <w:tcPr>
            <w:tcW w:w="14510" w:type="dxa"/>
            <w:tcBorders>
              <w:top w:val="nil"/>
              <w:left w:val="single" w:sz="24" w:space="0" w:color="CED3F1"/>
              <w:bottom w:val="nil"/>
              <w:right w:val="single" w:sz="24" w:space="0" w:color="F4F3F8"/>
            </w:tcBorders>
            <w:shd w:val="clear" w:color="auto" w:fill="F4F3F8"/>
          </w:tcPr>
          <w:p w:rsidR="002128AD" w:rsidRDefault="002128AD">
            <w:pPr>
              <w:pStyle w:val="ConsPlusNormal"/>
              <w:jc w:val="center"/>
            </w:pPr>
            <w:r>
              <w:rPr>
                <w:color w:val="392C69"/>
              </w:rPr>
              <w:t>Список изменяющих документов</w:t>
            </w:r>
          </w:p>
          <w:p w:rsidR="002128AD" w:rsidRDefault="002128AD">
            <w:pPr>
              <w:pStyle w:val="ConsPlusNormal"/>
              <w:jc w:val="center"/>
            </w:pPr>
            <w:r>
              <w:rPr>
                <w:color w:val="392C69"/>
              </w:rPr>
              <w:t xml:space="preserve">(в ред. </w:t>
            </w:r>
            <w:hyperlink r:id="rId5" w:history="1">
              <w:r>
                <w:rPr>
                  <w:color w:val="0000FF"/>
                </w:rPr>
                <w:t>Приказа</w:t>
              </w:r>
            </w:hyperlink>
            <w:r>
              <w:rPr>
                <w:color w:val="392C69"/>
              </w:rPr>
              <w:t xml:space="preserve"> Министерства строительства, дорожного</w:t>
            </w:r>
          </w:p>
          <w:p w:rsidR="002128AD" w:rsidRDefault="002128AD">
            <w:pPr>
              <w:pStyle w:val="ConsPlusNormal"/>
              <w:jc w:val="center"/>
            </w:pPr>
            <w:r>
              <w:rPr>
                <w:color w:val="392C69"/>
              </w:rPr>
              <w:t>хозяйства и транспорта Забайкальского края</w:t>
            </w:r>
          </w:p>
          <w:p w:rsidR="002128AD" w:rsidRDefault="002128AD">
            <w:pPr>
              <w:pStyle w:val="ConsPlusNormal"/>
              <w:jc w:val="center"/>
            </w:pPr>
            <w:r>
              <w:rPr>
                <w:color w:val="392C69"/>
              </w:rPr>
              <w:t>от 20.12.2019 N 9-НПА)</w:t>
            </w:r>
          </w:p>
        </w:tc>
      </w:tr>
    </w:tbl>
    <w:p w:rsidR="002128AD" w:rsidRDefault="002128AD">
      <w:pPr>
        <w:pStyle w:val="ConsPlusNormal"/>
        <w:jc w:val="both"/>
      </w:pPr>
    </w:p>
    <w:p w:rsidR="002128AD" w:rsidRDefault="002128AD">
      <w:pPr>
        <w:pStyle w:val="ConsPlusNormal"/>
        <w:ind w:firstLine="540"/>
        <w:jc w:val="both"/>
      </w:pPr>
      <w:r>
        <w:t xml:space="preserve">В соответствии с </w:t>
      </w:r>
      <w:hyperlink r:id="rId6" w:history="1">
        <w:r>
          <w:rPr>
            <w:color w:val="0000FF"/>
          </w:rPr>
          <w:t>постановлением</w:t>
        </w:r>
      </w:hyperlink>
      <w:r>
        <w:t xml:space="preserve"> Правительства Забайкальского края от 20 июля 2011 г. N 266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7" w:history="1">
        <w:r>
          <w:rPr>
            <w:color w:val="0000FF"/>
          </w:rPr>
          <w:t>постановлением</w:t>
        </w:r>
      </w:hyperlink>
      <w:r>
        <w:t xml:space="preserve"> Правительства Забайкальского края от 20 мая 2019 года N 194 "О некоторых вопросах совершенствования структуры исполнительных органов государственной власти Забайкальского края", </w:t>
      </w:r>
      <w:hyperlink r:id="rId8" w:history="1">
        <w:r>
          <w:rPr>
            <w:color w:val="0000FF"/>
          </w:rPr>
          <w:t>Положением</w:t>
        </w:r>
      </w:hyperlink>
      <w:r>
        <w:t xml:space="preserve"> о Министерстве строительства, дорожного хозяйства и транспорта Забайкальского края, утвержденным постановлением Правительства Забайкальского края от 20 мая 2019 года N 197, приказываю:</w:t>
      </w:r>
    </w:p>
    <w:p w:rsidR="002128AD" w:rsidRDefault="002128AD">
      <w:pPr>
        <w:pStyle w:val="ConsPlusNormal"/>
        <w:jc w:val="both"/>
      </w:pPr>
    </w:p>
    <w:p w:rsidR="002128AD" w:rsidRDefault="002128AD">
      <w:pPr>
        <w:pStyle w:val="ConsPlusNormal"/>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государственной услуги по выдаче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случаев, установленных частями 5 и 5.1 статьи 51 Градостроительного кодекса Российской Федерации и другими федеральными законами.</w:t>
      </w:r>
    </w:p>
    <w:p w:rsidR="002128AD" w:rsidRDefault="002128AD">
      <w:pPr>
        <w:pStyle w:val="ConsPlusNormal"/>
        <w:spacing w:before="220"/>
        <w:ind w:firstLine="540"/>
        <w:jc w:val="both"/>
      </w:pPr>
      <w:r>
        <w:t xml:space="preserve">2. Признать утратившими силу приказы Министерства территориального развития Забайкальского края согласно прилагаемому </w:t>
      </w:r>
      <w:hyperlink w:anchor="P978" w:history="1">
        <w:r>
          <w:rPr>
            <w:color w:val="0000FF"/>
          </w:rPr>
          <w:t>перечню</w:t>
        </w:r>
      </w:hyperlink>
      <w:r>
        <w:t>.</w:t>
      </w:r>
    </w:p>
    <w:p w:rsidR="002128AD" w:rsidRDefault="002128AD">
      <w:pPr>
        <w:pStyle w:val="ConsPlusNormal"/>
        <w:jc w:val="both"/>
      </w:pPr>
    </w:p>
    <w:p w:rsidR="002128AD" w:rsidRDefault="002128AD">
      <w:pPr>
        <w:pStyle w:val="ConsPlusNormal"/>
        <w:jc w:val="right"/>
      </w:pPr>
      <w:r>
        <w:t>Министр</w:t>
      </w:r>
    </w:p>
    <w:p w:rsidR="002128AD" w:rsidRDefault="002128AD">
      <w:pPr>
        <w:pStyle w:val="ConsPlusNormal"/>
        <w:jc w:val="right"/>
      </w:pPr>
      <w:r>
        <w:t>А.Н.ГОНЧАРОВ</w:t>
      </w:r>
    </w:p>
    <w:p w:rsidR="002128AD" w:rsidRDefault="002128AD">
      <w:pPr>
        <w:pStyle w:val="ConsPlusNormal"/>
        <w:jc w:val="both"/>
      </w:pPr>
    </w:p>
    <w:p w:rsidR="002128AD" w:rsidRDefault="002128AD">
      <w:pPr>
        <w:pStyle w:val="ConsPlusNormal"/>
        <w:jc w:val="both"/>
      </w:pPr>
    </w:p>
    <w:p w:rsidR="002128AD" w:rsidRDefault="002128AD">
      <w:pPr>
        <w:pStyle w:val="ConsPlusNormal"/>
        <w:jc w:val="both"/>
      </w:pPr>
    </w:p>
    <w:p w:rsidR="002128AD" w:rsidRDefault="002128AD">
      <w:pPr>
        <w:pStyle w:val="ConsPlusNormal"/>
        <w:jc w:val="both"/>
      </w:pPr>
    </w:p>
    <w:p w:rsidR="002128AD" w:rsidRDefault="002128AD">
      <w:pPr>
        <w:pStyle w:val="ConsPlusNormal"/>
        <w:jc w:val="both"/>
      </w:pPr>
    </w:p>
    <w:p w:rsidR="002128AD" w:rsidRDefault="002128AD">
      <w:pPr>
        <w:pStyle w:val="ConsPlusNormal"/>
        <w:jc w:val="right"/>
        <w:outlineLvl w:val="0"/>
      </w:pPr>
      <w:r>
        <w:t>Утвержден</w:t>
      </w:r>
    </w:p>
    <w:p w:rsidR="002128AD" w:rsidRDefault="002128AD">
      <w:pPr>
        <w:pStyle w:val="ConsPlusNormal"/>
        <w:jc w:val="right"/>
      </w:pPr>
      <w:r>
        <w:t>приказом Министерства строительства, дорожного</w:t>
      </w:r>
    </w:p>
    <w:p w:rsidR="002128AD" w:rsidRDefault="002128AD">
      <w:pPr>
        <w:pStyle w:val="ConsPlusNormal"/>
        <w:jc w:val="right"/>
      </w:pPr>
      <w:r>
        <w:t>хозяйства и транспорта Забайкальского края</w:t>
      </w:r>
    </w:p>
    <w:p w:rsidR="002128AD" w:rsidRDefault="002128AD">
      <w:pPr>
        <w:pStyle w:val="ConsPlusNormal"/>
        <w:jc w:val="right"/>
      </w:pPr>
      <w:r>
        <w:t>от 30 сентября 2019 г. N 6-НПА</w:t>
      </w:r>
    </w:p>
    <w:p w:rsidR="002128AD" w:rsidRDefault="002128AD">
      <w:pPr>
        <w:pStyle w:val="ConsPlusNormal"/>
        <w:jc w:val="both"/>
      </w:pPr>
    </w:p>
    <w:p w:rsidR="002128AD" w:rsidRDefault="002128AD">
      <w:pPr>
        <w:pStyle w:val="ConsPlusTitle"/>
        <w:jc w:val="center"/>
      </w:pPr>
      <w:bookmarkStart w:id="0" w:name="P40"/>
      <w:bookmarkEnd w:id="0"/>
      <w:r>
        <w:t>АДМИНИСТРАТИВНЫЙ РЕГЛАМЕНТ</w:t>
      </w:r>
    </w:p>
    <w:p w:rsidR="002128AD" w:rsidRDefault="002128AD">
      <w:pPr>
        <w:pStyle w:val="ConsPlusTitle"/>
        <w:jc w:val="center"/>
      </w:pPr>
      <w:r>
        <w:t>ПРЕДОСТАВЛЕНИЯ ГОСУДАРСТВЕННОЙ УСЛУГИ ПО ВЫДАЧЕ РАЗРЕШЕНИЯ</w:t>
      </w:r>
    </w:p>
    <w:p w:rsidR="002128AD" w:rsidRDefault="002128AD">
      <w:pPr>
        <w:pStyle w:val="ConsPlusTitle"/>
        <w:jc w:val="center"/>
      </w:pPr>
      <w:r>
        <w:t>НА СТРОИТЕЛЬСТВО В СЛУЧАЕ, ЕСЛИ СТРОИТЕЛЬСТВО ОБЪЕКТА</w:t>
      </w:r>
    </w:p>
    <w:p w:rsidR="002128AD" w:rsidRDefault="002128AD">
      <w:pPr>
        <w:pStyle w:val="ConsPlusTitle"/>
        <w:jc w:val="center"/>
      </w:pPr>
      <w:r>
        <w:t>КАПИТАЛЬНОГО СТРОИТЕЛЬСТВА ПЛАНИРУЕТСЯ ОСУЩЕСТВЛЯТЬ</w:t>
      </w:r>
    </w:p>
    <w:p w:rsidR="002128AD" w:rsidRDefault="002128AD">
      <w:pPr>
        <w:pStyle w:val="ConsPlusTitle"/>
        <w:jc w:val="center"/>
      </w:pPr>
      <w:r>
        <w:t>НА ТЕРРИТОРИЯХ ДВУХ И БОЛЕЕ МУНИЦИПАЛЬНЫХ ОБРАЗОВАНИЙ</w:t>
      </w:r>
    </w:p>
    <w:p w:rsidR="002128AD" w:rsidRDefault="002128AD">
      <w:pPr>
        <w:pStyle w:val="ConsPlusTitle"/>
        <w:jc w:val="center"/>
      </w:pPr>
      <w:r>
        <w:t>(МУНИЦИПАЛЬНЫХ РАЙОНОВ, ГОРОДСКИХ ОКРУГОВ), И В СЛУЧАЕ</w:t>
      </w:r>
    </w:p>
    <w:p w:rsidR="002128AD" w:rsidRDefault="002128AD">
      <w:pPr>
        <w:pStyle w:val="ConsPlusTitle"/>
        <w:jc w:val="center"/>
      </w:pPr>
      <w:r>
        <w:t>РЕКОНСТРУКЦИИ ОБЪЕКТА КАПИТАЛЬНОГО СТРОИТЕЛЬСТВА,</w:t>
      </w:r>
    </w:p>
    <w:p w:rsidR="002128AD" w:rsidRDefault="002128AD">
      <w:pPr>
        <w:pStyle w:val="ConsPlusTitle"/>
        <w:jc w:val="center"/>
      </w:pPr>
      <w:r>
        <w:t>РАСПОЛОЖЕННОГО НА ТЕРРИТОРИЯХ ДВУХ И БОЛЕЕ МУНИЦИПАЛЬНЫХ</w:t>
      </w:r>
    </w:p>
    <w:p w:rsidR="002128AD" w:rsidRDefault="002128AD">
      <w:pPr>
        <w:pStyle w:val="ConsPlusTitle"/>
        <w:jc w:val="center"/>
      </w:pPr>
      <w:r>
        <w:t>ОБРАЗОВАНИЙ (МУНИЦИПАЛЬНЫХ РАЙОНОВ, ГОРОДСКИХ ОКРУГОВ),</w:t>
      </w:r>
    </w:p>
    <w:p w:rsidR="002128AD" w:rsidRDefault="002128AD">
      <w:pPr>
        <w:pStyle w:val="ConsPlusTitle"/>
        <w:jc w:val="center"/>
      </w:pPr>
      <w:r>
        <w:t>ЗА ИСКЛЮЧЕНИЕМ СЛУЧАЕВ, УСТАНОВЛЕННЫХ ЧАСТЯМИ 5 И 5.1 СТАТЬИ</w:t>
      </w:r>
    </w:p>
    <w:p w:rsidR="002128AD" w:rsidRDefault="002128AD">
      <w:pPr>
        <w:pStyle w:val="ConsPlusTitle"/>
        <w:jc w:val="center"/>
      </w:pPr>
      <w:r>
        <w:t>51 ГРАДОСТРОИТЕЛЬНОГО КОДЕКСА РОССИЙСКОЙ ФЕДЕРАЦИИ И ДРУГИМИ</w:t>
      </w:r>
    </w:p>
    <w:p w:rsidR="002128AD" w:rsidRDefault="002128AD">
      <w:pPr>
        <w:pStyle w:val="ConsPlusTitle"/>
        <w:jc w:val="center"/>
      </w:pPr>
      <w:r>
        <w:t>ФЕДЕРАЛЬНЫМИ ЗАКОНАМИ</w:t>
      </w:r>
    </w:p>
    <w:p w:rsidR="002128AD" w:rsidRDefault="002128A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128AD" w:rsidRPr="002128AD">
        <w:trPr>
          <w:jc w:val="center"/>
        </w:trPr>
        <w:tc>
          <w:tcPr>
            <w:tcW w:w="14510" w:type="dxa"/>
            <w:tcBorders>
              <w:top w:val="nil"/>
              <w:left w:val="single" w:sz="24" w:space="0" w:color="CED3F1"/>
              <w:bottom w:val="nil"/>
              <w:right w:val="single" w:sz="24" w:space="0" w:color="F4F3F8"/>
            </w:tcBorders>
            <w:shd w:val="clear" w:color="auto" w:fill="F4F3F8"/>
          </w:tcPr>
          <w:p w:rsidR="002128AD" w:rsidRDefault="002128AD">
            <w:pPr>
              <w:pStyle w:val="ConsPlusNormal"/>
              <w:jc w:val="center"/>
            </w:pPr>
            <w:r>
              <w:rPr>
                <w:color w:val="392C69"/>
              </w:rPr>
              <w:t>Список изменяющих документов</w:t>
            </w:r>
          </w:p>
          <w:p w:rsidR="002128AD" w:rsidRDefault="002128AD">
            <w:pPr>
              <w:pStyle w:val="ConsPlusNormal"/>
              <w:jc w:val="center"/>
            </w:pPr>
            <w:r>
              <w:rPr>
                <w:color w:val="392C69"/>
              </w:rPr>
              <w:t xml:space="preserve">(в ред. </w:t>
            </w:r>
            <w:hyperlink r:id="rId9" w:history="1">
              <w:r>
                <w:rPr>
                  <w:color w:val="0000FF"/>
                </w:rPr>
                <w:t>Приказа</w:t>
              </w:r>
            </w:hyperlink>
            <w:r>
              <w:rPr>
                <w:color w:val="392C69"/>
              </w:rPr>
              <w:t xml:space="preserve"> Министерства строительства, дорожного</w:t>
            </w:r>
          </w:p>
          <w:p w:rsidR="002128AD" w:rsidRDefault="002128AD">
            <w:pPr>
              <w:pStyle w:val="ConsPlusNormal"/>
              <w:jc w:val="center"/>
            </w:pPr>
            <w:r>
              <w:rPr>
                <w:color w:val="392C69"/>
              </w:rPr>
              <w:t>хозяйства и транспорта Забайкальского края</w:t>
            </w:r>
          </w:p>
          <w:p w:rsidR="002128AD" w:rsidRDefault="002128AD">
            <w:pPr>
              <w:pStyle w:val="ConsPlusNormal"/>
              <w:jc w:val="center"/>
            </w:pPr>
            <w:r>
              <w:rPr>
                <w:color w:val="392C69"/>
              </w:rPr>
              <w:t>от 20.12.2019 N 9-НПА)</w:t>
            </w:r>
          </w:p>
        </w:tc>
      </w:tr>
    </w:tbl>
    <w:p w:rsidR="002128AD" w:rsidRDefault="002128AD">
      <w:pPr>
        <w:pStyle w:val="ConsPlusNormal"/>
        <w:jc w:val="both"/>
      </w:pPr>
    </w:p>
    <w:p w:rsidR="002128AD" w:rsidRDefault="002128AD">
      <w:pPr>
        <w:pStyle w:val="ConsPlusTitle"/>
        <w:jc w:val="center"/>
        <w:outlineLvl w:val="1"/>
      </w:pPr>
      <w:r>
        <w:t>1. ОБЩИЕ ПОЛОЖЕНИЯ</w:t>
      </w:r>
    </w:p>
    <w:p w:rsidR="002128AD" w:rsidRDefault="002128AD">
      <w:pPr>
        <w:pStyle w:val="ConsPlusNormal"/>
        <w:jc w:val="both"/>
      </w:pPr>
    </w:p>
    <w:p w:rsidR="002128AD" w:rsidRDefault="002128AD">
      <w:pPr>
        <w:pStyle w:val="ConsPlusTitle"/>
        <w:jc w:val="center"/>
        <w:outlineLvl w:val="2"/>
      </w:pPr>
      <w:r>
        <w:t>1.1. Предмет регулирования регламента</w:t>
      </w:r>
    </w:p>
    <w:p w:rsidR="002128AD" w:rsidRDefault="002128AD">
      <w:pPr>
        <w:pStyle w:val="ConsPlusNormal"/>
        <w:jc w:val="both"/>
      </w:pPr>
    </w:p>
    <w:p w:rsidR="002128AD" w:rsidRDefault="002128AD">
      <w:pPr>
        <w:pStyle w:val="ConsPlusNormal"/>
        <w:ind w:firstLine="540"/>
        <w:jc w:val="both"/>
      </w:pPr>
      <w:r>
        <w:t xml:space="preserve">Предметом регулирования административного регламента предоставления государственной услуги по выдаче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случаев, установленных </w:t>
      </w:r>
      <w:hyperlink r:id="rId10" w:history="1">
        <w:r>
          <w:rPr>
            <w:color w:val="0000FF"/>
          </w:rPr>
          <w:t>частями 5</w:t>
        </w:r>
      </w:hyperlink>
      <w:r>
        <w:t xml:space="preserve"> и </w:t>
      </w:r>
      <w:hyperlink r:id="rId11" w:history="1">
        <w:r>
          <w:rPr>
            <w:color w:val="0000FF"/>
          </w:rPr>
          <w:t>5.1 статьи 51</w:t>
        </w:r>
      </w:hyperlink>
      <w:r>
        <w:t xml:space="preserve"> Градостроительного кодекса Российской Федерации и другими федеральными законами (далее - государственная услуга), является выдача разрешения на строительство (продление (отказ в продлении) срока действия разрешения на строительство, внесение (отказ во внесении) изменений в разрешение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случаев, установленных </w:t>
      </w:r>
      <w:hyperlink r:id="rId12" w:history="1">
        <w:r>
          <w:rPr>
            <w:color w:val="0000FF"/>
          </w:rPr>
          <w:t>частями 5</w:t>
        </w:r>
      </w:hyperlink>
      <w:r>
        <w:t xml:space="preserve"> и </w:t>
      </w:r>
      <w:hyperlink r:id="rId13" w:history="1">
        <w:r>
          <w:rPr>
            <w:color w:val="0000FF"/>
          </w:rPr>
          <w:t>5.1 статьи 51</w:t>
        </w:r>
      </w:hyperlink>
      <w:r>
        <w:t xml:space="preserve"> Градостроительного кодекса Российской Федерации и другими федеральными законами (далее - выдача разрешения на строительство).</w:t>
      </w:r>
    </w:p>
    <w:p w:rsidR="002128AD" w:rsidRDefault="002128AD">
      <w:pPr>
        <w:pStyle w:val="ConsPlusNormal"/>
        <w:spacing w:before="220"/>
        <w:ind w:firstLine="540"/>
        <w:jc w:val="both"/>
      </w:pPr>
      <w:r>
        <w:t xml:space="preserve">Регламент устанавливает сроки и последовательность административных процедур (действий), устанавливает порядок взаимодействия между Министерством строительства, дорожного хозяйства и транспорта Забайкальского края (далее - Министерство) и органами, </w:t>
      </w:r>
      <w:r>
        <w:lastRenderedPageBreak/>
        <w:t>предоставляющими государственные услуги,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государственной услуги.</w:t>
      </w:r>
    </w:p>
    <w:p w:rsidR="002128AD" w:rsidRDefault="002128AD">
      <w:pPr>
        <w:pStyle w:val="ConsPlusNormal"/>
        <w:jc w:val="both"/>
      </w:pPr>
    </w:p>
    <w:p w:rsidR="002128AD" w:rsidRDefault="002128AD">
      <w:pPr>
        <w:pStyle w:val="ConsPlusTitle"/>
        <w:jc w:val="center"/>
        <w:outlineLvl w:val="2"/>
      </w:pPr>
      <w:r>
        <w:t>1.2. Круг заявителей</w:t>
      </w:r>
    </w:p>
    <w:p w:rsidR="002128AD" w:rsidRDefault="002128AD">
      <w:pPr>
        <w:pStyle w:val="ConsPlusNormal"/>
        <w:jc w:val="both"/>
      </w:pPr>
    </w:p>
    <w:p w:rsidR="002128AD" w:rsidRDefault="002128AD">
      <w:pPr>
        <w:pStyle w:val="ConsPlusNormal"/>
        <w:ind w:firstLine="540"/>
        <w:jc w:val="both"/>
      </w:pPr>
      <w:r>
        <w:t>1.2.1. Заявителями в рамках настоящего административного регламента выступают физические или юридические лица (застройщики), осуществляющие строительство, реконструкцию объекта капитального строительства.</w:t>
      </w:r>
    </w:p>
    <w:p w:rsidR="002128AD" w:rsidRDefault="002128AD">
      <w:pPr>
        <w:pStyle w:val="ConsPlusNormal"/>
        <w:spacing w:before="220"/>
        <w:ind w:firstLine="540"/>
        <w:jc w:val="both"/>
      </w:pPr>
      <w:r>
        <w:t>1.2.2. От имени заявителей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p w:rsidR="002128AD" w:rsidRDefault="002128AD">
      <w:pPr>
        <w:pStyle w:val="ConsPlusNormal"/>
        <w:jc w:val="both"/>
      </w:pPr>
    </w:p>
    <w:p w:rsidR="002128AD" w:rsidRDefault="002128AD">
      <w:pPr>
        <w:pStyle w:val="ConsPlusTitle"/>
        <w:jc w:val="center"/>
        <w:outlineLvl w:val="2"/>
      </w:pPr>
      <w:r>
        <w:t>1.3. Требования к порядку информирования о предоставлении</w:t>
      </w:r>
    </w:p>
    <w:p w:rsidR="002128AD" w:rsidRDefault="002128AD">
      <w:pPr>
        <w:pStyle w:val="ConsPlusTitle"/>
        <w:jc w:val="center"/>
      </w:pPr>
      <w:r>
        <w:t>государственной услуги</w:t>
      </w:r>
    </w:p>
    <w:p w:rsidR="002128AD" w:rsidRDefault="002128AD">
      <w:pPr>
        <w:pStyle w:val="ConsPlusNormal"/>
        <w:jc w:val="both"/>
      </w:pPr>
    </w:p>
    <w:p w:rsidR="002128AD" w:rsidRDefault="002128AD">
      <w:pPr>
        <w:pStyle w:val="ConsPlusNormal"/>
        <w:ind w:firstLine="540"/>
        <w:jc w:val="both"/>
      </w:pPr>
      <w:r>
        <w:t>Информацию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можно получить:</w:t>
      </w:r>
    </w:p>
    <w:p w:rsidR="002128AD" w:rsidRDefault="002128AD">
      <w:pPr>
        <w:pStyle w:val="ConsPlusNormal"/>
        <w:spacing w:before="220"/>
        <w:ind w:firstLine="540"/>
        <w:jc w:val="both"/>
      </w:pPr>
      <w:r>
        <w:t>а) у специалистов Министерства, осуществляющих предоставление государственной услуги;</w:t>
      </w:r>
    </w:p>
    <w:p w:rsidR="002128AD" w:rsidRDefault="002128AD">
      <w:pPr>
        <w:pStyle w:val="ConsPlusNormal"/>
        <w:spacing w:before="220"/>
        <w:ind w:firstLine="540"/>
        <w:jc w:val="both"/>
      </w:pPr>
      <w:r>
        <w:t>б)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Забайкальского края");</w:t>
      </w:r>
    </w:p>
    <w:p w:rsidR="002128AD" w:rsidRDefault="002128AD">
      <w:pPr>
        <w:pStyle w:val="ConsPlusNormal"/>
        <w:spacing w:before="220"/>
        <w:ind w:firstLine="540"/>
        <w:jc w:val="both"/>
      </w:pPr>
      <w:r>
        <w:t>в) посредством обращения по электронной почте в Министерство и КГАУ "МФЦ Забайкальского края";</w:t>
      </w:r>
    </w:p>
    <w:p w:rsidR="002128AD" w:rsidRDefault="002128AD">
      <w:pPr>
        <w:pStyle w:val="ConsPlusNormal"/>
        <w:spacing w:before="220"/>
        <w:ind w:firstLine="540"/>
        <w:jc w:val="both"/>
      </w:pPr>
      <w:r>
        <w:t>г) в информационно-телекоммуникационной сети "Интернет" на официальном сайте Министерства в подразделе "Предоставление государственных услуг" раздела "Деятельность" (далее - официальный сайт) и КГАУ "МФЦ Забайкальского края", а также в федеральной государственной информационной системе "Единый портал государственных и муниципальных услуг (функций)" (далее - Единый портал);</w:t>
      </w:r>
    </w:p>
    <w:p w:rsidR="002128AD" w:rsidRDefault="002128AD">
      <w:pPr>
        <w:pStyle w:val="ConsPlusNormal"/>
        <w:spacing w:before="220"/>
        <w:ind w:firstLine="540"/>
        <w:jc w:val="both"/>
      </w:pPr>
      <w:r>
        <w:t>д) из информационного стенда, оборудованного возле кабинета отдела градостроительного развития территорий и архитектуры Министерства.</w:t>
      </w:r>
    </w:p>
    <w:p w:rsidR="002128AD" w:rsidRDefault="002128AD">
      <w:pPr>
        <w:pStyle w:val="ConsPlusNormal"/>
        <w:spacing w:before="220"/>
        <w:ind w:firstLine="540"/>
        <w:jc w:val="both"/>
      </w:pPr>
      <w:r>
        <w:t>Министерство и КГАУ "МФЦ Забайкальского края" обеспечивают размещение и актуализацию справочной информации:</w:t>
      </w:r>
    </w:p>
    <w:p w:rsidR="002128AD" w:rsidRDefault="002128AD">
      <w:pPr>
        <w:pStyle w:val="ConsPlusNormal"/>
        <w:spacing w:before="220"/>
        <w:ind w:firstLine="540"/>
        <w:jc w:val="both"/>
      </w:pPr>
      <w:r>
        <w:t>а) место нахождения и графики работы Министерства и КГАУ "МФЦ Забайкальского края";</w:t>
      </w:r>
    </w:p>
    <w:p w:rsidR="002128AD" w:rsidRDefault="002128AD">
      <w:pPr>
        <w:pStyle w:val="ConsPlusNormal"/>
        <w:spacing w:before="220"/>
        <w:ind w:firstLine="540"/>
        <w:jc w:val="both"/>
      </w:pPr>
      <w:r>
        <w:t>б) справочные телефоны отдела градостроительного развития территорий и архитектуры Министерства, КГАУ "МФЦ Забайкальского края", в том числе номер телефона-автоинформатора;</w:t>
      </w:r>
    </w:p>
    <w:p w:rsidR="002128AD" w:rsidRDefault="002128AD">
      <w:pPr>
        <w:pStyle w:val="ConsPlusNormal"/>
        <w:spacing w:before="220"/>
        <w:ind w:firstLine="540"/>
        <w:jc w:val="both"/>
      </w:pPr>
      <w:r>
        <w:t>в) адреса официального сайта, а также электронной почты и (или) формы обратной связи Министерства и КГАУ "МФЦ Забайкальского края" в сети "Интернет".</w:t>
      </w:r>
    </w:p>
    <w:p w:rsidR="002128AD" w:rsidRDefault="002128AD">
      <w:pPr>
        <w:pStyle w:val="ConsPlusNormal"/>
        <w:spacing w:before="220"/>
        <w:ind w:firstLine="540"/>
        <w:jc w:val="both"/>
      </w:pPr>
      <w:r>
        <w:t>Справочная информация размещается на информационном стенде по месту нахождения Министерства, по месту нахождения КГАУ "МФЦ Забайкальского края", на официальных сайтах Министерства и КГАУ "МФЦ Забайкальского края" в информационно-телекоммуникационной сети "Интернет" и на Едином портале.</w:t>
      </w:r>
    </w:p>
    <w:p w:rsidR="002128AD" w:rsidRDefault="002128AD">
      <w:pPr>
        <w:pStyle w:val="ConsPlusNormal"/>
        <w:jc w:val="both"/>
      </w:pPr>
    </w:p>
    <w:p w:rsidR="002128AD" w:rsidRDefault="002128AD">
      <w:pPr>
        <w:pStyle w:val="ConsPlusTitle"/>
        <w:jc w:val="center"/>
        <w:outlineLvl w:val="1"/>
      </w:pPr>
      <w:r>
        <w:t>2. СТАНДАРТ ПРЕДОСТАВЛЕНИЯ ГОСУДАРСТВЕННОЙ УСЛУГИ</w:t>
      </w:r>
    </w:p>
    <w:p w:rsidR="002128AD" w:rsidRDefault="002128AD">
      <w:pPr>
        <w:pStyle w:val="ConsPlusNormal"/>
        <w:jc w:val="both"/>
      </w:pPr>
    </w:p>
    <w:p w:rsidR="002128AD" w:rsidRDefault="002128AD">
      <w:pPr>
        <w:pStyle w:val="ConsPlusTitle"/>
        <w:jc w:val="center"/>
        <w:outlineLvl w:val="2"/>
      </w:pPr>
      <w:r>
        <w:t>2.1. Наименование государственной услуги</w:t>
      </w:r>
    </w:p>
    <w:p w:rsidR="002128AD" w:rsidRDefault="002128AD">
      <w:pPr>
        <w:pStyle w:val="ConsPlusNormal"/>
        <w:jc w:val="both"/>
      </w:pPr>
    </w:p>
    <w:p w:rsidR="002128AD" w:rsidRDefault="002128AD">
      <w:pPr>
        <w:pStyle w:val="ConsPlusNormal"/>
        <w:ind w:firstLine="540"/>
        <w:jc w:val="both"/>
      </w:pPr>
      <w:r>
        <w:t xml:space="preserve">Наименование государственной услуги "Выдача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случаев, установленных </w:t>
      </w:r>
      <w:hyperlink r:id="rId14" w:history="1">
        <w:r>
          <w:rPr>
            <w:color w:val="0000FF"/>
          </w:rPr>
          <w:t>частями 5</w:t>
        </w:r>
      </w:hyperlink>
      <w:r>
        <w:t xml:space="preserve"> и </w:t>
      </w:r>
      <w:hyperlink r:id="rId15" w:history="1">
        <w:r>
          <w:rPr>
            <w:color w:val="0000FF"/>
          </w:rPr>
          <w:t>5.1 статьи 51</w:t>
        </w:r>
      </w:hyperlink>
      <w:r>
        <w:t xml:space="preserve"> Градостроительного кодекса Российской Федерации и другими федеральными законами".</w:t>
      </w:r>
    </w:p>
    <w:p w:rsidR="002128AD" w:rsidRDefault="002128AD">
      <w:pPr>
        <w:pStyle w:val="ConsPlusNormal"/>
        <w:jc w:val="both"/>
      </w:pPr>
    </w:p>
    <w:p w:rsidR="002128AD" w:rsidRDefault="002128AD">
      <w:pPr>
        <w:pStyle w:val="ConsPlusTitle"/>
        <w:jc w:val="center"/>
        <w:outlineLvl w:val="2"/>
      </w:pPr>
      <w:r>
        <w:t>2.2. Наименование органа исполнительной власти,</w:t>
      </w:r>
    </w:p>
    <w:p w:rsidR="002128AD" w:rsidRDefault="002128AD">
      <w:pPr>
        <w:pStyle w:val="ConsPlusTitle"/>
        <w:jc w:val="center"/>
      </w:pPr>
      <w:r>
        <w:t>предоставляющего государственную услугу</w:t>
      </w:r>
    </w:p>
    <w:p w:rsidR="002128AD" w:rsidRDefault="002128AD">
      <w:pPr>
        <w:pStyle w:val="ConsPlusNormal"/>
        <w:jc w:val="both"/>
      </w:pPr>
    </w:p>
    <w:p w:rsidR="002128AD" w:rsidRDefault="002128AD">
      <w:pPr>
        <w:pStyle w:val="ConsPlusNormal"/>
        <w:ind w:firstLine="540"/>
        <w:jc w:val="both"/>
      </w:pPr>
      <w:r>
        <w:t>Государственную услугу предоставляет Министерство строительства, дорожного хозяйства и транспорта Забайкальского края.</w:t>
      </w:r>
    </w:p>
    <w:p w:rsidR="002128AD" w:rsidRDefault="002128AD">
      <w:pPr>
        <w:pStyle w:val="ConsPlusNormal"/>
        <w:spacing w:before="220"/>
        <w:ind w:firstLine="540"/>
        <w:jc w:val="both"/>
      </w:pPr>
      <w:r>
        <w:t>Организацией, участвующей в предоставлении государственной услуги, является КГАУ "МФЦ Забайкальского края".</w:t>
      </w:r>
    </w:p>
    <w:p w:rsidR="002128AD" w:rsidRDefault="002128AD">
      <w:pPr>
        <w:pStyle w:val="ConsPlusNormal"/>
        <w:spacing w:before="220"/>
        <w:ind w:firstLine="540"/>
        <w:jc w:val="both"/>
      </w:pPr>
      <w:r>
        <w:t>Также для предоставления государственной услуги необходимо обращение в Федеральную службу государственной регистрации, кадастра и картографии, Федеральную службу по надзору в сфере природопользования, Департамент государственного имущества и земельных отношений Забайкальского края, Государственную инспекцию Забайкальского края, администрации муниципальных образований (муниципальных районов, городских округов) Забайкальского края.</w:t>
      </w:r>
    </w:p>
    <w:p w:rsidR="002128AD" w:rsidRDefault="002128AD">
      <w:pPr>
        <w:pStyle w:val="ConsPlusNormal"/>
        <w:spacing w:before="220"/>
        <w:ind w:firstLine="540"/>
        <w:jc w:val="both"/>
      </w:pPr>
      <w:r>
        <w:t xml:space="preserve">Согласно </w:t>
      </w:r>
      <w:hyperlink r:id="rId16" w:history="1">
        <w:r>
          <w:rPr>
            <w:color w:val="0000FF"/>
          </w:rPr>
          <w:t>пункту 3 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Министерство или КГАУ "МФЦ Забайкальского края"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 утвержденный Правительством Российской Федерации.</w:t>
      </w:r>
    </w:p>
    <w:p w:rsidR="002128AD" w:rsidRDefault="002128AD">
      <w:pPr>
        <w:pStyle w:val="ConsPlusNormal"/>
        <w:jc w:val="both"/>
      </w:pPr>
    </w:p>
    <w:p w:rsidR="002128AD" w:rsidRDefault="002128AD">
      <w:pPr>
        <w:pStyle w:val="ConsPlusTitle"/>
        <w:jc w:val="center"/>
        <w:outlineLvl w:val="2"/>
      </w:pPr>
      <w:bookmarkStart w:id="1" w:name="P98"/>
      <w:bookmarkEnd w:id="1"/>
      <w:r>
        <w:t>2.3. Описание результата предоставления государственной</w:t>
      </w:r>
    </w:p>
    <w:p w:rsidR="002128AD" w:rsidRDefault="002128AD">
      <w:pPr>
        <w:pStyle w:val="ConsPlusTitle"/>
        <w:jc w:val="center"/>
      </w:pPr>
      <w:r>
        <w:t>услуги</w:t>
      </w:r>
    </w:p>
    <w:p w:rsidR="002128AD" w:rsidRDefault="002128AD">
      <w:pPr>
        <w:pStyle w:val="ConsPlusNormal"/>
        <w:jc w:val="both"/>
      </w:pPr>
    </w:p>
    <w:p w:rsidR="002128AD" w:rsidRDefault="002128AD">
      <w:pPr>
        <w:pStyle w:val="ConsPlusNormal"/>
        <w:ind w:firstLine="540"/>
        <w:jc w:val="both"/>
      </w:pPr>
      <w:r>
        <w:t>Результатом предоставления государственной услуги является:</w:t>
      </w:r>
    </w:p>
    <w:p w:rsidR="002128AD" w:rsidRDefault="002128AD">
      <w:pPr>
        <w:pStyle w:val="ConsPlusNormal"/>
        <w:spacing w:before="220"/>
        <w:ind w:firstLine="540"/>
        <w:jc w:val="both"/>
      </w:pPr>
      <w:r>
        <w:t>- выдача разрешения на строительство;</w:t>
      </w:r>
    </w:p>
    <w:p w:rsidR="002128AD" w:rsidRDefault="002128AD">
      <w:pPr>
        <w:pStyle w:val="ConsPlusNormal"/>
        <w:spacing w:before="220"/>
        <w:ind w:firstLine="540"/>
        <w:jc w:val="both"/>
      </w:pPr>
      <w:r>
        <w:t>- отказ в выдаче разрешения на строительство;</w:t>
      </w:r>
    </w:p>
    <w:p w:rsidR="002128AD" w:rsidRDefault="002128AD">
      <w:pPr>
        <w:pStyle w:val="ConsPlusNormal"/>
        <w:spacing w:before="220"/>
        <w:ind w:firstLine="540"/>
        <w:jc w:val="both"/>
      </w:pPr>
      <w:r>
        <w:t>- внесение изменений в разрешение на строительство, в том числе в связи с продлением срока действия такого разрешения;</w:t>
      </w:r>
    </w:p>
    <w:p w:rsidR="002128AD" w:rsidRDefault="002128AD">
      <w:pPr>
        <w:pStyle w:val="ConsPlusNormal"/>
        <w:spacing w:before="220"/>
        <w:ind w:firstLine="540"/>
        <w:jc w:val="both"/>
      </w:pPr>
      <w:r>
        <w:t>- отказ во внесении изменений в разрешение на строительство, в том числе в связи с продлением срока действия такого разрешения.</w:t>
      </w:r>
    </w:p>
    <w:p w:rsidR="002128AD" w:rsidRDefault="002128AD">
      <w:pPr>
        <w:pStyle w:val="ConsPlusNormal"/>
        <w:jc w:val="both"/>
      </w:pPr>
    </w:p>
    <w:p w:rsidR="002128AD" w:rsidRDefault="002128AD">
      <w:pPr>
        <w:pStyle w:val="ConsPlusTitle"/>
        <w:jc w:val="center"/>
        <w:outlineLvl w:val="2"/>
      </w:pPr>
      <w:r>
        <w:t>2.4. Срок предоставления государственной услуги</w:t>
      </w:r>
    </w:p>
    <w:p w:rsidR="002128AD" w:rsidRDefault="002128AD">
      <w:pPr>
        <w:pStyle w:val="ConsPlusNormal"/>
        <w:jc w:val="both"/>
      </w:pPr>
    </w:p>
    <w:p w:rsidR="002128AD" w:rsidRDefault="002128AD">
      <w:pPr>
        <w:pStyle w:val="ConsPlusNormal"/>
        <w:ind w:firstLine="540"/>
        <w:jc w:val="both"/>
      </w:pPr>
      <w:r>
        <w:t>2.4.1. Срок предоставления государственной услуги составляет не более 7 рабочих дней со дня получения заявления о выдаче разрешения на строительство.</w:t>
      </w:r>
    </w:p>
    <w:p w:rsidR="002128AD" w:rsidRDefault="002128AD">
      <w:pPr>
        <w:pStyle w:val="ConsPlusNormal"/>
        <w:spacing w:before="220"/>
        <w:ind w:firstLine="540"/>
        <w:jc w:val="both"/>
      </w:pPr>
      <w:r>
        <w:lastRenderedPageBreak/>
        <w:t>2.4.2.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составляет 7 рабочих дней.</w:t>
      </w:r>
    </w:p>
    <w:p w:rsidR="002128AD" w:rsidRDefault="002128AD">
      <w:pPr>
        <w:pStyle w:val="ConsPlusNormal"/>
        <w:spacing w:before="220"/>
        <w:ind w:firstLine="540"/>
        <w:jc w:val="both"/>
      </w:pPr>
      <w:r>
        <w:t>2.4.3. Срок выдачи и направления документов, являющихся результатом предоставления государственной услуги, составляет 1 день.</w:t>
      </w:r>
    </w:p>
    <w:p w:rsidR="002128AD" w:rsidRDefault="002128AD">
      <w:pPr>
        <w:pStyle w:val="ConsPlusNormal"/>
        <w:jc w:val="both"/>
      </w:pPr>
    </w:p>
    <w:p w:rsidR="002128AD" w:rsidRDefault="002128AD">
      <w:pPr>
        <w:pStyle w:val="ConsPlusTitle"/>
        <w:jc w:val="center"/>
        <w:outlineLvl w:val="2"/>
      </w:pPr>
      <w:r>
        <w:t>2.5. Нормативные правовые акты, регулирующие предоставление</w:t>
      </w:r>
    </w:p>
    <w:p w:rsidR="002128AD" w:rsidRDefault="002128AD">
      <w:pPr>
        <w:pStyle w:val="ConsPlusTitle"/>
        <w:jc w:val="center"/>
      </w:pPr>
      <w:r>
        <w:t>государственной услуги</w:t>
      </w:r>
    </w:p>
    <w:p w:rsidR="002128AD" w:rsidRDefault="002128AD">
      <w:pPr>
        <w:pStyle w:val="ConsPlusNormal"/>
        <w:jc w:val="both"/>
      </w:pPr>
    </w:p>
    <w:p w:rsidR="002128AD" w:rsidRDefault="002128AD">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и на Едином портале.</w:t>
      </w:r>
    </w:p>
    <w:p w:rsidR="002128AD" w:rsidRDefault="002128AD">
      <w:pPr>
        <w:pStyle w:val="ConsPlusNormal"/>
        <w:spacing w:before="220"/>
        <w:ind w:firstLine="540"/>
        <w:jc w:val="both"/>
      </w:pPr>
      <w:r>
        <w:t>Министерство обеспечивает размещение и актуализацию перечня нормативных правовых актов на своем официальном сайте, а также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и на Едином портале.</w:t>
      </w:r>
    </w:p>
    <w:p w:rsidR="002128AD" w:rsidRDefault="002128AD">
      <w:pPr>
        <w:pStyle w:val="ConsPlusNormal"/>
        <w:jc w:val="both"/>
      </w:pPr>
    </w:p>
    <w:p w:rsidR="002128AD" w:rsidRDefault="002128AD">
      <w:pPr>
        <w:pStyle w:val="ConsPlusTitle"/>
        <w:jc w:val="center"/>
        <w:outlineLvl w:val="2"/>
      </w:pPr>
      <w:bookmarkStart w:id="2" w:name="P119"/>
      <w:bookmarkEnd w:id="2"/>
      <w:r>
        <w:t>2.6. Исчерпывающий перечень документов, необходимых</w:t>
      </w:r>
    </w:p>
    <w:p w:rsidR="002128AD" w:rsidRDefault="002128AD">
      <w:pPr>
        <w:pStyle w:val="ConsPlusTitle"/>
        <w:jc w:val="center"/>
      </w:pPr>
      <w:r>
        <w:t>в соответствии с нормативными правовыми актами</w:t>
      </w:r>
    </w:p>
    <w:p w:rsidR="002128AD" w:rsidRDefault="002128AD">
      <w:pPr>
        <w:pStyle w:val="ConsPlusTitle"/>
        <w:jc w:val="center"/>
      </w:pPr>
      <w:r>
        <w:t>для предоставления государственной услуги и услуг, которые</w:t>
      </w:r>
    </w:p>
    <w:p w:rsidR="002128AD" w:rsidRDefault="002128AD">
      <w:pPr>
        <w:pStyle w:val="ConsPlusTitle"/>
        <w:jc w:val="center"/>
      </w:pPr>
      <w:r>
        <w:t>являются необходимыми и обязательными для предоставления</w:t>
      </w:r>
    </w:p>
    <w:p w:rsidR="002128AD" w:rsidRDefault="002128AD">
      <w:pPr>
        <w:pStyle w:val="ConsPlusTitle"/>
        <w:jc w:val="center"/>
      </w:pPr>
      <w:r>
        <w:t>государственной услуги</w:t>
      </w:r>
    </w:p>
    <w:p w:rsidR="002128AD" w:rsidRDefault="002128AD">
      <w:pPr>
        <w:pStyle w:val="ConsPlusNormal"/>
        <w:jc w:val="both"/>
      </w:pPr>
    </w:p>
    <w:p w:rsidR="002128AD" w:rsidRDefault="002128AD">
      <w:pPr>
        <w:pStyle w:val="ConsPlusNormal"/>
        <w:ind w:firstLine="540"/>
        <w:jc w:val="both"/>
      </w:pPr>
      <w:bookmarkStart w:id="3" w:name="P125"/>
      <w:bookmarkEnd w:id="3"/>
      <w:r>
        <w:t xml:space="preserve">2.6.1. Для выдачи разрешения на строительство или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заявитель представляет в Министерство или КГАУ "МФЦ Забайкальского края" соответствующее заявление по прилагаемой форме согласно </w:t>
      </w:r>
      <w:hyperlink w:anchor="P716" w:history="1">
        <w:r>
          <w:rPr>
            <w:color w:val="0000FF"/>
          </w:rPr>
          <w:t>приложению N 1</w:t>
        </w:r>
      </w:hyperlink>
      <w:r>
        <w:t xml:space="preserve"> или </w:t>
      </w:r>
      <w:hyperlink w:anchor="P788" w:history="1">
        <w:r>
          <w:rPr>
            <w:color w:val="0000FF"/>
          </w:rPr>
          <w:t>N 2</w:t>
        </w:r>
      </w:hyperlink>
      <w:r>
        <w:t xml:space="preserve"> к настоящему административному регламенту.</w:t>
      </w:r>
    </w:p>
    <w:p w:rsidR="002128AD" w:rsidRDefault="002128AD">
      <w:pPr>
        <w:pStyle w:val="ConsPlusNormal"/>
        <w:spacing w:before="220"/>
        <w:ind w:firstLine="540"/>
        <w:jc w:val="both"/>
      </w:pPr>
      <w:r>
        <w:t>К заявлению о выдаче разрешения на строительство или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прилагаются:</w:t>
      </w:r>
    </w:p>
    <w:p w:rsidR="002128AD" w:rsidRDefault="002128AD">
      <w:pPr>
        <w:pStyle w:val="ConsPlusNormal"/>
        <w:spacing w:before="220"/>
        <w:ind w:firstLine="540"/>
        <w:jc w:val="both"/>
      </w:pPr>
      <w:bookmarkStart w:id="4" w:name="P127"/>
      <w:bookmarkEnd w:id="4"/>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7" w:history="1">
        <w:r>
          <w:rPr>
            <w:color w:val="0000FF"/>
          </w:rPr>
          <w:t>частью 1.1 статьи 57.3</w:t>
        </w:r>
      </w:hyperlink>
      <w:r>
        <w:t xml:space="preserve"> Градостроительного кодекса Российской Федерации;</w:t>
      </w:r>
    </w:p>
    <w:p w:rsidR="002128AD" w:rsidRDefault="002128AD">
      <w:pPr>
        <w:pStyle w:val="ConsPlusNormal"/>
        <w:spacing w:before="220"/>
        <w:ind w:firstLine="540"/>
        <w:jc w:val="both"/>
      </w:pPr>
      <w: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128AD" w:rsidRDefault="002128AD">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w:t>
      </w:r>
      <w:r>
        <w:lastRenderedPageBreak/>
        <w:t>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128AD" w:rsidRDefault="002128AD">
      <w:pPr>
        <w:pStyle w:val="ConsPlusNormal"/>
        <w:spacing w:before="220"/>
        <w:ind w:firstLine="540"/>
        <w:jc w:val="both"/>
      </w:pPr>
      <w:bookmarkStart w:id="5" w:name="P130"/>
      <w:bookmarkEnd w:id="5"/>
      <w:r>
        <w:t xml:space="preserve">3) результаты инженерных изысканий и следующие материалы, содержащиеся в утвержденной в соответствии с </w:t>
      </w:r>
      <w:hyperlink r:id="rId18" w:history="1">
        <w:r>
          <w:rPr>
            <w:color w:val="0000FF"/>
          </w:rPr>
          <w:t>частью 15 статьи 48</w:t>
        </w:r>
      </w:hyperlink>
      <w:r>
        <w:t xml:space="preserve"> Градостроительного кодекса Российской Федерации проектной документации:</w:t>
      </w:r>
    </w:p>
    <w:p w:rsidR="002128AD" w:rsidRDefault="002128AD">
      <w:pPr>
        <w:pStyle w:val="ConsPlusNormal"/>
        <w:spacing w:before="220"/>
        <w:ind w:firstLine="540"/>
        <w:jc w:val="both"/>
      </w:pPr>
      <w:r>
        <w:t>а) пояснительная записка;</w:t>
      </w:r>
    </w:p>
    <w:p w:rsidR="002128AD" w:rsidRDefault="002128AD">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128AD" w:rsidRDefault="002128AD">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128AD" w:rsidRDefault="002128AD">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128AD" w:rsidRDefault="002128AD">
      <w:pPr>
        <w:pStyle w:val="ConsPlusNormal"/>
        <w:spacing w:before="220"/>
        <w:ind w:firstLine="540"/>
        <w:jc w:val="both"/>
      </w:pPr>
      <w:bookmarkStart w:id="6" w:name="P135"/>
      <w:bookmarkEnd w:id="6"/>
      <w: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9"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20"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1"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2" w:history="1">
        <w:r>
          <w:rPr>
            <w:color w:val="0000FF"/>
          </w:rPr>
          <w:t>частью 6 статьи 49</w:t>
        </w:r>
      </w:hyperlink>
      <w:r>
        <w:t xml:space="preserve"> Градостроительного кодекса Российской Федерации;</w:t>
      </w:r>
    </w:p>
    <w:p w:rsidR="002128AD" w:rsidRDefault="002128AD">
      <w:pPr>
        <w:pStyle w:val="ConsPlusNormal"/>
        <w:spacing w:before="220"/>
        <w:ind w:firstLine="540"/>
        <w:jc w:val="both"/>
      </w:pPr>
      <w:r>
        <w:t xml:space="preserve">4.1) подтверждение соответствия вносимых в проектную документацию изменений требованиям, указанным в </w:t>
      </w:r>
      <w:hyperlink r:id="rId23" w:history="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w:t>
      </w:r>
      <w:hyperlink r:id="rId24" w:history="1">
        <w:r>
          <w:rPr>
            <w:color w:val="0000FF"/>
          </w:rPr>
          <w:t>Кодексом</w:t>
        </w:r>
      </w:hyperlink>
      <w: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5" w:history="1">
        <w:r>
          <w:rPr>
            <w:color w:val="0000FF"/>
          </w:rPr>
          <w:t>частью 3.8 статьи 49</w:t>
        </w:r>
      </w:hyperlink>
      <w:r>
        <w:t xml:space="preserve"> Градостроительного кодекса Российской Федерации;</w:t>
      </w:r>
    </w:p>
    <w:p w:rsidR="002128AD" w:rsidRDefault="002128AD">
      <w:pPr>
        <w:pStyle w:val="ConsPlusNormal"/>
        <w:spacing w:before="220"/>
        <w:ind w:firstLine="540"/>
        <w:jc w:val="both"/>
      </w:pPr>
      <w:r>
        <w:lastRenderedPageBreak/>
        <w:t xml:space="preserve">4.2) подтверждение соответствия вносимых в проектную документацию изменений требованиям, указанным в </w:t>
      </w:r>
      <w:hyperlink r:id="rId26"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7" w:history="1">
        <w:r>
          <w:rPr>
            <w:color w:val="0000FF"/>
          </w:rPr>
          <w:t>частью 3.9 статьи 49</w:t>
        </w:r>
      </w:hyperlink>
      <w:r>
        <w:t xml:space="preserve"> Градостроительного кодекса Российской Федерации;</w:t>
      </w:r>
    </w:p>
    <w:p w:rsidR="002128AD" w:rsidRDefault="002128AD">
      <w:pPr>
        <w:pStyle w:val="ConsPlusNormal"/>
        <w:spacing w:before="220"/>
        <w:ind w:firstLine="540"/>
        <w:jc w:val="both"/>
      </w:pPr>
      <w:r>
        <w:t>4.3) проведение государственной экспертизы проектной документации и результатов инженерных изысканий является необходимой и обязательной услугой для предоставления государственной услуги по выдаче разрешения на строительство;</w:t>
      </w:r>
    </w:p>
    <w:p w:rsidR="002128AD" w:rsidRDefault="002128AD">
      <w:pPr>
        <w:pStyle w:val="ConsPlusNormal"/>
        <w:spacing w:before="220"/>
        <w:ind w:firstLine="540"/>
        <w:jc w:val="both"/>
      </w:pPr>
      <w:bookmarkStart w:id="7" w:name="P139"/>
      <w:bookmarkEnd w:id="7"/>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8" w:history="1">
        <w:r>
          <w:rPr>
            <w:color w:val="0000FF"/>
          </w:rPr>
          <w:t>статьей 40</w:t>
        </w:r>
      </w:hyperlink>
      <w:r>
        <w:t xml:space="preserve"> Градостроительного кодекса Российской Федерации);</w:t>
      </w:r>
    </w:p>
    <w:p w:rsidR="002128AD" w:rsidRDefault="002128AD">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случае, указанных в </w:t>
      </w:r>
      <w:hyperlink r:id="rId29" w:history="1">
        <w:r>
          <w:rPr>
            <w:color w:val="0000FF"/>
          </w:rPr>
          <w:t>пункте 6.2 части 7 статьи 51</w:t>
        </w:r>
      </w:hyperlink>
      <w:r>
        <w:t xml:space="preserve"> Градостроительного кодекса Российской Федерации;</w:t>
      </w:r>
    </w:p>
    <w:p w:rsidR="002128AD" w:rsidRDefault="002128AD">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128AD" w:rsidRDefault="002128AD">
      <w:pPr>
        <w:pStyle w:val="ConsPlusNormal"/>
        <w:spacing w:before="220"/>
        <w:ind w:firstLine="540"/>
        <w:jc w:val="both"/>
      </w:pPr>
      <w:bookmarkStart w:id="8" w:name="P142"/>
      <w:bookmarkEnd w:id="8"/>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128AD" w:rsidRDefault="002128AD">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128AD" w:rsidRDefault="002128AD">
      <w:pPr>
        <w:pStyle w:val="ConsPlusNormal"/>
        <w:spacing w:before="220"/>
        <w:ind w:firstLine="540"/>
        <w:jc w:val="both"/>
      </w:pPr>
      <w:bookmarkStart w:id="9" w:name="P144"/>
      <w:bookmarkEnd w:id="9"/>
      <w: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128AD" w:rsidRDefault="002128AD">
      <w:pPr>
        <w:pStyle w:val="ConsPlusNormal"/>
        <w:spacing w:before="220"/>
        <w:ind w:firstLine="540"/>
        <w:jc w:val="both"/>
      </w:pPr>
      <w:bookmarkStart w:id="10" w:name="P145"/>
      <w:bookmarkEnd w:id="10"/>
      <w: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2128AD" w:rsidRDefault="002128AD">
      <w:pPr>
        <w:pStyle w:val="ConsPlusNormal"/>
        <w:spacing w:before="220"/>
        <w:ind w:firstLine="540"/>
        <w:jc w:val="both"/>
      </w:pPr>
      <w:r>
        <w:lastRenderedPageBreak/>
        <w:t xml:space="preserve">2.6.2. Документы (их копии или сведения, содержащиеся в них), указанные в </w:t>
      </w:r>
      <w:hyperlink w:anchor="P127" w:history="1">
        <w:r>
          <w:rPr>
            <w:color w:val="0000FF"/>
          </w:rPr>
          <w:t>подпунктах 1</w:t>
        </w:r>
      </w:hyperlink>
      <w:r>
        <w:t xml:space="preserve"> - </w:t>
      </w:r>
      <w:hyperlink w:anchor="P139" w:history="1">
        <w:r>
          <w:rPr>
            <w:color w:val="0000FF"/>
          </w:rPr>
          <w:t>5</w:t>
        </w:r>
      </w:hyperlink>
      <w:r>
        <w:t xml:space="preserve">, </w:t>
      </w:r>
      <w:hyperlink w:anchor="P142" w:history="1">
        <w:r>
          <w:rPr>
            <w:color w:val="0000FF"/>
          </w:rPr>
          <w:t>7</w:t>
        </w:r>
      </w:hyperlink>
      <w:r>
        <w:t xml:space="preserve">, </w:t>
      </w:r>
      <w:hyperlink w:anchor="P144" w:history="1">
        <w:r>
          <w:rPr>
            <w:color w:val="0000FF"/>
          </w:rPr>
          <w:t>9</w:t>
        </w:r>
      </w:hyperlink>
      <w:r>
        <w:t xml:space="preserve"> и </w:t>
      </w:r>
      <w:hyperlink w:anchor="P145" w:history="1">
        <w:r>
          <w:rPr>
            <w:color w:val="0000FF"/>
          </w:rPr>
          <w:t>10 пункта 2.6.1</w:t>
        </w:r>
      </w:hyperlink>
      <w:r>
        <w:t xml:space="preserve"> настоящего административного регламента, запрашиваются Министерством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заявитель (застройщик) не представил указанные документы самостоятельно.</w:t>
      </w:r>
    </w:p>
    <w:p w:rsidR="002128AD" w:rsidRDefault="002128AD">
      <w:pPr>
        <w:pStyle w:val="ConsPlusNormal"/>
        <w:spacing w:before="220"/>
        <w:ind w:firstLine="540"/>
        <w:jc w:val="both"/>
      </w:pPr>
      <w:r>
        <w:t>По межведомственным запросам Министерства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128AD" w:rsidRDefault="002128AD">
      <w:pPr>
        <w:pStyle w:val="ConsPlusNormal"/>
        <w:spacing w:before="220"/>
        <w:ind w:firstLine="540"/>
        <w:jc w:val="both"/>
      </w:pPr>
      <w:r>
        <w:t xml:space="preserve">2.6.3. Документы, указанные в </w:t>
      </w:r>
      <w:hyperlink w:anchor="P127" w:history="1">
        <w:r>
          <w:rPr>
            <w:color w:val="0000FF"/>
          </w:rPr>
          <w:t>подпунктах 1</w:t>
        </w:r>
      </w:hyperlink>
      <w:r>
        <w:t xml:space="preserve">, </w:t>
      </w:r>
      <w:hyperlink w:anchor="P130" w:history="1">
        <w:r>
          <w:rPr>
            <w:color w:val="0000FF"/>
          </w:rPr>
          <w:t>3</w:t>
        </w:r>
      </w:hyperlink>
      <w:r>
        <w:t xml:space="preserve"> и </w:t>
      </w:r>
      <w:hyperlink w:anchor="P135" w:history="1">
        <w:r>
          <w:rPr>
            <w:color w:val="0000FF"/>
          </w:rPr>
          <w:t>4 пункта 2.6.1</w:t>
        </w:r>
      </w:hyperlink>
      <w: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2128AD" w:rsidRDefault="002128AD">
      <w:pPr>
        <w:pStyle w:val="ConsPlusNormal"/>
        <w:spacing w:before="220"/>
        <w:ind w:firstLine="540"/>
        <w:jc w:val="both"/>
      </w:pPr>
      <w:bookmarkStart w:id="11" w:name="P149"/>
      <w:bookmarkEnd w:id="11"/>
      <w:r>
        <w:t xml:space="preserve">2.6.4. Для принятия решения о внесении изменений в разрешение на строительство в связи с продлением срока действия такого разрешения заявитель представляет в Министерство или КГАУ "МФЦ Забайкальского края" соответствующее </w:t>
      </w:r>
      <w:hyperlink w:anchor="P788" w:history="1">
        <w:r>
          <w:rPr>
            <w:color w:val="0000FF"/>
          </w:rPr>
          <w:t>заявление</w:t>
        </w:r>
      </w:hyperlink>
      <w:r>
        <w:t xml:space="preserve"> по прилагаемой форме согласно приложению N 2 к настоящему административному регламенту.</w:t>
      </w:r>
    </w:p>
    <w:p w:rsidR="002128AD" w:rsidRDefault="002128AD">
      <w:pPr>
        <w:pStyle w:val="ConsPlusNormal"/>
        <w:spacing w:before="220"/>
        <w:ind w:firstLine="540"/>
        <w:jc w:val="both"/>
      </w:pPr>
      <w:r>
        <w:t>К заявлению о внесении изменений в разрешение на строительство в связи с продлением срока действия такого разрешения прилагаются:</w:t>
      </w:r>
    </w:p>
    <w:p w:rsidR="002128AD" w:rsidRDefault="002128AD">
      <w:pPr>
        <w:pStyle w:val="ConsPlusNormal"/>
        <w:jc w:val="both"/>
      </w:pPr>
      <w:r>
        <w:t xml:space="preserve">(в ред. </w:t>
      </w:r>
      <w:hyperlink r:id="rId30" w:history="1">
        <w:r>
          <w:rPr>
            <w:color w:val="0000FF"/>
          </w:rPr>
          <w:t>Приказа</w:t>
        </w:r>
      </w:hyperlink>
      <w:r>
        <w:t xml:space="preserve"> Министерства строительства, дорожного хозяйства и транспорта Забайкальского края от 20.12.2019 N 9-НПА)</w:t>
      </w:r>
    </w:p>
    <w:p w:rsidR="002128AD" w:rsidRDefault="002128AD">
      <w:pPr>
        <w:pStyle w:val="ConsPlusNormal"/>
        <w:spacing w:before="220"/>
        <w:ind w:firstLine="540"/>
        <w:jc w:val="both"/>
      </w:pPr>
      <w:r>
        <w:t xml:space="preserve">абзац третий исключен. - </w:t>
      </w:r>
      <w:hyperlink r:id="rId31" w:history="1">
        <w:r>
          <w:rPr>
            <w:color w:val="0000FF"/>
          </w:rPr>
          <w:t>Приказ</w:t>
        </w:r>
      </w:hyperlink>
      <w:r>
        <w:t xml:space="preserve"> Министерства строительства, дорожного хозяйства и транспорта Забайкальского края от 20.12.2019 N 9-НПА;</w:t>
      </w:r>
    </w:p>
    <w:p w:rsidR="002128AD" w:rsidRDefault="002128AD">
      <w:pPr>
        <w:pStyle w:val="ConsPlusNormal"/>
        <w:spacing w:before="220"/>
        <w:ind w:firstLine="540"/>
        <w:jc w:val="both"/>
      </w:pPr>
      <w:r>
        <w:t>1) разрешение на строительство (подлинник);</w:t>
      </w:r>
    </w:p>
    <w:p w:rsidR="002128AD" w:rsidRDefault="002128AD">
      <w:pPr>
        <w:pStyle w:val="ConsPlusNormal"/>
        <w:spacing w:before="220"/>
        <w:ind w:firstLine="540"/>
        <w:jc w:val="both"/>
      </w:pPr>
      <w:r>
        <w:t>2) извещение о начале строительства объекта капитального строительства;</w:t>
      </w:r>
    </w:p>
    <w:p w:rsidR="002128AD" w:rsidRDefault="002128AD">
      <w:pPr>
        <w:pStyle w:val="ConsPlusNormal"/>
        <w:spacing w:before="220"/>
        <w:ind w:firstLine="540"/>
        <w:jc w:val="both"/>
      </w:pPr>
      <w:r>
        <w:t>3) проект организации строительства объекта капитального строительства, откорректированный в части сроков строительства.</w:t>
      </w:r>
    </w:p>
    <w:p w:rsidR="002128AD" w:rsidRDefault="002128AD">
      <w:pPr>
        <w:pStyle w:val="ConsPlusNormal"/>
        <w:spacing w:before="220"/>
        <w:ind w:firstLine="540"/>
        <w:jc w:val="both"/>
      </w:pPr>
      <w:r>
        <w:t xml:space="preserve">2.6.5. Для принятия решения 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 заявитель представляет в Министерство или КГАУ "МФЦ Забайкальского края" соответствующее </w:t>
      </w:r>
      <w:hyperlink w:anchor="P864" w:history="1">
        <w:r>
          <w:rPr>
            <w:color w:val="0000FF"/>
          </w:rPr>
          <w:t>уведомление</w:t>
        </w:r>
      </w:hyperlink>
      <w:r>
        <w:t xml:space="preserve"> по прилагаемой форме согласно приложению N 3 к настоящему административному регламенту.</w:t>
      </w:r>
    </w:p>
    <w:p w:rsidR="002128AD" w:rsidRDefault="002128AD">
      <w:pPr>
        <w:pStyle w:val="ConsPlusNormal"/>
        <w:spacing w:before="220"/>
        <w:ind w:firstLine="540"/>
        <w:jc w:val="both"/>
      </w:pPr>
      <w:r>
        <w:t>В уведомлении о переходе прав на земельный участок, права пользования недрами, об образовании земельного участка заявитель указывает реквизиты:</w:t>
      </w:r>
    </w:p>
    <w:p w:rsidR="002128AD" w:rsidRDefault="002128AD">
      <w:pPr>
        <w:pStyle w:val="ConsPlusNormal"/>
        <w:spacing w:before="220"/>
        <w:ind w:firstLine="540"/>
        <w:jc w:val="both"/>
      </w:pPr>
      <w:bookmarkStart w:id="12" w:name="P158"/>
      <w:bookmarkEnd w:id="12"/>
      <w:r>
        <w:t xml:space="preserve">1) правоустанавливающих документов на земельные участки в случае, указанном в </w:t>
      </w:r>
      <w:hyperlink r:id="rId32" w:history="1">
        <w:r>
          <w:rPr>
            <w:color w:val="0000FF"/>
          </w:rPr>
          <w:t>части 21.5 статьи 51</w:t>
        </w:r>
      </w:hyperlink>
      <w:r>
        <w:t xml:space="preserve"> Градостроительного кодекса Российской Федерации;</w:t>
      </w:r>
    </w:p>
    <w:p w:rsidR="002128AD" w:rsidRDefault="002128AD">
      <w:pPr>
        <w:pStyle w:val="ConsPlusNormal"/>
        <w:spacing w:before="220"/>
        <w:ind w:firstLine="540"/>
        <w:jc w:val="both"/>
      </w:pPr>
      <w:bookmarkStart w:id="13" w:name="P159"/>
      <w:bookmarkEnd w:id="13"/>
      <w:r>
        <w:t xml:space="preserve">2) решения об образовании земельных участков в случаях, предусмотренных </w:t>
      </w:r>
      <w:hyperlink r:id="rId33" w:history="1">
        <w:r>
          <w:rPr>
            <w:color w:val="0000FF"/>
          </w:rPr>
          <w:t>частями 21.6</w:t>
        </w:r>
      </w:hyperlink>
      <w:r>
        <w:t xml:space="preserve"> и </w:t>
      </w:r>
      <w:hyperlink r:id="rId34" w:history="1">
        <w:r>
          <w:rPr>
            <w:color w:val="0000FF"/>
          </w:rPr>
          <w:t>21.7 статьи 51</w:t>
        </w:r>
      </w:hyperlink>
      <w: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128AD" w:rsidRDefault="002128AD">
      <w:pPr>
        <w:pStyle w:val="ConsPlusNormal"/>
        <w:spacing w:before="220"/>
        <w:ind w:firstLine="540"/>
        <w:jc w:val="both"/>
      </w:pPr>
      <w:bookmarkStart w:id="14" w:name="P160"/>
      <w:bookmarkEnd w:id="14"/>
      <w:r>
        <w:lastRenderedPageBreak/>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5" w:history="1">
        <w:r>
          <w:rPr>
            <w:color w:val="0000FF"/>
          </w:rPr>
          <w:t>частью 21.7 статьи 51</w:t>
        </w:r>
      </w:hyperlink>
      <w:r>
        <w:t xml:space="preserve"> Градостроительного кодекса Российской Федерации;</w:t>
      </w:r>
    </w:p>
    <w:p w:rsidR="002128AD" w:rsidRDefault="002128AD">
      <w:pPr>
        <w:pStyle w:val="ConsPlusNormal"/>
        <w:spacing w:before="220"/>
        <w:ind w:firstLine="540"/>
        <w:jc w:val="both"/>
      </w:pPr>
      <w:bookmarkStart w:id="15" w:name="P161"/>
      <w:bookmarkEnd w:id="15"/>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6" w:history="1">
        <w:r>
          <w:rPr>
            <w:color w:val="0000FF"/>
          </w:rPr>
          <w:t>частью 21.9 статьи 51</w:t>
        </w:r>
      </w:hyperlink>
      <w:r>
        <w:t xml:space="preserve"> Градостроительного кодекса Российской Федерации.</w:t>
      </w:r>
    </w:p>
    <w:p w:rsidR="002128AD" w:rsidRDefault="002128AD">
      <w:pPr>
        <w:pStyle w:val="ConsPlusNormal"/>
        <w:spacing w:before="220"/>
        <w:ind w:firstLine="540"/>
        <w:jc w:val="both"/>
      </w:pPr>
      <w:r>
        <w:t>К уведомлению о переходе прав на земельный участок, об образовании земельного участка заявитель вправе приложить копии указанных в данном пункте документов.</w:t>
      </w:r>
    </w:p>
    <w:p w:rsidR="002128AD" w:rsidRDefault="002128AD">
      <w:pPr>
        <w:pStyle w:val="ConsPlusNormal"/>
        <w:spacing w:before="220"/>
        <w:ind w:firstLine="540"/>
        <w:jc w:val="both"/>
      </w:pPr>
      <w:r>
        <w:t xml:space="preserve">2.6.6. В случае, если документы, предусмотренные </w:t>
      </w:r>
      <w:hyperlink w:anchor="P158" w:history="1">
        <w:r>
          <w:rPr>
            <w:color w:val="0000FF"/>
          </w:rPr>
          <w:t>подпунктом 1</w:t>
        </w:r>
      </w:hyperlink>
      <w:r>
        <w:t xml:space="preserve">, </w:t>
      </w:r>
      <w:hyperlink w:anchor="P159" w:history="1">
        <w:r>
          <w:rPr>
            <w:color w:val="0000FF"/>
          </w:rPr>
          <w:t>2</w:t>
        </w:r>
      </w:hyperlink>
      <w:r>
        <w:t xml:space="preserve">, </w:t>
      </w:r>
      <w:hyperlink w:anchor="P160" w:history="1">
        <w:r>
          <w:rPr>
            <w:color w:val="0000FF"/>
          </w:rPr>
          <w:t>3</w:t>
        </w:r>
      </w:hyperlink>
      <w:r>
        <w:t xml:space="preserve">, </w:t>
      </w:r>
      <w:hyperlink w:anchor="P161" w:history="1">
        <w:r>
          <w:rPr>
            <w:color w:val="0000FF"/>
          </w:rPr>
          <w:t>4 пункта 2.6.5</w:t>
        </w:r>
      </w:hyperlink>
      <w:r>
        <w:t xml:space="preserve"> настоящего административного регламента, не представлены заявителем, Министерство обязано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2128AD" w:rsidRDefault="002128AD">
      <w:pPr>
        <w:pStyle w:val="ConsPlusNormal"/>
        <w:spacing w:before="220"/>
        <w:ind w:firstLine="540"/>
        <w:jc w:val="both"/>
      </w:pPr>
      <w:r>
        <w:t>2.6.7.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заявитель обязан представить в Министерство или КГАУ "МФЦ Забайкальского края".</w:t>
      </w:r>
    </w:p>
    <w:p w:rsidR="002128AD" w:rsidRDefault="002128AD">
      <w:pPr>
        <w:pStyle w:val="ConsPlusNormal"/>
        <w:spacing w:before="220"/>
        <w:ind w:firstLine="540"/>
        <w:jc w:val="both"/>
      </w:pPr>
      <w:r>
        <w:t>2.6.8. Заявление и документы, необходимые для предоставления государственной услуги представляются в Министерство заявителем:</w:t>
      </w:r>
    </w:p>
    <w:p w:rsidR="002128AD" w:rsidRDefault="002128AD">
      <w:pPr>
        <w:pStyle w:val="ConsPlusNormal"/>
        <w:spacing w:before="220"/>
        <w:ind w:firstLine="540"/>
        <w:jc w:val="both"/>
      </w:pPr>
      <w:r>
        <w:t>- при личном обращении;</w:t>
      </w:r>
    </w:p>
    <w:p w:rsidR="002128AD" w:rsidRDefault="002128AD">
      <w:pPr>
        <w:pStyle w:val="ConsPlusNormal"/>
        <w:spacing w:before="220"/>
        <w:ind w:firstLine="540"/>
        <w:jc w:val="both"/>
      </w:pPr>
      <w:r>
        <w:t>- по почте;</w:t>
      </w:r>
    </w:p>
    <w:p w:rsidR="002128AD" w:rsidRDefault="002128AD">
      <w:pPr>
        <w:pStyle w:val="ConsPlusNormal"/>
        <w:spacing w:before="220"/>
        <w:ind w:firstLine="540"/>
        <w:jc w:val="both"/>
      </w:pPr>
      <w:r>
        <w:t>- в электронной форме с использованием Единого портала.</w:t>
      </w:r>
    </w:p>
    <w:p w:rsidR="002128AD" w:rsidRDefault="002128AD">
      <w:pPr>
        <w:pStyle w:val="ConsPlusNormal"/>
        <w:spacing w:before="220"/>
        <w:ind w:firstLine="540"/>
        <w:jc w:val="both"/>
      </w:pPr>
      <w:r>
        <w:t>Также заявление и документы, необходимые для предоставления государственной услуги, могут представляться в КГАУ "МФЦ Забайкальского края" заявителем при личном обращении.</w:t>
      </w:r>
    </w:p>
    <w:p w:rsidR="002128AD" w:rsidRDefault="002128AD">
      <w:pPr>
        <w:pStyle w:val="ConsPlusNormal"/>
        <w:spacing w:before="220"/>
        <w:ind w:firstLine="540"/>
        <w:jc w:val="both"/>
      </w:pPr>
      <w:r>
        <w:t>При обращении за предоставлением государственной услуги должен быть предъявлен документ, удостоверяющий личность заявителя, если заявление представляется лично заявителем, либо документ, удостоверяющий личность представителя заявителя, и доверенность, если заявление представляется его представителем.</w:t>
      </w:r>
    </w:p>
    <w:p w:rsidR="002128AD" w:rsidRDefault="002128AD">
      <w:pPr>
        <w:pStyle w:val="ConsPlusNormal"/>
        <w:spacing w:before="220"/>
        <w:ind w:firstLine="540"/>
        <w:jc w:val="both"/>
      </w:pPr>
      <w:r>
        <w:t>Документы, необходимые для предоставления государственной услуги, представляются в подлинниках либо заверенных копиях.</w:t>
      </w:r>
    </w:p>
    <w:p w:rsidR="002128AD" w:rsidRDefault="002128AD">
      <w:pPr>
        <w:pStyle w:val="ConsPlusNormal"/>
        <w:spacing w:before="220"/>
        <w:ind w:firstLine="540"/>
        <w:jc w:val="both"/>
      </w:pPr>
      <w:r>
        <w:t>Подлинники возвращаются заявителю при выдаче результата предоставления государственной услуги.</w:t>
      </w:r>
    </w:p>
    <w:p w:rsidR="002128AD" w:rsidRDefault="002128AD">
      <w:pPr>
        <w:pStyle w:val="ConsPlusNormal"/>
        <w:spacing w:before="220"/>
        <w:ind w:firstLine="540"/>
        <w:jc w:val="both"/>
      </w:pPr>
      <w:r>
        <w:t>Если заявление и все необходимые документы представляются в электронной форме, при наличии технической возможности (включая обращение посредством Единого портала), представителем заявителя, действующим на основании доверенности, доверенность и документы должны быть представлены в форме электронных документов (электронных образов документов), подписанных электронной подписью уполномоченного лица, выдавшего (подписавшего) доверенность.</w:t>
      </w:r>
    </w:p>
    <w:p w:rsidR="002128AD" w:rsidRDefault="002128AD">
      <w:pPr>
        <w:pStyle w:val="ConsPlusNormal"/>
        <w:spacing w:before="220"/>
        <w:ind w:firstLine="540"/>
        <w:jc w:val="both"/>
      </w:pPr>
      <w:r>
        <w:t>Заявитель - физическое лицо имеет право использовать простую электронную подпись.</w:t>
      </w:r>
    </w:p>
    <w:p w:rsidR="002128AD" w:rsidRDefault="002128AD">
      <w:pPr>
        <w:pStyle w:val="ConsPlusNormal"/>
        <w:jc w:val="both"/>
      </w:pPr>
    </w:p>
    <w:p w:rsidR="002128AD" w:rsidRDefault="002128AD">
      <w:pPr>
        <w:pStyle w:val="ConsPlusTitle"/>
        <w:jc w:val="center"/>
        <w:outlineLvl w:val="2"/>
      </w:pPr>
      <w:bookmarkStart w:id="16" w:name="P176"/>
      <w:bookmarkEnd w:id="16"/>
      <w:r>
        <w:t>2.7. Исчерпывающий перечень документов, необходимых</w:t>
      </w:r>
    </w:p>
    <w:p w:rsidR="002128AD" w:rsidRDefault="002128AD">
      <w:pPr>
        <w:pStyle w:val="ConsPlusTitle"/>
        <w:jc w:val="center"/>
      </w:pPr>
      <w:r>
        <w:t>в соответствии с нормативными правовыми актами для</w:t>
      </w:r>
    </w:p>
    <w:p w:rsidR="002128AD" w:rsidRDefault="002128AD">
      <w:pPr>
        <w:pStyle w:val="ConsPlusTitle"/>
        <w:jc w:val="center"/>
      </w:pPr>
      <w:r>
        <w:t>предоставления государственной услуги, которые</w:t>
      </w:r>
    </w:p>
    <w:p w:rsidR="002128AD" w:rsidRDefault="002128AD">
      <w:pPr>
        <w:pStyle w:val="ConsPlusTitle"/>
        <w:jc w:val="center"/>
      </w:pPr>
      <w:r>
        <w:t>заявитель должен представить самостоятельно</w:t>
      </w:r>
    </w:p>
    <w:p w:rsidR="002128AD" w:rsidRDefault="002128AD">
      <w:pPr>
        <w:pStyle w:val="ConsPlusNormal"/>
        <w:jc w:val="both"/>
      </w:pPr>
    </w:p>
    <w:p w:rsidR="002128AD" w:rsidRDefault="002128AD">
      <w:pPr>
        <w:pStyle w:val="ConsPlusNormal"/>
        <w:ind w:firstLine="540"/>
        <w:jc w:val="both"/>
      </w:pPr>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7" w:history="1">
        <w:r>
          <w:rPr>
            <w:color w:val="0000FF"/>
          </w:rPr>
          <w:t>частью 1.1 статьи 57.3</w:t>
        </w:r>
      </w:hyperlink>
      <w:r>
        <w:t xml:space="preserve"> Градостроительного кодекса Российской Федерации;</w:t>
      </w:r>
    </w:p>
    <w:p w:rsidR="002128AD" w:rsidRDefault="002128AD">
      <w:pPr>
        <w:pStyle w:val="ConsPlusNormal"/>
        <w:spacing w:before="220"/>
        <w:ind w:firstLine="540"/>
        <w:jc w:val="both"/>
      </w:pPr>
      <w: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128AD" w:rsidRDefault="002128AD">
      <w:pPr>
        <w:pStyle w:val="ConsPlusNormal"/>
        <w:spacing w:before="220"/>
        <w:ind w:firstLine="540"/>
        <w:jc w:val="both"/>
      </w:pPr>
      <w:r>
        <w:t xml:space="preserve">2) результаты инженерных изысканий и следующие материалы, содержащиеся в утвержденной в соответствии с </w:t>
      </w:r>
      <w:hyperlink r:id="rId38" w:history="1">
        <w:r>
          <w:rPr>
            <w:color w:val="0000FF"/>
          </w:rPr>
          <w:t>частью 15 статьи 48</w:t>
        </w:r>
      </w:hyperlink>
      <w:r>
        <w:t xml:space="preserve"> Градостроительного кодекса Российской Федерации проектной документации:</w:t>
      </w:r>
    </w:p>
    <w:p w:rsidR="002128AD" w:rsidRDefault="002128AD">
      <w:pPr>
        <w:pStyle w:val="ConsPlusNormal"/>
        <w:spacing w:before="220"/>
        <w:ind w:firstLine="540"/>
        <w:jc w:val="both"/>
      </w:pPr>
      <w:r>
        <w:t>а) пояснительная записка;</w:t>
      </w:r>
    </w:p>
    <w:p w:rsidR="002128AD" w:rsidRDefault="002128AD">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128AD" w:rsidRDefault="002128AD">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128AD" w:rsidRDefault="002128AD">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128AD" w:rsidRDefault="002128AD">
      <w:pPr>
        <w:pStyle w:val="ConsPlusNormal"/>
        <w:spacing w:before="220"/>
        <w:ind w:firstLine="540"/>
        <w:jc w:val="both"/>
      </w:pPr>
      <w:r>
        <w:t xml:space="preserve">3)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9"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40"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1"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2" w:history="1">
        <w:r>
          <w:rPr>
            <w:color w:val="0000FF"/>
          </w:rPr>
          <w:t>частью 6 статьи 49</w:t>
        </w:r>
      </w:hyperlink>
      <w:r>
        <w:t xml:space="preserve"> Градостроительного кодекса Российской Федерации;</w:t>
      </w:r>
    </w:p>
    <w:p w:rsidR="002128AD" w:rsidRDefault="002128AD">
      <w:pPr>
        <w:pStyle w:val="ConsPlusNormal"/>
        <w:spacing w:before="220"/>
        <w:ind w:firstLine="540"/>
        <w:jc w:val="both"/>
      </w:pPr>
      <w:r>
        <w:lastRenderedPageBreak/>
        <w:t xml:space="preserve">3.1) подтверждение соответствия вносимых в проектную документацию изменений требованиям, указанным в </w:t>
      </w:r>
      <w:hyperlink r:id="rId43" w:history="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w:t>
      </w:r>
      <w:hyperlink r:id="rId44" w:history="1">
        <w:r>
          <w:rPr>
            <w:color w:val="0000FF"/>
          </w:rPr>
          <w:t>Кодексом</w:t>
        </w:r>
      </w:hyperlink>
      <w: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5" w:history="1">
        <w:r>
          <w:rPr>
            <w:color w:val="0000FF"/>
          </w:rPr>
          <w:t>частью 3.8 статьи 49</w:t>
        </w:r>
      </w:hyperlink>
      <w:r>
        <w:t xml:space="preserve"> Градостроительного кодекса Российской Федерации;</w:t>
      </w:r>
    </w:p>
    <w:p w:rsidR="002128AD" w:rsidRDefault="002128AD">
      <w:pPr>
        <w:pStyle w:val="ConsPlusNormal"/>
        <w:spacing w:before="220"/>
        <w:ind w:firstLine="540"/>
        <w:jc w:val="both"/>
      </w:pPr>
      <w:r>
        <w:t xml:space="preserve">3.2) подтверждение соответствия вносимых в проектную документацию изменений требованиям, указанным в </w:t>
      </w:r>
      <w:hyperlink r:id="rId46"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7" w:history="1">
        <w:r>
          <w:rPr>
            <w:color w:val="0000FF"/>
          </w:rPr>
          <w:t>частью 3.9 статьи 49</w:t>
        </w:r>
      </w:hyperlink>
      <w:r>
        <w:t xml:space="preserve"> Градостроительного кодекса Российской Федерации.</w:t>
      </w:r>
    </w:p>
    <w:p w:rsidR="002128AD" w:rsidRDefault="002128AD">
      <w:pPr>
        <w:pStyle w:val="ConsPlusNormal"/>
        <w:jc w:val="both"/>
      </w:pPr>
    </w:p>
    <w:p w:rsidR="002128AD" w:rsidRDefault="002128AD">
      <w:pPr>
        <w:pStyle w:val="ConsPlusTitle"/>
        <w:jc w:val="center"/>
        <w:outlineLvl w:val="2"/>
      </w:pPr>
      <w:r>
        <w:t>2.8. Исчерпывающий перечень документов, необходимых</w:t>
      </w:r>
    </w:p>
    <w:p w:rsidR="002128AD" w:rsidRDefault="002128AD">
      <w:pPr>
        <w:pStyle w:val="ConsPlusTitle"/>
        <w:jc w:val="center"/>
      </w:pPr>
      <w:r>
        <w:t>в соответствии с нормативными правовыми актами</w:t>
      </w:r>
    </w:p>
    <w:p w:rsidR="002128AD" w:rsidRDefault="002128AD">
      <w:pPr>
        <w:pStyle w:val="ConsPlusTitle"/>
        <w:jc w:val="center"/>
      </w:pPr>
      <w:r>
        <w:t>для предоставления государственной услуги, которые находятся</w:t>
      </w:r>
    </w:p>
    <w:p w:rsidR="002128AD" w:rsidRDefault="002128AD">
      <w:pPr>
        <w:pStyle w:val="ConsPlusTitle"/>
        <w:jc w:val="center"/>
      </w:pPr>
      <w:r>
        <w:t>в распоряжении государственных органов, органов местного</w:t>
      </w:r>
    </w:p>
    <w:p w:rsidR="002128AD" w:rsidRDefault="002128AD">
      <w:pPr>
        <w:pStyle w:val="ConsPlusTitle"/>
        <w:jc w:val="center"/>
      </w:pPr>
      <w:r>
        <w:t>самоуправления и иных органов, участвующих в предоставлении</w:t>
      </w:r>
    </w:p>
    <w:p w:rsidR="002128AD" w:rsidRDefault="002128AD">
      <w:pPr>
        <w:pStyle w:val="ConsPlusTitle"/>
        <w:jc w:val="center"/>
      </w:pPr>
      <w:r>
        <w:t>государственных или муниципальных услуг, и которые заявитель</w:t>
      </w:r>
    </w:p>
    <w:p w:rsidR="002128AD" w:rsidRDefault="002128AD">
      <w:pPr>
        <w:pStyle w:val="ConsPlusTitle"/>
        <w:jc w:val="center"/>
      </w:pPr>
      <w:r>
        <w:t>вправе представить по собственной инициативе</w:t>
      </w:r>
    </w:p>
    <w:p w:rsidR="002128AD" w:rsidRDefault="002128AD">
      <w:pPr>
        <w:pStyle w:val="ConsPlusNormal"/>
        <w:jc w:val="both"/>
      </w:pPr>
    </w:p>
    <w:p w:rsidR="002128AD" w:rsidRDefault="002128AD">
      <w:pPr>
        <w:pStyle w:val="ConsPlusNormal"/>
        <w:ind w:firstLine="540"/>
        <w:jc w:val="both"/>
      </w:pPr>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48" w:history="1">
        <w:r>
          <w:rPr>
            <w:color w:val="0000FF"/>
          </w:rPr>
          <w:t>частью 1.1 статьи 57.3</w:t>
        </w:r>
      </w:hyperlink>
      <w:r>
        <w:t xml:space="preserve"> Градостроительного кодекса Российской Федерации;</w:t>
      </w:r>
    </w:p>
    <w:p w:rsidR="002128AD" w:rsidRDefault="002128AD">
      <w:pPr>
        <w:pStyle w:val="ConsPlusNormal"/>
        <w:spacing w:before="220"/>
        <w:ind w:firstLine="540"/>
        <w:jc w:val="both"/>
      </w:pPr>
      <w: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128AD" w:rsidRDefault="002128AD">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128AD" w:rsidRDefault="002128AD">
      <w:pPr>
        <w:pStyle w:val="ConsPlusNormal"/>
        <w:spacing w:before="220"/>
        <w:ind w:firstLine="540"/>
        <w:jc w:val="both"/>
      </w:pPr>
      <w:r>
        <w:t xml:space="preserve">3) результаты инженерных изысканий и следующие материалы, содержащиеся в утвержденной в соответствии с </w:t>
      </w:r>
      <w:hyperlink r:id="rId49" w:history="1">
        <w:r>
          <w:rPr>
            <w:color w:val="0000FF"/>
          </w:rPr>
          <w:t>частью 15 статьи 48</w:t>
        </w:r>
      </w:hyperlink>
      <w:r>
        <w:t xml:space="preserve"> Градостроительного кодекса Российской Федерации проектной документации:</w:t>
      </w:r>
    </w:p>
    <w:p w:rsidR="002128AD" w:rsidRDefault="002128AD">
      <w:pPr>
        <w:pStyle w:val="ConsPlusNormal"/>
        <w:spacing w:before="220"/>
        <w:ind w:firstLine="540"/>
        <w:jc w:val="both"/>
      </w:pPr>
      <w:r>
        <w:t>а) пояснительная записка;</w:t>
      </w:r>
    </w:p>
    <w:p w:rsidR="002128AD" w:rsidRDefault="002128AD">
      <w:pPr>
        <w:pStyle w:val="ConsPlusNormal"/>
        <w:spacing w:before="220"/>
        <w:ind w:firstLine="540"/>
        <w:jc w:val="both"/>
      </w:pPr>
      <w: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128AD" w:rsidRDefault="002128AD">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128AD" w:rsidRDefault="002128AD">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128AD" w:rsidRDefault="002128AD">
      <w:pPr>
        <w:pStyle w:val="ConsPlusNormal"/>
        <w:spacing w:before="220"/>
        <w:ind w:firstLine="540"/>
        <w:jc w:val="both"/>
      </w:pPr>
      <w: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50"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51"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2"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3" w:history="1">
        <w:r>
          <w:rPr>
            <w:color w:val="0000FF"/>
          </w:rPr>
          <w:t>частью 6 статьи 49</w:t>
        </w:r>
      </w:hyperlink>
      <w:r>
        <w:t xml:space="preserve"> Градостроительного кодекса Российской Федерации;</w:t>
      </w:r>
    </w:p>
    <w:p w:rsidR="002128AD" w:rsidRDefault="002128AD">
      <w:pPr>
        <w:pStyle w:val="ConsPlusNormal"/>
        <w:spacing w:before="220"/>
        <w:ind w:firstLine="540"/>
        <w:jc w:val="both"/>
      </w:pPr>
      <w:r>
        <w:t xml:space="preserve">4.1) подтверждение соответствия вносимых в проектную документацию изменений требованиям, указанным в </w:t>
      </w:r>
      <w:hyperlink r:id="rId54" w:history="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w:t>
      </w:r>
      <w:hyperlink r:id="rId55" w:history="1">
        <w:r>
          <w:rPr>
            <w:color w:val="0000FF"/>
          </w:rPr>
          <w:t>Кодексом</w:t>
        </w:r>
      </w:hyperlink>
      <w: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56" w:history="1">
        <w:r>
          <w:rPr>
            <w:color w:val="0000FF"/>
          </w:rPr>
          <w:t>частью 3.8 статьи 49</w:t>
        </w:r>
      </w:hyperlink>
      <w:r>
        <w:t xml:space="preserve"> Градостроительного кодекса Российской Федерации;</w:t>
      </w:r>
    </w:p>
    <w:p w:rsidR="002128AD" w:rsidRDefault="002128AD">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r:id="rId57"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58" w:history="1">
        <w:r>
          <w:rPr>
            <w:color w:val="0000FF"/>
          </w:rPr>
          <w:t>частью 3.9 статьи 49</w:t>
        </w:r>
      </w:hyperlink>
      <w:r>
        <w:t xml:space="preserve"> Градостроительного кодекса Российской Федерации;</w:t>
      </w:r>
    </w:p>
    <w:p w:rsidR="002128AD" w:rsidRDefault="002128AD">
      <w:pPr>
        <w:pStyle w:val="ConsPlusNormal"/>
        <w:spacing w:before="220"/>
        <w:ind w:firstLine="540"/>
        <w:jc w:val="both"/>
      </w:pPr>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9" w:history="1">
        <w:r>
          <w:rPr>
            <w:color w:val="0000FF"/>
          </w:rPr>
          <w:t>статьей 40</w:t>
        </w:r>
      </w:hyperlink>
      <w:r>
        <w:t xml:space="preserve"> Градостроительного кодекса Российской Федерации);</w:t>
      </w:r>
    </w:p>
    <w:p w:rsidR="002128AD" w:rsidRDefault="002128AD">
      <w:pPr>
        <w:pStyle w:val="ConsPlusNormal"/>
        <w:spacing w:before="220"/>
        <w:ind w:firstLine="540"/>
        <w:jc w:val="both"/>
      </w:pPr>
      <w:r>
        <w:t xml:space="preserve">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w:t>
      </w:r>
      <w:r>
        <w:lastRenderedPageBreak/>
        <w:t>представлено заключение негосударственной экспертизы проектной документации;</w:t>
      </w:r>
    </w:p>
    <w:p w:rsidR="002128AD" w:rsidRDefault="002128AD">
      <w:pPr>
        <w:pStyle w:val="ConsPlusNormal"/>
        <w:spacing w:before="220"/>
        <w:ind w:firstLine="540"/>
        <w:jc w:val="both"/>
      </w:pPr>
      <w: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128AD" w:rsidRDefault="002128AD">
      <w:pPr>
        <w:pStyle w:val="ConsPlusNormal"/>
        <w:jc w:val="both"/>
      </w:pPr>
    </w:p>
    <w:p w:rsidR="002128AD" w:rsidRDefault="002128AD">
      <w:pPr>
        <w:pStyle w:val="ConsPlusTitle"/>
        <w:jc w:val="center"/>
        <w:outlineLvl w:val="2"/>
      </w:pPr>
      <w:r>
        <w:t>2.9. Запрет на требование от заявителя избыточных документов</w:t>
      </w:r>
    </w:p>
    <w:p w:rsidR="002128AD" w:rsidRDefault="002128AD">
      <w:pPr>
        <w:pStyle w:val="ConsPlusTitle"/>
        <w:jc w:val="center"/>
      </w:pPr>
      <w:r>
        <w:t>и информации или осуществления избыточных действий</w:t>
      </w:r>
    </w:p>
    <w:p w:rsidR="002128AD" w:rsidRDefault="002128AD">
      <w:pPr>
        <w:pStyle w:val="ConsPlusNormal"/>
        <w:jc w:val="both"/>
      </w:pPr>
    </w:p>
    <w:p w:rsidR="002128AD" w:rsidRDefault="002128AD">
      <w:pPr>
        <w:pStyle w:val="ConsPlusNormal"/>
        <w:ind w:firstLine="540"/>
        <w:jc w:val="both"/>
      </w:pPr>
      <w:r>
        <w:t>Запрещается требовать от заявителя:</w:t>
      </w:r>
    </w:p>
    <w:p w:rsidR="002128AD" w:rsidRDefault="002128AD">
      <w:pPr>
        <w:pStyle w:val="ConsPlusNormal"/>
        <w:spacing w:before="220"/>
        <w:ind w:firstLine="540"/>
        <w:jc w:val="both"/>
      </w:pPr>
      <w:r>
        <w:t>1)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государственной услуги;</w:t>
      </w:r>
    </w:p>
    <w:p w:rsidR="002128AD" w:rsidRDefault="002128AD">
      <w:pPr>
        <w:pStyle w:val="ConsPlusNormal"/>
        <w:spacing w:before="220"/>
        <w:ind w:firstLine="540"/>
        <w:jc w:val="both"/>
      </w:pPr>
      <w: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0" w:history="1">
        <w:r>
          <w:rPr>
            <w:color w:val="0000FF"/>
          </w:rPr>
          <w:t>части 6 статьи 7</w:t>
        </w:r>
      </w:hyperlink>
      <w:r>
        <w:t xml:space="preserve"> Федерального закона N 210-ФЗ;</w:t>
      </w:r>
    </w:p>
    <w:p w:rsidR="002128AD" w:rsidRDefault="002128AD">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128AD" w:rsidRDefault="002128AD">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128AD" w:rsidRDefault="002128AD">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128AD" w:rsidRDefault="002128AD">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128AD" w:rsidRDefault="002128AD">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w:t>
      </w:r>
      <w:hyperlink r:id="rId61"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w:t>
      </w:r>
      <w:r>
        <w:lastRenderedPageBreak/>
        <w:t>необходимых для предоставления государственной услуги, уведомляется заявитель, а также приносятся извинения за доставленные неудобства.</w:t>
      </w:r>
    </w:p>
    <w:p w:rsidR="002128AD" w:rsidRDefault="002128AD">
      <w:pPr>
        <w:pStyle w:val="ConsPlusNormal"/>
        <w:jc w:val="both"/>
      </w:pPr>
    </w:p>
    <w:p w:rsidR="002128AD" w:rsidRDefault="002128AD">
      <w:pPr>
        <w:pStyle w:val="ConsPlusTitle"/>
        <w:jc w:val="center"/>
        <w:outlineLvl w:val="2"/>
      </w:pPr>
      <w:r>
        <w:t>2.10. Исчерпывающий перечень оснований для отказа в приеме</w:t>
      </w:r>
    </w:p>
    <w:p w:rsidR="002128AD" w:rsidRDefault="002128AD">
      <w:pPr>
        <w:pStyle w:val="ConsPlusTitle"/>
        <w:jc w:val="center"/>
      </w:pPr>
      <w:r>
        <w:t>документов, необходимых для предоставления государственной</w:t>
      </w:r>
    </w:p>
    <w:p w:rsidR="002128AD" w:rsidRDefault="002128AD">
      <w:pPr>
        <w:pStyle w:val="ConsPlusTitle"/>
        <w:jc w:val="center"/>
      </w:pPr>
      <w:r>
        <w:t>услуги</w:t>
      </w:r>
    </w:p>
    <w:p w:rsidR="002128AD" w:rsidRDefault="002128AD">
      <w:pPr>
        <w:pStyle w:val="ConsPlusNormal"/>
        <w:jc w:val="both"/>
      </w:pPr>
    </w:p>
    <w:p w:rsidR="002128AD" w:rsidRDefault="002128AD">
      <w:pPr>
        <w:pStyle w:val="ConsPlusNormal"/>
        <w:ind w:firstLine="540"/>
        <w:jc w:val="both"/>
      </w:pPr>
      <w:r>
        <w:t>Отказ в приеме документов не допускается за исключением случая,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w:t>
      </w:r>
    </w:p>
    <w:p w:rsidR="002128AD" w:rsidRDefault="002128AD">
      <w:pPr>
        <w:pStyle w:val="ConsPlusNormal"/>
        <w:spacing w:before="220"/>
        <w:ind w:firstLine="540"/>
        <w:jc w:val="both"/>
      </w:pPr>
      <w:r>
        <w:t>Заявитель - физическое лицо имеет право использовать простую электронную подпись.</w:t>
      </w:r>
    </w:p>
    <w:p w:rsidR="002128AD" w:rsidRDefault="002128AD">
      <w:pPr>
        <w:pStyle w:val="ConsPlusNormal"/>
        <w:jc w:val="both"/>
      </w:pPr>
    </w:p>
    <w:p w:rsidR="002128AD" w:rsidRDefault="002128AD">
      <w:pPr>
        <w:pStyle w:val="ConsPlusTitle"/>
        <w:jc w:val="center"/>
        <w:outlineLvl w:val="2"/>
      </w:pPr>
      <w:bookmarkStart w:id="17" w:name="P234"/>
      <w:bookmarkEnd w:id="17"/>
      <w:r>
        <w:t>2.11. Исчерпывающий перечень оснований для приостановления</w:t>
      </w:r>
    </w:p>
    <w:p w:rsidR="002128AD" w:rsidRDefault="002128AD">
      <w:pPr>
        <w:pStyle w:val="ConsPlusTitle"/>
        <w:jc w:val="center"/>
      </w:pPr>
      <w:r>
        <w:t>или отказа в предоставлении государственной услуги</w:t>
      </w:r>
    </w:p>
    <w:p w:rsidR="002128AD" w:rsidRDefault="002128AD">
      <w:pPr>
        <w:pStyle w:val="ConsPlusNormal"/>
        <w:jc w:val="both"/>
      </w:pPr>
    </w:p>
    <w:p w:rsidR="002128AD" w:rsidRDefault="002128AD">
      <w:pPr>
        <w:pStyle w:val="ConsPlusNormal"/>
        <w:ind w:firstLine="540"/>
        <w:jc w:val="both"/>
      </w:pPr>
      <w:r>
        <w:t>2.11.1. Оснований для приостановления предоставления государственной услуги не имеется.</w:t>
      </w:r>
    </w:p>
    <w:p w:rsidR="002128AD" w:rsidRDefault="002128AD">
      <w:pPr>
        <w:pStyle w:val="ConsPlusNormal"/>
        <w:spacing w:before="220"/>
        <w:ind w:firstLine="540"/>
        <w:jc w:val="both"/>
      </w:pPr>
      <w:bookmarkStart w:id="18" w:name="P238"/>
      <w:bookmarkEnd w:id="18"/>
      <w:r>
        <w:t>2.11.2. В случае, если при приеме документов должностным лицом Министерства обнаружится отсутствие необходимых документов, либо если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заявителю разъясняется о возможном отказе в предоставлении государственной услуги. Отказ в приеме документов не допускается.</w:t>
      </w:r>
    </w:p>
    <w:p w:rsidR="002128AD" w:rsidRDefault="002128AD">
      <w:pPr>
        <w:pStyle w:val="ConsPlusNormal"/>
        <w:spacing w:before="220"/>
        <w:ind w:firstLine="540"/>
        <w:jc w:val="both"/>
      </w:pPr>
      <w:r>
        <w:t>2.11.3. Основаниями для отказа в выдаче разрешений на строительство являются:</w:t>
      </w:r>
    </w:p>
    <w:p w:rsidR="002128AD" w:rsidRDefault="002128AD">
      <w:pPr>
        <w:pStyle w:val="ConsPlusNormal"/>
        <w:spacing w:before="220"/>
        <w:ind w:firstLine="540"/>
        <w:jc w:val="both"/>
      </w:pPr>
      <w:r>
        <w:t xml:space="preserve">- отсутствие документов, установленных </w:t>
      </w:r>
      <w:hyperlink w:anchor="P125" w:history="1">
        <w:r>
          <w:rPr>
            <w:color w:val="0000FF"/>
          </w:rPr>
          <w:t>пунктом 2.6.1 подраздела 2.6</w:t>
        </w:r>
      </w:hyperlink>
      <w:r>
        <w:t xml:space="preserve"> настоящего административного регламента;</w:t>
      </w:r>
    </w:p>
    <w:p w:rsidR="002128AD" w:rsidRDefault="002128AD">
      <w:pPr>
        <w:pStyle w:val="ConsPlusNormal"/>
        <w:spacing w:before="220"/>
        <w:ind w:firstLine="540"/>
        <w:jc w:val="both"/>
      </w:pPr>
      <w:r>
        <w:t xml:space="preserve">- представление заявителем документов, оформленных с нарушениями, указанными в </w:t>
      </w:r>
      <w:hyperlink w:anchor="P238" w:history="1">
        <w:r>
          <w:rPr>
            <w:color w:val="0000FF"/>
          </w:rPr>
          <w:t>пункте 2.11.2 подраздела 2.11</w:t>
        </w:r>
      </w:hyperlink>
      <w:r>
        <w:t xml:space="preserve"> настоящего административного регламента;</w:t>
      </w:r>
    </w:p>
    <w:p w:rsidR="002128AD" w:rsidRDefault="002128AD">
      <w:pPr>
        <w:pStyle w:val="ConsPlusNormal"/>
        <w:spacing w:before="220"/>
        <w:ind w:firstLine="540"/>
        <w:jc w:val="both"/>
      </w:pPr>
      <w:r>
        <w:t>- несоответствие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128AD" w:rsidRDefault="002128AD">
      <w:pPr>
        <w:pStyle w:val="ConsPlusNormal"/>
        <w:spacing w:before="220"/>
        <w:ind w:firstLine="540"/>
        <w:jc w:val="both"/>
      </w:pPr>
      <w:r>
        <w:t>- недопустимость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128AD" w:rsidRDefault="002128AD">
      <w:pPr>
        <w:pStyle w:val="ConsPlusNormal"/>
        <w:spacing w:before="220"/>
        <w:ind w:firstLine="540"/>
        <w:jc w:val="both"/>
      </w:pPr>
      <w:r>
        <w:t>-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2128AD" w:rsidRDefault="002128AD">
      <w:pPr>
        <w:pStyle w:val="ConsPlusNormal"/>
        <w:spacing w:before="220"/>
        <w:ind w:firstLine="540"/>
        <w:jc w:val="both"/>
      </w:pPr>
      <w:r>
        <w:t xml:space="preserve">2.11.4. Основанием для отказа во внесении изменений в разрешение на строительство в </w:t>
      </w:r>
      <w:r>
        <w:lastRenderedPageBreak/>
        <w:t>связи с продлением срока действия такого разрешения являются:</w:t>
      </w:r>
    </w:p>
    <w:p w:rsidR="002128AD" w:rsidRDefault="002128AD">
      <w:pPr>
        <w:pStyle w:val="ConsPlusNormal"/>
        <w:spacing w:before="220"/>
        <w:ind w:firstLine="540"/>
        <w:jc w:val="both"/>
      </w:pPr>
      <w:r>
        <w:t xml:space="preserve">- непредставление заявителем необходимого комплекта документов, установленных </w:t>
      </w:r>
      <w:hyperlink w:anchor="P149" w:history="1">
        <w:r>
          <w:rPr>
            <w:color w:val="0000FF"/>
          </w:rPr>
          <w:t>пунктом 2.6.4 подраздела 2.6</w:t>
        </w:r>
      </w:hyperlink>
      <w:r>
        <w:t xml:space="preserve"> настоящего административного регламента;</w:t>
      </w:r>
    </w:p>
    <w:p w:rsidR="002128AD" w:rsidRDefault="002128AD">
      <w:pPr>
        <w:pStyle w:val="ConsPlusNormal"/>
        <w:spacing w:before="220"/>
        <w:ind w:firstLine="540"/>
        <w:jc w:val="both"/>
      </w:pPr>
      <w:r>
        <w:t xml:space="preserve">- наличие у Министерства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62" w:history="1">
        <w:r>
          <w:rPr>
            <w:color w:val="0000FF"/>
          </w:rPr>
          <w:t>части 5 статьи 52</w:t>
        </w:r>
      </w:hyperlink>
      <w:r>
        <w:t xml:space="preserve"> Градостроительного кодекса Российской Федерации;</w:t>
      </w:r>
    </w:p>
    <w:p w:rsidR="002128AD" w:rsidRDefault="002128AD">
      <w:pPr>
        <w:pStyle w:val="ConsPlusNormal"/>
        <w:spacing w:before="220"/>
        <w:ind w:firstLine="540"/>
        <w:jc w:val="both"/>
      </w:pPr>
      <w:r>
        <w:t>- подача заявления о внесении изменений в разрешение на строительство в связи с необходимостью продления срока действия разрешения на строительство менее чем за десять рабочих дней до истечения срока действия разрешения на строительство.</w:t>
      </w:r>
    </w:p>
    <w:p w:rsidR="002128AD" w:rsidRDefault="002128AD">
      <w:pPr>
        <w:pStyle w:val="ConsPlusNormal"/>
        <w:spacing w:before="220"/>
        <w:ind w:firstLine="540"/>
        <w:jc w:val="both"/>
      </w:pPr>
      <w:r>
        <w:t>2.11.5. Основанием для отказа во внесении изменений в разрешение на строительство является:</w:t>
      </w:r>
    </w:p>
    <w:p w:rsidR="002128AD" w:rsidRDefault="002128AD">
      <w:pPr>
        <w:pStyle w:val="ConsPlusNormal"/>
        <w:spacing w:before="220"/>
        <w:ind w:firstLine="540"/>
        <w:jc w:val="both"/>
      </w:pPr>
      <w:r>
        <w:t xml:space="preserve">-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63" w:history="1">
        <w:r>
          <w:rPr>
            <w:color w:val="0000FF"/>
          </w:rPr>
          <w:t>пунктами 1</w:t>
        </w:r>
      </w:hyperlink>
      <w:r>
        <w:t xml:space="preserve"> - </w:t>
      </w:r>
      <w:hyperlink r:id="rId64" w:history="1">
        <w:r>
          <w:rPr>
            <w:color w:val="0000FF"/>
          </w:rPr>
          <w:t>4 части 21.10 статьи 51</w:t>
        </w:r>
      </w:hyperlink>
      <w:r>
        <w:t xml:space="preserve"> Градостроительного кодекса Российской Федерации;</w:t>
      </w:r>
    </w:p>
    <w:p w:rsidR="002128AD" w:rsidRDefault="002128AD">
      <w:pPr>
        <w:pStyle w:val="ConsPlusNormal"/>
        <w:spacing w:before="220"/>
        <w:ind w:firstLine="540"/>
        <w:jc w:val="both"/>
      </w:pPr>
      <w:r>
        <w:t xml:space="preserve">- отсутствие правоустанавливающего документа на земельный участок в случае, указанном в </w:t>
      </w:r>
      <w:hyperlink r:id="rId65" w:history="1">
        <w:r>
          <w:rPr>
            <w:color w:val="0000FF"/>
          </w:rPr>
          <w:t>части 21.13 статьи 51</w:t>
        </w:r>
      </w:hyperlink>
      <w:r>
        <w:t xml:space="preserve"> Градостроительного кодекса Российской Федерации;</w:t>
      </w:r>
    </w:p>
    <w:p w:rsidR="002128AD" w:rsidRDefault="002128AD">
      <w:pPr>
        <w:pStyle w:val="ConsPlusNormal"/>
        <w:spacing w:before="220"/>
        <w:ind w:firstLine="540"/>
        <w:jc w:val="both"/>
      </w:pPr>
      <w:r>
        <w:t xml:space="preserve">- отсутствие необходимого комплекта документов, установленных </w:t>
      </w:r>
      <w:hyperlink w:anchor="P125" w:history="1">
        <w:r>
          <w:rPr>
            <w:color w:val="0000FF"/>
          </w:rPr>
          <w:t>пунктом 2.6.1 подраздела 2.6</w:t>
        </w:r>
      </w:hyperlink>
      <w:r>
        <w:t xml:space="preserve"> настоящего административного регламента;</w:t>
      </w:r>
    </w:p>
    <w:p w:rsidR="002128AD" w:rsidRDefault="002128AD">
      <w:pPr>
        <w:pStyle w:val="ConsPlusNormal"/>
        <w:spacing w:before="220"/>
        <w:ind w:firstLine="540"/>
        <w:jc w:val="both"/>
      </w:pPr>
      <w: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128AD" w:rsidRDefault="002128AD">
      <w:pPr>
        <w:pStyle w:val="ConsPlusNormal"/>
        <w:spacing w:before="220"/>
        <w:ind w:firstLine="540"/>
        <w:jc w:val="both"/>
      </w:pPr>
      <w: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66" w:history="1">
        <w:r>
          <w:rPr>
            <w:color w:val="0000FF"/>
          </w:rPr>
          <w:t>частью 21.7 статьи 51</w:t>
        </w:r>
      </w:hyperlink>
      <w: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67" w:history="1">
        <w:r>
          <w:rPr>
            <w:color w:val="0000FF"/>
          </w:rPr>
          <w:t>части 21.10 статьи 51</w:t>
        </w:r>
      </w:hyperlink>
      <w:r>
        <w:t xml:space="preserve"> Градостроительного кодекса Российской Федерации;</w:t>
      </w:r>
    </w:p>
    <w:p w:rsidR="002128AD" w:rsidRDefault="002128AD">
      <w:pPr>
        <w:pStyle w:val="ConsPlusNormal"/>
        <w:spacing w:before="220"/>
        <w:ind w:firstLine="540"/>
        <w:jc w:val="both"/>
      </w:pPr>
      <w: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128AD" w:rsidRDefault="002128AD">
      <w:pPr>
        <w:pStyle w:val="ConsPlusNormal"/>
        <w:spacing w:before="220"/>
        <w:ind w:firstLine="540"/>
        <w:jc w:val="both"/>
      </w:pPr>
      <w:r>
        <w:t xml:space="preserve">- несоответствие планируемого объекта капитального строительства разрешенному </w:t>
      </w:r>
      <w:r>
        <w:lastRenderedPageBreak/>
        <w:t xml:space="preserve">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68" w:history="1">
        <w:r>
          <w:rPr>
            <w:color w:val="0000FF"/>
          </w:rPr>
          <w:t>частью 21.7 статьи 51</w:t>
        </w:r>
      </w:hyperlink>
      <w:r>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128AD" w:rsidRDefault="002128AD">
      <w:pPr>
        <w:pStyle w:val="ConsPlusNormal"/>
        <w:spacing w:before="220"/>
        <w:ind w:firstLine="540"/>
        <w:jc w:val="both"/>
      </w:pPr>
      <w: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128AD" w:rsidRDefault="002128AD">
      <w:pPr>
        <w:pStyle w:val="ConsPlusNormal"/>
        <w:spacing w:before="220"/>
        <w:ind w:firstLine="540"/>
        <w:jc w:val="both"/>
      </w:pPr>
      <w:r>
        <w:t>- отсутствие объективной необходимости в отклонении от проектной документации;</w:t>
      </w:r>
    </w:p>
    <w:p w:rsidR="002128AD" w:rsidRDefault="002128AD">
      <w:pPr>
        <w:pStyle w:val="ConsPlusNormal"/>
        <w:spacing w:before="220"/>
        <w:ind w:firstLine="540"/>
        <w:jc w:val="both"/>
      </w:pPr>
      <w: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128AD" w:rsidRDefault="002128AD">
      <w:pPr>
        <w:pStyle w:val="ConsPlusNormal"/>
        <w:jc w:val="both"/>
      </w:pPr>
    </w:p>
    <w:p w:rsidR="002128AD" w:rsidRDefault="002128AD">
      <w:pPr>
        <w:pStyle w:val="ConsPlusTitle"/>
        <w:jc w:val="center"/>
        <w:outlineLvl w:val="2"/>
      </w:pPr>
      <w:r>
        <w:t>2.12. Перечень услуг, которые являются необходимыми</w:t>
      </w:r>
    </w:p>
    <w:p w:rsidR="002128AD" w:rsidRDefault="002128AD">
      <w:pPr>
        <w:pStyle w:val="ConsPlusTitle"/>
        <w:jc w:val="center"/>
      </w:pPr>
      <w:r>
        <w:t>и обязательными для предоставления государственной услуги,</w:t>
      </w:r>
    </w:p>
    <w:p w:rsidR="002128AD" w:rsidRDefault="002128AD">
      <w:pPr>
        <w:pStyle w:val="ConsPlusTitle"/>
        <w:jc w:val="center"/>
      </w:pPr>
      <w:r>
        <w:t>в том числе сведения о документе (документах), выдаваемом</w:t>
      </w:r>
    </w:p>
    <w:p w:rsidR="002128AD" w:rsidRDefault="002128AD">
      <w:pPr>
        <w:pStyle w:val="ConsPlusTitle"/>
        <w:jc w:val="center"/>
      </w:pPr>
      <w:r>
        <w:t>(выдаваемых) организациями, участвующими в предоставлении</w:t>
      </w:r>
    </w:p>
    <w:p w:rsidR="002128AD" w:rsidRDefault="002128AD">
      <w:pPr>
        <w:pStyle w:val="ConsPlusTitle"/>
        <w:jc w:val="center"/>
      </w:pPr>
      <w:r>
        <w:t>государственной услуги</w:t>
      </w:r>
    </w:p>
    <w:p w:rsidR="002128AD" w:rsidRDefault="002128AD">
      <w:pPr>
        <w:pStyle w:val="ConsPlusNormal"/>
        <w:jc w:val="both"/>
      </w:pPr>
    </w:p>
    <w:p w:rsidR="002128AD" w:rsidRDefault="002128AD">
      <w:pPr>
        <w:pStyle w:val="ConsPlusNormal"/>
        <w:ind w:firstLine="540"/>
        <w:jc w:val="both"/>
      </w:pPr>
      <w:r>
        <w:t>1. Проведение государственной экспертизы проектной документации.</w:t>
      </w:r>
    </w:p>
    <w:p w:rsidR="002128AD" w:rsidRDefault="002128AD">
      <w:pPr>
        <w:pStyle w:val="ConsPlusNormal"/>
        <w:spacing w:before="220"/>
        <w:ind w:firstLine="540"/>
        <w:jc w:val="both"/>
      </w:pPr>
      <w:r>
        <w:t>2. Проведение государственной экспертизы результатов инженерных изысканий.</w:t>
      </w:r>
    </w:p>
    <w:p w:rsidR="002128AD" w:rsidRDefault="002128AD">
      <w:pPr>
        <w:pStyle w:val="ConsPlusNormal"/>
        <w:spacing w:before="220"/>
        <w:ind w:firstLine="540"/>
        <w:jc w:val="both"/>
      </w:pPr>
      <w:r>
        <w:t>3. Для предоставления государственной услуги по выдаче разрешения на строительство необходимо:</w:t>
      </w:r>
    </w:p>
    <w:p w:rsidR="002128AD" w:rsidRDefault="002128AD">
      <w:pPr>
        <w:pStyle w:val="ConsPlusNormal"/>
        <w:spacing w:before="220"/>
        <w:ind w:firstLine="540"/>
        <w:jc w:val="both"/>
      </w:pPr>
      <w:r>
        <w:t xml:space="preserve">- положительное заключение государственной экспертизы проектной документации в случаях, предусмотренных </w:t>
      </w:r>
      <w:hyperlink r:id="rId69" w:history="1">
        <w:r>
          <w:rPr>
            <w:color w:val="0000FF"/>
          </w:rPr>
          <w:t>частью 3.4 статьи 49</w:t>
        </w:r>
      </w:hyperlink>
      <w:r>
        <w:t xml:space="preserve"> Градостроительного кодекса Российской Федерации;</w:t>
      </w:r>
    </w:p>
    <w:p w:rsidR="002128AD" w:rsidRDefault="002128AD">
      <w:pPr>
        <w:pStyle w:val="ConsPlusNormal"/>
        <w:spacing w:before="220"/>
        <w:ind w:firstLine="540"/>
        <w:jc w:val="both"/>
      </w:pPr>
      <w:r>
        <w:t xml:space="preserve">- заключение, предусмотренное </w:t>
      </w:r>
      <w:hyperlink r:id="rId70" w:history="1">
        <w:r>
          <w:rPr>
            <w:color w:val="0000FF"/>
          </w:rPr>
          <w:t>частью 3.5 статьи 49</w:t>
        </w:r>
      </w:hyperlink>
      <w:r>
        <w:t xml:space="preserve"> Градостроительного кодекса Российской Федерации, в случае использования модифицированной проектной документации.</w:t>
      </w:r>
    </w:p>
    <w:p w:rsidR="002128AD" w:rsidRDefault="002128AD">
      <w:pPr>
        <w:pStyle w:val="ConsPlusNormal"/>
        <w:jc w:val="both"/>
      </w:pPr>
    </w:p>
    <w:p w:rsidR="002128AD" w:rsidRDefault="002128AD">
      <w:pPr>
        <w:pStyle w:val="ConsPlusTitle"/>
        <w:jc w:val="center"/>
        <w:outlineLvl w:val="2"/>
      </w:pPr>
      <w:r>
        <w:t>2.13. Порядок, размер и основания взимания государственной</w:t>
      </w:r>
    </w:p>
    <w:p w:rsidR="002128AD" w:rsidRDefault="002128AD">
      <w:pPr>
        <w:pStyle w:val="ConsPlusTitle"/>
        <w:jc w:val="center"/>
      </w:pPr>
      <w:r>
        <w:t>пошлины или иной платы, взимаемой за предоставление</w:t>
      </w:r>
    </w:p>
    <w:p w:rsidR="002128AD" w:rsidRDefault="002128AD">
      <w:pPr>
        <w:pStyle w:val="ConsPlusTitle"/>
        <w:jc w:val="center"/>
      </w:pPr>
      <w:r>
        <w:t>государственной услуги</w:t>
      </w:r>
    </w:p>
    <w:p w:rsidR="002128AD" w:rsidRDefault="002128AD">
      <w:pPr>
        <w:pStyle w:val="ConsPlusNormal"/>
        <w:jc w:val="both"/>
      </w:pPr>
    </w:p>
    <w:p w:rsidR="002128AD" w:rsidRDefault="002128AD">
      <w:pPr>
        <w:pStyle w:val="ConsPlusNormal"/>
        <w:ind w:firstLine="540"/>
        <w:jc w:val="both"/>
      </w:pPr>
      <w:r>
        <w:t>Выдача разрешения предоставляется Министерством без взимания платы.</w:t>
      </w:r>
    </w:p>
    <w:p w:rsidR="002128AD" w:rsidRDefault="002128AD">
      <w:pPr>
        <w:pStyle w:val="ConsPlusNormal"/>
        <w:jc w:val="both"/>
      </w:pPr>
    </w:p>
    <w:p w:rsidR="002128AD" w:rsidRDefault="002128AD">
      <w:pPr>
        <w:pStyle w:val="ConsPlusTitle"/>
        <w:jc w:val="center"/>
        <w:outlineLvl w:val="2"/>
      </w:pPr>
      <w:r>
        <w:t>2.14. Порядок, размер и основания взимания платы</w:t>
      </w:r>
    </w:p>
    <w:p w:rsidR="002128AD" w:rsidRDefault="002128AD">
      <w:pPr>
        <w:pStyle w:val="ConsPlusTitle"/>
        <w:jc w:val="center"/>
      </w:pPr>
      <w:r>
        <w:t>за предоставление услуг, которые являются необходимыми</w:t>
      </w:r>
    </w:p>
    <w:p w:rsidR="002128AD" w:rsidRDefault="002128AD">
      <w:pPr>
        <w:pStyle w:val="ConsPlusTitle"/>
        <w:jc w:val="center"/>
      </w:pPr>
      <w:r>
        <w:t>и обязательными для предоставления государственной услуги</w:t>
      </w:r>
    </w:p>
    <w:p w:rsidR="002128AD" w:rsidRDefault="002128AD">
      <w:pPr>
        <w:pStyle w:val="ConsPlusNormal"/>
        <w:jc w:val="both"/>
      </w:pPr>
    </w:p>
    <w:p w:rsidR="002128AD" w:rsidRDefault="002128AD">
      <w:pPr>
        <w:pStyle w:val="ConsPlusNormal"/>
        <w:ind w:firstLine="540"/>
        <w:jc w:val="both"/>
      </w:pPr>
      <w:r>
        <w:t xml:space="preserve">Порядок, размер и основания взимания платы за организацию и проведение государственной экспертизы проектной документации и (или) результатов инженерных изысканий, выдачу заключения о модификации проектной документации определяется в соответствии с положениями </w:t>
      </w:r>
      <w:hyperlink r:id="rId71" w:history="1">
        <w:r>
          <w:rPr>
            <w:color w:val="0000FF"/>
          </w:rPr>
          <w:t>глав VIII</w:t>
        </w:r>
      </w:hyperlink>
      <w:r>
        <w:t xml:space="preserve"> и </w:t>
      </w:r>
      <w:hyperlink r:id="rId72" w:history="1">
        <w:r>
          <w:rPr>
            <w:color w:val="0000FF"/>
          </w:rPr>
          <w:t>IX</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2128AD" w:rsidRDefault="002128AD">
      <w:pPr>
        <w:pStyle w:val="ConsPlusNormal"/>
        <w:jc w:val="both"/>
      </w:pPr>
    </w:p>
    <w:p w:rsidR="002128AD" w:rsidRDefault="002128AD">
      <w:pPr>
        <w:pStyle w:val="ConsPlusTitle"/>
        <w:jc w:val="center"/>
        <w:outlineLvl w:val="2"/>
      </w:pPr>
      <w:r>
        <w:t>2.15. Максимальный срок ожидания в очереди при подаче</w:t>
      </w:r>
    </w:p>
    <w:p w:rsidR="002128AD" w:rsidRDefault="002128AD">
      <w:pPr>
        <w:pStyle w:val="ConsPlusTitle"/>
        <w:jc w:val="center"/>
      </w:pPr>
      <w:r>
        <w:t>запроса о предоставлении государственной услуги</w:t>
      </w:r>
    </w:p>
    <w:p w:rsidR="002128AD" w:rsidRDefault="002128AD">
      <w:pPr>
        <w:pStyle w:val="ConsPlusTitle"/>
        <w:jc w:val="center"/>
      </w:pPr>
      <w:r>
        <w:t>и при получении результата предоставления государственной</w:t>
      </w:r>
    </w:p>
    <w:p w:rsidR="002128AD" w:rsidRDefault="002128AD">
      <w:pPr>
        <w:pStyle w:val="ConsPlusTitle"/>
        <w:jc w:val="center"/>
      </w:pPr>
      <w:r>
        <w:t>услуги</w:t>
      </w:r>
    </w:p>
    <w:p w:rsidR="002128AD" w:rsidRDefault="002128AD">
      <w:pPr>
        <w:pStyle w:val="ConsPlusNormal"/>
        <w:jc w:val="both"/>
      </w:pPr>
    </w:p>
    <w:p w:rsidR="002128AD" w:rsidRDefault="002128AD">
      <w:pPr>
        <w:pStyle w:val="ConsPlusNormal"/>
        <w:ind w:firstLine="540"/>
        <w:jc w:val="both"/>
      </w:pPr>
      <w:r>
        <w:t>Максимальное время ожидания в очереди при подаче заявления, а также при получении результата предоставления государственной услуги заявителями не должно превышать 15 минут.</w:t>
      </w:r>
    </w:p>
    <w:p w:rsidR="002128AD" w:rsidRDefault="002128AD">
      <w:pPr>
        <w:pStyle w:val="ConsPlusNormal"/>
        <w:jc w:val="both"/>
      </w:pPr>
    </w:p>
    <w:p w:rsidR="002128AD" w:rsidRDefault="002128AD">
      <w:pPr>
        <w:pStyle w:val="ConsPlusTitle"/>
        <w:jc w:val="center"/>
        <w:outlineLvl w:val="2"/>
      </w:pPr>
      <w:r>
        <w:t>2.16. Срок и порядок регистрации запроса заявителя</w:t>
      </w:r>
    </w:p>
    <w:p w:rsidR="002128AD" w:rsidRDefault="002128AD">
      <w:pPr>
        <w:pStyle w:val="ConsPlusTitle"/>
        <w:jc w:val="center"/>
      </w:pPr>
      <w:r>
        <w:t>о предоставлении государственной услуги, в том числе</w:t>
      </w:r>
    </w:p>
    <w:p w:rsidR="002128AD" w:rsidRDefault="002128AD">
      <w:pPr>
        <w:pStyle w:val="ConsPlusTitle"/>
        <w:jc w:val="center"/>
      </w:pPr>
      <w:r>
        <w:t>в электронной форме</w:t>
      </w:r>
    </w:p>
    <w:p w:rsidR="002128AD" w:rsidRDefault="002128AD">
      <w:pPr>
        <w:pStyle w:val="ConsPlusNormal"/>
        <w:jc w:val="both"/>
      </w:pPr>
    </w:p>
    <w:p w:rsidR="002128AD" w:rsidRDefault="002128AD">
      <w:pPr>
        <w:pStyle w:val="ConsPlusNormal"/>
        <w:ind w:firstLine="540"/>
        <w:jc w:val="both"/>
      </w:pPr>
      <w:r>
        <w:t>2.16.1. Министерство в день получения запроса заявителя лично, по почте или в электронном виде осуществляет регистрацию заявления в порядке делопроизводства.</w:t>
      </w:r>
    </w:p>
    <w:p w:rsidR="002128AD" w:rsidRDefault="002128AD">
      <w:pPr>
        <w:pStyle w:val="ConsPlusNormal"/>
        <w:spacing w:before="220"/>
        <w:ind w:firstLine="540"/>
        <w:jc w:val="both"/>
      </w:pPr>
      <w:r>
        <w:t>2.16.2. Письменные запросы заявителей и запросы, поступившие в форме электронного документа, подлежат рассмотрению Министерством в порядке, установленном настоящим регламентом.</w:t>
      </w:r>
    </w:p>
    <w:p w:rsidR="002128AD" w:rsidRDefault="002128AD">
      <w:pPr>
        <w:pStyle w:val="ConsPlusNormal"/>
        <w:spacing w:before="220"/>
        <w:ind w:firstLine="540"/>
        <w:jc w:val="both"/>
      </w:pPr>
      <w:r>
        <w:t>2.16.3. В случае поступления запроса заявителя через КГАУ "МФЦ Забайкальского края", полученные от заявителя документы доставляются курьерской службой КГАУ "МФЦ Забайкальского края" в Министерство ежедневно в соответствии с заключенным соглашением о взаимодействии. Эти запросы регистрируются Министерством также в порядке делопроизводства.</w:t>
      </w:r>
    </w:p>
    <w:p w:rsidR="002128AD" w:rsidRDefault="002128AD">
      <w:pPr>
        <w:pStyle w:val="ConsPlusNormal"/>
        <w:jc w:val="both"/>
      </w:pPr>
    </w:p>
    <w:p w:rsidR="002128AD" w:rsidRDefault="002128AD">
      <w:pPr>
        <w:pStyle w:val="ConsPlusTitle"/>
        <w:jc w:val="center"/>
        <w:outlineLvl w:val="2"/>
      </w:pPr>
      <w:r>
        <w:t>2.17. Требования к помещениям, в которых предоставляется</w:t>
      </w:r>
    </w:p>
    <w:p w:rsidR="002128AD" w:rsidRDefault="002128AD">
      <w:pPr>
        <w:pStyle w:val="ConsPlusTitle"/>
        <w:jc w:val="center"/>
      </w:pPr>
      <w:r>
        <w:t>государственная услуга, в том числе к обеспечению</w:t>
      </w:r>
    </w:p>
    <w:p w:rsidR="002128AD" w:rsidRDefault="002128AD">
      <w:pPr>
        <w:pStyle w:val="ConsPlusTitle"/>
        <w:jc w:val="center"/>
      </w:pPr>
      <w:r>
        <w:t>доступности для инвалидов государственной услуги</w:t>
      </w:r>
    </w:p>
    <w:p w:rsidR="002128AD" w:rsidRDefault="002128AD">
      <w:pPr>
        <w:pStyle w:val="ConsPlusNormal"/>
        <w:jc w:val="both"/>
      </w:pPr>
    </w:p>
    <w:p w:rsidR="002128AD" w:rsidRDefault="002128AD">
      <w:pPr>
        <w:pStyle w:val="ConsPlusNormal"/>
        <w:ind w:firstLine="540"/>
        <w:jc w:val="both"/>
      </w:pPr>
      <w:r>
        <w:t>2.17.1. Вход в здание Министерства и КГАУ "МФЦ Забайкальского края" оборудуется вывеской с указанием его наименования.</w:t>
      </w:r>
    </w:p>
    <w:p w:rsidR="002128AD" w:rsidRDefault="002128AD">
      <w:pPr>
        <w:pStyle w:val="ConsPlusNormal"/>
        <w:spacing w:before="220"/>
        <w:ind w:firstLine="540"/>
        <w:jc w:val="both"/>
      </w:pPr>
      <w:r>
        <w:t xml:space="preserve">2.17.2. Места для ожидания и приема заявителей оборудуются стульями, столами (стойками) для написания заявлений. Заявителям предоставляются для заполнения бланки по формам, установленным в </w:t>
      </w:r>
      <w:hyperlink w:anchor="P716" w:history="1">
        <w:r>
          <w:rPr>
            <w:color w:val="0000FF"/>
          </w:rPr>
          <w:t>приложениях N 1</w:t>
        </w:r>
      </w:hyperlink>
      <w:r>
        <w:t xml:space="preserve"> - </w:t>
      </w:r>
      <w:hyperlink w:anchor="P864" w:history="1">
        <w:r>
          <w:rPr>
            <w:color w:val="0000FF"/>
          </w:rPr>
          <w:t>N 3</w:t>
        </w:r>
      </w:hyperlink>
      <w:r>
        <w:t xml:space="preserve"> к настоящему административному регламенту.</w:t>
      </w:r>
    </w:p>
    <w:p w:rsidR="002128AD" w:rsidRDefault="002128AD">
      <w:pPr>
        <w:pStyle w:val="ConsPlusNormal"/>
        <w:spacing w:before="220"/>
        <w:ind w:firstLine="540"/>
        <w:jc w:val="both"/>
      </w:pPr>
      <w:r>
        <w:t>2.17.3. Рабочие места должностных лиц, предоставляющих государственную услугу, должны быть оборудованы персональными компьютерами с возможностью доступа к сети "Интернет", печатающими устройствами, копировальной техникой, средствами телефонной связи.</w:t>
      </w:r>
    </w:p>
    <w:p w:rsidR="002128AD" w:rsidRDefault="002128AD">
      <w:pPr>
        <w:pStyle w:val="ConsPlusNormal"/>
        <w:spacing w:before="220"/>
        <w:ind w:firstLine="540"/>
        <w:jc w:val="both"/>
      </w:pPr>
      <w:r>
        <w:t>2.17.4. Помещения КГАУ "МФЦ Забайкальского края" должны соответствовать требованиям, установленным для многофункциональных центров предоставления государственных (муниципальных) услуг.</w:t>
      </w:r>
    </w:p>
    <w:p w:rsidR="002128AD" w:rsidRDefault="002128AD">
      <w:pPr>
        <w:pStyle w:val="ConsPlusNormal"/>
        <w:spacing w:before="220"/>
        <w:ind w:firstLine="540"/>
        <w:jc w:val="both"/>
      </w:pPr>
      <w:r>
        <w:t xml:space="preserve">2.17.5. Вход в здание Министерства и КГАУ "МФЦ Забайкальского края", в помещения, в которых предоставляется государственная услуга, обеспечивается в соответствии со </w:t>
      </w:r>
      <w:hyperlink r:id="rId73" w:history="1">
        <w:r>
          <w:rPr>
            <w:color w:val="0000FF"/>
          </w:rPr>
          <w:t>Сводом правил</w:t>
        </w:r>
      </w:hyperlink>
      <w:r>
        <w:t xml:space="preserve"> 59.13330.2012 "СНиП 35-01-2001 "Доступность зданий и сооружений для маломобильных групп населения", утвержденным приказом Минрегиона РФ от 27 декабря 2011 года N 605.</w:t>
      </w:r>
    </w:p>
    <w:p w:rsidR="002128AD" w:rsidRDefault="002128AD">
      <w:pPr>
        <w:pStyle w:val="ConsPlusNormal"/>
        <w:spacing w:before="220"/>
        <w:ind w:firstLine="540"/>
        <w:jc w:val="both"/>
      </w:pPr>
      <w:r>
        <w:t xml:space="preserve">В соответствии с </w:t>
      </w:r>
      <w:hyperlink r:id="rId74" w:history="1">
        <w:r>
          <w:rPr>
            <w:color w:val="0000FF"/>
          </w:rPr>
          <w:t>частью 1 статьи 15</w:t>
        </w:r>
      </w:hyperlink>
      <w:r>
        <w:t xml:space="preserve"> Федерального закона от 24 ноября 1995 г. N 181-ФЗ "О социальной защите инвалидов в Российской Федерации" инвалидам обеспечиваются:</w:t>
      </w:r>
    </w:p>
    <w:p w:rsidR="002128AD" w:rsidRDefault="002128AD">
      <w:pPr>
        <w:pStyle w:val="ConsPlusNormal"/>
        <w:spacing w:before="220"/>
        <w:ind w:firstLine="540"/>
        <w:jc w:val="both"/>
      </w:pPr>
      <w:r>
        <w:t xml:space="preserve">- условия беспрепятственного доступа к зданию Министерства, в котором предоставляется государственная услуга (далее - здание), а также для беспрепятственного пользования </w:t>
      </w:r>
      <w:r>
        <w:lastRenderedPageBreak/>
        <w:t>транспортом, средствами связи и информации;</w:t>
      </w:r>
    </w:p>
    <w:p w:rsidR="002128AD" w:rsidRDefault="002128AD">
      <w:pPr>
        <w:pStyle w:val="ConsPlusNormal"/>
        <w:spacing w:before="220"/>
        <w:ind w:firstLine="540"/>
        <w:jc w:val="both"/>
      </w:pPr>
      <w:r>
        <w:t>- возможность самостоятельного передвижения по территории, на которой расположено здание, а также входа в здание и выхода из здания, посадки в транспортное средство и высадки из него, в том числе с использованием кресла-коляски;</w:t>
      </w:r>
    </w:p>
    <w:p w:rsidR="002128AD" w:rsidRDefault="002128AD">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2128AD" w:rsidRDefault="002128AD">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и к государственной услуге с учетом ограничений их жизнедеятельности;</w:t>
      </w:r>
    </w:p>
    <w:p w:rsidR="002128AD" w:rsidRDefault="002128AD">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28AD" w:rsidRDefault="002128AD">
      <w:pPr>
        <w:pStyle w:val="ConsPlusNormal"/>
        <w:spacing w:before="220"/>
        <w:ind w:firstLine="540"/>
        <w:jc w:val="both"/>
      </w:pPr>
      <w:r>
        <w:t>- допуск сурдопереводчика и тифлосурдопереводчика;</w:t>
      </w:r>
    </w:p>
    <w:p w:rsidR="002128AD" w:rsidRDefault="002128AD">
      <w:pPr>
        <w:pStyle w:val="ConsPlusNormal"/>
        <w:spacing w:before="220"/>
        <w:ind w:firstLine="540"/>
        <w:jc w:val="both"/>
      </w:pPr>
      <w:r>
        <w:t>- допуск собаки-проводника в здание;</w:t>
      </w:r>
    </w:p>
    <w:p w:rsidR="002128AD" w:rsidRDefault="002128AD">
      <w:pPr>
        <w:pStyle w:val="ConsPlusNormal"/>
        <w:spacing w:before="220"/>
        <w:ind w:firstLine="540"/>
        <w:jc w:val="both"/>
      </w:pPr>
      <w:r>
        <w:t>- оказание инвалидам помощи в преодолении барьеров, мешающих получению ими государственной услуги наравне с другими лицами.</w:t>
      </w:r>
    </w:p>
    <w:p w:rsidR="002128AD" w:rsidRDefault="002128AD">
      <w:pPr>
        <w:pStyle w:val="ConsPlusNormal"/>
        <w:jc w:val="both"/>
      </w:pPr>
    </w:p>
    <w:p w:rsidR="002128AD" w:rsidRDefault="002128AD">
      <w:pPr>
        <w:pStyle w:val="ConsPlusTitle"/>
        <w:jc w:val="center"/>
        <w:outlineLvl w:val="2"/>
      </w:pPr>
      <w:r>
        <w:t>2.18. Показатели доступности и качества государственной</w:t>
      </w:r>
    </w:p>
    <w:p w:rsidR="002128AD" w:rsidRDefault="002128AD">
      <w:pPr>
        <w:pStyle w:val="ConsPlusTitle"/>
        <w:jc w:val="center"/>
      </w:pPr>
      <w:r>
        <w:t>услуги</w:t>
      </w:r>
    </w:p>
    <w:p w:rsidR="002128AD" w:rsidRDefault="002128AD">
      <w:pPr>
        <w:pStyle w:val="ConsPlusNormal"/>
        <w:jc w:val="both"/>
      </w:pPr>
    </w:p>
    <w:p w:rsidR="002128AD" w:rsidRDefault="002128AD">
      <w:pPr>
        <w:pStyle w:val="ConsPlusNormal"/>
        <w:ind w:firstLine="540"/>
        <w:jc w:val="both"/>
      </w:pPr>
      <w:r>
        <w:t>Показателями доступности и качества предоставления государственной услуги являются:</w:t>
      </w:r>
    </w:p>
    <w:p w:rsidR="002128AD" w:rsidRDefault="002128AD">
      <w:pPr>
        <w:pStyle w:val="ConsPlusNormal"/>
        <w:spacing w:before="220"/>
        <w:ind w:firstLine="540"/>
        <w:jc w:val="both"/>
      </w:pPr>
      <w:r>
        <w:t>упорядочение административных процедур в рамках оказания государственной услуги;</w:t>
      </w:r>
    </w:p>
    <w:p w:rsidR="002128AD" w:rsidRDefault="002128AD">
      <w:pPr>
        <w:pStyle w:val="ConsPlusNormal"/>
        <w:spacing w:before="220"/>
        <w:ind w:firstLine="540"/>
        <w:jc w:val="both"/>
      </w:pPr>
      <w:r>
        <w:t>двукратное взаимодействие заявителя с должностными лицами Министерства и КГАУ "МФЦ Забайкальского края" при предоставлении государственной услуги;</w:t>
      </w:r>
    </w:p>
    <w:p w:rsidR="002128AD" w:rsidRDefault="002128AD">
      <w:pPr>
        <w:pStyle w:val="ConsPlusNormal"/>
        <w:spacing w:before="220"/>
        <w:ind w:firstLine="540"/>
        <w:jc w:val="both"/>
      </w:pPr>
      <w:r>
        <w:t>минимальная продолжительность взаимодействия заявителя с должностными лицами Министерства и КГАУ "МФЦ Забайкальского края" при предоставлении государственной услуги (20 минут);</w:t>
      </w:r>
    </w:p>
    <w:p w:rsidR="002128AD" w:rsidRDefault="002128AD">
      <w:pPr>
        <w:pStyle w:val="ConsPlusNormal"/>
        <w:spacing w:before="220"/>
        <w:ind w:firstLine="540"/>
        <w:jc w:val="both"/>
      </w:pPr>
      <w:r>
        <w:t>соблюдение сроков предоставления государственной услуги;</w:t>
      </w:r>
    </w:p>
    <w:p w:rsidR="002128AD" w:rsidRDefault="002128AD">
      <w:pPr>
        <w:pStyle w:val="ConsPlusNormal"/>
        <w:spacing w:before="220"/>
        <w:ind w:firstLine="540"/>
        <w:jc w:val="both"/>
      </w:pPr>
      <w:r>
        <w:t>вежливость и компетентность сотрудника, взаимодействующего с заявителем при предоставлении государственной услуги;</w:t>
      </w:r>
    </w:p>
    <w:p w:rsidR="002128AD" w:rsidRDefault="002128AD">
      <w:pPr>
        <w:pStyle w:val="ConsPlusNormal"/>
        <w:spacing w:before="220"/>
        <w:ind w:firstLine="540"/>
        <w:jc w:val="both"/>
      </w:pPr>
      <w:r>
        <w:t>комфортность условий в помещении, в котором предоставлена государственная услуга;</w:t>
      </w:r>
    </w:p>
    <w:p w:rsidR="002128AD" w:rsidRDefault="002128AD">
      <w:pPr>
        <w:pStyle w:val="ConsPlusNormal"/>
        <w:spacing w:before="220"/>
        <w:ind w:firstLine="540"/>
        <w:jc w:val="both"/>
      </w:pPr>
      <w:r>
        <w:t>доступность информации о порядке предоставления государственных услуг;</w:t>
      </w:r>
    </w:p>
    <w:p w:rsidR="002128AD" w:rsidRDefault="002128AD">
      <w:pPr>
        <w:pStyle w:val="ConsPlusNormal"/>
        <w:spacing w:before="220"/>
        <w:ind w:firstLine="540"/>
        <w:jc w:val="both"/>
      </w:pPr>
      <w:r>
        <w:t>доступность электронных форм документов, необходимых для предоставления государственной услуги;</w:t>
      </w:r>
    </w:p>
    <w:p w:rsidR="002128AD" w:rsidRDefault="002128AD">
      <w:pPr>
        <w:pStyle w:val="ConsPlusNormal"/>
        <w:spacing w:before="220"/>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w:t>
      </w:r>
    </w:p>
    <w:p w:rsidR="002128AD" w:rsidRDefault="002128AD">
      <w:pPr>
        <w:pStyle w:val="ConsPlusNormal"/>
        <w:spacing w:before="220"/>
        <w:ind w:firstLine="540"/>
        <w:jc w:val="both"/>
      </w:pPr>
      <w:r>
        <w:t>ответственность должностных лиц Министерства, осуществляющих действия в рамках предоставления государственной услуги, за несоблюдением ими требований настоящего административного регламента.</w:t>
      </w:r>
    </w:p>
    <w:p w:rsidR="002128AD" w:rsidRDefault="002128AD">
      <w:pPr>
        <w:pStyle w:val="ConsPlusNormal"/>
        <w:spacing w:before="220"/>
        <w:ind w:firstLine="540"/>
        <w:jc w:val="both"/>
      </w:pPr>
      <w:r>
        <w:lastRenderedPageBreak/>
        <w:t>Заявитель на стадии рассмотрения заявления имеет право:</w:t>
      </w:r>
    </w:p>
    <w:p w:rsidR="002128AD" w:rsidRDefault="002128AD">
      <w:pPr>
        <w:pStyle w:val="ConsPlusNormal"/>
        <w:spacing w:before="220"/>
        <w:ind w:firstLine="540"/>
        <w:jc w:val="both"/>
      </w:pPr>
      <w:r>
        <w:t>получать информацию о ходе предоставления государственной услуги путем обращения к исполнителю лично, по телефону, посредством письменного обращения или посредством информационно-телекоммуникационной сети "Интернет", Единого портала;</w:t>
      </w:r>
    </w:p>
    <w:p w:rsidR="002128AD" w:rsidRDefault="002128AD">
      <w:pPr>
        <w:pStyle w:val="ConsPlusNormal"/>
        <w:spacing w:before="220"/>
        <w:ind w:firstLine="540"/>
        <w:jc w:val="both"/>
      </w:pPr>
      <w:r>
        <w:t>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128AD" w:rsidRDefault="002128AD">
      <w:pPr>
        <w:pStyle w:val="ConsPlusNormal"/>
        <w:spacing w:before="220"/>
        <w:ind w:firstLine="540"/>
        <w:jc w:val="both"/>
      </w:pPr>
      <w:r>
        <w:t>представлять дополнительные документы либо обращаться с просьбой об их истребовании;</w:t>
      </w:r>
    </w:p>
    <w:p w:rsidR="002128AD" w:rsidRDefault="002128AD">
      <w:pPr>
        <w:pStyle w:val="ConsPlusNormal"/>
        <w:spacing w:before="220"/>
        <w:ind w:firstLine="540"/>
        <w:jc w:val="both"/>
      </w:pPr>
      <w:r>
        <w:t>обращаться с заявлением о прекращении предоставления государственной услуги. Предоставление Министерством государственной услуги в многофункциональных центрах предоставления государственных и муниципальных услуг не предусмотрено.</w:t>
      </w:r>
    </w:p>
    <w:p w:rsidR="002128AD" w:rsidRDefault="002128AD">
      <w:pPr>
        <w:pStyle w:val="ConsPlusNormal"/>
        <w:jc w:val="both"/>
      </w:pPr>
    </w:p>
    <w:p w:rsidR="002128AD" w:rsidRDefault="002128AD">
      <w:pPr>
        <w:pStyle w:val="ConsPlusTitle"/>
        <w:jc w:val="center"/>
        <w:outlineLvl w:val="2"/>
      </w:pPr>
      <w:r>
        <w:t>2.19. Иные требования, в том числе учитывающие особенности</w:t>
      </w:r>
    </w:p>
    <w:p w:rsidR="002128AD" w:rsidRDefault="002128AD">
      <w:pPr>
        <w:pStyle w:val="ConsPlusTitle"/>
        <w:jc w:val="center"/>
      </w:pPr>
      <w:r>
        <w:t>предоставления государственной услуги в электронной форме</w:t>
      </w:r>
    </w:p>
    <w:p w:rsidR="002128AD" w:rsidRDefault="002128AD">
      <w:pPr>
        <w:pStyle w:val="ConsPlusNormal"/>
        <w:jc w:val="both"/>
      </w:pPr>
    </w:p>
    <w:p w:rsidR="002128AD" w:rsidRDefault="002128AD">
      <w:pPr>
        <w:pStyle w:val="ConsPlusNormal"/>
        <w:ind w:firstLine="540"/>
        <w:jc w:val="both"/>
      </w:pPr>
      <w:r>
        <w:t>2.19.1. При предоставлении государственной услуги в электронной форме осуществляется размещение информации о предоставлении государственной услуги на Едином портале.</w:t>
      </w:r>
    </w:p>
    <w:p w:rsidR="002128AD" w:rsidRDefault="002128AD">
      <w:pPr>
        <w:pStyle w:val="ConsPlusNormal"/>
        <w:spacing w:before="220"/>
        <w:ind w:firstLine="540"/>
        <w:jc w:val="both"/>
      </w:pPr>
      <w:r>
        <w:t>На Едином портале размещается следующая информация:</w:t>
      </w:r>
    </w:p>
    <w:p w:rsidR="002128AD" w:rsidRDefault="002128AD">
      <w:pPr>
        <w:pStyle w:val="ConsPlusNormal"/>
        <w:spacing w:before="220"/>
        <w:ind w:firstLine="540"/>
        <w:jc w:val="both"/>
      </w:pPr>
      <w:r>
        <w:t>-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128AD" w:rsidRDefault="002128AD">
      <w:pPr>
        <w:pStyle w:val="ConsPlusNormal"/>
        <w:spacing w:before="220"/>
        <w:ind w:firstLine="540"/>
        <w:jc w:val="both"/>
      </w:pPr>
      <w:r>
        <w:t>- круг заявителей;</w:t>
      </w:r>
    </w:p>
    <w:p w:rsidR="002128AD" w:rsidRDefault="002128AD">
      <w:pPr>
        <w:pStyle w:val="ConsPlusNormal"/>
        <w:spacing w:before="220"/>
        <w:ind w:firstLine="540"/>
        <w:jc w:val="both"/>
      </w:pPr>
      <w:r>
        <w:t>- срок предоставления государственной услуги;</w:t>
      </w:r>
    </w:p>
    <w:p w:rsidR="002128AD" w:rsidRDefault="002128AD">
      <w:pPr>
        <w:pStyle w:val="ConsPlusNormal"/>
        <w:spacing w:before="220"/>
        <w:ind w:firstLine="540"/>
        <w:jc w:val="both"/>
      </w:pPr>
      <w:r>
        <w:t>-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128AD" w:rsidRDefault="002128AD">
      <w:pPr>
        <w:pStyle w:val="ConsPlusNormal"/>
        <w:spacing w:before="220"/>
        <w:ind w:firstLine="540"/>
        <w:jc w:val="both"/>
      </w:pPr>
      <w:r>
        <w:t>- размер государственной пошлины, взимаемой за предоставление государственной услуги;</w:t>
      </w:r>
    </w:p>
    <w:p w:rsidR="002128AD" w:rsidRDefault="002128AD">
      <w:pPr>
        <w:pStyle w:val="ConsPlusNormal"/>
        <w:spacing w:before="220"/>
        <w:ind w:firstLine="540"/>
        <w:jc w:val="both"/>
      </w:pPr>
      <w:r>
        <w:t>- исчерпывающий перечень оснований для приостановления или отказа в предоставлении государственной услуги;</w:t>
      </w:r>
    </w:p>
    <w:p w:rsidR="002128AD" w:rsidRDefault="002128AD">
      <w:pPr>
        <w:pStyle w:val="ConsPlusNormal"/>
        <w:spacing w:before="220"/>
        <w:ind w:firstLine="540"/>
        <w:jc w:val="both"/>
      </w:pPr>
      <w: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2128AD" w:rsidRDefault="002128AD">
      <w:pPr>
        <w:pStyle w:val="ConsPlusNormal"/>
        <w:spacing w:before="220"/>
        <w:ind w:firstLine="540"/>
        <w:jc w:val="both"/>
      </w:pPr>
      <w:r>
        <w:t>- формы заявлений (уведомлений, сообщений), используемые при предоставлении государственной услуги.</w:t>
      </w:r>
    </w:p>
    <w:p w:rsidR="002128AD" w:rsidRDefault="002128AD">
      <w:pPr>
        <w:pStyle w:val="ConsPlusNormal"/>
        <w:spacing w:before="220"/>
        <w:ind w:firstLine="540"/>
        <w:jc w:val="both"/>
      </w:pPr>
      <w:r>
        <w:t>2.19.2.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128AD" w:rsidRDefault="002128AD">
      <w:pPr>
        <w:pStyle w:val="ConsPlusNormal"/>
        <w:spacing w:before="220"/>
        <w:ind w:firstLine="540"/>
        <w:jc w:val="both"/>
      </w:pPr>
      <w:r>
        <w:t xml:space="preserve">2.19.3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lastRenderedPageBreak/>
        <w:t>предусматривающего взимание платы, регистрацию или авторизацию заявителя или предоставление им персональных данных.</w:t>
      </w:r>
    </w:p>
    <w:p w:rsidR="002128AD" w:rsidRDefault="002128AD">
      <w:pPr>
        <w:pStyle w:val="ConsPlusNormal"/>
        <w:jc w:val="both"/>
      </w:pPr>
    </w:p>
    <w:p w:rsidR="002128AD" w:rsidRDefault="002128AD">
      <w:pPr>
        <w:pStyle w:val="ConsPlusTitle"/>
        <w:jc w:val="center"/>
        <w:outlineLvl w:val="1"/>
      </w:pPr>
      <w:r>
        <w:t>3. СОСТАВ, ПОСЛЕДОВАТЕЛЬНОСТЬ И СРОКИ ВЫПОЛНЕНИЯ</w:t>
      </w:r>
    </w:p>
    <w:p w:rsidR="002128AD" w:rsidRDefault="002128AD">
      <w:pPr>
        <w:pStyle w:val="ConsPlusTitle"/>
        <w:jc w:val="center"/>
      </w:pPr>
      <w:r>
        <w:t>АДМИНИСТРАТИВНЫХ ПРОЦЕДУР, ТРЕБОВАНИЯ К ПОРЯДКУ ИХ</w:t>
      </w:r>
    </w:p>
    <w:p w:rsidR="002128AD" w:rsidRDefault="002128AD">
      <w:pPr>
        <w:pStyle w:val="ConsPlusTitle"/>
        <w:jc w:val="center"/>
      </w:pPr>
      <w:r>
        <w:t>ВЫПОЛНЕНИЯ, В ТОМ ЧИСЛЕ ОСОБЕННОСТИ ВЫПОЛНЕНИЯ</w:t>
      </w:r>
    </w:p>
    <w:p w:rsidR="002128AD" w:rsidRDefault="002128AD">
      <w:pPr>
        <w:pStyle w:val="ConsPlusTitle"/>
        <w:jc w:val="center"/>
      </w:pPr>
      <w:r>
        <w:t>АДМИНИСТРАТИВНЫХ ПРОЦЕДУР В ЭЛЕКТРОННОЙ ФОРМЕ</w:t>
      </w:r>
    </w:p>
    <w:p w:rsidR="002128AD" w:rsidRDefault="002128AD">
      <w:pPr>
        <w:pStyle w:val="ConsPlusNormal"/>
        <w:jc w:val="both"/>
      </w:pPr>
    </w:p>
    <w:p w:rsidR="002128AD" w:rsidRDefault="002128AD">
      <w:pPr>
        <w:pStyle w:val="ConsPlusTitle"/>
        <w:jc w:val="center"/>
        <w:outlineLvl w:val="2"/>
      </w:pPr>
      <w:r>
        <w:t>3.1. Описание последовательности действий предоставления</w:t>
      </w:r>
    </w:p>
    <w:p w:rsidR="002128AD" w:rsidRDefault="002128AD">
      <w:pPr>
        <w:pStyle w:val="ConsPlusTitle"/>
        <w:jc w:val="center"/>
      </w:pPr>
      <w:r>
        <w:t>государственной услуги</w:t>
      </w:r>
    </w:p>
    <w:p w:rsidR="002128AD" w:rsidRDefault="002128AD">
      <w:pPr>
        <w:pStyle w:val="ConsPlusNormal"/>
        <w:jc w:val="both"/>
      </w:pPr>
    </w:p>
    <w:p w:rsidR="002128AD" w:rsidRDefault="002128AD">
      <w:pPr>
        <w:pStyle w:val="ConsPlusNormal"/>
        <w:ind w:firstLine="540"/>
        <w:jc w:val="both"/>
      </w:pPr>
      <w:r>
        <w:t>3.1.1. Предоставление государственной услуги, в том числе в электронной форме, включает в себя следующие процедуры:</w:t>
      </w:r>
    </w:p>
    <w:p w:rsidR="002128AD" w:rsidRDefault="002128AD">
      <w:pPr>
        <w:pStyle w:val="ConsPlusNormal"/>
        <w:spacing w:before="220"/>
        <w:ind w:firstLine="540"/>
        <w:jc w:val="both"/>
      </w:pPr>
      <w:r>
        <w:t>- подача заявления о предоставлении государственной услуги посредством Единого портала при наличии технической возможности;</w:t>
      </w:r>
    </w:p>
    <w:p w:rsidR="002128AD" w:rsidRDefault="002128AD">
      <w:pPr>
        <w:pStyle w:val="ConsPlusNormal"/>
        <w:spacing w:before="220"/>
        <w:ind w:firstLine="540"/>
        <w:jc w:val="both"/>
      </w:pPr>
      <w:r>
        <w:t>- прием, регистрация заявления и документов, представленных заявителем;</w:t>
      </w:r>
    </w:p>
    <w:p w:rsidR="002128AD" w:rsidRDefault="002128AD">
      <w:pPr>
        <w:pStyle w:val="ConsPlusNormal"/>
        <w:spacing w:before="220"/>
        <w:ind w:firstLine="540"/>
        <w:jc w:val="both"/>
      </w:pPr>
      <w:r>
        <w:t>- проверка наличия документов, необходимых для принятия решения о выдаче (об отказе в выдаче) разрешения на строительство, внесении изменений (об отказе во внесении изменений) в разрешение на строительство;</w:t>
      </w:r>
    </w:p>
    <w:p w:rsidR="002128AD" w:rsidRDefault="002128AD">
      <w:pPr>
        <w:pStyle w:val="ConsPlusNormal"/>
        <w:spacing w:before="220"/>
        <w:ind w:firstLine="540"/>
        <w:jc w:val="both"/>
      </w:pPr>
      <w:r>
        <w:t>- запрос необходимых документов для предоставления государственной услуги, находящихся в распоряжении государственных органов, органов местного самоуправления;</w:t>
      </w:r>
    </w:p>
    <w:p w:rsidR="002128AD" w:rsidRDefault="002128AD">
      <w:pPr>
        <w:pStyle w:val="ConsPlusNormal"/>
        <w:spacing w:before="220"/>
        <w:ind w:firstLine="540"/>
        <w:jc w:val="both"/>
      </w:pPr>
      <w:r>
        <w:t xml:space="preserve">- проверка документов в соответствии с требованиями, установленными Градостроительным </w:t>
      </w:r>
      <w:hyperlink r:id="rId75" w:history="1">
        <w:r>
          <w:rPr>
            <w:color w:val="0000FF"/>
          </w:rPr>
          <w:t>кодексом</w:t>
        </w:r>
      </w:hyperlink>
      <w:r>
        <w:t xml:space="preserve"> Российской Федерации, и подготовка разрешения на строительство либо решения об отказе в выдаче разрешения на строительство, решения о внесении изменений в разрешение на строительство, в том числе в связи с продлением срока действия такого разрешения, либо решения об отказе во внесении изменений в разрешение на строительство, в том числе в связи с продлением срока действия такого разрешения;</w:t>
      </w:r>
    </w:p>
    <w:p w:rsidR="002128AD" w:rsidRDefault="002128AD">
      <w:pPr>
        <w:pStyle w:val="ConsPlusNormal"/>
        <w:spacing w:before="220"/>
        <w:ind w:firstLine="540"/>
        <w:jc w:val="both"/>
      </w:pPr>
      <w:r>
        <w:t>- выдача разрешения на строительство либо решения об отказе в выдаче разрешения на строительство, решения о внесении изменений в разрешение на строительство, в том числе в связи с продлением срока действия такого разрешения, либо решения об отказе во внесении изменений в разрешение на строительство, в том числе в связи с продлением срока действия такого разрешения.</w:t>
      </w:r>
    </w:p>
    <w:p w:rsidR="002128AD" w:rsidRDefault="002128AD">
      <w:pPr>
        <w:pStyle w:val="ConsPlusNormal"/>
        <w:jc w:val="both"/>
      </w:pPr>
    </w:p>
    <w:p w:rsidR="002128AD" w:rsidRDefault="002128AD">
      <w:pPr>
        <w:pStyle w:val="ConsPlusTitle"/>
        <w:jc w:val="center"/>
        <w:outlineLvl w:val="2"/>
      </w:pPr>
      <w:r>
        <w:t>3.2. Прием и регистрация заявления и иных документов,</w:t>
      </w:r>
    </w:p>
    <w:p w:rsidR="002128AD" w:rsidRDefault="002128AD">
      <w:pPr>
        <w:pStyle w:val="ConsPlusTitle"/>
        <w:jc w:val="center"/>
      </w:pPr>
      <w:r>
        <w:t>необходимых для предоставления государственной услуги</w:t>
      </w:r>
    </w:p>
    <w:p w:rsidR="002128AD" w:rsidRDefault="002128AD">
      <w:pPr>
        <w:pStyle w:val="ConsPlusNormal"/>
        <w:jc w:val="both"/>
      </w:pPr>
    </w:p>
    <w:p w:rsidR="002128AD" w:rsidRDefault="002128AD">
      <w:pPr>
        <w:pStyle w:val="ConsPlusNormal"/>
        <w:ind w:firstLine="540"/>
        <w:jc w:val="both"/>
      </w:pPr>
      <w:r>
        <w:t xml:space="preserve">3.2.1. Основанием для начала предоставления государственной услуги является подача заявления либо уведомления с пакетом документов, предусмотренных </w:t>
      </w:r>
      <w:hyperlink w:anchor="P119" w:history="1">
        <w:r>
          <w:rPr>
            <w:color w:val="0000FF"/>
          </w:rPr>
          <w:t>подразделом 2.6</w:t>
        </w:r>
      </w:hyperlink>
      <w:r>
        <w:t xml:space="preserve"> настоящего административного регламента (далее - Заявление) в Министерство или КГАУ "МФЦ Забайкальского края", либо с использованием информационно-технологической и коммуникационной инфраструктуры, в том числе посредством Единого портала при наличии технической возможности.</w:t>
      </w:r>
    </w:p>
    <w:p w:rsidR="002128AD" w:rsidRDefault="002128AD">
      <w:pPr>
        <w:pStyle w:val="ConsPlusNormal"/>
        <w:spacing w:before="220"/>
        <w:ind w:firstLine="540"/>
        <w:jc w:val="both"/>
      </w:pPr>
      <w:r>
        <w:t>3.2.2. Должностным лицом, ответственным за прием и регистрацию Заявлений, является консультант отдела градостроительного развития территорий и архитектуры либо иное должностное лицо, исполняющее обязанности консультанта отдела градостроительного развития территорий и на период его отсутствия (далее - Эксперт) или специалист КГАУ "МФЦ Забайкальского края".</w:t>
      </w:r>
    </w:p>
    <w:p w:rsidR="002128AD" w:rsidRDefault="002128AD">
      <w:pPr>
        <w:pStyle w:val="ConsPlusNormal"/>
        <w:spacing w:before="220"/>
        <w:ind w:firstLine="540"/>
        <w:jc w:val="both"/>
      </w:pPr>
      <w:r>
        <w:lastRenderedPageBreak/>
        <w:t xml:space="preserve">3.2.3. Эксперт принимает Заявление лично либо от специалиста КГАУ "МФЦ Забайкальского края" курьерской службой, фиксирует факт его получения путем произведения записи в </w:t>
      </w:r>
      <w:hyperlink w:anchor="P937" w:history="1">
        <w:r>
          <w:rPr>
            <w:color w:val="0000FF"/>
          </w:rPr>
          <w:t>Журнале</w:t>
        </w:r>
      </w:hyperlink>
      <w:r>
        <w:t xml:space="preserve"> регистрации заявлений о выдаче разрешений на строительство и учета выданных разрешений на строительство (далее - Журнал регистрации), осуществляет проверку наличия всех документов, указанных в Заявлении (приложение N 4).</w:t>
      </w:r>
    </w:p>
    <w:p w:rsidR="002128AD" w:rsidRDefault="002128AD">
      <w:pPr>
        <w:pStyle w:val="ConsPlusNormal"/>
        <w:spacing w:before="220"/>
        <w:ind w:firstLine="540"/>
        <w:jc w:val="both"/>
      </w:pPr>
      <w: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и подписью Эксперта.</w:t>
      </w:r>
    </w:p>
    <w:p w:rsidR="002128AD" w:rsidRDefault="002128AD">
      <w:pPr>
        <w:pStyle w:val="ConsPlusNormal"/>
        <w:spacing w:before="220"/>
        <w:ind w:firstLine="540"/>
        <w:jc w:val="both"/>
      </w:pPr>
      <w: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2128AD" w:rsidRDefault="002128AD">
      <w:pPr>
        <w:pStyle w:val="ConsPlusNormal"/>
        <w:spacing w:before="220"/>
        <w:ind w:firstLine="540"/>
        <w:jc w:val="both"/>
      </w:pPr>
      <w:r>
        <w:t>3.2.4. Прием и регистрация Заявления и документов, представленных заявителем осуществляется в день приема. Срок приема не должен превышать 20 минут. Принятые документы передаются для визирования начальнику отдела градостроительного развития территорий и архитектуры управления строительства и архитектуры Министерства либо лицу, его замещающему (далее - Начальник отдела).</w:t>
      </w:r>
    </w:p>
    <w:p w:rsidR="002128AD" w:rsidRDefault="002128AD">
      <w:pPr>
        <w:pStyle w:val="ConsPlusNormal"/>
        <w:spacing w:before="220"/>
        <w:ind w:firstLine="540"/>
        <w:jc w:val="both"/>
      </w:pPr>
      <w:r>
        <w:t>3.2.5. Результатом данного административного действия является прием Заявления с пакетом документов, его регистрация и передача Начальнику отдела для визирования. Срок выполнения административной процедуры составляет один день с момента поступления заявления.</w:t>
      </w:r>
    </w:p>
    <w:p w:rsidR="002128AD" w:rsidRDefault="002128AD">
      <w:pPr>
        <w:pStyle w:val="ConsPlusNormal"/>
        <w:jc w:val="both"/>
      </w:pPr>
    </w:p>
    <w:p w:rsidR="002128AD" w:rsidRDefault="002128AD">
      <w:pPr>
        <w:pStyle w:val="ConsPlusTitle"/>
        <w:jc w:val="center"/>
        <w:outlineLvl w:val="2"/>
      </w:pPr>
      <w:r>
        <w:t>3.3. Проверка наличия документов, необходимых для принятия</w:t>
      </w:r>
    </w:p>
    <w:p w:rsidR="002128AD" w:rsidRDefault="002128AD">
      <w:pPr>
        <w:pStyle w:val="ConsPlusTitle"/>
        <w:jc w:val="center"/>
      </w:pPr>
      <w:r>
        <w:t>решения о выдаче (об отказе в выдаче) разрешения</w:t>
      </w:r>
    </w:p>
    <w:p w:rsidR="002128AD" w:rsidRDefault="002128AD">
      <w:pPr>
        <w:pStyle w:val="ConsPlusTitle"/>
        <w:jc w:val="center"/>
      </w:pPr>
      <w:r>
        <w:t>на строительство, о внесении изменений (об отказе во</w:t>
      </w:r>
    </w:p>
    <w:p w:rsidR="002128AD" w:rsidRDefault="002128AD">
      <w:pPr>
        <w:pStyle w:val="ConsPlusTitle"/>
        <w:jc w:val="center"/>
      </w:pPr>
      <w:r>
        <w:t>внесении изменений) в разрешение на строительство</w:t>
      </w:r>
    </w:p>
    <w:p w:rsidR="002128AD" w:rsidRDefault="002128AD">
      <w:pPr>
        <w:pStyle w:val="ConsPlusNormal"/>
        <w:jc w:val="both"/>
      </w:pPr>
    </w:p>
    <w:p w:rsidR="002128AD" w:rsidRDefault="002128AD">
      <w:pPr>
        <w:pStyle w:val="ConsPlusNormal"/>
        <w:ind w:firstLine="540"/>
        <w:jc w:val="both"/>
      </w:pPr>
      <w:r>
        <w:t>3.3.1. Основанием для начала проверки наличия документов, необходимых для принятия решения о выдаче (об отказе в выдаче) разрешения на строительство, внесении изменений (об отказе во внесении изменений) в разрешение на строительство (далее - принятие решения) является поступление документов от Начальника отдела.</w:t>
      </w:r>
    </w:p>
    <w:p w:rsidR="002128AD" w:rsidRDefault="002128AD">
      <w:pPr>
        <w:pStyle w:val="ConsPlusNormal"/>
        <w:spacing w:before="220"/>
        <w:ind w:firstLine="540"/>
        <w:jc w:val="both"/>
      </w:pPr>
      <w:r>
        <w:t>3.3.2. Должностным лицом, ответственным за проведение проверки наличия документов, необходимых для принятия решения, является Эксперт.</w:t>
      </w:r>
    </w:p>
    <w:p w:rsidR="002128AD" w:rsidRDefault="002128AD">
      <w:pPr>
        <w:pStyle w:val="ConsPlusNormal"/>
        <w:spacing w:before="220"/>
        <w:ind w:firstLine="540"/>
        <w:jc w:val="both"/>
      </w:pPr>
      <w:r>
        <w:t>3.3.3. Эксперт проводит проверку наличия документов, необходимых для принятия решения, после поступления их от Начальника отдела.</w:t>
      </w:r>
    </w:p>
    <w:p w:rsidR="002128AD" w:rsidRDefault="002128AD">
      <w:pPr>
        <w:pStyle w:val="ConsPlusNormal"/>
        <w:spacing w:before="220"/>
        <w:ind w:firstLine="540"/>
        <w:jc w:val="both"/>
      </w:pPr>
      <w:r>
        <w:t>3.3.4. Результатом административной процедуры является:</w:t>
      </w:r>
    </w:p>
    <w:p w:rsidR="002128AD" w:rsidRDefault="002128AD">
      <w:pPr>
        <w:pStyle w:val="ConsPlusNormal"/>
        <w:spacing w:before="220"/>
        <w:ind w:firstLine="540"/>
        <w:jc w:val="both"/>
      </w:pPr>
      <w:r>
        <w:t xml:space="preserve">1) установление наличия необходимых для предоставления государственной услуги документов, указанных в </w:t>
      </w:r>
      <w:hyperlink w:anchor="P119" w:history="1">
        <w:r>
          <w:rPr>
            <w:color w:val="0000FF"/>
          </w:rPr>
          <w:t>подразделе 2.6</w:t>
        </w:r>
      </w:hyperlink>
      <w:r>
        <w:t xml:space="preserve"> настоящего административного регламента;</w:t>
      </w:r>
    </w:p>
    <w:p w:rsidR="002128AD" w:rsidRDefault="002128AD">
      <w:pPr>
        <w:pStyle w:val="ConsPlusNormal"/>
        <w:spacing w:before="220"/>
        <w:ind w:firstLine="540"/>
        <w:jc w:val="both"/>
      </w:pPr>
      <w:r>
        <w:t>2) либо подготовка запроса необходимых документов для предоставления государственной услуги, находящихся в распоряжении государственных органов, органов местного самоуправления;</w:t>
      </w:r>
    </w:p>
    <w:p w:rsidR="002128AD" w:rsidRDefault="002128AD">
      <w:pPr>
        <w:pStyle w:val="ConsPlusNormal"/>
        <w:spacing w:before="220"/>
        <w:ind w:firstLine="540"/>
        <w:jc w:val="both"/>
      </w:pPr>
      <w:r>
        <w:t>3) либо установление отсутствия документов, необходимых для предоставления государственной услуги, и подготовка проекта уведомления застройщику об отказе в выдаче разрешения на строительство, об отказе во внесении изменений в разрешение на строительство.</w:t>
      </w:r>
    </w:p>
    <w:p w:rsidR="002128AD" w:rsidRDefault="002128AD">
      <w:pPr>
        <w:pStyle w:val="ConsPlusNormal"/>
        <w:spacing w:before="220"/>
        <w:ind w:firstLine="540"/>
        <w:jc w:val="both"/>
      </w:pPr>
      <w:r>
        <w:t xml:space="preserve">3.3.5. Срок выполнения административной процедуры: проверка наличия документов, необходимых для принятия решения о выдаче (об отказе в выдаче) разрешения на строительство, о внесении изменений (об отказе во внесении изменений) в разрешение на строительство </w:t>
      </w:r>
      <w:r>
        <w:lastRenderedPageBreak/>
        <w:t>составляет один день со дня приема и регистрации заявления.</w:t>
      </w:r>
    </w:p>
    <w:p w:rsidR="002128AD" w:rsidRDefault="002128AD">
      <w:pPr>
        <w:pStyle w:val="ConsPlusNormal"/>
        <w:jc w:val="both"/>
      </w:pPr>
    </w:p>
    <w:p w:rsidR="002128AD" w:rsidRDefault="002128AD">
      <w:pPr>
        <w:pStyle w:val="ConsPlusTitle"/>
        <w:jc w:val="center"/>
        <w:outlineLvl w:val="2"/>
      </w:pPr>
      <w:r>
        <w:t>3.4. Запрос необходимых документов для предоставления</w:t>
      </w:r>
    </w:p>
    <w:p w:rsidR="002128AD" w:rsidRDefault="002128AD">
      <w:pPr>
        <w:pStyle w:val="ConsPlusTitle"/>
        <w:jc w:val="center"/>
      </w:pPr>
      <w:r>
        <w:t>государственной услуги, находящихся в распоряжении</w:t>
      </w:r>
    </w:p>
    <w:p w:rsidR="002128AD" w:rsidRDefault="002128AD">
      <w:pPr>
        <w:pStyle w:val="ConsPlusTitle"/>
        <w:jc w:val="center"/>
      </w:pPr>
      <w:r>
        <w:t>государственных органов, органов местного самоуправления</w:t>
      </w:r>
    </w:p>
    <w:p w:rsidR="002128AD" w:rsidRDefault="002128AD">
      <w:pPr>
        <w:pStyle w:val="ConsPlusNormal"/>
        <w:jc w:val="both"/>
      </w:pPr>
    </w:p>
    <w:p w:rsidR="002128AD" w:rsidRDefault="002128AD">
      <w:pPr>
        <w:pStyle w:val="ConsPlusNormal"/>
        <w:ind w:firstLine="540"/>
        <w:jc w:val="both"/>
      </w:pPr>
      <w:r>
        <w:t xml:space="preserve">3.4.1. Основанием для начала процедуры запроса необходимых документов для предоставления государственной услуги, находящихся в распоряжении государственных органов, органов местного самоуправления, является непредставление заявителем самостоятельно документов, указанных в </w:t>
      </w:r>
      <w:hyperlink w:anchor="P176" w:history="1">
        <w:r>
          <w:rPr>
            <w:color w:val="0000FF"/>
          </w:rPr>
          <w:t>подразделе 2.7</w:t>
        </w:r>
      </w:hyperlink>
      <w:r>
        <w:t xml:space="preserve"> настоящего административного регламента.</w:t>
      </w:r>
    </w:p>
    <w:p w:rsidR="002128AD" w:rsidRDefault="002128AD">
      <w:pPr>
        <w:pStyle w:val="ConsPlusNormal"/>
        <w:spacing w:before="220"/>
        <w:ind w:firstLine="540"/>
        <w:jc w:val="both"/>
      </w:pPr>
      <w:r>
        <w:t>3.4.2. Должностным лицом, ответственным за запрос необходимых документов для предоставления государственной услуги, находящихся в распоряжении государственных органов, органов местного самоуправления, является Эксперт.</w:t>
      </w:r>
    </w:p>
    <w:p w:rsidR="002128AD" w:rsidRDefault="002128AD">
      <w:pPr>
        <w:pStyle w:val="ConsPlusNormal"/>
        <w:spacing w:before="220"/>
        <w:ind w:firstLine="540"/>
        <w:jc w:val="both"/>
      </w:pPr>
      <w:r>
        <w:t>3.4.3. Правоустанавливающие документы на земельный участок (их копии или сведения, содержащиеся в них) по межведомственному запросу предоставляет Федеральная служба государственной регистрации, кадастра и картографии.</w:t>
      </w:r>
    </w:p>
    <w:p w:rsidR="002128AD" w:rsidRDefault="002128AD">
      <w:pPr>
        <w:pStyle w:val="ConsPlusNormal"/>
        <w:spacing w:before="220"/>
        <w:ind w:firstLine="540"/>
        <w:jc w:val="both"/>
      </w:pPr>
      <w:r>
        <w:t>3.4.4. Копию градостроительного плана земельного участка, реквизиты проекта планировки территорий и проекта межевания территории, а также копию разрешения на отклонение от предельных параметров разрешенного строительства, реконструкции по межведомственному запросу предоставляет администрация муниципального образования (муниципального района, городского округа).</w:t>
      </w:r>
    </w:p>
    <w:p w:rsidR="002128AD" w:rsidRDefault="002128AD">
      <w:pPr>
        <w:pStyle w:val="ConsPlusNormal"/>
        <w:spacing w:before="220"/>
        <w:ind w:firstLine="540"/>
        <w:jc w:val="both"/>
      </w:pPr>
      <w:r>
        <w:t xml:space="preserve">3.4.5. Копию положительного заключения государственной экологической экспертизы проектной документации в случаях, предусмотренных </w:t>
      </w:r>
      <w:hyperlink r:id="rId76" w:history="1">
        <w:r>
          <w:rPr>
            <w:color w:val="0000FF"/>
          </w:rPr>
          <w:t>частью 6 статьи 49</w:t>
        </w:r>
      </w:hyperlink>
      <w:r>
        <w:t xml:space="preserve"> Градостроительного кодекса Российской Федерации, по межведомственному запросу предоставляют в соответствии со своей компетенцией Федеральная служба по надзору в сфере природопользования.</w:t>
      </w:r>
    </w:p>
    <w:p w:rsidR="002128AD" w:rsidRDefault="002128AD">
      <w:pPr>
        <w:pStyle w:val="ConsPlusNormal"/>
        <w:spacing w:before="220"/>
        <w:ind w:firstLine="540"/>
        <w:jc w:val="both"/>
      </w:pPr>
      <w:r>
        <w:t xml:space="preserve">3.4.6. Копию решения об образовании земельных участков в случаях, предусмотренных </w:t>
      </w:r>
      <w:hyperlink r:id="rId77" w:history="1">
        <w:r>
          <w:rPr>
            <w:color w:val="0000FF"/>
          </w:rPr>
          <w:t>частями 21.6</w:t>
        </w:r>
      </w:hyperlink>
      <w:r>
        <w:t xml:space="preserve"> и </w:t>
      </w:r>
      <w:hyperlink r:id="rId78" w:history="1">
        <w:r>
          <w:rPr>
            <w:color w:val="0000FF"/>
          </w:rPr>
          <w:t>21.7 статьи 51</w:t>
        </w:r>
      </w:hyperlink>
      <w: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по межведомственному запросу предоставляет Департамент государственного имущества и земельных отношений Забайкальского края.</w:t>
      </w:r>
    </w:p>
    <w:p w:rsidR="002128AD" w:rsidRDefault="002128AD">
      <w:pPr>
        <w:pStyle w:val="ConsPlusNormal"/>
        <w:spacing w:before="220"/>
        <w:ind w:firstLine="540"/>
        <w:jc w:val="both"/>
      </w:pPr>
      <w:r>
        <w:t>3.4.7. Копию извещения о начале строительства объекта капитального строительства по межведомственному запросу предоставляет Государственная инспекция Забайкальского края.</w:t>
      </w:r>
    </w:p>
    <w:p w:rsidR="002128AD" w:rsidRDefault="002128AD">
      <w:pPr>
        <w:pStyle w:val="ConsPlusNormal"/>
        <w:spacing w:before="220"/>
        <w:ind w:firstLine="540"/>
        <w:jc w:val="both"/>
      </w:pPr>
      <w:r>
        <w:t>3.4.8. Результатом административной процедуры является получение необходимых документов и (или) информации для предоставления государственной услуги, находящихся в распоряжении государственных органов, органов местного самоуправления.</w:t>
      </w:r>
    </w:p>
    <w:p w:rsidR="002128AD" w:rsidRDefault="002128AD">
      <w:pPr>
        <w:pStyle w:val="ConsPlusNormal"/>
        <w:spacing w:before="220"/>
        <w:ind w:firstLine="540"/>
        <w:jc w:val="both"/>
      </w:pPr>
      <w:r>
        <w:t>3.4.9. Срок проведения административной процедуры: формирование запроса документов, необходимых для предоставления государственной услуги, находящихся в распоряжении государственных органов, органов местного самоуправления, составляет один день с момента приема и регистрации заявления.</w:t>
      </w:r>
    </w:p>
    <w:p w:rsidR="002128AD" w:rsidRDefault="002128AD">
      <w:pPr>
        <w:pStyle w:val="ConsPlusNormal"/>
        <w:jc w:val="both"/>
      </w:pPr>
    </w:p>
    <w:p w:rsidR="002128AD" w:rsidRDefault="002128AD">
      <w:pPr>
        <w:pStyle w:val="ConsPlusTitle"/>
        <w:jc w:val="center"/>
        <w:outlineLvl w:val="2"/>
      </w:pPr>
      <w:r>
        <w:t>3.5. Проверка документов в соответствии с требованиями,</w:t>
      </w:r>
    </w:p>
    <w:p w:rsidR="002128AD" w:rsidRDefault="002128AD">
      <w:pPr>
        <w:pStyle w:val="ConsPlusTitle"/>
        <w:jc w:val="center"/>
      </w:pPr>
      <w:r>
        <w:t>установленными Градостроительным кодексом</w:t>
      </w:r>
    </w:p>
    <w:p w:rsidR="002128AD" w:rsidRDefault="002128AD">
      <w:pPr>
        <w:pStyle w:val="ConsPlusTitle"/>
        <w:jc w:val="center"/>
      </w:pPr>
      <w:r>
        <w:t>Российской Федерации, и подготовка разрешения</w:t>
      </w:r>
    </w:p>
    <w:p w:rsidR="002128AD" w:rsidRDefault="002128AD">
      <w:pPr>
        <w:pStyle w:val="ConsPlusTitle"/>
        <w:jc w:val="center"/>
      </w:pPr>
      <w:r>
        <w:t>на строительство, внесение изменений в разрешение</w:t>
      </w:r>
    </w:p>
    <w:p w:rsidR="002128AD" w:rsidRDefault="002128AD">
      <w:pPr>
        <w:pStyle w:val="ConsPlusTitle"/>
        <w:jc w:val="center"/>
      </w:pPr>
      <w:r>
        <w:t>на строительство, решения об отказе в выдаче разрешения</w:t>
      </w:r>
    </w:p>
    <w:p w:rsidR="002128AD" w:rsidRDefault="002128AD">
      <w:pPr>
        <w:pStyle w:val="ConsPlusTitle"/>
        <w:jc w:val="center"/>
      </w:pPr>
      <w:r>
        <w:t>на строительство, решения об отказе во внесении изменений</w:t>
      </w:r>
    </w:p>
    <w:p w:rsidR="002128AD" w:rsidRDefault="002128AD">
      <w:pPr>
        <w:pStyle w:val="ConsPlusTitle"/>
        <w:jc w:val="center"/>
      </w:pPr>
      <w:r>
        <w:lastRenderedPageBreak/>
        <w:t>в разрешение на строительство</w:t>
      </w:r>
    </w:p>
    <w:p w:rsidR="002128AD" w:rsidRDefault="002128AD">
      <w:pPr>
        <w:pStyle w:val="ConsPlusNormal"/>
        <w:jc w:val="both"/>
      </w:pPr>
    </w:p>
    <w:p w:rsidR="002128AD" w:rsidRDefault="002128AD">
      <w:pPr>
        <w:pStyle w:val="ConsPlusNormal"/>
        <w:ind w:firstLine="540"/>
        <w:jc w:val="both"/>
      </w:pPr>
      <w:r>
        <w:t>3.5.1. Основанием для начала проверки документов является:</w:t>
      </w:r>
    </w:p>
    <w:p w:rsidR="002128AD" w:rsidRDefault="002128AD">
      <w:pPr>
        <w:pStyle w:val="ConsPlusNormal"/>
        <w:spacing w:before="220"/>
        <w:ind w:firstLine="540"/>
        <w:jc w:val="both"/>
      </w:pPr>
      <w:r>
        <w:t>1) в случае представления заявителем по собственной инициативе перечня документов, необходимых для предоставления государственной услуги, - поступление документов от Начальника отдела;</w:t>
      </w:r>
    </w:p>
    <w:p w:rsidR="002128AD" w:rsidRDefault="002128AD">
      <w:pPr>
        <w:pStyle w:val="ConsPlusNormal"/>
        <w:spacing w:before="220"/>
        <w:ind w:firstLine="540"/>
        <w:jc w:val="both"/>
      </w:pPr>
      <w:r>
        <w:t>2) в случае прохождения процедуры запроса необходимых документов, находящихся в распоряжении государственных органов, органов местного самоуправления, - получение необходимых документов и (или) информации для предоставления государственной услуги.</w:t>
      </w:r>
    </w:p>
    <w:p w:rsidR="002128AD" w:rsidRDefault="002128AD">
      <w:pPr>
        <w:pStyle w:val="ConsPlusNormal"/>
        <w:spacing w:before="220"/>
        <w:ind w:firstLine="540"/>
        <w:jc w:val="both"/>
      </w:pPr>
      <w:r>
        <w:t xml:space="preserve">3.5.2. Должностным лицом, ответственным за проведение проверки документов в соответствии с требованиями, установленными Градостроительным </w:t>
      </w:r>
      <w:hyperlink r:id="rId79" w:history="1">
        <w:r>
          <w:rPr>
            <w:color w:val="0000FF"/>
          </w:rPr>
          <w:t>кодексом</w:t>
        </w:r>
      </w:hyperlink>
      <w:r>
        <w:t xml:space="preserve"> Российской Федерации, и подготовку проекта соответствующего решения, является Эксперт.</w:t>
      </w:r>
    </w:p>
    <w:p w:rsidR="002128AD" w:rsidRDefault="002128AD">
      <w:pPr>
        <w:pStyle w:val="ConsPlusNormal"/>
        <w:spacing w:before="220"/>
        <w:ind w:firstLine="540"/>
        <w:jc w:val="both"/>
      </w:pPr>
      <w:r>
        <w:t>3.5.3. При проведении проверки документов для принятия решения о выдаче разрешения на строительство Эксперт устанавливает:</w:t>
      </w:r>
    </w:p>
    <w:p w:rsidR="002128AD" w:rsidRDefault="002128AD">
      <w:pPr>
        <w:pStyle w:val="ConsPlusNormal"/>
        <w:spacing w:before="220"/>
        <w:ind w:firstLine="540"/>
        <w:jc w:val="both"/>
      </w:pPr>
      <w:r>
        <w:t>- наличие необходимых документов для принятия решения о выдаче разрешения на строительство;</w:t>
      </w:r>
    </w:p>
    <w:p w:rsidR="002128AD" w:rsidRDefault="002128AD">
      <w:pPr>
        <w:pStyle w:val="ConsPlusNormal"/>
        <w:spacing w:before="220"/>
        <w:ind w:firstLine="540"/>
        <w:jc w:val="both"/>
      </w:pPr>
      <w:r>
        <w:t>- соответствует или не соответствует проектная документация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128AD" w:rsidRDefault="002128AD">
      <w:pPr>
        <w:pStyle w:val="ConsPlusNormal"/>
        <w:spacing w:before="220"/>
        <w:ind w:firstLine="540"/>
        <w:jc w:val="both"/>
      </w:pPr>
      <w:r>
        <w:t>- соответствует или не соответствует проектная документация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rsidR="002128AD" w:rsidRDefault="002128AD">
      <w:pPr>
        <w:pStyle w:val="ConsPlusNormal"/>
        <w:spacing w:before="220"/>
        <w:ind w:firstLine="540"/>
        <w:jc w:val="both"/>
      </w:pPr>
      <w:r>
        <w:t>3.5.4. При проведении проверки документов для принятия решения о внесении изменений в разрешение на строительство в связи с продлением срока действия такого разрешения Эксперт устанавливает:</w:t>
      </w:r>
    </w:p>
    <w:p w:rsidR="002128AD" w:rsidRDefault="002128AD">
      <w:pPr>
        <w:pStyle w:val="ConsPlusNormal"/>
        <w:spacing w:before="220"/>
        <w:ind w:firstLine="540"/>
        <w:jc w:val="both"/>
      </w:pPr>
      <w:r>
        <w:t>- наличие необходимых документов для принятия решения о внесении изменений в разрешение на строительство в связи с продлением срока действия такого разрешения;</w:t>
      </w:r>
    </w:p>
    <w:p w:rsidR="002128AD" w:rsidRDefault="002128AD">
      <w:pPr>
        <w:pStyle w:val="ConsPlusNormal"/>
        <w:spacing w:before="220"/>
        <w:ind w:firstLine="540"/>
        <w:jc w:val="both"/>
      </w:pPr>
      <w:r>
        <w:t>- подано или не подано заявление не менее чем за десять рабочих дней до истечения срока действия разрешения на строительство;</w:t>
      </w:r>
    </w:p>
    <w:p w:rsidR="002128AD" w:rsidRDefault="002128AD">
      <w:pPr>
        <w:pStyle w:val="ConsPlusNormal"/>
        <w:spacing w:before="220"/>
        <w:ind w:firstLine="540"/>
        <w:jc w:val="both"/>
      </w:pPr>
      <w:r>
        <w:t>- начато или не начато строительство, реконструкция объекта капитального строительства до истечения срока подачи заявления о внесении изменений в разрешение на строительство в связи с продлением срока действия такого разрешения.</w:t>
      </w:r>
    </w:p>
    <w:p w:rsidR="002128AD" w:rsidRDefault="002128AD">
      <w:pPr>
        <w:pStyle w:val="ConsPlusNormal"/>
        <w:spacing w:before="220"/>
        <w:ind w:firstLine="540"/>
        <w:jc w:val="both"/>
      </w:pPr>
      <w:r>
        <w:t>3.5.5. При проведении проверки документов для принятия решения о внесении изменений в разрешение на строительство Эксперт устанавливает:</w:t>
      </w:r>
    </w:p>
    <w:p w:rsidR="002128AD" w:rsidRDefault="002128AD">
      <w:pPr>
        <w:pStyle w:val="ConsPlusNormal"/>
        <w:spacing w:before="220"/>
        <w:ind w:firstLine="540"/>
        <w:jc w:val="both"/>
      </w:pPr>
      <w:r>
        <w:lastRenderedPageBreak/>
        <w:t>- наличие необходимых документов для принятия решения о внесении изменений в разрешение на строительство;</w:t>
      </w:r>
    </w:p>
    <w:p w:rsidR="002128AD" w:rsidRDefault="002128AD">
      <w:pPr>
        <w:pStyle w:val="ConsPlusNormal"/>
        <w:spacing w:before="220"/>
        <w:ind w:firstLine="540"/>
        <w:jc w:val="both"/>
      </w:pPr>
      <w:r>
        <w:t>- подано или не подано заявление не менее чем за десять рабочих дней до истечения срока действия разрешения на строительство;</w:t>
      </w:r>
    </w:p>
    <w:p w:rsidR="002128AD" w:rsidRDefault="002128AD">
      <w:pPr>
        <w:pStyle w:val="ConsPlusNormal"/>
        <w:spacing w:before="220"/>
        <w:ind w:firstLine="540"/>
        <w:jc w:val="both"/>
      </w:pPr>
      <w:r>
        <w:t xml:space="preserve">- наличие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80" w:history="1">
        <w:r>
          <w:rPr>
            <w:color w:val="0000FF"/>
          </w:rPr>
          <w:t>пунктами 1</w:t>
        </w:r>
      </w:hyperlink>
      <w:r>
        <w:t xml:space="preserve"> - </w:t>
      </w:r>
      <w:hyperlink r:id="rId81" w:history="1">
        <w:r>
          <w:rPr>
            <w:color w:val="0000FF"/>
          </w:rPr>
          <w:t>4 части 21.10 статьи 51</w:t>
        </w:r>
      </w:hyperlink>
      <w:r>
        <w:t xml:space="preserve"> Градостроительного кодекса Российской Федерации;</w:t>
      </w:r>
    </w:p>
    <w:p w:rsidR="002128AD" w:rsidRDefault="002128AD">
      <w:pPr>
        <w:pStyle w:val="ConsPlusNormal"/>
        <w:spacing w:before="220"/>
        <w:ind w:firstLine="540"/>
        <w:jc w:val="both"/>
      </w:pPr>
      <w:r>
        <w:t xml:space="preserve">- наличие правоустанавливающего документа на земельный участок в случае, указанном в </w:t>
      </w:r>
      <w:hyperlink r:id="rId82" w:history="1">
        <w:r>
          <w:rPr>
            <w:color w:val="0000FF"/>
          </w:rPr>
          <w:t>части 21.13 статьи 51</w:t>
        </w:r>
      </w:hyperlink>
      <w:r>
        <w:t xml:space="preserve"> Градостроительного кодекса Российской Федерации;</w:t>
      </w:r>
    </w:p>
    <w:p w:rsidR="002128AD" w:rsidRDefault="002128AD">
      <w:pPr>
        <w:pStyle w:val="ConsPlusNormal"/>
        <w:spacing w:before="220"/>
        <w:ind w:firstLine="540"/>
        <w:jc w:val="both"/>
      </w:pPr>
      <w:r>
        <w:t>- 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128AD" w:rsidRDefault="002128AD">
      <w:pPr>
        <w:pStyle w:val="ConsPlusNormal"/>
        <w:spacing w:before="220"/>
        <w:ind w:firstLine="540"/>
        <w:jc w:val="both"/>
      </w:pPr>
      <w:r>
        <w:t xml:space="preserve">- соответствует или не соответствует планируемое размещение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83" w:history="1">
        <w:r>
          <w:rPr>
            <w:color w:val="0000FF"/>
          </w:rPr>
          <w:t>частью 21.7 статьи 51</w:t>
        </w:r>
      </w:hyperlink>
      <w: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о переходе прав на земельный участок, права пользования недрами, об образовании земельного участка;</w:t>
      </w:r>
    </w:p>
    <w:p w:rsidR="002128AD" w:rsidRDefault="002128AD">
      <w:pPr>
        <w:pStyle w:val="ConsPlusNormal"/>
        <w:spacing w:before="220"/>
        <w:ind w:firstLine="540"/>
        <w:jc w:val="both"/>
      </w:pPr>
      <w:r>
        <w:t>- соответствует или не соответствует планируемое размещение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128AD" w:rsidRDefault="002128AD">
      <w:pPr>
        <w:pStyle w:val="ConsPlusNormal"/>
        <w:spacing w:before="220"/>
        <w:ind w:firstLine="540"/>
        <w:jc w:val="both"/>
      </w:pPr>
      <w:r>
        <w:t>- соответствует или не соответствует планируемое размещение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128AD" w:rsidRDefault="002128AD">
      <w:pPr>
        <w:pStyle w:val="ConsPlusNormal"/>
        <w:spacing w:before="220"/>
        <w:ind w:firstLine="540"/>
        <w:jc w:val="both"/>
      </w:pPr>
      <w:bookmarkStart w:id="19" w:name="P439"/>
      <w:bookmarkEnd w:id="19"/>
      <w:r>
        <w:t xml:space="preserve">3.5.6. При отсутствии оснований для отказа в выдаче разрешения на строительство, отказа во внесении изменений в разрешение на строительство, в том числе в связи с продлением срока действия такого разрешения, предусмотренных </w:t>
      </w:r>
      <w:hyperlink w:anchor="P234" w:history="1">
        <w:r>
          <w:rPr>
            <w:color w:val="0000FF"/>
          </w:rPr>
          <w:t>подразделом 2.11</w:t>
        </w:r>
      </w:hyperlink>
      <w:r>
        <w:t xml:space="preserve"> настоящего административного регламента, Эксперт выполняет соответственно одно из следующих действий:</w:t>
      </w:r>
    </w:p>
    <w:p w:rsidR="002128AD" w:rsidRDefault="002128AD">
      <w:pPr>
        <w:pStyle w:val="ConsPlusNormal"/>
        <w:spacing w:before="220"/>
        <w:ind w:firstLine="540"/>
        <w:jc w:val="both"/>
      </w:pPr>
      <w:r>
        <w:t xml:space="preserve">1) подготавливает проект решения о выдаче разрешения на строительство, </w:t>
      </w:r>
      <w:hyperlink r:id="rId84" w:history="1">
        <w:r>
          <w:rPr>
            <w:color w:val="0000FF"/>
          </w:rPr>
          <w:t>разрешение</w:t>
        </w:r>
      </w:hyperlink>
      <w:r>
        <w:t xml:space="preserve"> на строительство в двух экземплярах по форме, установленной Приказом Министерства строительства и жилищно-коммунального хозяйства Российской Федерации от 19 февраля 2015 года N 117/пр "Об утверждении формы разрешения на строительство и формы разрешения на ввод объекта в эксплуатацию";</w:t>
      </w:r>
    </w:p>
    <w:p w:rsidR="002128AD" w:rsidRDefault="002128AD">
      <w:pPr>
        <w:pStyle w:val="ConsPlusNormal"/>
        <w:spacing w:before="220"/>
        <w:ind w:firstLine="540"/>
        <w:jc w:val="both"/>
      </w:pPr>
      <w:r>
        <w:t>2) подготавливает проект решения о внесении изменений в разрешение на строительство в связи с продлением срока действия такого разрешения, вносит соответствующую запись о продлении срока действия разрешения на строительство в ранее выданное разрешение на строительство;</w:t>
      </w:r>
    </w:p>
    <w:p w:rsidR="002128AD" w:rsidRDefault="002128AD">
      <w:pPr>
        <w:pStyle w:val="ConsPlusNormal"/>
        <w:spacing w:before="220"/>
        <w:ind w:firstLine="540"/>
        <w:jc w:val="both"/>
      </w:pPr>
      <w:r>
        <w:t>3) подготавливает проект решения о внесении изменений в разрешение на строительство.</w:t>
      </w:r>
    </w:p>
    <w:p w:rsidR="002128AD" w:rsidRDefault="002128AD">
      <w:pPr>
        <w:pStyle w:val="ConsPlusNormal"/>
        <w:spacing w:before="220"/>
        <w:ind w:firstLine="540"/>
        <w:jc w:val="both"/>
      </w:pPr>
      <w:bookmarkStart w:id="20" w:name="P443"/>
      <w:bookmarkEnd w:id="20"/>
      <w:r>
        <w:lastRenderedPageBreak/>
        <w:t xml:space="preserve">3.5.7. При наличии оснований для отказа в выдаче разрешения на строительство, отказа во внесении изменений в разрешение на строительство, в том числе в связи с продлением срока действия такого разрешения, указанных в </w:t>
      </w:r>
      <w:hyperlink w:anchor="P234" w:history="1">
        <w:r>
          <w:rPr>
            <w:color w:val="0000FF"/>
          </w:rPr>
          <w:t>разделе 2.11</w:t>
        </w:r>
      </w:hyperlink>
      <w:r>
        <w:t xml:space="preserve"> настоящего административного регламента, Эксперт подготавливает проект решения об отказе в выдаче разрешения на строительство либо проект решения об отказе внесения изменений в разрешение на строительство, в том числе в связи с продлением срока действия такого разрешения.</w:t>
      </w:r>
    </w:p>
    <w:p w:rsidR="002128AD" w:rsidRDefault="002128AD">
      <w:pPr>
        <w:pStyle w:val="ConsPlusNormal"/>
        <w:spacing w:before="220"/>
        <w:ind w:firstLine="540"/>
        <w:jc w:val="both"/>
      </w:pPr>
      <w:r>
        <w:t xml:space="preserve">3.5.8. Оформленные Экспертом документы, указанные в </w:t>
      </w:r>
      <w:hyperlink w:anchor="P439" w:history="1">
        <w:r>
          <w:rPr>
            <w:color w:val="0000FF"/>
          </w:rPr>
          <w:t>пунктах 3.5.6</w:t>
        </w:r>
      </w:hyperlink>
      <w:r>
        <w:t xml:space="preserve">, </w:t>
      </w:r>
      <w:hyperlink w:anchor="P443" w:history="1">
        <w:r>
          <w:rPr>
            <w:color w:val="0000FF"/>
          </w:rPr>
          <w:t>3.5.7 подраздела 3.5</w:t>
        </w:r>
      </w:hyperlink>
      <w:r>
        <w:t xml:space="preserve"> настоящего административного регламента, проверяются Начальником отдела.</w:t>
      </w:r>
    </w:p>
    <w:p w:rsidR="002128AD" w:rsidRDefault="002128AD">
      <w:pPr>
        <w:pStyle w:val="ConsPlusNormal"/>
        <w:spacing w:before="220"/>
        <w:ind w:firstLine="540"/>
        <w:jc w:val="both"/>
      </w:pPr>
      <w:r>
        <w:t>В случае выявления недостатков в оформленных документах они возвращаются Эксперту, который после устранения недостатков повторно направляет их Начальнику отдела.</w:t>
      </w:r>
    </w:p>
    <w:p w:rsidR="002128AD" w:rsidRDefault="002128AD">
      <w:pPr>
        <w:pStyle w:val="ConsPlusNormal"/>
        <w:spacing w:before="220"/>
        <w:ind w:firstLine="540"/>
        <w:jc w:val="both"/>
      </w:pPr>
      <w:r>
        <w:t>При отсутствии недостатков оформленные документы направляются должностному лицу, уполномоченному на принятие решений о выдаче разрешения на строительство, внесении изменений в разрешение на строительство, в том числе в связи с продлением срока действия такого разрешения либо об отказе в выдаче разрешения на строительство, внесении изменений в разрешение на строительство, в том числе в связи с продлением срока действия такого разрешения.</w:t>
      </w:r>
    </w:p>
    <w:p w:rsidR="002128AD" w:rsidRDefault="002128AD">
      <w:pPr>
        <w:pStyle w:val="ConsPlusNormal"/>
        <w:spacing w:before="220"/>
        <w:ind w:firstLine="540"/>
        <w:jc w:val="both"/>
      </w:pPr>
      <w:r>
        <w:t>Решение, принимаемое уполномоченным должностным лицом, подписывается уполномоченным должностным лицом и регистрируется в системе делопроизводства Министерства.</w:t>
      </w:r>
    </w:p>
    <w:p w:rsidR="002128AD" w:rsidRDefault="002128AD">
      <w:pPr>
        <w:pStyle w:val="ConsPlusNormal"/>
        <w:spacing w:before="220"/>
        <w:ind w:firstLine="540"/>
        <w:jc w:val="both"/>
      </w:pPr>
      <w:r>
        <w:t>Решение о выдаче, внесении изменений в разрешение на строительство, в том числе в связи с продлением срока действия такого разрешения или об отказе в выдаче, отказе во внесении изменений в разрешение на строительство, в том числе в связи с продлением срока действия такого разрешения, принимается лицом, уполномоченным приказом Министерства на принятие соответствующего решения.</w:t>
      </w:r>
    </w:p>
    <w:p w:rsidR="002128AD" w:rsidRDefault="002128AD">
      <w:pPr>
        <w:pStyle w:val="ConsPlusNormal"/>
        <w:spacing w:before="220"/>
        <w:ind w:firstLine="540"/>
        <w:jc w:val="both"/>
      </w:pPr>
      <w:r>
        <w:t>3.5.9. Результатом административной процедуры является подписанное разрешение на строительство либо решение об отказе в выдаче разрешения на строительство, решение о внесении изменений в разрешение на строительство, в том числе в связи с изменением срока действия такого разрешения либо решение об отказе во внесении изменений в разрешение на строительство, в том числе в связи с продлением срока действия такого разрешения. Срок выполнения административной процедуры составляет три дня с момента принятия решения о подготовке разрешения на строительство, внесении изменений в разрешение на строительство, решения об отказе в выдаче разрешения на строительство, решения об отказе во внесении изменений в разрешение на строительство.</w:t>
      </w:r>
    </w:p>
    <w:p w:rsidR="002128AD" w:rsidRDefault="002128AD">
      <w:pPr>
        <w:pStyle w:val="ConsPlusNormal"/>
        <w:jc w:val="both"/>
      </w:pPr>
    </w:p>
    <w:p w:rsidR="002128AD" w:rsidRDefault="002128AD">
      <w:pPr>
        <w:pStyle w:val="ConsPlusTitle"/>
        <w:jc w:val="center"/>
        <w:outlineLvl w:val="2"/>
      </w:pPr>
      <w:r>
        <w:t>3.6. Выдача разрешения на строительство, решения о внесении</w:t>
      </w:r>
    </w:p>
    <w:p w:rsidR="002128AD" w:rsidRDefault="002128AD">
      <w:pPr>
        <w:pStyle w:val="ConsPlusTitle"/>
        <w:jc w:val="center"/>
      </w:pPr>
      <w:r>
        <w:t>изменений в разрешение на строительство, решения об отказе</w:t>
      </w:r>
    </w:p>
    <w:p w:rsidR="002128AD" w:rsidRDefault="002128AD">
      <w:pPr>
        <w:pStyle w:val="ConsPlusTitle"/>
        <w:jc w:val="center"/>
      </w:pPr>
      <w:r>
        <w:t>в выдаче разрешения на строительство, решения об отказе во</w:t>
      </w:r>
    </w:p>
    <w:p w:rsidR="002128AD" w:rsidRDefault="002128AD">
      <w:pPr>
        <w:pStyle w:val="ConsPlusTitle"/>
        <w:jc w:val="center"/>
      </w:pPr>
      <w:r>
        <w:t>внесении изменений в разрешение на строительство</w:t>
      </w:r>
    </w:p>
    <w:p w:rsidR="002128AD" w:rsidRDefault="002128AD">
      <w:pPr>
        <w:pStyle w:val="ConsPlusNormal"/>
        <w:jc w:val="both"/>
      </w:pPr>
    </w:p>
    <w:p w:rsidR="002128AD" w:rsidRDefault="002128AD">
      <w:pPr>
        <w:pStyle w:val="ConsPlusNormal"/>
        <w:ind w:firstLine="540"/>
        <w:jc w:val="both"/>
      </w:pPr>
      <w:r>
        <w:t>3.6.1. Основанием для начала административной процедуры является поступление двух экземпляров подписанных документов от Начальника отдела Эксперту.</w:t>
      </w:r>
    </w:p>
    <w:p w:rsidR="002128AD" w:rsidRDefault="002128AD">
      <w:pPr>
        <w:pStyle w:val="ConsPlusNormal"/>
        <w:spacing w:before="220"/>
        <w:ind w:firstLine="540"/>
        <w:jc w:val="both"/>
      </w:pPr>
      <w:r>
        <w:t>3.6.2. Должностным лицом, ответственным за выдачу разрешения на строительство, решения об отказе в выдаче разрешения на строительство, решения о внесении изменений в разрешение на строительство, в том числе в связи с продлением срока действия такого разрешения, решения об отказе во внесении изменений в разрешение на строительство, в том числе в связи с продлением срока действия такого разрешения, является Эксперт.</w:t>
      </w:r>
    </w:p>
    <w:p w:rsidR="002128AD" w:rsidRDefault="002128AD">
      <w:pPr>
        <w:pStyle w:val="ConsPlusNormal"/>
        <w:spacing w:before="220"/>
        <w:ind w:firstLine="540"/>
        <w:jc w:val="both"/>
      </w:pPr>
      <w:r>
        <w:t xml:space="preserve">3.6.3. Разрешение на строительство, решение об отказе в выдаче разрешения на </w:t>
      </w:r>
      <w:r>
        <w:lastRenderedPageBreak/>
        <w:t>строительство, решение о внесении изменений в разрешение на строительство, в том числе в связи с продлением срока действия такого разрешения, решение об отказе во внесении изменений в разрешение на строительство, в том числе в связи с продлением срока действия такого разрешения, регистрируется Экспертом в Журнале регистрации.</w:t>
      </w:r>
    </w:p>
    <w:p w:rsidR="002128AD" w:rsidRDefault="002128AD">
      <w:pPr>
        <w:pStyle w:val="ConsPlusNormal"/>
        <w:spacing w:before="220"/>
        <w:ind w:firstLine="540"/>
        <w:jc w:val="both"/>
      </w:pPr>
      <w:r>
        <w:t>Один экземпляр выдается под подпись заявителю, второй экземпляр хранится в Министерстве.</w:t>
      </w:r>
    </w:p>
    <w:p w:rsidR="002128AD" w:rsidRDefault="002128AD">
      <w:pPr>
        <w:pStyle w:val="ConsPlusNormal"/>
        <w:spacing w:before="220"/>
        <w:ind w:firstLine="540"/>
        <w:jc w:val="both"/>
      </w:pPr>
      <w:r>
        <w:t>О месте и времени получения разрешения на строительство, решения о внесении изменений в разрешение на строительство, уведомления об отказе в выдаче разрешения на строительство, уведомления об отказе во внесении изменений в разрешение на строительство заявитель уведомляется по телефону, почте или электронному адресу.</w:t>
      </w:r>
    </w:p>
    <w:p w:rsidR="002128AD" w:rsidRDefault="002128AD">
      <w:pPr>
        <w:pStyle w:val="ConsPlusNormal"/>
        <w:spacing w:before="220"/>
        <w:ind w:firstLine="540"/>
        <w:jc w:val="both"/>
      </w:pPr>
      <w:r>
        <w:t>В случае непосредственной передачи разрешения на строительство либо решения об отказе в выдаче разрешения на строительство, решения о внесении изменений в разрешение на строительство, в том числе в связи с продлением срока действия такого разрешения, либо решения об отказе во внесении изменений в разрешение на строительство, в том числе в связи с продлением срока действия такого разрешения, заявителю (его уполномоченному представителю) под роспись, датой передачи считается дата регистрации в Журнале регистрации.</w:t>
      </w:r>
    </w:p>
    <w:p w:rsidR="002128AD" w:rsidRDefault="002128AD">
      <w:pPr>
        <w:pStyle w:val="ConsPlusNormal"/>
        <w:spacing w:before="220"/>
        <w:ind w:firstLine="540"/>
        <w:jc w:val="both"/>
      </w:pPr>
      <w:r>
        <w:t>В случае подачи заявителем Заявления и копий прилагаемых к нему документов посредством использования средств электронной передачи данных датой передачи разрешения на строительство считается дата отправления заявителю посредством использования средств электронной передачи данных письма о возможности получения разрешения на строительство при предоставлении в Министерство подлинников документов, поданных вместе с заявлением посредством использования средств электронной передачи данных.</w:t>
      </w:r>
    </w:p>
    <w:p w:rsidR="002128AD" w:rsidRDefault="002128AD">
      <w:pPr>
        <w:pStyle w:val="ConsPlusNormal"/>
        <w:spacing w:before="220"/>
        <w:ind w:firstLine="540"/>
        <w:jc w:val="both"/>
      </w:pPr>
      <w: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датой передачи разрешения на строительство либо решения об отказе в выдаче разрешения на строительство, решения о внесении изменений в разрешение на строительство, в том числе в связи с продлением срока действия такого разрешения, либо решения об отказе во внесении изменений в разрешение на строительство, в том числе в связи с продлением срока действия такого разрешения, считается дата передачи одного из вышеперечисленных документов курьеру КГАУ "МФЦ Забайкальского края". После поступления документа в КГАУ "МФЦ Забайкальского края"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2128AD" w:rsidRDefault="002128AD">
      <w:pPr>
        <w:pStyle w:val="ConsPlusNormal"/>
        <w:spacing w:before="220"/>
        <w:ind w:firstLine="540"/>
        <w:jc w:val="both"/>
      </w:pPr>
      <w:r>
        <w:t xml:space="preserve">3.6.4.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85" w:history="1">
        <w:r>
          <w:rPr>
            <w:color w:val="0000FF"/>
          </w:rPr>
          <w:t>частью 12 статьи 51</w:t>
        </w:r>
      </w:hyperlink>
      <w:r>
        <w:t xml:space="preserve"> Градостроительного кодекса Российской Федерации.</w:t>
      </w:r>
    </w:p>
    <w:p w:rsidR="002128AD" w:rsidRDefault="002128AD">
      <w:pPr>
        <w:pStyle w:val="ConsPlusNormal"/>
        <w:spacing w:before="220"/>
        <w:ind w:firstLine="540"/>
        <w:jc w:val="both"/>
      </w:pPr>
      <w: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86" w:history="1">
        <w:r>
          <w:rPr>
            <w:color w:val="0000FF"/>
          </w:rPr>
          <w:t>частью 21.1 статьи 51</w:t>
        </w:r>
      </w:hyperlink>
      <w:r>
        <w:t xml:space="preserve"> Градостроительного кодекса Российской Федерации.</w:t>
      </w:r>
    </w:p>
    <w:p w:rsidR="002128AD" w:rsidRDefault="002128AD">
      <w:pPr>
        <w:pStyle w:val="ConsPlusNormal"/>
        <w:spacing w:before="220"/>
        <w:ind w:firstLine="540"/>
        <w:jc w:val="both"/>
      </w:pPr>
      <w:r>
        <w:t>3.6.5. Срок выполнения данной административной процедуры составляет один день.</w:t>
      </w:r>
    </w:p>
    <w:p w:rsidR="002128AD" w:rsidRDefault="002128AD">
      <w:pPr>
        <w:pStyle w:val="ConsPlusNormal"/>
        <w:spacing w:before="220"/>
        <w:ind w:firstLine="540"/>
        <w:jc w:val="both"/>
      </w:pPr>
      <w:r>
        <w:t xml:space="preserve">3.6.6. Результатом выполнения данной административной процедуры является выдача разрешения на строительство либо решения об отказе в выдаче разрешения на строительство, решения о внесении изменений в разрешение на строительство, в том числе в связи с продлением срока действия такого разрешения, либо решения об отказе во внесении изменений в разрешение на строительство, в том числе в связи с продлением срока действия такого </w:t>
      </w:r>
      <w:r>
        <w:lastRenderedPageBreak/>
        <w:t>разрешения.</w:t>
      </w:r>
    </w:p>
    <w:p w:rsidR="002128AD" w:rsidRDefault="002128AD">
      <w:pPr>
        <w:pStyle w:val="ConsPlusNormal"/>
        <w:spacing w:before="220"/>
        <w:ind w:firstLine="540"/>
        <w:jc w:val="both"/>
      </w:pPr>
      <w:r>
        <w:t>3.6.7. Министерство по заявлению застройщика может выдать разрешение на отдельные этапы строительства, реконструкции.</w:t>
      </w:r>
    </w:p>
    <w:p w:rsidR="002128AD" w:rsidRDefault="002128AD">
      <w:pPr>
        <w:pStyle w:val="ConsPlusNormal"/>
        <w:spacing w:before="220"/>
        <w:ind w:firstLine="540"/>
        <w:jc w:val="both"/>
      </w:pPr>
      <w:r>
        <w:t xml:space="preserve">3.6.8. В течение трех дней со дня выдачи разрешения на строительство Министерство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87"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128AD" w:rsidRDefault="002128AD">
      <w:pPr>
        <w:pStyle w:val="ConsPlusNormal"/>
        <w:spacing w:before="220"/>
        <w:ind w:firstLine="540"/>
        <w:jc w:val="both"/>
      </w:pPr>
      <w:r>
        <w:t xml:space="preserve">В случаях, предусмотренных </w:t>
      </w:r>
      <w:hyperlink r:id="rId88" w:history="1">
        <w:r>
          <w:rPr>
            <w:color w:val="0000FF"/>
          </w:rPr>
          <w:t>пунктом 9 части 7 статьи 51</w:t>
        </w:r>
      </w:hyperlink>
      <w:r>
        <w:t xml:space="preserve"> Градостроительного кодекса Российской Федерации, в течение трех рабочих дней со дня выдачи разрешения на строительство Министерство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2128AD" w:rsidRDefault="002128AD">
      <w:pPr>
        <w:pStyle w:val="ConsPlusNormal"/>
        <w:spacing w:before="220"/>
        <w:ind w:firstLine="540"/>
        <w:jc w:val="both"/>
      </w:pPr>
      <w:r>
        <w:t>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Министерство уведомляет о таком решении или таких изменениях:</w:t>
      </w:r>
    </w:p>
    <w:p w:rsidR="002128AD" w:rsidRDefault="002128AD">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2128AD" w:rsidRDefault="002128AD">
      <w:pPr>
        <w:pStyle w:val="ConsPlusNormal"/>
        <w:spacing w:before="220"/>
        <w:ind w:firstLine="540"/>
        <w:jc w:val="both"/>
      </w:pPr>
      <w:r>
        <w:t>2) орган регистрации прав;</w:t>
      </w:r>
    </w:p>
    <w:p w:rsidR="002128AD" w:rsidRDefault="002128AD">
      <w:pPr>
        <w:pStyle w:val="ConsPlusNormal"/>
        <w:spacing w:before="220"/>
        <w:ind w:firstLine="540"/>
        <w:jc w:val="both"/>
      </w:pPr>
      <w:r>
        <w:t>3) застройщика в случае внесения изменений в разрешение на строительство.</w:t>
      </w:r>
    </w:p>
    <w:p w:rsidR="002128AD" w:rsidRDefault="002128AD">
      <w:pPr>
        <w:pStyle w:val="ConsPlusNormal"/>
        <w:jc w:val="both"/>
      </w:pPr>
    </w:p>
    <w:p w:rsidR="002128AD" w:rsidRDefault="002128AD">
      <w:pPr>
        <w:pStyle w:val="ConsPlusTitle"/>
        <w:jc w:val="center"/>
        <w:outlineLvl w:val="2"/>
      </w:pPr>
      <w:r>
        <w:t>3.7. Порядок осуществления административных процедур</w:t>
      </w:r>
    </w:p>
    <w:p w:rsidR="002128AD" w:rsidRDefault="002128AD">
      <w:pPr>
        <w:pStyle w:val="ConsPlusTitle"/>
        <w:jc w:val="center"/>
      </w:pPr>
      <w:r>
        <w:t>в электронной форме, в том числе с использованием Единого</w:t>
      </w:r>
    </w:p>
    <w:p w:rsidR="002128AD" w:rsidRDefault="002128AD">
      <w:pPr>
        <w:pStyle w:val="ConsPlusTitle"/>
        <w:jc w:val="center"/>
      </w:pPr>
      <w:r>
        <w:t>портала</w:t>
      </w:r>
    </w:p>
    <w:p w:rsidR="002128AD" w:rsidRDefault="002128AD">
      <w:pPr>
        <w:pStyle w:val="ConsPlusNormal"/>
        <w:jc w:val="both"/>
      </w:pPr>
    </w:p>
    <w:p w:rsidR="002128AD" w:rsidRDefault="002128AD">
      <w:pPr>
        <w:pStyle w:val="ConsPlusNormal"/>
        <w:ind w:firstLine="540"/>
        <w:jc w:val="both"/>
      </w:pPr>
      <w:r>
        <w:t>3.7.1. Информация о государственной услуге и осуществляемых административных процедурах предоставляется заявителям в электронной форме с использованием Единого портала.</w:t>
      </w:r>
    </w:p>
    <w:p w:rsidR="002128AD" w:rsidRDefault="002128AD">
      <w:pPr>
        <w:pStyle w:val="ConsPlusNormal"/>
        <w:spacing w:before="220"/>
        <w:ind w:firstLine="540"/>
        <w:jc w:val="both"/>
      </w:pPr>
      <w:r>
        <w:t>3.7.2. Заявитель подает запрос о предоставлении государственной услуги и иные документы, необходимые для ее предоставления, в электронном виде.</w:t>
      </w:r>
    </w:p>
    <w:p w:rsidR="002128AD" w:rsidRDefault="002128AD">
      <w:pPr>
        <w:pStyle w:val="ConsPlusNormal"/>
        <w:spacing w:before="220"/>
        <w:ind w:firstLine="540"/>
        <w:jc w:val="both"/>
      </w:pPr>
      <w:r>
        <w:t>Информация в электронной форме, подписанная усиленной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Заявитель - физическое лицо имеет право использовать простую электронную подпись.</w:t>
      </w:r>
    </w:p>
    <w:p w:rsidR="002128AD" w:rsidRDefault="002128AD">
      <w:pPr>
        <w:pStyle w:val="ConsPlusNormal"/>
        <w:spacing w:before="220"/>
        <w:ind w:firstLine="540"/>
        <w:jc w:val="both"/>
      </w:pPr>
      <w:r>
        <w:t xml:space="preserve">3.7.3. При поступлении запроса за получением государственной услуги, подписанного усиленной квалифицированной электронной подписью, Министерство проводит проверку действительности усиленной квалифицированной электронной подписи в соответствии со </w:t>
      </w:r>
      <w:hyperlink r:id="rId89" w:history="1">
        <w:r>
          <w:rPr>
            <w:color w:val="0000FF"/>
          </w:rPr>
          <w:t>статьей 11</w:t>
        </w:r>
      </w:hyperlink>
      <w:r>
        <w:t xml:space="preserve"> Федерального закона от 6 апреля 2011 года N 63-ФЗ "Об электронной подписи".</w:t>
      </w:r>
    </w:p>
    <w:p w:rsidR="002128AD" w:rsidRDefault="002128AD">
      <w:pPr>
        <w:pStyle w:val="ConsPlusNormal"/>
        <w:spacing w:before="220"/>
        <w:ind w:firstLine="540"/>
        <w:jc w:val="both"/>
      </w:pPr>
      <w:r>
        <w:lastRenderedPageBreak/>
        <w:t>3.7.4. Заявитель получает сведения о ходе выполнения запроса о предоставлении государственной услуги в электронном виде.</w:t>
      </w:r>
    </w:p>
    <w:p w:rsidR="002128AD" w:rsidRDefault="002128AD">
      <w:pPr>
        <w:pStyle w:val="ConsPlusNormal"/>
        <w:spacing w:before="220"/>
        <w:ind w:firstLine="540"/>
        <w:jc w:val="both"/>
      </w:pPr>
      <w:r>
        <w:t>3.7.5. Обеспечивается информационное взаимодействие государственных органов, органов местного самоуправления, организаций, участвующих в предоставлении государственной услуги.</w:t>
      </w:r>
    </w:p>
    <w:p w:rsidR="002128AD" w:rsidRDefault="002128AD">
      <w:pPr>
        <w:pStyle w:val="ConsPlusNormal"/>
        <w:spacing w:before="220"/>
        <w:ind w:firstLine="540"/>
        <w:jc w:val="both"/>
      </w:pPr>
      <w:r>
        <w:t>3.7.6. Результат предоставления государственной услуги заявитель получает с использованием Единого портала.</w:t>
      </w:r>
    </w:p>
    <w:p w:rsidR="002128AD" w:rsidRDefault="002128AD">
      <w:pPr>
        <w:pStyle w:val="ConsPlusNormal"/>
        <w:spacing w:before="220"/>
        <w:ind w:firstLine="540"/>
        <w:jc w:val="both"/>
      </w:pPr>
      <w:r>
        <w:t>3.7.7. При предоставлении государственной услуги в электронной форме посредством Единого портала заявителю направляется:</w:t>
      </w:r>
    </w:p>
    <w:p w:rsidR="002128AD" w:rsidRDefault="002128AD">
      <w:pPr>
        <w:pStyle w:val="ConsPlusNormal"/>
        <w:spacing w:before="220"/>
        <w:ind w:firstLine="540"/>
        <w:jc w:val="both"/>
      </w:pPr>
      <w:r>
        <w:t>а) уведомление о приеме и регистрации заявления (запроса);</w:t>
      </w:r>
    </w:p>
    <w:p w:rsidR="002128AD" w:rsidRDefault="002128AD">
      <w:pPr>
        <w:pStyle w:val="ConsPlusNormal"/>
        <w:spacing w:before="220"/>
        <w:ind w:firstLine="540"/>
        <w:jc w:val="both"/>
      </w:pPr>
      <w:r>
        <w:t>б) уведомление о поступлении заявления (запроса) и прилагаемых к заявлению (запросу) документов Эксперту;</w:t>
      </w:r>
    </w:p>
    <w:p w:rsidR="002128AD" w:rsidRDefault="002128AD">
      <w:pPr>
        <w:pStyle w:val="ConsPlusNormal"/>
        <w:spacing w:before="220"/>
        <w:ind w:firstLine="540"/>
        <w:jc w:val="both"/>
      </w:pPr>
      <w:r>
        <w:t>в) уведомление о результатах рассмотрения документов, необходимых для предоставления государственной услуги (положительное или отрицательное);</w:t>
      </w:r>
    </w:p>
    <w:p w:rsidR="002128AD" w:rsidRDefault="002128AD">
      <w:pPr>
        <w:pStyle w:val="ConsPlusNormal"/>
        <w:spacing w:before="220"/>
        <w:ind w:firstLine="540"/>
        <w:jc w:val="both"/>
      </w:pPr>
      <w:r>
        <w:t xml:space="preserve">г) уведомление об окончании предоставления государственной услуги в виде направления заявителю документа, указанного в </w:t>
      </w:r>
      <w:hyperlink w:anchor="P98" w:history="1">
        <w:r>
          <w:rPr>
            <w:color w:val="0000FF"/>
          </w:rPr>
          <w:t>подразделе 2.3</w:t>
        </w:r>
      </w:hyperlink>
      <w:r>
        <w:t xml:space="preserve"> Административного регламента;</w:t>
      </w:r>
    </w:p>
    <w:p w:rsidR="002128AD" w:rsidRDefault="002128AD">
      <w:pPr>
        <w:pStyle w:val="ConsPlusNormal"/>
        <w:spacing w:before="220"/>
        <w:ind w:firstLine="540"/>
        <w:jc w:val="both"/>
      </w:pPr>
      <w:r>
        <w:t>д) уведомление о возможности получить результат предоставления государственной услуги на бумажном носителе.</w:t>
      </w:r>
    </w:p>
    <w:p w:rsidR="002128AD" w:rsidRDefault="002128AD">
      <w:pPr>
        <w:pStyle w:val="ConsPlusNormal"/>
        <w:jc w:val="both"/>
      </w:pPr>
    </w:p>
    <w:p w:rsidR="002128AD" w:rsidRDefault="002128AD">
      <w:pPr>
        <w:pStyle w:val="ConsPlusTitle"/>
        <w:jc w:val="center"/>
        <w:outlineLvl w:val="2"/>
      </w:pPr>
      <w:r>
        <w:t>3.8. Порядок исправления допущенных опечаток и ошибок</w:t>
      </w:r>
    </w:p>
    <w:p w:rsidR="002128AD" w:rsidRDefault="002128AD">
      <w:pPr>
        <w:pStyle w:val="ConsPlusTitle"/>
        <w:jc w:val="center"/>
      </w:pPr>
      <w:r>
        <w:t>в выданных в результате предоставления государственной</w:t>
      </w:r>
    </w:p>
    <w:p w:rsidR="002128AD" w:rsidRDefault="002128AD">
      <w:pPr>
        <w:pStyle w:val="ConsPlusTitle"/>
        <w:jc w:val="center"/>
      </w:pPr>
      <w:r>
        <w:t>услуги документах</w:t>
      </w:r>
    </w:p>
    <w:p w:rsidR="002128AD" w:rsidRDefault="002128AD">
      <w:pPr>
        <w:pStyle w:val="ConsPlusNormal"/>
        <w:jc w:val="center"/>
      </w:pPr>
      <w:r>
        <w:t xml:space="preserve">(введен </w:t>
      </w:r>
      <w:hyperlink r:id="rId90" w:history="1">
        <w:r>
          <w:rPr>
            <w:color w:val="0000FF"/>
          </w:rPr>
          <w:t>Приказом</w:t>
        </w:r>
      </w:hyperlink>
      <w:r>
        <w:t xml:space="preserve"> Министерства строительства, дорожного</w:t>
      </w:r>
    </w:p>
    <w:p w:rsidR="002128AD" w:rsidRDefault="002128AD">
      <w:pPr>
        <w:pStyle w:val="ConsPlusNormal"/>
        <w:jc w:val="center"/>
      </w:pPr>
      <w:r>
        <w:t>хозяйства и транспорта Забайкальского края</w:t>
      </w:r>
    </w:p>
    <w:p w:rsidR="002128AD" w:rsidRDefault="002128AD">
      <w:pPr>
        <w:pStyle w:val="ConsPlusNormal"/>
        <w:jc w:val="center"/>
      </w:pPr>
      <w:r>
        <w:t>от 20.12.2019 N 9-НПА)</w:t>
      </w:r>
    </w:p>
    <w:p w:rsidR="002128AD" w:rsidRDefault="002128AD">
      <w:pPr>
        <w:pStyle w:val="ConsPlusNormal"/>
        <w:jc w:val="both"/>
      </w:pPr>
    </w:p>
    <w:p w:rsidR="002128AD" w:rsidRDefault="002128AD">
      <w:pPr>
        <w:pStyle w:val="ConsPlusNormal"/>
        <w:ind w:firstLine="540"/>
        <w:jc w:val="both"/>
      </w:pPr>
      <w:r>
        <w:t>3.8.1. В случае выявления заявителем опечаток и ошибок в полученном заявителем документе, являющемся результатом предоставления государственной услуги, заявитель вправе обратиться в Министерство, в КГАУ "МФЦ Забайкальского края"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
    <w:p w:rsidR="002128AD" w:rsidRDefault="002128AD">
      <w:pPr>
        <w:pStyle w:val="ConsPlusNormal"/>
        <w:spacing w:before="220"/>
        <w:ind w:firstLine="540"/>
        <w:jc w:val="both"/>
      </w:pPr>
      <w:r>
        <w:t>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rsidR="002128AD" w:rsidRDefault="002128AD">
      <w:pPr>
        <w:pStyle w:val="ConsPlusNormal"/>
        <w:spacing w:before="220"/>
        <w:ind w:firstLine="540"/>
        <w:jc w:val="both"/>
      </w:pPr>
      <w:r>
        <w:t>- лично (заявителем представляется оригинал документа с опечатками и ошибками);</w:t>
      </w:r>
    </w:p>
    <w:p w:rsidR="002128AD" w:rsidRDefault="002128AD">
      <w:pPr>
        <w:pStyle w:val="ConsPlusNormal"/>
        <w:spacing w:before="220"/>
        <w:ind w:firstLine="540"/>
        <w:jc w:val="both"/>
      </w:pPr>
      <w:r>
        <w:t>- через организацию почтовой связи (заявителем направляется копия документа с опечатками и ошибками).</w:t>
      </w:r>
    </w:p>
    <w:p w:rsidR="002128AD" w:rsidRDefault="002128AD">
      <w:pPr>
        <w:pStyle w:val="ConsPlusNormal"/>
        <w:spacing w:before="220"/>
        <w:ind w:firstLine="540"/>
        <w:jc w:val="both"/>
      </w:pPr>
      <w:r>
        <w:t>Специалист Министерства, 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128AD" w:rsidRDefault="002128AD">
      <w:pPr>
        <w:pStyle w:val="ConsPlusNormal"/>
        <w:spacing w:before="220"/>
        <w:ind w:firstLine="540"/>
        <w:jc w:val="both"/>
      </w:pPr>
      <w:r>
        <w:t xml:space="preserve">В случае выявления допущенных опечаток и ошибок в выданном в результате предоставления государственной услуги документе специалист Министерства, ответственный за </w:t>
      </w:r>
      <w:r>
        <w:lastRenderedPageBreak/>
        <w:t>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заявления.</w:t>
      </w:r>
    </w:p>
    <w:p w:rsidR="002128AD" w:rsidRDefault="002128AD">
      <w:pPr>
        <w:pStyle w:val="ConsPlusNormal"/>
        <w:spacing w:before="220"/>
        <w:ind w:firstLine="540"/>
        <w:jc w:val="both"/>
      </w:pPr>
      <w:r>
        <w:t>Документ, содержащий опечатки и ошибки, после замены подлежит уничтожению.</w:t>
      </w:r>
    </w:p>
    <w:p w:rsidR="002128AD" w:rsidRDefault="002128AD">
      <w:pPr>
        <w:pStyle w:val="ConsPlusNormal"/>
        <w:spacing w:before="220"/>
        <w:ind w:firstLine="540"/>
        <w:jc w:val="both"/>
      </w:pPr>
      <w:r>
        <w:t>В случае отсутствия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письменно сообщает заявителю об отсутствии таких опечаток и ошибок в срок, не превышающий 5 рабочих дней с момента регистрации соответствующего заявления.</w:t>
      </w:r>
    </w:p>
    <w:p w:rsidR="002128AD" w:rsidRDefault="002128AD">
      <w:pPr>
        <w:pStyle w:val="ConsPlusNormal"/>
        <w:jc w:val="both"/>
      </w:pPr>
    </w:p>
    <w:p w:rsidR="002128AD" w:rsidRDefault="002128AD">
      <w:pPr>
        <w:pStyle w:val="ConsPlusTitle"/>
        <w:jc w:val="center"/>
        <w:outlineLvl w:val="1"/>
      </w:pPr>
      <w:r>
        <w:t>4. ФОРМЫ КОНТРОЛЯ ЗА ИСПОЛНЕНИЕМ АДМИНИСТРАТИВНОГО</w:t>
      </w:r>
    </w:p>
    <w:p w:rsidR="002128AD" w:rsidRDefault="002128AD">
      <w:pPr>
        <w:pStyle w:val="ConsPlusTitle"/>
        <w:jc w:val="center"/>
      </w:pPr>
      <w:r>
        <w:t>РЕГЛАМЕНТА</w:t>
      </w:r>
    </w:p>
    <w:p w:rsidR="002128AD" w:rsidRDefault="002128AD">
      <w:pPr>
        <w:pStyle w:val="ConsPlusNormal"/>
        <w:jc w:val="both"/>
      </w:pPr>
    </w:p>
    <w:p w:rsidR="002128AD" w:rsidRDefault="002128AD">
      <w:pPr>
        <w:pStyle w:val="ConsPlusTitle"/>
        <w:jc w:val="center"/>
        <w:outlineLvl w:val="2"/>
      </w:pPr>
      <w:r>
        <w:t>4.1. Порядок осуществления текущего контроля за соблюдением</w:t>
      </w:r>
    </w:p>
    <w:p w:rsidR="002128AD" w:rsidRDefault="002128AD">
      <w:pPr>
        <w:pStyle w:val="ConsPlusTitle"/>
        <w:jc w:val="center"/>
      </w:pPr>
      <w:r>
        <w:t>и исполнением ответственными должностными лицами положений</w:t>
      </w:r>
    </w:p>
    <w:p w:rsidR="002128AD" w:rsidRDefault="002128AD">
      <w:pPr>
        <w:pStyle w:val="ConsPlusTitle"/>
        <w:jc w:val="center"/>
      </w:pPr>
      <w:r>
        <w:t>административного регламента и иных нормативных правовых</w:t>
      </w:r>
    </w:p>
    <w:p w:rsidR="002128AD" w:rsidRDefault="002128AD">
      <w:pPr>
        <w:pStyle w:val="ConsPlusTitle"/>
        <w:jc w:val="center"/>
      </w:pPr>
      <w:r>
        <w:t>актов, устанавливающих требования к предоставлению</w:t>
      </w:r>
    </w:p>
    <w:p w:rsidR="002128AD" w:rsidRDefault="002128AD">
      <w:pPr>
        <w:pStyle w:val="ConsPlusTitle"/>
        <w:jc w:val="center"/>
      </w:pPr>
      <w:r>
        <w:t>государственной услуги, а также принятием ими решений</w:t>
      </w:r>
    </w:p>
    <w:p w:rsidR="002128AD" w:rsidRDefault="002128AD">
      <w:pPr>
        <w:pStyle w:val="ConsPlusNormal"/>
        <w:jc w:val="both"/>
      </w:pPr>
    </w:p>
    <w:p w:rsidR="002128AD" w:rsidRDefault="002128AD">
      <w:pPr>
        <w:pStyle w:val="ConsPlusNormal"/>
        <w:ind w:firstLine="540"/>
        <w:jc w:val="both"/>
      </w:pPr>
      <w:r>
        <w:t>Должностными лицами Министерства, ответственными за выдачу разрешения, являются:</w:t>
      </w:r>
    </w:p>
    <w:p w:rsidR="002128AD" w:rsidRDefault="002128AD">
      <w:pPr>
        <w:pStyle w:val="ConsPlusNormal"/>
        <w:spacing w:before="220"/>
        <w:ind w:firstLine="540"/>
        <w:jc w:val="both"/>
      </w:pPr>
      <w:r>
        <w:t>- начальник отдела градостроительного развития территорий и архитектуры;</w:t>
      </w:r>
    </w:p>
    <w:p w:rsidR="002128AD" w:rsidRDefault="002128AD">
      <w:pPr>
        <w:pStyle w:val="ConsPlusNormal"/>
        <w:spacing w:before="220"/>
        <w:ind w:firstLine="540"/>
        <w:jc w:val="both"/>
      </w:pPr>
      <w:r>
        <w:t>- консультант отдела градостроительного развития территорий и архитектуры.</w:t>
      </w:r>
    </w:p>
    <w:p w:rsidR="002128AD" w:rsidRDefault="002128AD">
      <w:pPr>
        <w:pStyle w:val="ConsPlusNormal"/>
        <w:spacing w:before="220"/>
        <w:ind w:firstLine="540"/>
        <w:jc w:val="both"/>
      </w:pPr>
      <w:r>
        <w:t>За исполнением государственной услуги осуществляется текущий и внеплановый контроль.</w:t>
      </w:r>
    </w:p>
    <w:p w:rsidR="002128AD" w:rsidRDefault="002128AD">
      <w:pPr>
        <w:pStyle w:val="ConsPlusNormal"/>
        <w:spacing w:before="220"/>
        <w:ind w:firstLine="540"/>
        <w:jc w:val="both"/>
      </w:pPr>
      <w:r>
        <w:t>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в рамках осуществления административных процедур по предоставлению государственной услуги осуществляет министр строительства, дорожного хозяйства и транспорта Забайкальского края в соответствии с внутренними распорядительными документами Министерства.</w:t>
      </w:r>
    </w:p>
    <w:p w:rsidR="002128AD" w:rsidRDefault="002128AD">
      <w:pPr>
        <w:pStyle w:val="ConsPlusNormal"/>
        <w:spacing w:before="220"/>
        <w:ind w:firstLine="540"/>
        <w:jc w:val="both"/>
      </w:pPr>
      <w:r>
        <w:t>Периодичность осуществления текущего контроля устанавливается министром строительства, дорожного хозяйства и транспорта Забайкальского края.</w:t>
      </w:r>
    </w:p>
    <w:p w:rsidR="002128AD" w:rsidRDefault="002128AD">
      <w:pPr>
        <w:pStyle w:val="ConsPlusNormal"/>
        <w:jc w:val="both"/>
      </w:pPr>
    </w:p>
    <w:p w:rsidR="002128AD" w:rsidRDefault="002128AD">
      <w:pPr>
        <w:pStyle w:val="ConsPlusTitle"/>
        <w:jc w:val="center"/>
        <w:outlineLvl w:val="2"/>
      </w:pPr>
      <w:r>
        <w:t>4.2. Порядок и периодичность осуществления плановых</w:t>
      </w:r>
    </w:p>
    <w:p w:rsidR="002128AD" w:rsidRDefault="002128AD">
      <w:pPr>
        <w:pStyle w:val="ConsPlusTitle"/>
        <w:jc w:val="center"/>
      </w:pPr>
      <w:r>
        <w:t>и внеплановых проверок полноты и качества предоставления</w:t>
      </w:r>
    </w:p>
    <w:p w:rsidR="002128AD" w:rsidRDefault="002128AD">
      <w:pPr>
        <w:pStyle w:val="ConsPlusTitle"/>
        <w:jc w:val="center"/>
      </w:pPr>
      <w:r>
        <w:t>государственной услуги, в том числе порядок и формы контроля</w:t>
      </w:r>
    </w:p>
    <w:p w:rsidR="002128AD" w:rsidRDefault="002128AD">
      <w:pPr>
        <w:pStyle w:val="ConsPlusTitle"/>
        <w:jc w:val="center"/>
      </w:pPr>
      <w:r>
        <w:t>за полнотой и качеством предоставления государственной</w:t>
      </w:r>
    </w:p>
    <w:p w:rsidR="002128AD" w:rsidRDefault="002128AD">
      <w:pPr>
        <w:pStyle w:val="ConsPlusTitle"/>
        <w:jc w:val="center"/>
      </w:pPr>
      <w:r>
        <w:t>услуги</w:t>
      </w:r>
    </w:p>
    <w:p w:rsidR="002128AD" w:rsidRDefault="002128AD">
      <w:pPr>
        <w:pStyle w:val="ConsPlusNormal"/>
        <w:jc w:val="both"/>
      </w:pPr>
    </w:p>
    <w:p w:rsidR="002128AD" w:rsidRDefault="002128AD">
      <w:pPr>
        <w:pStyle w:val="ConsPlusNormal"/>
        <w:ind w:firstLine="540"/>
        <w:jc w:val="both"/>
      </w:pPr>
      <w:r>
        <w:t>Плановые проверки полноты и качества предоставления государственной услуги проводятся в соответствии с планом работы Министерства.</w:t>
      </w:r>
    </w:p>
    <w:p w:rsidR="002128AD" w:rsidRDefault="002128AD">
      <w:pPr>
        <w:pStyle w:val="ConsPlusNormal"/>
        <w:spacing w:before="220"/>
        <w:ind w:firstLine="540"/>
        <w:jc w:val="both"/>
      </w:pPr>
      <w:r>
        <w:t>Внеплановый контроль осуществляется на основании поступивших в Министерство жалоб.</w:t>
      </w:r>
    </w:p>
    <w:p w:rsidR="002128AD" w:rsidRDefault="002128AD">
      <w:pPr>
        <w:pStyle w:val="ConsPlusNormal"/>
        <w:spacing w:before="220"/>
        <w:ind w:firstLine="540"/>
        <w:jc w:val="both"/>
      </w:pPr>
      <w:r>
        <w:t>Контроль полноты и качества предоставления государственной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128AD" w:rsidRDefault="002128AD">
      <w:pPr>
        <w:pStyle w:val="ConsPlusNormal"/>
        <w:jc w:val="both"/>
      </w:pPr>
    </w:p>
    <w:p w:rsidR="002128AD" w:rsidRDefault="002128AD">
      <w:pPr>
        <w:pStyle w:val="ConsPlusTitle"/>
        <w:jc w:val="center"/>
        <w:outlineLvl w:val="2"/>
      </w:pPr>
      <w:r>
        <w:t>4.3. Ответственность должностных лиц Министерства за решения</w:t>
      </w:r>
    </w:p>
    <w:p w:rsidR="002128AD" w:rsidRDefault="002128AD">
      <w:pPr>
        <w:pStyle w:val="ConsPlusTitle"/>
        <w:jc w:val="center"/>
      </w:pPr>
      <w:r>
        <w:lastRenderedPageBreak/>
        <w:t>и действия (бездействие), принимаемые (осуществляемые) ими</w:t>
      </w:r>
    </w:p>
    <w:p w:rsidR="002128AD" w:rsidRDefault="002128AD">
      <w:pPr>
        <w:pStyle w:val="ConsPlusTitle"/>
        <w:jc w:val="center"/>
      </w:pPr>
      <w:r>
        <w:t>в ходе предоставления государственной услуги</w:t>
      </w:r>
    </w:p>
    <w:p w:rsidR="002128AD" w:rsidRDefault="002128AD">
      <w:pPr>
        <w:pStyle w:val="ConsPlusNormal"/>
        <w:jc w:val="both"/>
      </w:pPr>
    </w:p>
    <w:p w:rsidR="002128AD" w:rsidRDefault="002128AD">
      <w:pPr>
        <w:pStyle w:val="ConsPlusNormal"/>
        <w:ind w:firstLine="540"/>
        <w:jc w:val="both"/>
      </w:pPr>
      <w:r>
        <w:t>Должностные лица, предоставляющие государственную услугу,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rsidR="002128AD" w:rsidRDefault="002128AD">
      <w:pPr>
        <w:pStyle w:val="ConsPlusNormal"/>
        <w:jc w:val="both"/>
      </w:pPr>
    </w:p>
    <w:p w:rsidR="002128AD" w:rsidRDefault="002128AD">
      <w:pPr>
        <w:pStyle w:val="ConsPlusTitle"/>
        <w:jc w:val="center"/>
        <w:outlineLvl w:val="2"/>
      </w:pPr>
      <w:r>
        <w:t>4.4. Положения, характеризующие требования к порядку</w:t>
      </w:r>
    </w:p>
    <w:p w:rsidR="002128AD" w:rsidRDefault="002128AD">
      <w:pPr>
        <w:pStyle w:val="ConsPlusTitle"/>
        <w:jc w:val="center"/>
      </w:pPr>
      <w:r>
        <w:t>и формам контроля за предоставлением государственной услуги,</w:t>
      </w:r>
    </w:p>
    <w:p w:rsidR="002128AD" w:rsidRDefault="002128AD">
      <w:pPr>
        <w:pStyle w:val="ConsPlusTitle"/>
        <w:jc w:val="center"/>
      </w:pPr>
      <w:r>
        <w:t>в том числе со стороны граждан, их объединений и организаций</w:t>
      </w:r>
    </w:p>
    <w:p w:rsidR="002128AD" w:rsidRDefault="002128AD">
      <w:pPr>
        <w:pStyle w:val="ConsPlusNormal"/>
        <w:jc w:val="both"/>
      </w:pPr>
    </w:p>
    <w:p w:rsidR="002128AD" w:rsidRDefault="002128AD">
      <w:pPr>
        <w:pStyle w:val="ConsPlusNormal"/>
        <w:ind w:firstLine="540"/>
        <w:jc w:val="both"/>
      </w:pPr>
      <w:r>
        <w:t>Контроль за предоставлением государственной услуги со стороны граждан, их объединений и организаций осуществляется с использованием информации, в рамках предоставления государственной услуги размещенной на официальном сайте Министерства, а также в порядке и формах, установленных законодательством Российской Федерации.</w:t>
      </w:r>
    </w:p>
    <w:p w:rsidR="002128AD" w:rsidRDefault="002128AD">
      <w:pPr>
        <w:pStyle w:val="ConsPlusNormal"/>
        <w:jc w:val="both"/>
      </w:pPr>
    </w:p>
    <w:p w:rsidR="002128AD" w:rsidRDefault="002128AD">
      <w:pPr>
        <w:pStyle w:val="ConsPlusTitle"/>
        <w:jc w:val="center"/>
        <w:outlineLvl w:val="1"/>
      </w:pPr>
      <w:r>
        <w:t>5. ДОСУДЕБНЫЙ (ВНЕСУДЕБНЫЙ) ПОРЯДОК ОБЖАЛОВАНИЯ РЕШЕНИЙ</w:t>
      </w:r>
    </w:p>
    <w:p w:rsidR="002128AD" w:rsidRDefault="002128AD">
      <w:pPr>
        <w:pStyle w:val="ConsPlusTitle"/>
        <w:jc w:val="center"/>
      </w:pPr>
      <w:r>
        <w:t>И ДЕЙСТВИЙ (БЕЗДЕЙСТВИЯ) ОРГАНА, ПРЕДОСТАВЛЯЮЩЕГО</w:t>
      </w:r>
    </w:p>
    <w:p w:rsidR="002128AD" w:rsidRDefault="002128AD">
      <w:pPr>
        <w:pStyle w:val="ConsPlusTitle"/>
        <w:jc w:val="center"/>
      </w:pPr>
      <w:r>
        <w:t>ГОСУДАРСТВЕННУЮ УСЛУГУ, А ТАКЖЕ ДОЛЖНОСТНЫХ ЛИЦ,</w:t>
      </w:r>
    </w:p>
    <w:p w:rsidR="002128AD" w:rsidRDefault="002128AD">
      <w:pPr>
        <w:pStyle w:val="ConsPlusTitle"/>
        <w:jc w:val="center"/>
      </w:pPr>
      <w:r>
        <w:t>ГОСУДАРСТВЕННЫХ СЛУЖАЩИХ</w:t>
      </w:r>
    </w:p>
    <w:p w:rsidR="002128AD" w:rsidRDefault="002128AD">
      <w:pPr>
        <w:pStyle w:val="ConsPlusNormal"/>
        <w:jc w:val="both"/>
      </w:pPr>
    </w:p>
    <w:p w:rsidR="002128AD" w:rsidRDefault="002128AD">
      <w:pPr>
        <w:pStyle w:val="ConsPlusTitle"/>
        <w:jc w:val="center"/>
        <w:outlineLvl w:val="2"/>
      </w:pPr>
      <w:r>
        <w:t>5.1. Информация для заинтересованных лиц об их праве</w:t>
      </w:r>
    </w:p>
    <w:p w:rsidR="002128AD" w:rsidRDefault="002128AD">
      <w:pPr>
        <w:pStyle w:val="ConsPlusTitle"/>
        <w:jc w:val="center"/>
      </w:pPr>
      <w:r>
        <w:t>на досудебное (внесудебное) обжалование действий</w:t>
      </w:r>
    </w:p>
    <w:p w:rsidR="002128AD" w:rsidRDefault="002128AD">
      <w:pPr>
        <w:pStyle w:val="ConsPlusTitle"/>
        <w:jc w:val="center"/>
      </w:pPr>
      <w:r>
        <w:t>(бездействия) и (или) решений, принятых (осуществленных)</w:t>
      </w:r>
    </w:p>
    <w:p w:rsidR="002128AD" w:rsidRDefault="002128AD">
      <w:pPr>
        <w:pStyle w:val="ConsPlusTitle"/>
        <w:jc w:val="center"/>
      </w:pPr>
      <w:r>
        <w:t>в ходе предоставления государственной услуги</w:t>
      </w:r>
    </w:p>
    <w:p w:rsidR="002128AD" w:rsidRDefault="002128AD">
      <w:pPr>
        <w:pStyle w:val="ConsPlusNormal"/>
        <w:jc w:val="both"/>
      </w:pPr>
    </w:p>
    <w:p w:rsidR="002128AD" w:rsidRDefault="002128AD">
      <w:pPr>
        <w:pStyle w:val="ConsPlusNormal"/>
        <w:ind w:firstLine="540"/>
        <w:jc w:val="both"/>
      </w:pPr>
      <w:r>
        <w:t>5.1.1. Заявитель вправе подать жалобу на решения и действия (бездействие) Министерства, должностных лиц Министерства, КГАУ "МФЦ Забайкальского края", работника КГАУ "МФЦ Забайкальского края" (далее - жалоба).</w:t>
      </w:r>
    </w:p>
    <w:p w:rsidR="002128AD" w:rsidRDefault="002128AD">
      <w:pPr>
        <w:pStyle w:val="ConsPlusNormal"/>
        <w:jc w:val="both"/>
      </w:pPr>
      <w:r>
        <w:t xml:space="preserve">(п. 5.1.1 в ред. </w:t>
      </w:r>
      <w:hyperlink r:id="rId91" w:history="1">
        <w:r>
          <w:rPr>
            <w:color w:val="0000FF"/>
          </w:rPr>
          <w:t>Приказа</w:t>
        </w:r>
      </w:hyperlink>
      <w:r>
        <w:t xml:space="preserve"> Министерства строительства, дорожного хозяйства и транспорта Забайкальского края от 20.12.2019 N 9-НПА)</w:t>
      </w:r>
    </w:p>
    <w:p w:rsidR="002128AD" w:rsidRDefault="002128AD">
      <w:pPr>
        <w:pStyle w:val="ConsPlusNormal"/>
        <w:spacing w:before="220"/>
        <w:ind w:firstLine="540"/>
        <w:jc w:val="both"/>
      </w:pPr>
      <w:r>
        <w:t>5.1.2. Предметом досудебного (внесудебного) обжалования являются решения и действия (бездействие), не соответствующие настоящему административному регламенту, иному нормативному правовому акту, регламентирующему предоставление государственной услуги, и нарушающие права и законные интересы заявителей, в том числе в следующих случаях:</w:t>
      </w:r>
    </w:p>
    <w:p w:rsidR="002128AD" w:rsidRDefault="002128AD">
      <w:pPr>
        <w:pStyle w:val="ConsPlusNormal"/>
        <w:spacing w:before="220"/>
        <w:ind w:firstLine="540"/>
        <w:jc w:val="both"/>
      </w:pPr>
      <w:r>
        <w:t>1) нарушение срока регистрации запроса заявителя о предоставлении государственной услуги;</w:t>
      </w:r>
    </w:p>
    <w:p w:rsidR="002128AD" w:rsidRDefault="002128AD">
      <w:pPr>
        <w:pStyle w:val="ConsPlusNormal"/>
        <w:spacing w:before="220"/>
        <w:ind w:firstLine="540"/>
        <w:jc w:val="both"/>
      </w:pPr>
      <w:r>
        <w:t>2) нарушение срока предоставления государственной услуги;</w:t>
      </w:r>
    </w:p>
    <w:p w:rsidR="002128AD" w:rsidRDefault="002128A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w:t>
      </w:r>
    </w:p>
    <w:p w:rsidR="002128AD" w:rsidRDefault="002128A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законами и иными нормативными правовыми актами Забайкальского края для предоставления государственной услуги, у заявителя;</w:t>
      </w:r>
    </w:p>
    <w:p w:rsidR="002128AD" w:rsidRDefault="002128AD">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2128AD" w:rsidRDefault="002128AD">
      <w:pPr>
        <w:pStyle w:val="ConsPlusNormal"/>
        <w:spacing w:before="220"/>
        <w:ind w:firstLine="540"/>
        <w:jc w:val="both"/>
      </w:pPr>
      <w: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2128AD" w:rsidRDefault="002128AD">
      <w:pPr>
        <w:pStyle w:val="ConsPlusNormal"/>
        <w:spacing w:before="220"/>
        <w:ind w:firstLine="540"/>
        <w:jc w:val="both"/>
      </w:pPr>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128AD" w:rsidRDefault="002128AD">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2128AD" w:rsidRDefault="002128AD">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p>
    <w:p w:rsidR="002128AD" w:rsidRDefault="002128AD">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2"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3" w:history="1">
        <w:r>
          <w:rPr>
            <w:color w:val="0000FF"/>
          </w:rPr>
          <w:t>частью 1.3 статьи 16</w:t>
        </w:r>
      </w:hyperlink>
      <w:r>
        <w:t xml:space="preserve"> Федерального закона N 210-ФЗ.</w:t>
      </w:r>
    </w:p>
    <w:p w:rsidR="002128AD" w:rsidRDefault="002128AD">
      <w:pPr>
        <w:pStyle w:val="ConsPlusNormal"/>
        <w:spacing w:before="220"/>
        <w:ind w:firstLine="540"/>
        <w:jc w:val="both"/>
      </w:pPr>
      <w:r>
        <w:t>5.1.3. Жалоба должна содержать:</w:t>
      </w:r>
    </w:p>
    <w:p w:rsidR="002128AD" w:rsidRDefault="002128AD">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2128AD" w:rsidRDefault="002128AD">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28AD" w:rsidRDefault="002128AD">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2128AD" w:rsidRDefault="002128AD">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2128AD" w:rsidRDefault="002128AD">
      <w:pPr>
        <w:pStyle w:val="ConsPlusNormal"/>
        <w:jc w:val="both"/>
      </w:pPr>
    </w:p>
    <w:p w:rsidR="002128AD" w:rsidRDefault="002128AD">
      <w:pPr>
        <w:pStyle w:val="ConsPlusTitle"/>
        <w:jc w:val="center"/>
        <w:outlineLvl w:val="2"/>
      </w:pPr>
      <w:bookmarkStart w:id="21" w:name="P577"/>
      <w:bookmarkEnd w:id="21"/>
      <w:r>
        <w:t>5.2. Органы исполнительной власти, организации</w:t>
      </w:r>
    </w:p>
    <w:p w:rsidR="002128AD" w:rsidRDefault="002128AD">
      <w:pPr>
        <w:pStyle w:val="ConsPlusTitle"/>
        <w:jc w:val="center"/>
      </w:pPr>
      <w:r>
        <w:t>и уполномоченные на рассмотрение жалобы лица, которым может</w:t>
      </w:r>
    </w:p>
    <w:p w:rsidR="002128AD" w:rsidRDefault="002128AD">
      <w:pPr>
        <w:pStyle w:val="ConsPlusTitle"/>
        <w:jc w:val="center"/>
      </w:pPr>
      <w:r>
        <w:t>быть направлена жалоба заявителя в досудебном (внесудебном)</w:t>
      </w:r>
    </w:p>
    <w:p w:rsidR="002128AD" w:rsidRDefault="002128AD">
      <w:pPr>
        <w:pStyle w:val="ConsPlusTitle"/>
        <w:jc w:val="center"/>
      </w:pPr>
      <w:r>
        <w:t>порядке</w:t>
      </w:r>
    </w:p>
    <w:p w:rsidR="002128AD" w:rsidRDefault="002128AD">
      <w:pPr>
        <w:pStyle w:val="ConsPlusNormal"/>
        <w:jc w:val="center"/>
      </w:pPr>
      <w:r>
        <w:t xml:space="preserve">(в ред. </w:t>
      </w:r>
      <w:hyperlink r:id="rId94" w:history="1">
        <w:r>
          <w:rPr>
            <w:color w:val="0000FF"/>
          </w:rPr>
          <w:t>Приказа</w:t>
        </w:r>
      </w:hyperlink>
      <w:r>
        <w:t xml:space="preserve"> Министерства строительства, дорожного</w:t>
      </w:r>
    </w:p>
    <w:p w:rsidR="002128AD" w:rsidRDefault="002128AD">
      <w:pPr>
        <w:pStyle w:val="ConsPlusNormal"/>
        <w:jc w:val="center"/>
      </w:pPr>
      <w:r>
        <w:t>хозяйства и транспорта Забайкальского края</w:t>
      </w:r>
    </w:p>
    <w:p w:rsidR="002128AD" w:rsidRDefault="002128AD">
      <w:pPr>
        <w:pStyle w:val="ConsPlusNormal"/>
        <w:jc w:val="center"/>
      </w:pPr>
      <w:r>
        <w:lastRenderedPageBreak/>
        <w:t>от 20.12.2019 N 9-НПА)</w:t>
      </w:r>
    </w:p>
    <w:p w:rsidR="002128AD" w:rsidRDefault="002128AD">
      <w:pPr>
        <w:pStyle w:val="ConsPlusNormal"/>
        <w:jc w:val="both"/>
      </w:pPr>
    </w:p>
    <w:p w:rsidR="002128AD" w:rsidRDefault="002128AD">
      <w:pPr>
        <w:pStyle w:val="ConsPlusNormal"/>
        <w:ind w:firstLine="540"/>
        <w:jc w:val="both"/>
      </w:pPr>
      <w:r>
        <w:t>5.2.1. Жалоба подается в письменной форме на бумажном носителе, в электронной форме в Министерство, в КГАУ "МФЦ Забайкальского края".</w:t>
      </w:r>
    </w:p>
    <w:p w:rsidR="002128AD" w:rsidRDefault="002128AD">
      <w:pPr>
        <w:pStyle w:val="ConsPlusNormal"/>
        <w:spacing w:before="220"/>
        <w:ind w:firstLine="540"/>
        <w:jc w:val="both"/>
      </w:pPr>
      <w:r>
        <w:t>5.2.2. Жалоба на решения и действия (бездействие) Министерства, должностного лица Министерства, предоставляющего государственную услугу, может быть направлена по почте, через КГАУ "МФЦ Забайкальского края", с использованием информационно-телекоммуникационной сети "Интернет", официального сайта Министерства, Единого портала, а также может быть принята при личном приеме заявителя.</w:t>
      </w:r>
    </w:p>
    <w:p w:rsidR="002128AD" w:rsidRDefault="002128AD">
      <w:pPr>
        <w:pStyle w:val="ConsPlusNormal"/>
        <w:spacing w:before="220"/>
        <w:ind w:firstLine="540"/>
        <w:jc w:val="both"/>
      </w:pPr>
      <w:r>
        <w:t>5.2.3. Жалоба на решения и действия (бездействие) КГАУ "МФЦ Забайкальского края", работника КГАУ "МФЦ Забайкальского края" может быть направлена по почте, с использованием информационно-телекоммуникационной сети "Интернет", официального сайта КГАУ "МФЦ Забайкальского края", Единого портала, а также может быть принята при личном приеме заявителя.</w:t>
      </w:r>
    </w:p>
    <w:p w:rsidR="002128AD" w:rsidRDefault="002128AD">
      <w:pPr>
        <w:pStyle w:val="ConsPlusNormal"/>
        <w:spacing w:before="220"/>
        <w:ind w:firstLine="540"/>
        <w:jc w:val="both"/>
      </w:pPr>
      <w:r>
        <w:t>5.2.4. Жалоба на решение и действие (бездействие) министра строительства, дорожного хозяйства и транспорта Забайкальского края может быть подана заместителю председателя Правительства Забайкальского края, курирующему деятельность Министерства.</w:t>
      </w:r>
    </w:p>
    <w:p w:rsidR="002128AD" w:rsidRDefault="002128AD">
      <w:pPr>
        <w:pStyle w:val="ConsPlusNormal"/>
        <w:spacing w:before="220"/>
        <w:ind w:firstLine="540"/>
        <w:jc w:val="both"/>
      </w:pPr>
      <w:r>
        <w:t>5.2.5. Жалоба на решение и действие (бездействие) работника КГАУ "МФЦ Забайкальского края" может быть подана руководителю КГАУ "МФЦ Забайкальского края".</w:t>
      </w:r>
    </w:p>
    <w:p w:rsidR="002128AD" w:rsidRDefault="002128AD">
      <w:pPr>
        <w:pStyle w:val="ConsPlusNormal"/>
        <w:spacing w:before="220"/>
        <w:ind w:firstLine="540"/>
        <w:jc w:val="both"/>
      </w:pPr>
      <w:r>
        <w:t>Жалоба на решение и действие (бездействие) КГАУ "МФЦ Забайкальского края" может быть подана учредителю КГАУ "МФЦ Забайкальского края".</w:t>
      </w:r>
    </w:p>
    <w:p w:rsidR="002128AD" w:rsidRDefault="002128AD">
      <w:pPr>
        <w:pStyle w:val="ConsPlusNormal"/>
        <w:spacing w:before="220"/>
        <w:ind w:firstLine="540"/>
        <w:jc w:val="both"/>
      </w:pPr>
      <w:r>
        <w:t xml:space="preserve">5.2.6. Жалоба на решения и (или) действия (бездействие) Министерства, должностных лиц Министерства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95" w:history="1">
        <w:r>
          <w:rPr>
            <w:color w:val="0000FF"/>
          </w:rPr>
          <w:t>частью 2 статьи 6</w:t>
        </w:r>
      </w:hyperlink>
      <w:r>
        <w:t xml:space="preserve"> Градостроительного кодекса Российской Федерации, может быть подана в антимонопольный орган.</w:t>
      </w:r>
    </w:p>
    <w:p w:rsidR="002128AD" w:rsidRDefault="002128AD">
      <w:pPr>
        <w:pStyle w:val="ConsPlusNormal"/>
        <w:spacing w:before="220"/>
        <w:ind w:firstLine="540"/>
        <w:jc w:val="both"/>
      </w:pPr>
      <w:r>
        <w:t>При поступлении указанной жалобы в Министерство Министерство в течение 3 рабочих дней направляет копию жалобы в антимонопольный орган.</w:t>
      </w:r>
    </w:p>
    <w:p w:rsidR="002128AD" w:rsidRDefault="002128AD">
      <w:pPr>
        <w:pStyle w:val="ConsPlusNormal"/>
        <w:jc w:val="both"/>
      </w:pPr>
    </w:p>
    <w:p w:rsidR="002128AD" w:rsidRDefault="002128AD">
      <w:pPr>
        <w:pStyle w:val="ConsPlusTitle"/>
        <w:jc w:val="center"/>
        <w:outlineLvl w:val="2"/>
      </w:pPr>
      <w:r>
        <w:t>5.3. Способы информирования заявителей о порядке подачи</w:t>
      </w:r>
    </w:p>
    <w:p w:rsidR="002128AD" w:rsidRDefault="002128AD">
      <w:pPr>
        <w:pStyle w:val="ConsPlusTitle"/>
        <w:jc w:val="center"/>
      </w:pPr>
      <w:r>
        <w:t>и рассмотрения жалобы, в том числе с использованием</w:t>
      </w:r>
    </w:p>
    <w:p w:rsidR="002128AD" w:rsidRDefault="002128AD">
      <w:pPr>
        <w:pStyle w:val="ConsPlusTitle"/>
        <w:jc w:val="center"/>
      </w:pPr>
      <w:r>
        <w:t>федеральной государственной информационной системы "Единый</w:t>
      </w:r>
    </w:p>
    <w:p w:rsidR="002128AD" w:rsidRDefault="002128AD">
      <w:pPr>
        <w:pStyle w:val="ConsPlusTitle"/>
        <w:jc w:val="center"/>
      </w:pPr>
      <w:r>
        <w:t>портал государственных и муниципальных услуг (функций)"</w:t>
      </w:r>
    </w:p>
    <w:p w:rsidR="002128AD" w:rsidRDefault="002128AD">
      <w:pPr>
        <w:pStyle w:val="ConsPlusNormal"/>
        <w:jc w:val="both"/>
      </w:pPr>
    </w:p>
    <w:p w:rsidR="002128AD" w:rsidRDefault="002128AD">
      <w:pPr>
        <w:pStyle w:val="ConsPlusNormal"/>
        <w:ind w:firstLine="540"/>
        <w:jc w:val="both"/>
      </w:pPr>
      <w:r>
        <w:t>5.3.1. Информация о порядке подачи и рассмотрения жалобы предоставляется посредством письменного обращения, обращения по телефону, по электронной почте, при личном обращении, а также посредством размещения на стендах в местах предоставления государственной услуги, в информационно-телекоммуникационной сети "Интернет" на официальном сайте Министерства.</w:t>
      </w:r>
    </w:p>
    <w:p w:rsidR="002128AD" w:rsidRDefault="002128AD">
      <w:pPr>
        <w:pStyle w:val="ConsPlusNormal"/>
        <w:spacing w:before="220"/>
        <w:ind w:firstLine="540"/>
        <w:jc w:val="both"/>
      </w:pPr>
      <w:r>
        <w:t>5.3.2.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128AD" w:rsidRDefault="002128AD">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128AD" w:rsidRDefault="002128AD">
      <w:pPr>
        <w:pStyle w:val="ConsPlusNormal"/>
        <w:spacing w:before="220"/>
        <w:ind w:firstLine="540"/>
        <w:jc w:val="both"/>
      </w:pPr>
      <w:bookmarkStart w:id="22" w:name="P602"/>
      <w:bookmarkEnd w:id="22"/>
      <w:r>
        <w:t xml:space="preserve">а) оформленная в соответствии с законодательством Российской Федерации доверенность </w:t>
      </w:r>
      <w:r>
        <w:lastRenderedPageBreak/>
        <w:t>(для физических лиц),</w:t>
      </w:r>
    </w:p>
    <w:p w:rsidR="002128AD" w:rsidRDefault="002128AD">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128AD" w:rsidRDefault="002128AD">
      <w:pPr>
        <w:pStyle w:val="ConsPlusNormal"/>
        <w:spacing w:before="220"/>
        <w:ind w:firstLine="540"/>
        <w:jc w:val="both"/>
      </w:pPr>
      <w:bookmarkStart w:id="23" w:name="P604"/>
      <w:bookmarkEnd w:id="23"/>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28AD" w:rsidRDefault="002128AD">
      <w:pPr>
        <w:pStyle w:val="ConsPlusNormal"/>
        <w:spacing w:before="220"/>
        <w:ind w:firstLine="540"/>
        <w:jc w:val="both"/>
      </w:pPr>
      <w:r>
        <w:t xml:space="preserve">При подаче жалобы в электронном виде документы, указанные в </w:t>
      </w:r>
      <w:hyperlink w:anchor="P602" w:history="1">
        <w:r>
          <w:rPr>
            <w:color w:val="0000FF"/>
          </w:rPr>
          <w:t>подпунктах "а"</w:t>
        </w:r>
      </w:hyperlink>
      <w:r>
        <w:t xml:space="preserve"> - </w:t>
      </w:r>
      <w:hyperlink w:anchor="P604" w:history="1">
        <w:r>
          <w:rPr>
            <w:color w:val="0000FF"/>
          </w:rPr>
          <w:t>"в"</w:t>
        </w:r>
      </w:hyperlink>
      <w: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28AD" w:rsidRDefault="002128AD">
      <w:pPr>
        <w:pStyle w:val="ConsPlusNormal"/>
        <w:spacing w:before="220"/>
        <w:ind w:firstLine="540"/>
        <w:jc w:val="both"/>
      </w:pPr>
      <w:r>
        <w:t>5.3.3. Основанием для начала процедуры досудебного (внесудебного) обжалования является поступление жалобы в Министерство либо заместителю председателя Правительства Забайкальского края, курирующему деятельность Министерства.</w:t>
      </w:r>
    </w:p>
    <w:p w:rsidR="002128AD" w:rsidRDefault="002128AD">
      <w:pPr>
        <w:pStyle w:val="ConsPlusNormal"/>
        <w:spacing w:before="220"/>
        <w:ind w:firstLine="540"/>
        <w:jc w:val="both"/>
      </w:pPr>
      <w:r>
        <w:t>5.3.4. Жалоба, поступившая в Министерство, КГАУ "МФЦ Забайкальского края", учредителю КГАУ "МФЦ Забайкальского края", подлежит рассмотрению в течение 15 рабочих дней со дня ее регистрации, а в случае обжалования отказа Министерства, КГАУ "МФЦ Забайкальского края" в приеме документов у заявителя либо в исправлении допущенных опечаток и ошибок или в случае нарушения установленного срока таких исправлений - в течение 5 рабочих дней со дня ее регистрации.</w:t>
      </w:r>
    </w:p>
    <w:p w:rsidR="002128AD" w:rsidRDefault="002128AD">
      <w:pPr>
        <w:pStyle w:val="ConsPlusNormal"/>
        <w:jc w:val="both"/>
      </w:pPr>
      <w:r>
        <w:t xml:space="preserve">(п. 5.3.4 в ред. </w:t>
      </w:r>
      <w:hyperlink r:id="rId96" w:history="1">
        <w:r>
          <w:rPr>
            <w:color w:val="0000FF"/>
          </w:rPr>
          <w:t>Приказа</w:t>
        </w:r>
      </w:hyperlink>
      <w:r>
        <w:t xml:space="preserve"> Министерства строительства, дорожного хозяйства и транспорта Забайкальского края от 20.12.2019 N 9-НПА)</w:t>
      </w:r>
    </w:p>
    <w:p w:rsidR="002128AD" w:rsidRDefault="002128AD">
      <w:pPr>
        <w:pStyle w:val="ConsPlusNormal"/>
        <w:spacing w:before="220"/>
        <w:ind w:firstLine="540"/>
        <w:jc w:val="both"/>
      </w:pPr>
      <w:r>
        <w:t>5.3.5. Приостановление рассмотрения жалобы не допускается.</w:t>
      </w:r>
    </w:p>
    <w:p w:rsidR="002128AD" w:rsidRDefault="002128AD">
      <w:pPr>
        <w:pStyle w:val="ConsPlusNormal"/>
        <w:spacing w:before="220"/>
        <w:ind w:firstLine="540"/>
        <w:jc w:val="both"/>
      </w:pPr>
      <w:r>
        <w:t>5.3.6. При рассмотрении жалобы государственным органом или должностным лицом заявитель имеет право:</w:t>
      </w:r>
    </w:p>
    <w:p w:rsidR="002128AD" w:rsidRDefault="002128AD">
      <w:pPr>
        <w:pStyle w:val="ConsPlusNormal"/>
        <w:spacing w:before="22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2128AD" w:rsidRDefault="002128AD">
      <w:pPr>
        <w:pStyle w:val="ConsPlusNormal"/>
        <w:spacing w:before="220"/>
        <w:ind w:firstLine="540"/>
        <w:jc w:val="both"/>
      </w:pPr>
      <w: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128AD" w:rsidRDefault="002128AD">
      <w:pPr>
        <w:pStyle w:val="ConsPlusNormal"/>
        <w:spacing w:before="220"/>
        <w:ind w:firstLine="540"/>
        <w:jc w:val="both"/>
      </w:pPr>
      <w:r>
        <w:t>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2128AD" w:rsidRDefault="002128AD">
      <w:pPr>
        <w:pStyle w:val="ConsPlusNormal"/>
        <w:spacing w:before="220"/>
        <w:ind w:firstLine="540"/>
        <w:jc w:val="both"/>
      </w:pPr>
      <w: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2128AD" w:rsidRDefault="002128AD">
      <w:pPr>
        <w:pStyle w:val="ConsPlusNormal"/>
        <w:spacing w:before="220"/>
        <w:ind w:firstLine="540"/>
        <w:jc w:val="both"/>
      </w:pPr>
      <w:r>
        <w:t>обращаться с заявлением о прекращении рассмотрения жалобы.</w:t>
      </w:r>
    </w:p>
    <w:p w:rsidR="002128AD" w:rsidRDefault="002128AD">
      <w:pPr>
        <w:pStyle w:val="ConsPlusNormal"/>
        <w:spacing w:before="220"/>
        <w:ind w:firstLine="540"/>
        <w:jc w:val="both"/>
      </w:pPr>
      <w:r>
        <w:t>5.3.7. 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2128AD" w:rsidRDefault="002128AD">
      <w:pPr>
        <w:pStyle w:val="ConsPlusNormal"/>
        <w:spacing w:before="220"/>
        <w:ind w:firstLine="540"/>
        <w:jc w:val="both"/>
      </w:pPr>
      <w:r>
        <w:lastRenderedPageBreak/>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2128AD" w:rsidRDefault="002128AD">
      <w:pPr>
        <w:pStyle w:val="ConsPlusNormal"/>
        <w:spacing w:before="220"/>
        <w:ind w:firstLine="540"/>
        <w:jc w:val="both"/>
      </w:pPr>
      <w:r>
        <w:t>5.3.8. Должностное лицо, уполномоченное на рассмотрение жалобы, вправе запрашивать,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2128AD" w:rsidRDefault="002128AD">
      <w:pPr>
        <w:pStyle w:val="ConsPlusNormal"/>
        <w:spacing w:before="220"/>
        <w:ind w:firstLine="540"/>
        <w:jc w:val="both"/>
      </w:pPr>
      <w:bookmarkStart w:id="24" w:name="P619"/>
      <w:bookmarkEnd w:id="24"/>
      <w:r>
        <w:t>5.3.9. По результатам рассмотрения жалобы принимается одно из следующих решений:</w:t>
      </w:r>
    </w:p>
    <w:p w:rsidR="002128AD" w:rsidRDefault="002128AD">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2128AD" w:rsidRDefault="002128AD">
      <w:pPr>
        <w:pStyle w:val="ConsPlusNormal"/>
        <w:spacing w:before="220"/>
        <w:ind w:firstLine="540"/>
        <w:jc w:val="both"/>
      </w:pPr>
      <w:r>
        <w:t>2) в удовлетворении жалобы отказывается.</w:t>
      </w:r>
    </w:p>
    <w:p w:rsidR="002128AD" w:rsidRDefault="002128AD">
      <w:pPr>
        <w:pStyle w:val="ConsPlusNormal"/>
        <w:spacing w:before="220"/>
        <w:ind w:firstLine="540"/>
        <w:jc w:val="both"/>
      </w:pPr>
      <w:r>
        <w:t xml:space="preserve">5.3.10. Не позднее дня, следующего за днем принятия решения, указанного в </w:t>
      </w:r>
      <w:hyperlink w:anchor="P619" w:history="1">
        <w:r>
          <w:rPr>
            <w:color w:val="0000FF"/>
          </w:rPr>
          <w:t>пункте 5.3.9</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577" w:history="1">
        <w:r>
          <w:rPr>
            <w:color w:val="0000FF"/>
          </w:rPr>
          <w:t>абзаце 2 пункта 5.2.2 подраздела 5.2</w:t>
        </w:r>
      </w:hyperlink>
      <w:r>
        <w:t xml:space="preserve"> настоящего регламента, ответ заявителю направляется посредством системы досудебного обжалования.</w:t>
      </w:r>
    </w:p>
    <w:p w:rsidR="002128AD" w:rsidRDefault="002128AD">
      <w:pPr>
        <w:pStyle w:val="ConsPlusNormal"/>
        <w:spacing w:before="220"/>
        <w:ind w:firstLine="540"/>
        <w:jc w:val="both"/>
      </w:pPr>
      <w:r>
        <w:t xml:space="preserve">5.3.11. В случае признания жалобы подлежащей удовлетворению в ответе заявителю дается информация о действиях, осуществляемых Министерством, предоставляющим государственную услугу, многофункциональным центром либо организацией, предусмотренной </w:t>
      </w:r>
      <w:hyperlink r:id="rId97"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128AD" w:rsidRDefault="002128AD">
      <w:pPr>
        <w:pStyle w:val="ConsPlusNormal"/>
        <w:spacing w:before="220"/>
        <w:ind w:firstLine="540"/>
        <w:jc w:val="both"/>
      </w:pPr>
      <w:r>
        <w:t>5.3.12.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28AD" w:rsidRDefault="002128AD">
      <w:pPr>
        <w:pStyle w:val="ConsPlusNormal"/>
        <w:spacing w:before="220"/>
        <w:ind w:firstLine="540"/>
        <w:jc w:val="both"/>
      </w:pPr>
      <w:r>
        <w:t xml:space="preserve">5.3.13. Исключен. - </w:t>
      </w:r>
      <w:hyperlink r:id="rId98" w:history="1">
        <w:r>
          <w:rPr>
            <w:color w:val="0000FF"/>
          </w:rPr>
          <w:t>Приказ</w:t>
        </w:r>
      </w:hyperlink>
      <w:r>
        <w:t xml:space="preserve"> Министерства строительства, дорожного хозяйства и транспорта Забайкальского края от 20.12.2019 N 9-НПА.</w:t>
      </w:r>
    </w:p>
    <w:p w:rsidR="002128AD" w:rsidRDefault="002128AD">
      <w:pPr>
        <w:pStyle w:val="ConsPlusNormal"/>
        <w:spacing w:before="220"/>
        <w:ind w:firstLine="540"/>
        <w:jc w:val="both"/>
      </w:pPr>
      <w:r>
        <w:t>5.3.14. Уведомление о нерассмотрении жалобы по существу направляется заявителю в письменной форме и по желанию заявителя в электронной форме в течение пяти рабочих дней со дня его регистрации.</w:t>
      </w:r>
    </w:p>
    <w:p w:rsidR="002128AD" w:rsidRDefault="002128AD">
      <w:pPr>
        <w:pStyle w:val="ConsPlusNormal"/>
        <w:spacing w:before="220"/>
        <w:ind w:firstLine="540"/>
        <w:jc w:val="both"/>
      </w:pPr>
      <w:r>
        <w:t>В случае, если в письменной жалобе не указаны фамилия гражданина, направившего обращение, почтовый адрес и адрес электронной почты, по котором должен быть направлен ответ, уведомление о нерассмотрении жалобы по существу не направляется.</w:t>
      </w:r>
    </w:p>
    <w:p w:rsidR="002128AD" w:rsidRDefault="002128AD">
      <w:pPr>
        <w:pStyle w:val="ConsPlusNormal"/>
        <w:spacing w:before="220"/>
        <w:ind w:firstLine="540"/>
        <w:jc w:val="both"/>
      </w:pPr>
      <w:r>
        <w:t>5.3.15.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28AD" w:rsidRDefault="002128AD">
      <w:pPr>
        <w:pStyle w:val="ConsPlusNormal"/>
      </w:pPr>
    </w:p>
    <w:p w:rsidR="002128AD" w:rsidRDefault="002128AD">
      <w:pPr>
        <w:pStyle w:val="ConsPlusTitle"/>
        <w:jc w:val="center"/>
        <w:outlineLvl w:val="2"/>
      </w:pPr>
      <w:r>
        <w:t>5.4. Перечень нормативных правовых актов, регулирующих</w:t>
      </w:r>
    </w:p>
    <w:p w:rsidR="002128AD" w:rsidRDefault="002128AD">
      <w:pPr>
        <w:pStyle w:val="ConsPlusTitle"/>
        <w:jc w:val="center"/>
      </w:pPr>
      <w:r>
        <w:t>порядок досудебного (внесудебного) обжалования решений</w:t>
      </w:r>
    </w:p>
    <w:p w:rsidR="002128AD" w:rsidRDefault="002128AD">
      <w:pPr>
        <w:pStyle w:val="ConsPlusTitle"/>
        <w:jc w:val="center"/>
      </w:pPr>
      <w:r>
        <w:lastRenderedPageBreak/>
        <w:t>и действий (бездействия) органа, предоставляющего</w:t>
      </w:r>
    </w:p>
    <w:p w:rsidR="002128AD" w:rsidRDefault="002128AD">
      <w:pPr>
        <w:pStyle w:val="ConsPlusTitle"/>
        <w:jc w:val="center"/>
      </w:pPr>
      <w:r>
        <w:t>государственную услугу, а также его должностных лиц</w:t>
      </w:r>
    </w:p>
    <w:p w:rsidR="002128AD" w:rsidRDefault="002128AD">
      <w:pPr>
        <w:pStyle w:val="ConsPlusNormal"/>
        <w:jc w:val="center"/>
      </w:pPr>
      <w:r>
        <w:t xml:space="preserve">(введен </w:t>
      </w:r>
      <w:hyperlink r:id="rId99" w:history="1">
        <w:r>
          <w:rPr>
            <w:color w:val="0000FF"/>
          </w:rPr>
          <w:t>Приказом</w:t>
        </w:r>
      </w:hyperlink>
      <w:r>
        <w:t xml:space="preserve"> Министерства строительства, дорожного</w:t>
      </w:r>
    </w:p>
    <w:p w:rsidR="002128AD" w:rsidRDefault="002128AD">
      <w:pPr>
        <w:pStyle w:val="ConsPlusNormal"/>
        <w:jc w:val="center"/>
      </w:pPr>
      <w:r>
        <w:t>хозяйства и транспорта Забайкальского края</w:t>
      </w:r>
    </w:p>
    <w:p w:rsidR="002128AD" w:rsidRDefault="002128AD">
      <w:pPr>
        <w:pStyle w:val="ConsPlusNormal"/>
        <w:jc w:val="center"/>
      </w:pPr>
      <w:r>
        <w:t>от 20.12.2019 N 9-НПА)</w:t>
      </w:r>
    </w:p>
    <w:p w:rsidR="002128AD" w:rsidRDefault="002128AD">
      <w:pPr>
        <w:pStyle w:val="ConsPlusNormal"/>
        <w:jc w:val="both"/>
      </w:pPr>
    </w:p>
    <w:p w:rsidR="002128AD" w:rsidRDefault="002128AD">
      <w:pPr>
        <w:pStyle w:val="ConsPlusNormal"/>
        <w:ind w:firstLine="540"/>
        <w:jc w:val="both"/>
      </w:pPr>
      <w:r>
        <w:t xml:space="preserve">Федеральный </w:t>
      </w:r>
      <w:hyperlink r:id="rId100"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2128AD" w:rsidRDefault="002128AD">
      <w:pPr>
        <w:pStyle w:val="ConsPlusNormal"/>
        <w:spacing w:before="220"/>
        <w:ind w:firstLine="540"/>
        <w:jc w:val="both"/>
      </w:pPr>
      <w:hyperlink r:id="rId101" w:history="1">
        <w:r>
          <w:rPr>
            <w:color w:val="0000FF"/>
          </w:rPr>
          <w:t>Постановление</w:t>
        </w:r>
      </w:hyperlink>
      <w:r>
        <w:t xml:space="preserve"> Правительства Забайкальского края от 11 декабря 2012 года N 527 "Об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128AD" w:rsidRDefault="002128AD">
      <w:pPr>
        <w:pStyle w:val="ConsPlusNormal"/>
      </w:pPr>
    </w:p>
    <w:p w:rsidR="002128AD" w:rsidRDefault="002128AD">
      <w:pPr>
        <w:pStyle w:val="ConsPlusTitle"/>
        <w:jc w:val="center"/>
        <w:outlineLvl w:val="1"/>
      </w:pPr>
      <w:r>
        <w:t>6. ОСОБЕННОСТИ ВЫПОЛНЕНИЯ АДМИНИСТРАТИВНЫХ ПРОЦЕДУР</w:t>
      </w:r>
    </w:p>
    <w:p w:rsidR="002128AD" w:rsidRDefault="002128AD">
      <w:pPr>
        <w:pStyle w:val="ConsPlusTitle"/>
        <w:jc w:val="center"/>
      </w:pPr>
      <w:r>
        <w:t>(ДЕЙСТВИЙ) В МНОГОФУНКЦИОНАЛЬНЫХ ЦЕНТРАХ ПРЕДОСТАВЛЕНИЯ</w:t>
      </w:r>
    </w:p>
    <w:p w:rsidR="002128AD" w:rsidRDefault="002128AD">
      <w:pPr>
        <w:pStyle w:val="ConsPlusTitle"/>
        <w:jc w:val="center"/>
      </w:pPr>
      <w:r>
        <w:t>ГОСУДАРСТВЕННЫХ И МУНИЦИПАЛЬНЫХ УСЛУГ</w:t>
      </w:r>
    </w:p>
    <w:p w:rsidR="002128AD" w:rsidRDefault="002128AD">
      <w:pPr>
        <w:pStyle w:val="ConsPlusNormal"/>
        <w:jc w:val="both"/>
      </w:pPr>
    </w:p>
    <w:p w:rsidR="002128AD" w:rsidRDefault="002128AD">
      <w:pPr>
        <w:pStyle w:val="ConsPlusTitle"/>
        <w:jc w:val="center"/>
        <w:outlineLvl w:val="2"/>
      </w:pPr>
      <w:r>
        <w:t>6.1. Информирование заявителей о порядке предоставления</w:t>
      </w:r>
    </w:p>
    <w:p w:rsidR="002128AD" w:rsidRDefault="002128AD">
      <w:pPr>
        <w:pStyle w:val="ConsPlusTitle"/>
        <w:jc w:val="center"/>
      </w:pPr>
      <w:r>
        <w:t>государственной услуги в многофункциональном центре</w:t>
      </w:r>
    </w:p>
    <w:p w:rsidR="002128AD" w:rsidRDefault="002128AD">
      <w:pPr>
        <w:pStyle w:val="ConsPlusTitle"/>
        <w:jc w:val="center"/>
      </w:pPr>
      <w:r>
        <w:t>предоставления государственных и муниципальных услуг</w:t>
      </w:r>
    </w:p>
    <w:p w:rsidR="002128AD" w:rsidRDefault="002128AD">
      <w:pPr>
        <w:pStyle w:val="ConsPlusNormal"/>
        <w:jc w:val="both"/>
      </w:pPr>
    </w:p>
    <w:p w:rsidR="002128AD" w:rsidRDefault="002128AD">
      <w:pPr>
        <w:pStyle w:val="ConsPlusNormal"/>
        <w:ind w:firstLine="540"/>
        <w:jc w:val="both"/>
      </w:pPr>
      <w:r>
        <w:t>Информацию о ходе выполнения запроса о предоставлении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можно получить:</w:t>
      </w:r>
    </w:p>
    <w:p w:rsidR="002128AD" w:rsidRDefault="002128AD">
      <w:pPr>
        <w:pStyle w:val="ConsPlusNormal"/>
        <w:spacing w:before="220"/>
        <w:ind w:firstLine="540"/>
        <w:jc w:val="both"/>
      </w:pPr>
      <w:r>
        <w:t>- у специалистов КГАУ "МФЦ Забайкальского края";</w:t>
      </w:r>
    </w:p>
    <w:p w:rsidR="002128AD" w:rsidRDefault="002128AD">
      <w:pPr>
        <w:pStyle w:val="ConsPlusNormal"/>
        <w:spacing w:before="220"/>
        <w:ind w:firstLine="540"/>
        <w:jc w:val="both"/>
      </w:pPr>
      <w:r>
        <w:t>- посредством обращения по электронной почте в КГАУ "МФЦ Забайкальского края";</w:t>
      </w:r>
    </w:p>
    <w:p w:rsidR="002128AD" w:rsidRDefault="002128AD">
      <w:pPr>
        <w:pStyle w:val="ConsPlusNormal"/>
        <w:spacing w:before="220"/>
        <w:ind w:firstLine="540"/>
        <w:jc w:val="both"/>
      </w:pPr>
      <w:r>
        <w:t>- в информационно-телекоммуникационной сети "Интернет" на официальном сайте КГАУ "МФЦ Забайкальского края";</w:t>
      </w:r>
    </w:p>
    <w:p w:rsidR="002128AD" w:rsidRDefault="002128AD">
      <w:pPr>
        <w:pStyle w:val="ConsPlusNormal"/>
        <w:spacing w:before="220"/>
        <w:ind w:firstLine="540"/>
        <w:jc w:val="both"/>
      </w:pPr>
      <w:r>
        <w:t>- посредством Единого портала;</w:t>
      </w:r>
    </w:p>
    <w:p w:rsidR="002128AD" w:rsidRDefault="002128AD">
      <w:pPr>
        <w:pStyle w:val="ConsPlusNormal"/>
        <w:spacing w:before="220"/>
        <w:ind w:firstLine="540"/>
        <w:jc w:val="both"/>
      </w:pPr>
      <w:r>
        <w:t>- из информационного стенда, оборудованного в КГАУ "МФЦ Забайкальского края".</w:t>
      </w:r>
    </w:p>
    <w:p w:rsidR="002128AD" w:rsidRDefault="002128AD">
      <w:pPr>
        <w:pStyle w:val="ConsPlusNormal"/>
        <w:jc w:val="both"/>
      </w:pPr>
    </w:p>
    <w:p w:rsidR="002128AD" w:rsidRDefault="002128AD">
      <w:pPr>
        <w:pStyle w:val="ConsPlusTitle"/>
        <w:jc w:val="center"/>
        <w:outlineLvl w:val="2"/>
      </w:pPr>
      <w:r>
        <w:t>6.2. Прием заявления о предоставлении государственной услуги</w:t>
      </w:r>
    </w:p>
    <w:p w:rsidR="002128AD" w:rsidRDefault="002128AD">
      <w:pPr>
        <w:pStyle w:val="ConsPlusTitle"/>
        <w:jc w:val="center"/>
      </w:pPr>
      <w:r>
        <w:t>и иных документов, необходимых для предоставления</w:t>
      </w:r>
    </w:p>
    <w:p w:rsidR="002128AD" w:rsidRDefault="002128AD">
      <w:pPr>
        <w:pStyle w:val="ConsPlusTitle"/>
        <w:jc w:val="center"/>
      </w:pPr>
      <w:r>
        <w:t>государственной услуги</w:t>
      </w:r>
    </w:p>
    <w:p w:rsidR="002128AD" w:rsidRDefault="002128AD">
      <w:pPr>
        <w:pStyle w:val="ConsPlusNormal"/>
        <w:jc w:val="both"/>
      </w:pPr>
    </w:p>
    <w:p w:rsidR="002128AD" w:rsidRDefault="002128AD">
      <w:pPr>
        <w:pStyle w:val="ConsPlusNormal"/>
        <w:ind w:firstLine="540"/>
        <w:jc w:val="both"/>
      </w:pPr>
      <w:r>
        <w:t xml:space="preserve">Основанием для начала предоставления государственной услуги является подача заявления либо уведомления с пакетом документов, предусмотренных </w:t>
      </w:r>
      <w:hyperlink w:anchor="P119" w:history="1">
        <w:r>
          <w:rPr>
            <w:color w:val="0000FF"/>
          </w:rPr>
          <w:t>подразделом 2.6</w:t>
        </w:r>
      </w:hyperlink>
      <w:r>
        <w:t xml:space="preserve"> настоящего административного регламента, в КГАУ "МФЦ Забайкальского края" либо с использованием информационно-технологической и коммуникационной инфраструктуры, в том числе посредством Единого портала.</w:t>
      </w:r>
    </w:p>
    <w:p w:rsidR="002128AD" w:rsidRDefault="002128AD">
      <w:pPr>
        <w:pStyle w:val="ConsPlusNormal"/>
        <w:spacing w:before="220"/>
        <w:ind w:firstLine="540"/>
        <w:jc w:val="both"/>
      </w:pPr>
      <w:r>
        <w:t>Лицом, ответственным за прием и регистрацию заявлений, является специалист КГАУ "МФЦ Забайкальского края".</w:t>
      </w:r>
    </w:p>
    <w:p w:rsidR="002128AD" w:rsidRDefault="002128AD">
      <w:pPr>
        <w:pStyle w:val="ConsPlusNormal"/>
        <w:spacing w:before="220"/>
        <w:ind w:firstLine="540"/>
        <w:jc w:val="both"/>
      </w:pPr>
      <w:r>
        <w:t xml:space="preserve">Специалист КГАУ "МФЦ Забайкальского края" принимает заявление, фиксирует факт его </w:t>
      </w:r>
      <w:r>
        <w:lastRenderedPageBreak/>
        <w:t>получения путем произведения записи в журнале регистрации заявлений, осуществляет проверку наличия всех документов, указанных в заявлении.</w:t>
      </w:r>
    </w:p>
    <w:p w:rsidR="002128AD" w:rsidRDefault="002128AD">
      <w:pPr>
        <w:pStyle w:val="ConsPlusNormal"/>
        <w:spacing w:before="220"/>
        <w:ind w:firstLine="540"/>
        <w:jc w:val="both"/>
      </w:pPr>
      <w: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специалиста.</w:t>
      </w:r>
    </w:p>
    <w:p w:rsidR="002128AD" w:rsidRDefault="002128AD">
      <w:pPr>
        <w:pStyle w:val="ConsPlusNormal"/>
        <w:spacing w:before="220"/>
        <w:ind w:firstLine="540"/>
        <w:jc w:val="both"/>
      </w:pPr>
      <w: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2128AD" w:rsidRDefault="002128AD">
      <w:pPr>
        <w:pStyle w:val="ConsPlusNormal"/>
        <w:spacing w:before="220"/>
        <w:ind w:firstLine="540"/>
        <w:jc w:val="both"/>
      </w:pPr>
      <w:r>
        <w:t>Максимальный срок приема и регистрации заявления и документов, представленных заявителем, не должен превышать 20 минут.</w:t>
      </w:r>
    </w:p>
    <w:p w:rsidR="002128AD" w:rsidRDefault="002128AD">
      <w:pPr>
        <w:pStyle w:val="ConsPlusNormal"/>
        <w:spacing w:before="220"/>
        <w:ind w:firstLine="540"/>
        <w:jc w:val="both"/>
      </w:pPr>
      <w:r>
        <w:t>Результатом данного административного действия являются прием заявления с пакетом документов, его регистрация и направления принятых документов в Министерство. Срок осуществления процедуры по приему заявления составляет один рабочий день.</w:t>
      </w:r>
    </w:p>
    <w:p w:rsidR="002128AD" w:rsidRDefault="002128AD">
      <w:pPr>
        <w:pStyle w:val="ConsPlusNormal"/>
        <w:jc w:val="both"/>
      </w:pPr>
    </w:p>
    <w:p w:rsidR="002128AD" w:rsidRDefault="002128AD">
      <w:pPr>
        <w:pStyle w:val="ConsPlusTitle"/>
        <w:jc w:val="center"/>
        <w:outlineLvl w:val="2"/>
      </w:pPr>
      <w:r>
        <w:t>6.3. Выдача заявителю результата предоставления</w:t>
      </w:r>
    </w:p>
    <w:p w:rsidR="002128AD" w:rsidRDefault="002128AD">
      <w:pPr>
        <w:pStyle w:val="ConsPlusTitle"/>
        <w:jc w:val="center"/>
      </w:pPr>
      <w:r>
        <w:t>государственной услуги</w:t>
      </w:r>
    </w:p>
    <w:p w:rsidR="002128AD" w:rsidRDefault="002128AD">
      <w:pPr>
        <w:pStyle w:val="ConsPlusNormal"/>
        <w:jc w:val="both"/>
      </w:pPr>
    </w:p>
    <w:p w:rsidR="002128AD" w:rsidRDefault="002128AD">
      <w:pPr>
        <w:pStyle w:val="ConsPlusNormal"/>
        <w:ind w:firstLine="540"/>
        <w:jc w:val="both"/>
      </w:pPr>
      <w:r>
        <w:t>Основанием для начала административной процедуры является поступление документов от Министерства.</w:t>
      </w:r>
    </w:p>
    <w:p w:rsidR="002128AD" w:rsidRDefault="002128AD">
      <w:pPr>
        <w:pStyle w:val="ConsPlusNormal"/>
        <w:spacing w:before="220"/>
        <w:ind w:firstLine="540"/>
        <w:jc w:val="both"/>
      </w:pPr>
      <w:r>
        <w:t>Лицом, ответственным за выдачу результата предоставления государственной услуги, является специалист КГАУ "МФЦ Забайкальского края".</w:t>
      </w:r>
    </w:p>
    <w:p w:rsidR="002128AD" w:rsidRDefault="002128AD">
      <w:pPr>
        <w:pStyle w:val="ConsPlusNormal"/>
        <w:spacing w:before="220"/>
        <w:ind w:firstLine="540"/>
        <w:jc w:val="both"/>
      </w:pPr>
      <w:r>
        <w:t>После поступления документов в КГАУ "МФЦ Забайкальского края" специалист КГАУ "МФЦ Забайкальского края" информирует заявителя о необходимости получения результата предоставления государственной услуги.</w:t>
      </w:r>
    </w:p>
    <w:p w:rsidR="002128AD" w:rsidRDefault="002128AD">
      <w:pPr>
        <w:pStyle w:val="ConsPlusNormal"/>
        <w:spacing w:before="220"/>
        <w:ind w:firstLine="540"/>
        <w:jc w:val="both"/>
      </w:pPr>
      <w:r>
        <w:t>Разрешение на строительство, продление срока действия разрешения на строительство, внесение изменений в разрешение на строительство, уведомление об отказе в выдаче разрешения на строительство, об отказе в продлении срока действия разрешения на строительство, об отказе во внесении изменений в разрешение на строительство регистрируется в Журнале регистрации заявлений и учета выданных результатов предоставления государственных услуг. Один экземпляр выдается под подпись заявителю. Срок осуществления процедуры по выдаче результата услуги составляет один рабочий день.</w:t>
      </w:r>
    </w:p>
    <w:p w:rsidR="002128AD" w:rsidRDefault="002128AD">
      <w:pPr>
        <w:pStyle w:val="ConsPlusNormal"/>
        <w:spacing w:before="220"/>
        <w:ind w:firstLine="540"/>
        <w:jc w:val="both"/>
      </w:pPr>
      <w: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датой передачи результата предоставления государственной услуги считается дата передачи документов курьеру КГАУ "МФЦ Забайкальского края".</w:t>
      </w:r>
    </w:p>
    <w:p w:rsidR="002128AD" w:rsidRDefault="002128AD">
      <w:pPr>
        <w:pStyle w:val="ConsPlusNormal"/>
        <w:jc w:val="both"/>
      </w:pPr>
    </w:p>
    <w:p w:rsidR="002128AD" w:rsidRDefault="002128AD">
      <w:pPr>
        <w:pStyle w:val="ConsPlusNormal"/>
        <w:jc w:val="both"/>
      </w:pPr>
    </w:p>
    <w:p w:rsidR="002128AD" w:rsidRDefault="002128AD">
      <w:pPr>
        <w:pStyle w:val="ConsPlusNormal"/>
        <w:jc w:val="both"/>
      </w:pPr>
    </w:p>
    <w:p w:rsidR="002128AD" w:rsidRDefault="002128AD">
      <w:pPr>
        <w:pStyle w:val="ConsPlusNormal"/>
        <w:jc w:val="both"/>
      </w:pPr>
    </w:p>
    <w:p w:rsidR="002128AD" w:rsidRDefault="002128AD">
      <w:pPr>
        <w:pStyle w:val="ConsPlusNormal"/>
        <w:jc w:val="both"/>
      </w:pPr>
    </w:p>
    <w:p w:rsidR="002128AD" w:rsidRDefault="002128AD">
      <w:pPr>
        <w:pStyle w:val="ConsPlusNormal"/>
        <w:jc w:val="right"/>
        <w:outlineLvl w:val="1"/>
      </w:pPr>
      <w:r>
        <w:t>Приложение N 1</w:t>
      </w:r>
    </w:p>
    <w:p w:rsidR="002128AD" w:rsidRDefault="002128AD">
      <w:pPr>
        <w:pStyle w:val="ConsPlusNormal"/>
        <w:jc w:val="right"/>
      </w:pPr>
      <w:r>
        <w:t>к Административному регламенту</w:t>
      </w:r>
    </w:p>
    <w:p w:rsidR="002128AD" w:rsidRDefault="002128AD">
      <w:pPr>
        <w:pStyle w:val="ConsPlusNormal"/>
        <w:jc w:val="right"/>
      </w:pPr>
      <w:r>
        <w:t>предоставления государственной услуги по выдаче</w:t>
      </w:r>
    </w:p>
    <w:p w:rsidR="002128AD" w:rsidRDefault="002128AD">
      <w:pPr>
        <w:pStyle w:val="ConsPlusNormal"/>
        <w:jc w:val="right"/>
      </w:pPr>
      <w:r>
        <w:t>разрешения на строительство в случае, если строительство</w:t>
      </w:r>
    </w:p>
    <w:p w:rsidR="002128AD" w:rsidRDefault="002128AD">
      <w:pPr>
        <w:pStyle w:val="ConsPlusNormal"/>
        <w:jc w:val="right"/>
      </w:pPr>
      <w:r>
        <w:t>объекта капитального строительства планируется осуществлять</w:t>
      </w:r>
    </w:p>
    <w:p w:rsidR="002128AD" w:rsidRDefault="002128AD">
      <w:pPr>
        <w:pStyle w:val="ConsPlusNormal"/>
        <w:jc w:val="right"/>
      </w:pPr>
      <w:r>
        <w:t>на территориях двух и более муниципальных образований</w:t>
      </w:r>
    </w:p>
    <w:p w:rsidR="002128AD" w:rsidRDefault="002128AD">
      <w:pPr>
        <w:pStyle w:val="ConsPlusNormal"/>
        <w:jc w:val="right"/>
      </w:pPr>
      <w:r>
        <w:t>(муниципальных районов, городских округов), и в случае</w:t>
      </w:r>
    </w:p>
    <w:p w:rsidR="002128AD" w:rsidRDefault="002128AD">
      <w:pPr>
        <w:pStyle w:val="ConsPlusNormal"/>
        <w:jc w:val="right"/>
      </w:pPr>
      <w:r>
        <w:lastRenderedPageBreak/>
        <w:t>реконструкции объекта капитального строительства,</w:t>
      </w:r>
    </w:p>
    <w:p w:rsidR="002128AD" w:rsidRDefault="002128AD">
      <w:pPr>
        <w:pStyle w:val="ConsPlusNormal"/>
        <w:jc w:val="right"/>
      </w:pPr>
      <w:r>
        <w:t>расположенного на территориях двух и более муниципальных</w:t>
      </w:r>
    </w:p>
    <w:p w:rsidR="002128AD" w:rsidRDefault="002128AD">
      <w:pPr>
        <w:pStyle w:val="ConsPlusNormal"/>
        <w:jc w:val="right"/>
      </w:pPr>
      <w:r>
        <w:t>образований (муниципальных районов, городских округов),</w:t>
      </w:r>
    </w:p>
    <w:p w:rsidR="002128AD" w:rsidRDefault="002128AD">
      <w:pPr>
        <w:pStyle w:val="ConsPlusNormal"/>
        <w:jc w:val="right"/>
      </w:pPr>
      <w:r>
        <w:t>за исключением случаев, установленных частями 5 и 5.1</w:t>
      </w:r>
    </w:p>
    <w:p w:rsidR="002128AD" w:rsidRDefault="002128AD">
      <w:pPr>
        <w:pStyle w:val="ConsPlusNormal"/>
        <w:jc w:val="right"/>
      </w:pPr>
      <w:r>
        <w:t>статьи 51 Градостроительного кодекса Российской Федерации</w:t>
      </w:r>
    </w:p>
    <w:p w:rsidR="002128AD" w:rsidRDefault="002128AD">
      <w:pPr>
        <w:pStyle w:val="ConsPlusNormal"/>
        <w:jc w:val="right"/>
      </w:pPr>
      <w:r>
        <w:t>и другими федеральными законами</w:t>
      </w:r>
    </w:p>
    <w:p w:rsidR="002128AD" w:rsidRDefault="002128AD">
      <w:pPr>
        <w:pStyle w:val="ConsPlusNormal"/>
        <w:jc w:val="both"/>
      </w:pPr>
    </w:p>
    <w:p w:rsidR="002128AD" w:rsidRDefault="002128AD">
      <w:pPr>
        <w:pStyle w:val="ConsPlusNonformat"/>
        <w:jc w:val="both"/>
      </w:pPr>
      <w:r>
        <w:t xml:space="preserve">             В Министерство строительства, дорожного хозяйства и транспорта</w:t>
      </w:r>
    </w:p>
    <w:p w:rsidR="002128AD" w:rsidRDefault="002128AD">
      <w:pPr>
        <w:pStyle w:val="ConsPlusNonformat"/>
        <w:jc w:val="both"/>
      </w:pPr>
      <w:r>
        <w:t xml:space="preserve">                                                        Забайкальского края</w:t>
      </w:r>
    </w:p>
    <w:p w:rsidR="002128AD" w:rsidRDefault="002128AD">
      <w:pPr>
        <w:pStyle w:val="ConsPlusNonformat"/>
        <w:jc w:val="both"/>
      </w:pPr>
      <w:r>
        <w:t xml:space="preserve">             от ___________________________________________________________</w:t>
      </w:r>
    </w:p>
    <w:p w:rsidR="002128AD" w:rsidRDefault="002128AD">
      <w:pPr>
        <w:pStyle w:val="ConsPlusNonformat"/>
        <w:jc w:val="both"/>
      </w:pPr>
      <w:r>
        <w:t xml:space="preserve">                            наименование юридического лица или</w:t>
      </w:r>
    </w:p>
    <w:p w:rsidR="002128AD" w:rsidRDefault="002128AD">
      <w:pPr>
        <w:pStyle w:val="ConsPlusNonformat"/>
        <w:jc w:val="both"/>
      </w:pPr>
    </w:p>
    <w:p w:rsidR="002128AD" w:rsidRDefault="002128AD">
      <w:pPr>
        <w:pStyle w:val="ConsPlusNonformat"/>
        <w:jc w:val="both"/>
      </w:pPr>
      <w:r>
        <w:t xml:space="preserve">             ______________________________________________________________</w:t>
      </w:r>
    </w:p>
    <w:p w:rsidR="002128AD" w:rsidRDefault="002128AD">
      <w:pPr>
        <w:pStyle w:val="ConsPlusNonformat"/>
        <w:jc w:val="both"/>
      </w:pPr>
      <w:r>
        <w:t xml:space="preserve">                              индивидуального предпринимателя;</w:t>
      </w:r>
    </w:p>
    <w:p w:rsidR="002128AD" w:rsidRDefault="002128AD">
      <w:pPr>
        <w:pStyle w:val="ConsPlusNonformat"/>
        <w:jc w:val="both"/>
      </w:pPr>
    </w:p>
    <w:p w:rsidR="002128AD" w:rsidRDefault="002128AD">
      <w:pPr>
        <w:pStyle w:val="ConsPlusNonformat"/>
        <w:jc w:val="both"/>
      </w:pPr>
      <w:r>
        <w:t xml:space="preserve">             ______________________________________________________________</w:t>
      </w:r>
    </w:p>
    <w:p w:rsidR="002128AD" w:rsidRDefault="002128AD">
      <w:pPr>
        <w:pStyle w:val="ConsPlusNonformat"/>
        <w:jc w:val="both"/>
      </w:pPr>
      <w:r>
        <w:t xml:space="preserve">                       юридический и почтовый адреса, телефон, факс;</w:t>
      </w:r>
    </w:p>
    <w:p w:rsidR="002128AD" w:rsidRDefault="002128AD">
      <w:pPr>
        <w:pStyle w:val="ConsPlusNonformat"/>
        <w:jc w:val="both"/>
      </w:pPr>
    </w:p>
    <w:p w:rsidR="002128AD" w:rsidRDefault="002128AD">
      <w:pPr>
        <w:pStyle w:val="ConsPlusNonformat"/>
        <w:jc w:val="both"/>
      </w:pPr>
      <w:r>
        <w:t xml:space="preserve">             ______________________________________________________________</w:t>
      </w:r>
    </w:p>
    <w:p w:rsidR="002128AD" w:rsidRDefault="002128AD">
      <w:pPr>
        <w:pStyle w:val="ConsPlusNonformat"/>
        <w:jc w:val="both"/>
      </w:pPr>
      <w:r>
        <w:t xml:space="preserve">             ______________________________________________________________</w:t>
      </w:r>
    </w:p>
    <w:p w:rsidR="002128AD" w:rsidRDefault="002128AD">
      <w:pPr>
        <w:pStyle w:val="ConsPlusNonformat"/>
        <w:jc w:val="both"/>
      </w:pPr>
      <w:r>
        <w:t xml:space="preserve">                               Ф.И.О. руководителя; телефон</w:t>
      </w:r>
    </w:p>
    <w:p w:rsidR="002128AD" w:rsidRDefault="002128AD">
      <w:pPr>
        <w:pStyle w:val="ConsPlusNonformat"/>
        <w:jc w:val="both"/>
      </w:pPr>
    </w:p>
    <w:p w:rsidR="002128AD" w:rsidRDefault="002128AD">
      <w:pPr>
        <w:pStyle w:val="ConsPlusNonformat"/>
        <w:jc w:val="both"/>
      </w:pPr>
      <w:r>
        <w:t xml:space="preserve">             ______________________________________________________________</w:t>
      </w:r>
    </w:p>
    <w:p w:rsidR="002128AD" w:rsidRDefault="002128AD">
      <w:pPr>
        <w:pStyle w:val="ConsPlusNonformat"/>
        <w:jc w:val="both"/>
      </w:pPr>
      <w:r>
        <w:t xml:space="preserve">                банковские реквизиты (наименование банка, р/с, к/с, БИК)</w:t>
      </w:r>
    </w:p>
    <w:p w:rsidR="002128AD" w:rsidRDefault="002128AD">
      <w:pPr>
        <w:pStyle w:val="ConsPlusNonformat"/>
        <w:jc w:val="both"/>
      </w:pPr>
    </w:p>
    <w:p w:rsidR="002128AD" w:rsidRDefault="002128AD">
      <w:pPr>
        <w:pStyle w:val="ConsPlusNonformat"/>
        <w:jc w:val="both"/>
      </w:pPr>
      <w:r>
        <w:t xml:space="preserve">             ______________________________________________________________</w:t>
      </w:r>
    </w:p>
    <w:p w:rsidR="002128AD" w:rsidRDefault="002128AD">
      <w:pPr>
        <w:pStyle w:val="ConsPlusNonformat"/>
        <w:jc w:val="both"/>
      </w:pPr>
      <w:r>
        <w:t xml:space="preserve">             ______________________________________________________________</w:t>
      </w:r>
    </w:p>
    <w:p w:rsidR="002128AD" w:rsidRDefault="002128AD">
      <w:pPr>
        <w:pStyle w:val="ConsPlusNonformat"/>
        <w:jc w:val="both"/>
      </w:pPr>
    </w:p>
    <w:p w:rsidR="002128AD" w:rsidRDefault="002128AD">
      <w:pPr>
        <w:pStyle w:val="ConsPlusNonformat"/>
        <w:jc w:val="both"/>
      </w:pPr>
      <w:bookmarkStart w:id="25" w:name="P716"/>
      <w:bookmarkEnd w:id="25"/>
      <w:r>
        <w:t xml:space="preserve">                                 ЗАЯВЛЕНИЕ</w:t>
      </w:r>
    </w:p>
    <w:p w:rsidR="002128AD" w:rsidRDefault="002128AD">
      <w:pPr>
        <w:pStyle w:val="ConsPlusNonformat"/>
        <w:jc w:val="both"/>
      </w:pPr>
      <w:r>
        <w:t xml:space="preserve">                   О ВЫДАЧЕ РАЗРЕШЕНИЯ НА СТРОИТЕЛЬСТВО</w:t>
      </w:r>
    </w:p>
    <w:p w:rsidR="002128AD" w:rsidRDefault="002128AD">
      <w:pPr>
        <w:pStyle w:val="ConsPlusNonformat"/>
        <w:jc w:val="both"/>
      </w:pPr>
    </w:p>
    <w:p w:rsidR="002128AD" w:rsidRDefault="002128AD">
      <w:pPr>
        <w:pStyle w:val="ConsPlusNonformat"/>
        <w:jc w:val="both"/>
      </w:pPr>
      <w:r>
        <w:t xml:space="preserve">    Прошу выдать разрешение на строительство/реконструкцию</w:t>
      </w:r>
    </w:p>
    <w:p w:rsidR="002128AD" w:rsidRDefault="002128AD">
      <w:pPr>
        <w:pStyle w:val="ConsPlusNonformat"/>
        <w:jc w:val="both"/>
      </w:pPr>
      <w:r>
        <w:t xml:space="preserve">                                (нужное подчеркнуть)</w:t>
      </w:r>
    </w:p>
    <w:p w:rsidR="002128AD" w:rsidRDefault="002128AD">
      <w:pPr>
        <w:pStyle w:val="ConsPlusNonformat"/>
        <w:jc w:val="both"/>
      </w:pPr>
    </w:p>
    <w:p w:rsidR="002128AD" w:rsidRDefault="002128AD">
      <w:pPr>
        <w:pStyle w:val="ConsPlusNonformat"/>
        <w:jc w:val="both"/>
      </w:pPr>
      <w:r>
        <w:t>___________________________________________________________________________</w:t>
      </w:r>
    </w:p>
    <w:p w:rsidR="002128AD" w:rsidRDefault="002128AD">
      <w:pPr>
        <w:pStyle w:val="ConsPlusNonformat"/>
        <w:jc w:val="both"/>
      </w:pPr>
      <w:r>
        <w:t xml:space="preserve">                    (наименование объекта недвижимости)</w:t>
      </w:r>
    </w:p>
    <w:p w:rsidR="002128AD" w:rsidRDefault="002128AD">
      <w:pPr>
        <w:pStyle w:val="ConsPlusNonformat"/>
        <w:jc w:val="both"/>
      </w:pPr>
    </w:p>
    <w:p w:rsidR="002128AD" w:rsidRDefault="002128AD">
      <w:pPr>
        <w:pStyle w:val="ConsPlusNonformat"/>
        <w:jc w:val="both"/>
      </w:pPr>
      <w:r>
        <w:t>___________________________________________________________________________</w:t>
      </w:r>
    </w:p>
    <w:p w:rsidR="002128AD" w:rsidRDefault="002128AD">
      <w:pPr>
        <w:pStyle w:val="ConsPlusNonformat"/>
        <w:jc w:val="both"/>
      </w:pPr>
      <w:r>
        <w:t>___________________________________________________________________________</w:t>
      </w:r>
    </w:p>
    <w:p w:rsidR="002128AD" w:rsidRDefault="002128AD">
      <w:pPr>
        <w:pStyle w:val="ConsPlusNonformat"/>
        <w:jc w:val="both"/>
      </w:pPr>
      <w:r>
        <w:t>___________________________________________________________________________</w:t>
      </w:r>
    </w:p>
    <w:p w:rsidR="002128AD" w:rsidRDefault="002128AD">
      <w:pPr>
        <w:pStyle w:val="ConsPlusNonformat"/>
        <w:jc w:val="both"/>
      </w:pPr>
      <w:r>
        <w:t>на земельном участке по адресу: ___________________________________________</w:t>
      </w:r>
    </w:p>
    <w:p w:rsidR="002128AD" w:rsidRDefault="002128AD">
      <w:pPr>
        <w:pStyle w:val="ConsPlusNonformat"/>
        <w:jc w:val="both"/>
      </w:pPr>
      <w:r>
        <w:t>___________________________________________________________________________</w:t>
      </w:r>
    </w:p>
    <w:p w:rsidR="002128AD" w:rsidRDefault="002128AD">
      <w:pPr>
        <w:pStyle w:val="ConsPlusNonformat"/>
        <w:jc w:val="both"/>
      </w:pPr>
      <w:r>
        <w:t xml:space="preserve">        (район, населенный пункт, улица, кадастровый номер участка)</w:t>
      </w:r>
    </w:p>
    <w:p w:rsidR="002128AD" w:rsidRDefault="002128AD">
      <w:pPr>
        <w:pStyle w:val="ConsPlusNonformat"/>
        <w:jc w:val="both"/>
      </w:pPr>
    </w:p>
    <w:p w:rsidR="002128AD" w:rsidRDefault="002128AD">
      <w:pPr>
        <w:pStyle w:val="ConsPlusNonformat"/>
        <w:jc w:val="both"/>
      </w:pPr>
      <w:r>
        <w:t xml:space="preserve">    Обязуюсь обо  всех  изменениях,  связанных  с  приведенными в настоящем</w:t>
      </w:r>
    </w:p>
    <w:p w:rsidR="002128AD" w:rsidRDefault="002128AD">
      <w:pPr>
        <w:pStyle w:val="ConsPlusNonformat"/>
        <w:jc w:val="both"/>
      </w:pPr>
      <w:r>
        <w:t>заявлении сведениями, сообщать в __________________________________________</w:t>
      </w:r>
    </w:p>
    <w:p w:rsidR="002128AD" w:rsidRDefault="002128AD">
      <w:pPr>
        <w:pStyle w:val="ConsPlusNonformat"/>
        <w:jc w:val="both"/>
      </w:pPr>
      <w:r>
        <w:t xml:space="preserve">                                   (наименование уполномоченного органа,</w:t>
      </w:r>
    </w:p>
    <w:p w:rsidR="002128AD" w:rsidRDefault="002128AD">
      <w:pPr>
        <w:pStyle w:val="ConsPlusNonformat"/>
        <w:jc w:val="both"/>
      </w:pPr>
      <w:r>
        <w:t xml:space="preserve">                                   выдавшего разрешение на строительство)</w:t>
      </w:r>
    </w:p>
    <w:p w:rsidR="002128AD" w:rsidRDefault="002128AD">
      <w:pPr>
        <w:pStyle w:val="ConsPlusNonformat"/>
        <w:jc w:val="both"/>
      </w:pPr>
    </w:p>
    <w:p w:rsidR="002128AD" w:rsidRDefault="002128AD">
      <w:pPr>
        <w:pStyle w:val="ConsPlusNonformat"/>
        <w:jc w:val="both"/>
      </w:pPr>
      <w:r>
        <w:t xml:space="preserve">    Согласен на обработку персональных данных в соответствии с требованиями</w:t>
      </w:r>
    </w:p>
    <w:p w:rsidR="002128AD" w:rsidRDefault="002128AD">
      <w:pPr>
        <w:pStyle w:val="ConsPlusNonformat"/>
        <w:jc w:val="both"/>
      </w:pPr>
      <w:r>
        <w:t xml:space="preserve">Федерального  </w:t>
      </w:r>
      <w:hyperlink r:id="rId102" w:history="1">
        <w:r>
          <w:rPr>
            <w:color w:val="0000FF"/>
          </w:rPr>
          <w:t>закона</w:t>
        </w:r>
      </w:hyperlink>
      <w:r>
        <w:t xml:space="preserve">  от  27  июня 2006 г. N 152-ФЗ "О персональных данных"</w:t>
      </w:r>
    </w:p>
    <w:p w:rsidR="002128AD" w:rsidRDefault="002128AD">
      <w:pPr>
        <w:pStyle w:val="ConsPlusNonformat"/>
        <w:jc w:val="both"/>
      </w:pPr>
      <w:r>
        <w:t>___________________________________________________________________________</w:t>
      </w:r>
    </w:p>
    <w:p w:rsidR="002128AD" w:rsidRDefault="002128AD">
      <w:pPr>
        <w:pStyle w:val="ConsPlusNonformat"/>
        <w:jc w:val="both"/>
      </w:pPr>
      <w:r>
        <w:t xml:space="preserve">    Приложение:   документы,   необходимые   для  получения  разрешения  на</w:t>
      </w:r>
    </w:p>
    <w:p w:rsidR="002128AD" w:rsidRDefault="002128AD">
      <w:pPr>
        <w:pStyle w:val="ConsPlusNonformat"/>
        <w:jc w:val="both"/>
      </w:pPr>
      <w:r>
        <w:t>строительство, в 1 экз. на ___ л.</w:t>
      </w:r>
    </w:p>
    <w:p w:rsidR="002128AD" w:rsidRDefault="002128AD">
      <w:pPr>
        <w:pStyle w:val="ConsPlusNonformat"/>
        <w:jc w:val="both"/>
      </w:pPr>
    </w:p>
    <w:p w:rsidR="002128AD" w:rsidRDefault="002128AD">
      <w:pPr>
        <w:pStyle w:val="ConsPlusNonformat"/>
        <w:jc w:val="both"/>
      </w:pPr>
      <w:r>
        <w:t xml:space="preserve">    ____________________    _________      ________________________</w:t>
      </w:r>
    </w:p>
    <w:p w:rsidR="002128AD" w:rsidRDefault="002128AD">
      <w:pPr>
        <w:pStyle w:val="ConsPlusNonformat"/>
        <w:jc w:val="both"/>
      </w:pPr>
      <w:r>
        <w:t xml:space="preserve">         (должность)        (подпись)             (Ф.И.О.)</w:t>
      </w:r>
    </w:p>
    <w:p w:rsidR="002128AD" w:rsidRDefault="002128AD">
      <w:pPr>
        <w:pStyle w:val="ConsPlusNonformat"/>
        <w:jc w:val="both"/>
      </w:pPr>
    </w:p>
    <w:p w:rsidR="002128AD" w:rsidRDefault="002128AD">
      <w:pPr>
        <w:pStyle w:val="ConsPlusNonformat"/>
        <w:jc w:val="both"/>
      </w:pPr>
      <w:r>
        <w:t>"___" _____________ 20__ г.</w:t>
      </w:r>
    </w:p>
    <w:p w:rsidR="002128AD" w:rsidRDefault="002128AD">
      <w:pPr>
        <w:pStyle w:val="ConsPlusNonformat"/>
        <w:jc w:val="both"/>
      </w:pPr>
      <w:r>
        <w:t xml:space="preserve">                                   М.П.</w:t>
      </w:r>
    </w:p>
    <w:p w:rsidR="002128AD" w:rsidRDefault="002128AD">
      <w:pPr>
        <w:pStyle w:val="ConsPlusNormal"/>
        <w:jc w:val="both"/>
      </w:pPr>
    </w:p>
    <w:p w:rsidR="002128AD" w:rsidRDefault="002128AD">
      <w:pPr>
        <w:pStyle w:val="ConsPlusNormal"/>
        <w:jc w:val="both"/>
      </w:pPr>
    </w:p>
    <w:p w:rsidR="002128AD" w:rsidRDefault="002128AD">
      <w:pPr>
        <w:pStyle w:val="ConsPlusNormal"/>
        <w:jc w:val="both"/>
      </w:pPr>
    </w:p>
    <w:p w:rsidR="002128AD" w:rsidRDefault="002128AD">
      <w:pPr>
        <w:pStyle w:val="ConsPlusNormal"/>
        <w:jc w:val="both"/>
      </w:pPr>
    </w:p>
    <w:p w:rsidR="002128AD" w:rsidRDefault="002128AD">
      <w:pPr>
        <w:pStyle w:val="ConsPlusNormal"/>
        <w:jc w:val="both"/>
      </w:pPr>
    </w:p>
    <w:p w:rsidR="002128AD" w:rsidRDefault="002128AD">
      <w:pPr>
        <w:pStyle w:val="ConsPlusNormal"/>
        <w:jc w:val="right"/>
        <w:outlineLvl w:val="1"/>
      </w:pPr>
      <w:r>
        <w:t>Приложение N 2</w:t>
      </w:r>
    </w:p>
    <w:p w:rsidR="002128AD" w:rsidRDefault="002128AD">
      <w:pPr>
        <w:pStyle w:val="ConsPlusNormal"/>
        <w:jc w:val="right"/>
      </w:pPr>
      <w:r>
        <w:t>к Административному регламенту</w:t>
      </w:r>
    </w:p>
    <w:p w:rsidR="002128AD" w:rsidRDefault="002128AD">
      <w:pPr>
        <w:pStyle w:val="ConsPlusNormal"/>
        <w:jc w:val="right"/>
      </w:pPr>
      <w:r>
        <w:t>предоставления государственной услуги по выдаче</w:t>
      </w:r>
    </w:p>
    <w:p w:rsidR="002128AD" w:rsidRDefault="002128AD">
      <w:pPr>
        <w:pStyle w:val="ConsPlusNormal"/>
        <w:jc w:val="right"/>
      </w:pPr>
      <w:r>
        <w:t>разрешения на строительство в случае, если строительство</w:t>
      </w:r>
    </w:p>
    <w:p w:rsidR="002128AD" w:rsidRDefault="002128AD">
      <w:pPr>
        <w:pStyle w:val="ConsPlusNormal"/>
        <w:jc w:val="right"/>
      </w:pPr>
      <w:r>
        <w:t>объекта капитального строительства планируется осуществлять</w:t>
      </w:r>
    </w:p>
    <w:p w:rsidR="002128AD" w:rsidRDefault="002128AD">
      <w:pPr>
        <w:pStyle w:val="ConsPlusNormal"/>
        <w:jc w:val="right"/>
      </w:pPr>
      <w:r>
        <w:t>на территориях двух и более муниципальных образований</w:t>
      </w:r>
    </w:p>
    <w:p w:rsidR="002128AD" w:rsidRDefault="002128AD">
      <w:pPr>
        <w:pStyle w:val="ConsPlusNormal"/>
        <w:jc w:val="right"/>
      </w:pPr>
      <w:r>
        <w:t>(муниципальных районов, городских округов), и в случае</w:t>
      </w:r>
    </w:p>
    <w:p w:rsidR="002128AD" w:rsidRDefault="002128AD">
      <w:pPr>
        <w:pStyle w:val="ConsPlusNormal"/>
        <w:jc w:val="right"/>
      </w:pPr>
      <w:r>
        <w:t>реконструкции объекта капитального строительства,</w:t>
      </w:r>
    </w:p>
    <w:p w:rsidR="002128AD" w:rsidRDefault="002128AD">
      <w:pPr>
        <w:pStyle w:val="ConsPlusNormal"/>
        <w:jc w:val="right"/>
      </w:pPr>
      <w:r>
        <w:t>расположенного на территориях двух и более муниципальных</w:t>
      </w:r>
    </w:p>
    <w:p w:rsidR="002128AD" w:rsidRDefault="002128AD">
      <w:pPr>
        <w:pStyle w:val="ConsPlusNormal"/>
        <w:jc w:val="right"/>
      </w:pPr>
      <w:r>
        <w:t>образований (муниципальных районов, городских округов),</w:t>
      </w:r>
    </w:p>
    <w:p w:rsidR="002128AD" w:rsidRDefault="002128AD">
      <w:pPr>
        <w:pStyle w:val="ConsPlusNormal"/>
        <w:jc w:val="right"/>
      </w:pPr>
      <w:r>
        <w:t>за исключением случаев, установленных частями 5 и 5.1</w:t>
      </w:r>
    </w:p>
    <w:p w:rsidR="002128AD" w:rsidRDefault="002128AD">
      <w:pPr>
        <w:pStyle w:val="ConsPlusNormal"/>
        <w:jc w:val="right"/>
      </w:pPr>
      <w:r>
        <w:t>статьи 51 Градостроительного кодекса Российской Федерации</w:t>
      </w:r>
    </w:p>
    <w:p w:rsidR="002128AD" w:rsidRDefault="002128AD">
      <w:pPr>
        <w:pStyle w:val="ConsPlusNormal"/>
        <w:jc w:val="right"/>
      </w:pPr>
      <w:r>
        <w:t>и другими федеральными законами</w:t>
      </w:r>
    </w:p>
    <w:p w:rsidR="002128AD" w:rsidRDefault="002128AD">
      <w:pPr>
        <w:pStyle w:val="ConsPlusNormal"/>
        <w:jc w:val="both"/>
      </w:pPr>
    </w:p>
    <w:p w:rsidR="002128AD" w:rsidRDefault="002128AD">
      <w:pPr>
        <w:pStyle w:val="ConsPlusNonformat"/>
        <w:jc w:val="both"/>
      </w:pPr>
      <w:r>
        <w:t xml:space="preserve">             В Министерство строительства, дорожного хозяйства и транспорта</w:t>
      </w:r>
    </w:p>
    <w:p w:rsidR="002128AD" w:rsidRDefault="002128AD">
      <w:pPr>
        <w:pStyle w:val="ConsPlusNonformat"/>
        <w:jc w:val="both"/>
      </w:pPr>
      <w:r>
        <w:t xml:space="preserve">                                                        Забайкальского края</w:t>
      </w:r>
    </w:p>
    <w:p w:rsidR="002128AD" w:rsidRDefault="002128AD">
      <w:pPr>
        <w:pStyle w:val="ConsPlusNonformat"/>
        <w:jc w:val="both"/>
      </w:pPr>
      <w:r>
        <w:t xml:space="preserve">             от ___________________________________________________________</w:t>
      </w:r>
    </w:p>
    <w:p w:rsidR="002128AD" w:rsidRDefault="002128AD">
      <w:pPr>
        <w:pStyle w:val="ConsPlusNonformat"/>
        <w:jc w:val="both"/>
      </w:pPr>
      <w:r>
        <w:t xml:space="preserve">                            наименование юридического лица или</w:t>
      </w:r>
    </w:p>
    <w:p w:rsidR="002128AD" w:rsidRDefault="002128AD">
      <w:pPr>
        <w:pStyle w:val="ConsPlusNonformat"/>
        <w:jc w:val="both"/>
      </w:pPr>
    </w:p>
    <w:p w:rsidR="002128AD" w:rsidRDefault="002128AD">
      <w:pPr>
        <w:pStyle w:val="ConsPlusNonformat"/>
        <w:jc w:val="both"/>
      </w:pPr>
      <w:r>
        <w:t xml:space="preserve">             ______________________________________________________________</w:t>
      </w:r>
    </w:p>
    <w:p w:rsidR="002128AD" w:rsidRDefault="002128AD">
      <w:pPr>
        <w:pStyle w:val="ConsPlusNonformat"/>
        <w:jc w:val="both"/>
      </w:pPr>
      <w:r>
        <w:t xml:space="preserve">                              индивидуального предпринимателя;</w:t>
      </w:r>
    </w:p>
    <w:p w:rsidR="002128AD" w:rsidRDefault="002128AD">
      <w:pPr>
        <w:pStyle w:val="ConsPlusNonformat"/>
        <w:jc w:val="both"/>
      </w:pPr>
    </w:p>
    <w:p w:rsidR="002128AD" w:rsidRDefault="002128AD">
      <w:pPr>
        <w:pStyle w:val="ConsPlusNonformat"/>
        <w:jc w:val="both"/>
      </w:pPr>
      <w:r>
        <w:t xml:space="preserve">             ______________________________________________________________</w:t>
      </w:r>
    </w:p>
    <w:p w:rsidR="002128AD" w:rsidRDefault="002128AD">
      <w:pPr>
        <w:pStyle w:val="ConsPlusNonformat"/>
        <w:jc w:val="both"/>
      </w:pPr>
      <w:r>
        <w:t xml:space="preserve">                       юридический и почтовый адреса, телефон, факс;</w:t>
      </w:r>
    </w:p>
    <w:p w:rsidR="002128AD" w:rsidRDefault="002128AD">
      <w:pPr>
        <w:pStyle w:val="ConsPlusNonformat"/>
        <w:jc w:val="both"/>
      </w:pPr>
    </w:p>
    <w:p w:rsidR="002128AD" w:rsidRDefault="002128AD">
      <w:pPr>
        <w:pStyle w:val="ConsPlusNonformat"/>
        <w:jc w:val="both"/>
      </w:pPr>
      <w:r>
        <w:t xml:space="preserve">             ______________________________________________________________</w:t>
      </w:r>
    </w:p>
    <w:p w:rsidR="002128AD" w:rsidRDefault="002128AD">
      <w:pPr>
        <w:pStyle w:val="ConsPlusNonformat"/>
        <w:jc w:val="both"/>
      </w:pPr>
      <w:r>
        <w:t xml:space="preserve">             ______________________________________________________________</w:t>
      </w:r>
    </w:p>
    <w:p w:rsidR="002128AD" w:rsidRDefault="002128AD">
      <w:pPr>
        <w:pStyle w:val="ConsPlusNonformat"/>
        <w:jc w:val="both"/>
      </w:pPr>
      <w:r>
        <w:t xml:space="preserve">                               Ф.И.О. руководителя; телефон</w:t>
      </w:r>
    </w:p>
    <w:p w:rsidR="002128AD" w:rsidRDefault="002128AD">
      <w:pPr>
        <w:pStyle w:val="ConsPlusNonformat"/>
        <w:jc w:val="both"/>
      </w:pPr>
    </w:p>
    <w:p w:rsidR="002128AD" w:rsidRDefault="002128AD">
      <w:pPr>
        <w:pStyle w:val="ConsPlusNonformat"/>
        <w:jc w:val="both"/>
      </w:pPr>
      <w:r>
        <w:t xml:space="preserve">             ______________________________________________________________</w:t>
      </w:r>
    </w:p>
    <w:p w:rsidR="002128AD" w:rsidRDefault="002128AD">
      <w:pPr>
        <w:pStyle w:val="ConsPlusNonformat"/>
        <w:jc w:val="both"/>
      </w:pPr>
      <w:r>
        <w:t xml:space="preserve">                банковские реквизиты (наименование банка, р/с, к/с, БИК)</w:t>
      </w:r>
    </w:p>
    <w:p w:rsidR="002128AD" w:rsidRDefault="002128AD">
      <w:pPr>
        <w:pStyle w:val="ConsPlusNonformat"/>
        <w:jc w:val="both"/>
      </w:pPr>
    </w:p>
    <w:p w:rsidR="002128AD" w:rsidRDefault="002128AD">
      <w:pPr>
        <w:pStyle w:val="ConsPlusNonformat"/>
        <w:jc w:val="both"/>
      </w:pPr>
      <w:r>
        <w:t xml:space="preserve">             ______________________________________________________________</w:t>
      </w:r>
    </w:p>
    <w:p w:rsidR="002128AD" w:rsidRDefault="002128AD">
      <w:pPr>
        <w:pStyle w:val="ConsPlusNonformat"/>
        <w:jc w:val="both"/>
      </w:pPr>
      <w:r>
        <w:t xml:space="preserve">             ______________________________________________________________</w:t>
      </w:r>
    </w:p>
    <w:p w:rsidR="002128AD" w:rsidRDefault="002128AD">
      <w:pPr>
        <w:pStyle w:val="ConsPlusNonformat"/>
        <w:jc w:val="both"/>
      </w:pPr>
    </w:p>
    <w:p w:rsidR="002128AD" w:rsidRDefault="002128AD">
      <w:pPr>
        <w:pStyle w:val="ConsPlusNonformat"/>
        <w:jc w:val="both"/>
      </w:pPr>
      <w:bookmarkStart w:id="26" w:name="P788"/>
      <w:bookmarkEnd w:id="26"/>
      <w:r>
        <w:t xml:space="preserve">                                 ЗАЯВЛЕНИЕ</w:t>
      </w:r>
    </w:p>
    <w:p w:rsidR="002128AD" w:rsidRDefault="002128AD">
      <w:pPr>
        <w:pStyle w:val="ConsPlusNonformat"/>
        <w:jc w:val="both"/>
      </w:pPr>
      <w:r>
        <w:t xml:space="preserve">            О ВНЕСЕНИИ ИЗМЕНЕНИЙ В РАЗРЕШЕНИЕ НА СТРОИТЕЛЬСТВО</w:t>
      </w:r>
    </w:p>
    <w:p w:rsidR="002128AD" w:rsidRDefault="002128AD">
      <w:pPr>
        <w:pStyle w:val="ConsPlusNonformat"/>
        <w:jc w:val="both"/>
      </w:pPr>
    </w:p>
    <w:p w:rsidR="002128AD" w:rsidRDefault="002128AD">
      <w:pPr>
        <w:pStyle w:val="ConsPlusNonformat"/>
        <w:jc w:val="both"/>
      </w:pPr>
      <w:r>
        <w:t xml:space="preserve">    Прошу внести изменения в разрешение на строительство/реконструкцию</w:t>
      </w:r>
    </w:p>
    <w:p w:rsidR="002128AD" w:rsidRDefault="002128AD">
      <w:pPr>
        <w:pStyle w:val="ConsPlusNonformat"/>
        <w:jc w:val="both"/>
      </w:pPr>
      <w:r>
        <w:t xml:space="preserve">                                         (нужное подчеркнуть)</w:t>
      </w:r>
    </w:p>
    <w:p w:rsidR="002128AD" w:rsidRDefault="002128AD">
      <w:pPr>
        <w:pStyle w:val="ConsPlusNonformat"/>
        <w:jc w:val="both"/>
      </w:pPr>
    </w:p>
    <w:p w:rsidR="002128AD" w:rsidRDefault="002128AD">
      <w:pPr>
        <w:pStyle w:val="ConsPlusNonformat"/>
        <w:jc w:val="both"/>
      </w:pPr>
      <w:r>
        <w:t>от "___" _____________ 20__ г. N ________________</w:t>
      </w:r>
    </w:p>
    <w:p w:rsidR="002128AD" w:rsidRDefault="002128AD">
      <w:pPr>
        <w:pStyle w:val="ConsPlusNonformat"/>
        <w:jc w:val="both"/>
      </w:pPr>
      <w:r>
        <w:t>на земельном участке по адресу: ___________________________________________</w:t>
      </w:r>
    </w:p>
    <w:p w:rsidR="002128AD" w:rsidRDefault="002128AD">
      <w:pPr>
        <w:pStyle w:val="ConsPlusNonformat"/>
        <w:jc w:val="both"/>
      </w:pPr>
      <w:r>
        <w:t>___________________________________________________________________________</w:t>
      </w:r>
    </w:p>
    <w:p w:rsidR="002128AD" w:rsidRDefault="002128AD">
      <w:pPr>
        <w:pStyle w:val="ConsPlusNonformat"/>
        <w:jc w:val="both"/>
      </w:pPr>
      <w:r>
        <w:t xml:space="preserve">        (район, населенный пункт, улица, кадастровый номер участка)</w:t>
      </w:r>
    </w:p>
    <w:p w:rsidR="002128AD" w:rsidRDefault="002128AD">
      <w:pPr>
        <w:pStyle w:val="ConsPlusNonformat"/>
        <w:jc w:val="both"/>
      </w:pPr>
    </w:p>
    <w:p w:rsidR="002128AD" w:rsidRDefault="002128AD">
      <w:pPr>
        <w:pStyle w:val="ConsPlusNonformat"/>
        <w:jc w:val="both"/>
      </w:pPr>
      <w:r>
        <w:t>В связи ___________________________________________________________________</w:t>
      </w:r>
    </w:p>
    <w:p w:rsidR="002128AD" w:rsidRDefault="002128AD">
      <w:pPr>
        <w:pStyle w:val="ConsPlusNonformat"/>
        <w:jc w:val="both"/>
      </w:pPr>
      <w:r>
        <w:t>___________________________________________________________________________</w:t>
      </w:r>
    </w:p>
    <w:p w:rsidR="002128AD" w:rsidRDefault="002128AD">
      <w:pPr>
        <w:pStyle w:val="ConsPlusNonformat"/>
        <w:jc w:val="both"/>
      </w:pPr>
      <w:r>
        <w:t xml:space="preserve">                 (причина и основания внесения изменений)</w:t>
      </w:r>
    </w:p>
    <w:p w:rsidR="002128AD" w:rsidRDefault="002128AD">
      <w:pPr>
        <w:pStyle w:val="ConsPlusNonformat"/>
        <w:jc w:val="both"/>
      </w:pPr>
    </w:p>
    <w:p w:rsidR="002128AD" w:rsidRDefault="002128AD">
      <w:pPr>
        <w:pStyle w:val="ConsPlusNonformat"/>
        <w:jc w:val="both"/>
      </w:pPr>
      <w:r>
        <w:t>___________________________________________________________________________</w:t>
      </w:r>
    </w:p>
    <w:p w:rsidR="002128AD" w:rsidRDefault="002128AD">
      <w:pPr>
        <w:pStyle w:val="ConsPlusNonformat"/>
        <w:jc w:val="both"/>
      </w:pPr>
      <w:r>
        <w:t>Изменения в части _________________________________________________________</w:t>
      </w:r>
    </w:p>
    <w:p w:rsidR="002128AD" w:rsidRDefault="002128AD">
      <w:pPr>
        <w:pStyle w:val="ConsPlusNonformat"/>
        <w:jc w:val="both"/>
      </w:pPr>
      <w:r>
        <w:t xml:space="preserve">                                 (указать какие изменения)</w:t>
      </w:r>
    </w:p>
    <w:p w:rsidR="002128AD" w:rsidRDefault="002128AD">
      <w:pPr>
        <w:pStyle w:val="ConsPlusNonformat"/>
        <w:jc w:val="both"/>
      </w:pPr>
    </w:p>
    <w:p w:rsidR="002128AD" w:rsidRDefault="002128AD">
      <w:pPr>
        <w:pStyle w:val="ConsPlusNonformat"/>
        <w:jc w:val="both"/>
      </w:pPr>
      <w:r>
        <w:t>___________________________________________________________________________</w:t>
      </w:r>
    </w:p>
    <w:p w:rsidR="002128AD" w:rsidRDefault="002128AD">
      <w:pPr>
        <w:pStyle w:val="ConsPlusNonformat"/>
        <w:jc w:val="both"/>
      </w:pPr>
      <w:r>
        <w:t>Обязуюсь   обо  всех  изменениях,  связанных  с  приведенными  в  настоящем</w:t>
      </w:r>
    </w:p>
    <w:p w:rsidR="002128AD" w:rsidRDefault="002128AD">
      <w:pPr>
        <w:pStyle w:val="ConsPlusNonformat"/>
        <w:jc w:val="both"/>
      </w:pPr>
      <w:r>
        <w:t>заявлении сведениями, сообщать в __________________________________________</w:t>
      </w:r>
    </w:p>
    <w:p w:rsidR="002128AD" w:rsidRDefault="002128AD">
      <w:pPr>
        <w:pStyle w:val="ConsPlusNonformat"/>
        <w:jc w:val="both"/>
      </w:pPr>
      <w:r>
        <w:t xml:space="preserve">                                   (наименование уполномоченного органа,</w:t>
      </w:r>
    </w:p>
    <w:p w:rsidR="002128AD" w:rsidRDefault="002128AD">
      <w:pPr>
        <w:pStyle w:val="ConsPlusNonformat"/>
        <w:jc w:val="both"/>
      </w:pPr>
      <w:r>
        <w:lastRenderedPageBreak/>
        <w:t xml:space="preserve">                                   выдавшего разрешение на строительство)</w:t>
      </w:r>
    </w:p>
    <w:p w:rsidR="002128AD" w:rsidRDefault="002128AD">
      <w:pPr>
        <w:pStyle w:val="ConsPlusNonformat"/>
        <w:jc w:val="both"/>
      </w:pPr>
    </w:p>
    <w:p w:rsidR="002128AD" w:rsidRDefault="002128AD">
      <w:pPr>
        <w:pStyle w:val="ConsPlusNonformat"/>
        <w:jc w:val="both"/>
      </w:pPr>
      <w:r>
        <w:t xml:space="preserve">    Согласен на обработку персональных данных в соответствии с требованиями</w:t>
      </w:r>
    </w:p>
    <w:p w:rsidR="002128AD" w:rsidRDefault="002128AD">
      <w:pPr>
        <w:pStyle w:val="ConsPlusNonformat"/>
        <w:jc w:val="both"/>
      </w:pPr>
      <w:r>
        <w:t xml:space="preserve">Федерального  </w:t>
      </w:r>
      <w:hyperlink r:id="rId103" w:history="1">
        <w:r>
          <w:rPr>
            <w:color w:val="0000FF"/>
          </w:rPr>
          <w:t>закона</w:t>
        </w:r>
      </w:hyperlink>
      <w:r>
        <w:t xml:space="preserve">  от  27  июня 2006 г. N 152-ФЗ "О персональных данных"</w:t>
      </w:r>
    </w:p>
    <w:p w:rsidR="002128AD" w:rsidRDefault="002128AD">
      <w:pPr>
        <w:pStyle w:val="ConsPlusNonformat"/>
        <w:jc w:val="both"/>
      </w:pPr>
      <w:r>
        <w:t>___________________________________________________________________________</w:t>
      </w:r>
    </w:p>
    <w:p w:rsidR="002128AD" w:rsidRDefault="002128AD">
      <w:pPr>
        <w:pStyle w:val="ConsPlusNonformat"/>
        <w:jc w:val="both"/>
      </w:pPr>
      <w:r>
        <w:t xml:space="preserve">    Приложение:  документы, необходимые для внесения изменений в разрешений</w:t>
      </w:r>
    </w:p>
    <w:p w:rsidR="002128AD" w:rsidRDefault="002128AD">
      <w:pPr>
        <w:pStyle w:val="ConsPlusNonformat"/>
        <w:jc w:val="both"/>
      </w:pPr>
      <w:r>
        <w:t>на строительство разрешения на строительство, в 1 экз. на ___ л.</w:t>
      </w:r>
    </w:p>
    <w:p w:rsidR="002128AD" w:rsidRDefault="002128AD">
      <w:pPr>
        <w:pStyle w:val="ConsPlusNonformat"/>
        <w:jc w:val="both"/>
      </w:pPr>
    </w:p>
    <w:p w:rsidR="002128AD" w:rsidRDefault="002128AD">
      <w:pPr>
        <w:pStyle w:val="ConsPlusNonformat"/>
        <w:jc w:val="both"/>
      </w:pPr>
      <w:r>
        <w:t xml:space="preserve">    ____________________    _________      ________________________</w:t>
      </w:r>
    </w:p>
    <w:p w:rsidR="002128AD" w:rsidRDefault="002128AD">
      <w:pPr>
        <w:pStyle w:val="ConsPlusNonformat"/>
        <w:jc w:val="both"/>
      </w:pPr>
      <w:r>
        <w:t xml:space="preserve">         (должность)        (подпись)             (Ф.И.О.)</w:t>
      </w:r>
    </w:p>
    <w:p w:rsidR="002128AD" w:rsidRDefault="002128AD">
      <w:pPr>
        <w:pStyle w:val="ConsPlusNonformat"/>
        <w:jc w:val="both"/>
      </w:pPr>
    </w:p>
    <w:p w:rsidR="002128AD" w:rsidRDefault="002128AD">
      <w:pPr>
        <w:pStyle w:val="ConsPlusNonformat"/>
        <w:jc w:val="both"/>
      </w:pPr>
      <w:r>
        <w:t>"___" _____________ 20__ г.</w:t>
      </w:r>
    </w:p>
    <w:p w:rsidR="002128AD" w:rsidRDefault="002128AD">
      <w:pPr>
        <w:pStyle w:val="ConsPlusNonformat"/>
        <w:jc w:val="both"/>
      </w:pPr>
      <w:r>
        <w:t xml:space="preserve">                                   М.П.</w:t>
      </w:r>
    </w:p>
    <w:p w:rsidR="002128AD" w:rsidRDefault="002128AD">
      <w:pPr>
        <w:pStyle w:val="ConsPlusNormal"/>
        <w:jc w:val="both"/>
      </w:pPr>
    </w:p>
    <w:p w:rsidR="002128AD" w:rsidRDefault="002128AD">
      <w:pPr>
        <w:pStyle w:val="ConsPlusNormal"/>
        <w:jc w:val="both"/>
      </w:pPr>
    </w:p>
    <w:p w:rsidR="002128AD" w:rsidRDefault="002128AD">
      <w:pPr>
        <w:pStyle w:val="ConsPlusNormal"/>
        <w:jc w:val="both"/>
      </w:pPr>
    </w:p>
    <w:p w:rsidR="002128AD" w:rsidRDefault="002128AD">
      <w:pPr>
        <w:pStyle w:val="ConsPlusNormal"/>
        <w:jc w:val="both"/>
      </w:pPr>
    </w:p>
    <w:p w:rsidR="002128AD" w:rsidRDefault="002128AD">
      <w:pPr>
        <w:pStyle w:val="ConsPlusNormal"/>
        <w:jc w:val="both"/>
      </w:pPr>
    </w:p>
    <w:p w:rsidR="002128AD" w:rsidRDefault="002128AD">
      <w:pPr>
        <w:pStyle w:val="ConsPlusNormal"/>
        <w:jc w:val="right"/>
        <w:outlineLvl w:val="1"/>
      </w:pPr>
      <w:r>
        <w:t>Приложение N 3</w:t>
      </w:r>
    </w:p>
    <w:p w:rsidR="002128AD" w:rsidRDefault="002128AD">
      <w:pPr>
        <w:pStyle w:val="ConsPlusNormal"/>
        <w:jc w:val="right"/>
      </w:pPr>
      <w:r>
        <w:t>к Административному регламенту</w:t>
      </w:r>
    </w:p>
    <w:p w:rsidR="002128AD" w:rsidRDefault="002128AD">
      <w:pPr>
        <w:pStyle w:val="ConsPlusNormal"/>
        <w:jc w:val="right"/>
      </w:pPr>
      <w:r>
        <w:t>предоставления государственной услуги по выдаче</w:t>
      </w:r>
    </w:p>
    <w:p w:rsidR="002128AD" w:rsidRDefault="002128AD">
      <w:pPr>
        <w:pStyle w:val="ConsPlusNormal"/>
        <w:jc w:val="right"/>
      </w:pPr>
      <w:r>
        <w:t>разрешения на строительство в случае, если строительство</w:t>
      </w:r>
    </w:p>
    <w:p w:rsidR="002128AD" w:rsidRDefault="002128AD">
      <w:pPr>
        <w:pStyle w:val="ConsPlusNormal"/>
        <w:jc w:val="right"/>
      </w:pPr>
      <w:r>
        <w:t>объекта капитального строительства планируется осуществлять</w:t>
      </w:r>
    </w:p>
    <w:p w:rsidR="002128AD" w:rsidRDefault="002128AD">
      <w:pPr>
        <w:pStyle w:val="ConsPlusNormal"/>
        <w:jc w:val="right"/>
      </w:pPr>
      <w:r>
        <w:t>на территориях двух и более муниципальных образований</w:t>
      </w:r>
    </w:p>
    <w:p w:rsidR="002128AD" w:rsidRDefault="002128AD">
      <w:pPr>
        <w:pStyle w:val="ConsPlusNormal"/>
        <w:jc w:val="right"/>
      </w:pPr>
      <w:r>
        <w:t>(муниципальных районов, городских округов), и в случае</w:t>
      </w:r>
    </w:p>
    <w:p w:rsidR="002128AD" w:rsidRDefault="002128AD">
      <w:pPr>
        <w:pStyle w:val="ConsPlusNormal"/>
        <w:jc w:val="right"/>
      </w:pPr>
      <w:r>
        <w:t>реконструкции объекта капитального строительства,</w:t>
      </w:r>
    </w:p>
    <w:p w:rsidR="002128AD" w:rsidRDefault="002128AD">
      <w:pPr>
        <w:pStyle w:val="ConsPlusNormal"/>
        <w:jc w:val="right"/>
      </w:pPr>
      <w:r>
        <w:t>расположенного на территориях двух и более муниципальных</w:t>
      </w:r>
    </w:p>
    <w:p w:rsidR="002128AD" w:rsidRDefault="002128AD">
      <w:pPr>
        <w:pStyle w:val="ConsPlusNormal"/>
        <w:jc w:val="right"/>
      </w:pPr>
      <w:r>
        <w:t>образований (муниципальных районов, городских округов),</w:t>
      </w:r>
    </w:p>
    <w:p w:rsidR="002128AD" w:rsidRDefault="002128AD">
      <w:pPr>
        <w:pStyle w:val="ConsPlusNormal"/>
        <w:jc w:val="right"/>
      </w:pPr>
      <w:r>
        <w:t>за исключением случаев, установленных частями 5 и 5.1</w:t>
      </w:r>
    </w:p>
    <w:p w:rsidR="002128AD" w:rsidRDefault="002128AD">
      <w:pPr>
        <w:pStyle w:val="ConsPlusNormal"/>
        <w:jc w:val="right"/>
      </w:pPr>
      <w:r>
        <w:t>статьи 51 Градостроительного кодекса Российской Федерации</w:t>
      </w:r>
    </w:p>
    <w:p w:rsidR="002128AD" w:rsidRDefault="002128AD">
      <w:pPr>
        <w:pStyle w:val="ConsPlusNormal"/>
        <w:jc w:val="right"/>
      </w:pPr>
      <w:r>
        <w:t>и другими федеральными законами</w:t>
      </w:r>
    </w:p>
    <w:p w:rsidR="002128AD" w:rsidRDefault="002128AD">
      <w:pPr>
        <w:pStyle w:val="ConsPlusNormal"/>
        <w:jc w:val="both"/>
      </w:pPr>
    </w:p>
    <w:p w:rsidR="002128AD" w:rsidRDefault="002128AD">
      <w:pPr>
        <w:pStyle w:val="ConsPlusNonformat"/>
        <w:jc w:val="both"/>
      </w:pPr>
      <w:r>
        <w:t xml:space="preserve">             В Министерство строительства, дорожного хозяйства и транспорта</w:t>
      </w:r>
    </w:p>
    <w:p w:rsidR="002128AD" w:rsidRDefault="002128AD">
      <w:pPr>
        <w:pStyle w:val="ConsPlusNonformat"/>
        <w:jc w:val="both"/>
      </w:pPr>
      <w:r>
        <w:t xml:space="preserve">                                                        Забайкальского края</w:t>
      </w:r>
    </w:p>
    <w:p w:rsidR="002128AD" w:rsidRDefault="002128AD">
      <w:pPr>
        <w:pStyle w:val="ConsPlusNonformat"/>
        <w:jc w:val="both"/>
      </w:pPr>
      <w:r>
        <w:t xml:space="preserve">             от ___________________________________________________________</w:t>
      </w:r>
    </w:p>
    <w:p w:rsidR="002128AD" w:rsidRDefault="002128AD">
      <w:pPr>
        <w:pStyle w:val="ConsPlusNonformat"/>
        <w:jc w:val="both"/>
      </w:pPr>
      <w:r>
        <w:t xml:space="preserve">                            наименование юридического лица или</w:t>
      </w:r>
    </w:p>
    <w:p w:rsidR="002128AD" w:rsidRDefault="002128AD">
      <w:pPr>
        <w:pStyle w:val="ConsPlusNonformat"/>
        <w:jc w:val="both"/>
      </w:pPr>
    </w:p>
    <w:p w:rsidR="002128AD" w:rsidRDefault="002128AD">
      <w:pPr>
        <w:pStyle w:val="ConsPlusNonformat"/>
        <w:jc w:val="both"/>
      </w:pPr>
      <w:r>
        <w:t xml:space="preserve">             ______________________________________________________________</w:t>
      </w:r>
    </w:p>
    <w:p w:rsidR="002128AD" w:rsidRDefault="002128AD">
      <w:pPr>
        <w:pStyle w:val="ConsPlusNonformat"/>
        <w:jc w:val="both"/>
      </w:pPr>
      <w:r>
        <w:t xml:space="preserve">                              индивидуального предпринимателя;</w:t>
      </w:r>
    </w:p>
    <w:p w:rsidR="002128AD" w:rsidRDefault="002128AD">
      <w:pPr>
        <w:pStyle w:val="ConsPlusNonformat"/>
        <w:jc w:val="both"/>
      </w:pPr>
    </w:p>
    <w:p w:rsidR="002128AD" w:rsidRDefault="002128AD">
      <w:pPr>
        <w:pStyle w:val="ConsPlusNonformat"/>
        <w:jc w:val="both"/>
      </w:pPr>
      <w:r>
        <w:t xml:space="preserve">             ______________________________________________________________</w:t>
      </w:r>
    </w:p>
    <w:p w:rsidR="002128AD" w:rsidRDefault="002128AD">
      <w:pPr>
        <w:pStyle w:val="ConsPlusNonformat"/>
        <w:jc w:val="both"/>
      </w:pPr>
      <w:r>
        <w:t xml:space="preserve">                       юридический и почтовый адреса, телефон, факс;</w:t>
      </w:r>
    </w:p>
    <w:p w:rsidR="002128AD" w:rsidRDefault="002128AD">
      <w:pPr>
        <w:pStyle w:val="ConsPlusNonformat"/>
        <w:jc w:val="both"/>
      </w:pPr>
    </w:p>
    <w:p w:rsidR="002128AD" w:rsidRDefault="002128AD">
      <w:pPr>
        <w:pStyle w:val="ConsPlusNonformat"/>
        <w:jc w:val="both"/>
      </w:pPr>
      <w:r>
        <w:t xml:space="preserve">             ______________________________________________________________</w:t>
      </w:r>
    </w:p>
    <w:p w:rsidR="002128AD" w:rsidRDefault="002128AD">
      <w:pPr>
        <w:pStyle w:val="ConsPlusNonformat"/>
        <w:jc w:val="both"/>
      </w:pPr>
      <w:r>
        <w:t xml:space="preserve">             ______________________________________________________________</w:t>
      </w:r>
    </w:p>
    <w:p w:rsidR="002128AD" w:rsidRDefault="002128AD">
      <w:pPr>
        <w:pStyle w:val="ConsPlusNonformat"/>
        <w:jc w:val="both"/>
      </w:pPr>
      <w:r>
        <w:t xml:space="preserve">                               Ф.И.О. руководителя; телефон</w:t>
      </w:r>
    </w:p>
    <w:p w:rsidR="002128AD" w:rsidRDefault="002128AD">
      <w:pPr>
        <w:pStyle w:val="ConsPlusNonformat"/>
        <w:jc w:val="both"/>
      </w:pPr>
    </w:p>
    <w:p w:rsidR="002128AD" w:rsidRDefault="002128AD">
      <w:pPr>
        <w:pStyle w:val="ConsPlusNonformat"/>
        <w:jc w:val="both"/>
      </w:pPr>
      <w:r>
        <w:t xml:space="preserve">             ______________________________________________________________</w:t>
      </w:r>
    </w:p>
    <w:p w:rsidR="002128AD" w:rsidRDefault="002128AD">
      <w:pPr>
        <w:pStyle w:val="ConsPlusNonformat"/>
        <w:jc w:val="both"/>
      </w:pPr>
      <w:r>
        <w:t xml:space="preserve">                банковские реквизиты (наименование банка, р/с, к/с, БИК)</w:t>
      </w:r>
    </w:p>
    <w:p w:rsidR="002128AD" w:rsidRDefault="002128AD">
      <w:pPr>
        <w:pStyle w:val="ConsPlusNonformat"/>
        <w:jc w:val="both"/>
      </w:pPr>
    </w:p>
    <w:p w:rsidR="002128AD" w:rsidRDefault="002128AD">
      <w:pPr>
        <w:pStyle w:val="ConsPlusNonformat"/>
        <w:jc w:val="both"/>
      </w:pPr>
      <w:r>
        <w:t xml:space="preserve">             ______________________________________________________________</w:t>
      </w:r>
    </w:p>
    <w:p w:rsidR="002128AD" w:rsidRDefault="002128AD">
      <w:pPr>
        <w:pStyle w:val="ConsPlusNonformat"/>
        <w:jc w:val="both"/>
      </w:pPr>
      <w:r>
        <w:t xml:space="preserve">             ______________________________________________________________</w:t>
      </w:r>
    </w:p>
    <w:p w:rsidR="002128AD" w:rsidRDefault="002128AD">
      <w:pPr>
        <w:pStyle w:val="ConsPlusNonformat"/>
        <w:jc w:val="both"/>
      </w:pPr>
    </w:p>
    <w:p w:rsidR="002128AD" w:rsidRDefault="002128AD">
      <w:pPr>
        <w:pStyle w:val="ConsPlusNonformat"/>
        <w:jc w:val="both"/>
      </w:pPr>
      <w:bookmarkStart w:id="27" w:name="P864"/>
      <w:bookmarkEnd w:id="27"/>
      <w:r>
        <w:t xml:space="preserve">                                УВЕДОМЛЕНИЕ</w:t>
      </w:r>
    </w:p>
    <w:p w:rsidR="002128AD" w:rsidRDefault="002128AD">
      <w:pPr>
        <w:pStyle w:val="ConsPlusNonformat"/>
        <w:jc w:val="both"/>
      </w:pPr>
      <w:r>
        <w:t xml:space="preserve">     О ПЕРЕХОДЕ ПРАВ НА ЗЕМЕЛЬНЫЙ УЧАСТОК, ПРАВА ПОЛЬЗОВАНИЯ НЕДРАМИ,</w:t>
      </w:r>
    </w:p>
    <w:p w:rsidR="002128AD" w:rsidRDefault="002128AD">
      <w:pPr>
        <w:pStyle w:val="ConsPlusNonformat"/>
        <w:jc w:val="both"/>
      </w:pPr>
      <w:r>
        <w:t xml:space="preserve">                     ОБ ОБРАЗОВАНИИ ЗЕМЕЛЬНОГО УЧАСТКА</w:t>
      </w:r>
    </w:p>
    <w:p w:rsidR="002128AD" w:rsidRDefault="002128AD">
      <w:pPr>
        <w:pStyle w:val="ConsPlusNonformat"/>
        <w:jc w:val="both"/>
      </w:pPr>
    </w:p>
    <w:p w:rsidR="002128AD" w:rsidRDefault="002128AD">
      <w:pPr>
        <w:pStyle w:val="ConsPlusNonformat"/>
        <w:jc w:val="both"/>
      </w:pPr>
      <w:r>
        <w:t xml:space="preserve">    Прошу  принять  к  сведению  информацию  о  переходе  прав на земельный</w:t>
      </w:r>
    </w:p>
    <w:p w:rsidR="002128AD" w:rsidRDefault="002128AD">
      <w:pPr>
        <w:pStyle w:val="ConsPlusNonformat"/>
        <w:jc w:val="both"/>
      </w:pPr>
      <w:r>
        <w:t>участок/права пользования недрами/об образовании земельного участка</w:t>
      </w:r>
    </w:p>
    <w:p w:rsidR="002128AD" w:rsidRDefault="002128AD">
      <w:pPr>
        <w:pStyle w:val="ConsPlusNonformat"/>
        <w:jc w:val="both"/>
      </w:pPr>
      <w:r>
        <w:t xml:space="preserve">                           (нужное подчеркнуть)</w:t>
      </w:r>
    </w:p>
    <w:p w:rsidR="002128AD" w:rsidRDefault="002128AD">
      <w:pPr>
        <w:pStyle w:val="ConsPlusNonformat"/>
        <w:jc w:val="both"/>
      </w:pPr>
    </w:p>
    <w:p w:rsidR="002128AD" w:rsidRDefault="002128AD">
      <w:pPr>
        <w:pStyle w:val="ConsPlusNonformat"/>
        <w:jc w:val="both"/>
      </w:pPr>
      <w:r>
        <w:t>для внесения изменений в разрешение на строительство/реконструкцию</w:t>
      </w:r>
    </w:p>
    <w:p w:rsidR="002128AD" w:rsidRDefault="002128AD">
      <w:pPr>
        <w:pStyle w:val="ConsPlusNonformat"/>
        <w:jc w:val="both"/>
      </w:pPr>
      <w:r>
        <w:t xml:space="preserve">                                          (нужное подчеркнуть)</w:t>
      </w:r>
    </w:p>
    <w:p w:rsidR="002128AD" w:rsidRDefault="002128AD">
      <w:pPr>
        <w:pStyle w:val="ConsPlusNonformat"/>
        <w:jc w:val="both"/>
      </w:pPr>
    </w:p>
    <w:p w:rsidR="002128AD" w:rsidRDefault="002128AD">
      <w:pPr>
        <w:pStyle w:val="ConsPlusNonformat"/>
        <w:jc w:val="both"/>
      </w:pPr>
      <w:r>
        <w:t xml:space="preserve">    от "___" ___________ 20__ г. N ___________</w:t>
      </w:r>
    </w:p>
    <w:p w:rsidR="002128AD" w:rsidRDefault="002128AD">
      <w:pPr>
        <w:pStyle w:val="ConsPlusNonformat"/>
        <w:jc w:val="both"/>
      </w:pPr>
      <w:r>
        <w:t xml:space="preserve">    на земельном участке по адресу: _______________________________________</w:t>
      </w:r>
    </w:p>
    <w:p w:rsidR="002128AD" w:rsidRDefault="002128AD">
      <w:pPr>
        <w:pStyle w:val="ConsPlusNonformat"/>
        <w:jc w:val="both"/>
      </w:pPr>
      <w:r>
        <w:t>___________________________________________________________________________</w:t>
      </w:r>
    </w:p>
    <w:p w:rsidR="002128AD" w:rsidRDefault="002128AD">
      <w:pPr>
        <w:pStyle w:val="ConsPlusNonformat"/>
        <w:jc w:val="both"/>
      </w:pPr>
      <w:r>
        <w:t xml:space="preserve">        (район, населенный пункт, улица, кадастровый номер участка)</w:t>
      </w:r>
    </w:p>
    <w:p w:rsidR="002128AD" w:rsidRDefault="002128AD">
      <w:pPr>
        <w:pStyle w:val="ConsPlusNonformat"/>
        <w:jc w:val="both"/>
      </w:pPr>
    </w:p>
    <w:p w:rsidR="002128AD" w:rsidRDefault="002128AD">
      <w:pPr>
        <w:pStyle w:val="ConsPlusNonformat"/>
        <w:jc w:val="both"/>
      </w:pPr>
      <w:r>
        <w:t>___________________________________________________________________________</w:t>
      </w:r>
    </w:p>
    <w:p w:rsidR="002128AD" w:rsidRDefault="002128AD">
      <w:pPr>
        <w:pStyle w:val="ConsPlusNonformat"/>
        <w:jc w:val="both"/>
      </w:pPr>
      <w:r>
        <w:t>право на земельный участок закреплено _____________________________________</w:t>
      </w:r>
    </w:p>
    <w:p w:rsidR="002128AD" w:rsidRDefault="002128AD">
      <w:pPr>
        <w:pStyle w:val="ConsPlusNonformat"/>
        <w:jc w:val="both"/>
      </w:pPr>
      <w:r>
        <w:t xml:space="preserve">                                              (наименование документа)</w:t>
      </w:r>
    </w:p>
    <w:p w:rsidR="002128AD" w:rsidRDefault="002128AD">
      <w:pPr>
        <w:pStyle w:val="ConsPlusNonformat"/>
        <w:jc w:val="both"/>
      </w:pPr>
    </w:p>
    <w:p w:rsidR="002128AD" w:rsidRDefault="002128AD">
      <w:pPr>
        <w:pStyle w:val="ConsPlusNonformat"/>
        <w:jc w:val="both"/>
      </w:pPr>
      <w:r>
        <w:t>решение об образовании земельных участков _________________________________</w:t>
      </w:r>
    </w:p>
    <w:p w:rsidR="002128AD" w:rsidRDefault="002128AD">
      <w:pPr>
        <w:pStyle w:val="ConsPlusNonformat"/>
        <w:jc w:val="both"/>
      </w:pPr>
      <w:r>
        <w:t xml:space="preserve">                                              (наименование документа)</w:t>
      </w:r>
    </w:p>
    <w:p w:rsidR="002128AD" w:rsidRDefault="002128AD">
      <w:pPr>
        <w:pStyle w:val="ConsPlusNonformat"/>
        <w:jc w:val="both"/>
      </w:pPr>
    </w:p>
    <w:p w:rsidR="002128AD" w:rsidRDefault="002128AD">
      <w:pPr>
        <w:pStyle w:val="ConsPlusNonformat"/>
        <w:jc w:val="both"/>
      </w:pPr>
      <w:r>
        <w:t>__________________________________________________________________________;</w:t>
      </w:r>
    </w:p>
    <w:p w:rsidR="002128AD" w:rsidRDefault="002128AD">
      <w:pPr>
        <w:pStyle w:val="ConsPlusNonformat"/>
        <w:jc w:val="both"/>
      </w:pPr>
      <w:r>
        <w:t>градостроительный план земельного участка _________________________________</w:t>
      </w:r>
    </w:p>
    <w:p w:rsidR="002128AD" w:rsidRDefault="002128AD">
      <w:pPr>
        <w:pStyle w:val="ConsPlusNonformat"/>
        <w:jc w:val="both"/>
      </w:pPr>
      <w:r>
        <w:t xml:space="preserve">                                              (наименование документа)</w:t>
      </w:r>
    </w:p>
    <w:p w:rsidR="002128AD" w:rsidRDefault="002128AD">
      <w:pPr>
        <w:pStyle w:val="ConsPlusNonformat"/>
        <w:jc w:val="both"/>
      </w:pPr>
    </w:p>
    <w:p w:rsidR="002128AD" w:rsidRDefault="002128AD">
      <w:pPr>
        <w:pStyle w:val="ConsPlusNonformat"/>
        <w:jc w:val="both"/>
      </w:pPr>
      <w:r>
        <w:t>__________________________________________________________________________;</w:t>
      </w:r>
    </w:p>
    <w:p w:rsidR="002128AD" w:rsidRDefault="002128AD">
      <w:pPr>
        <w:pStyle w:val="ConsPlusNonformat"/>
        <w:jc w:val="both"/>
      </w:pPr>
      <w:r>
        <w:t>решение   о   предоставлении   права   пользования   недрами  и  решения  о</w:t>
      </w:r>
    </w:p>
    <w:p w:rsidR="002128AD" w:rsidRDefault="002128AD">
      <w:pPr>
        <w:pStyle w:val="ConsPlusNonformat"/>
        <w:jc w:val="both"/>
      </w:pPr>
      <w:r>
        <w:t>переоформлении лицензии на право пользования недрами ______________________</w:t>
      </w:r>
    </w:p>
    <w:p w:rsidR="002128AD" w:rsidRDefault="002128AD">
      <w:pPr>
        <w:pStyle w:val="ConsPlusNonformat"/>
        <w:jc w:val="both"/>
      </w:pPr>
      <w:r>
        <w:t xml:space="preserve">                                                   (наименование документа)</w:t>
      </w:r>
    </w:p>
    <w:p w:rsidR="002128AD" w:rsidRDefault="002128AD">
      <w:pPr>
        <w:pStyle w:val="ConsPlusNonformat"/>
        <w:jc w:val="both"/>
      </w:pPr>
    </w:p>
    <w:p w:rsidR="002128AD" w:rsidRDefault="002128AD">
      <w:pPr>
        <w:pStyle w:val="ConsPlusNonformat"/>
        <w:jc w:val="both"/>
      </w:pPr>
      <w:r>
        <w:t>__________________________________________________________________________;</w:t>
      </w:r>
    </w:p>
    <w:p w:rsidR="002128AD" w:rsidRDefault="002128AD">
      <w:pPr>
        <w:pStyle w:val="ConsPlusNonformat"/>
        <w:jc w:val="both"/>
      </w:pPr>
      <w:r>
        <w:t xml:space="preserve">    Обязуюсь  обо  всех  изменениях,  связанных  с приведенными в настоящем</w:t>
      </w:r>
    </w:p>
    <w:p w:rsidR="002128AD" w:rsidRDefault="002128AD">
      <w:pPr>
        <w:pStyle w:val="ConsPlusNonformat"/>
        <w:jc w:val="both"/>
      </w:pPr>
      <w:r>
        <w:t>заявлении сведениями, сообщать в __________________________________________</w:t>
      </w:r>
    </w:p>
    <w:p w:rsidR="002128AD" w:rsidRDefault="002128AD">
      <w:pPr>
        <w:pStyle w:val="ConsPlusNonformat"/>
        <w:jc w:val="both"/>
      </w:pPr>
      <w:r>
        <w:t xml:space="preserve">                                   (наименование уполномоченного органа,</w:t>
      </w:r>
    </w:p>
    <w:p w:rsidR="002128AD" w:rsidRDefault="002128AD">
      <w:pPr>
        <w:pStyle w:val="ConsPlusNonformat"/>
        <w:jc w:val="both"/>
      </w:pPr>
      <w:r>
        <w:t xml:space="preserve">                                   выдавшего разрешение на строительство)</w:t>
      </w:r>
    </w:p>
    <w:p w:rsidR="002128AD" w:rsidRDefault="002128AD">
      <w:pPr>
        <w:pStyle w:val="ConsPlusNonformat"/>
        <w:jc w:val="both"/>
      </w:pPr>
    </w:p>
    <w:p w:rsidR="002128AD" w:rsidRDefault="002128AD">
      <w:pPr>
        <w:pStyle w:val="ConsPlusNonformat"/>
        <w:jc w:val="both"/>
      </w:pPr>
      <w:r>
        <w:t xml:space="preserve">    Согласен на обработку персональных данных в соответствии с требованиями</w:t>
      </w:r>
    </w:p>
    <w:p w:rsidR="002128AD" w:rsidRDefault="002128AD">
      <w:pPr>
        <w:pStyle w:val="ConsPlusNonformat"/>
        <w:jc w:val="both"/>
      </w:pPr>
      <w:r>
        <w:t xml:space="preserve">Федерального  </w:t>
      </w:r>
      <w:hyperlink r:id="rId104" w:history="1">
        <w:r>
          <w:rPr>
            <w:color w:val="0000FF"/>
          </w:rPr>
          <w:t>закона</w:t>
        </w:r>
      </w:hyperlink>
      <w:r>
        <w:t xml:space="preserve">  от  27  июня 2006 г. N 152-ФЗ "О персональных данных"</w:t>
      </w:r>
    </w:p>
    <w:p w:rsidR="002128AD" w:rsidRDefault="002128AD">
      <w:pPr>
        <w:pStyle w:val="ConsPlusNonformat"/>
        <w:jc w:val="both"/>
      </w:pPr>
      <w:r>
        <w:t>___________________________________________________________________________</w:t>
      </w:r>
    </w:p>
    <w:p w:rsidR="002128AD" w:rsidRDefault="002128AD">
      <w:pPr>
        <w:pStyle w:val="ConsPlusNonformat"/>
        <w:jc w:val="both"/>
      </w:pPr>
      <w:r>
        <w:t xml:space="preserve">    Приложение:  документы, необходимые для внесения изменений в разрешение</w:t>
      </w:r>
    </w:p>
    <w:p w:rsidR="002128AD" w:rsidRDefault="002128AD">
      <w:pPr>
        <w:pStyle w:val="ConsPlusNonformat"/>
        <w:jc w:val="both"/>
      </w:pPr>
      <w:r>
        <w:t>на строительство, в 1 экз. на __ л.</w:t>
      </w:r>
    </w:p>
    <w:p w:rsidR="002128AD" w:rsidRDefault="002128AD">
      <w:pPr>
        <w:pStyle w:val="ConsPlusNonformat"/>
        <w:jc w:val="both"/>
      </w:pPr>
    </w:p>
    <w:p w:rsidR="002128AD" w:rsidRDefault="002128AD">
      <w:pPr>
        <w:pStyle w:val="ConsPlusNonformat"/>
        <w:jc w:val="both"/>
      </w:pPr>
      <w:r>
        <w:t xml:space="preserve">    ____________________    _________      ________________________</w:t>
      </w:r>
    </w:p>
    <w:p w:rsidR="002128AD" w:rsidRDefault="002128AD">
      <w:pPr>
        <w:pStyle w:val="ConsPlusNonformat"/>
        <w:jc w:val="both"/>
      </w:pPr>
      <w:r>
        <w:t xml:space="preserve">         (должность)        (подпись)             (Ф.И.О.)</w:t>
      </w:r>
    </w:p>
    <w:p w:rsidR="002128AD" w:rsidRDefault="002128AD">
      <w:pPr>
        <w:pStyle w:val="ConsPlusNonformat"/>
        <w:jc w:val="both"/>
      </w:pPr>
    </w:p>
    <w:p w:rsidR="002128AD" w:rsidRDefault="002128AD">
      <w:pPr>
        <w:pStyle w:val="ConsPlusNonformat"/>
        <w:jc w:val="both"/>
      </w:pPr>
      <w:r>
        <w:t>"___" _____________ 20__ г.</w:t>
      </w:r>
    </w:p>
    <w:p w:rsidR="002128AD" w:rsidRDefault="002128AD">
      <w:pPr>
        <w:pStyle w:val="ConsPlusNonformat"/>
        <w:jc w:val="both"/>
      </w:pPr>
      <w:r>
        <w:t xml:space="preserve">                                   М.П.</w:t>
      </w:r>
    </w:p>
    <w:p w:rsidR="002128AD" w:rsidRDefault="002128AD">
      <w:pPr>
        <w:pStyle w:val="ConsPlusNonformat"/>
        <w:jc w:val="both"/>
      </w:pPr>
    </w:p>
    <w:p w:rsidR="002128AD" w:rsidRDefault="002128AD">
      <w:pPr>
        <w:pStyle w:val="ConsPlusNonformat"/>
        <w:jc w:val="both"/>
      </w:pPr>
      <w:r>
        <w:t xml:space="preserve">    --------------------------------</w:t>
      </w:r>
    </w:p>
    <w:p w:rsidR="002128AD" w:rsidRDefault="002128AD">
      <w:pPr>
        <w:pStyle w:val="ConsPlusNonformat"/>
        <w:jc w:val="both"/>
      </w:pPr>
      <w:r>
        <w:t xml:space="preserve">    Реквизиты  документов,  установленных </w:t>
      </w:r>
      <w:hyperlink r:id="rId105" w:history="1">
        <w:r>
          <w:rPr>
            <w:color w:val="0000FF"/>
          </w:rPr>
          <w:t>пунктами 1</w:t>
        </w:r>
      </w:hyperlink>
      <w:r>
        <w:t xml:space="preserve"> - </w:t>
      </w:r>
      <w:hyperlink r:id="rId106" w:history="1">
        <w:r>
          <w:rPr>
            <w:color w:val="0000FF"/>
          </w:rPr>
          <w:t>4 части 21.10 статьи</w:t>
        </w:r>
      </w:hyperlink>
    </w:p>
    <w:p w:rsidR="002128AD" w:rsidRDefault="002128AD">
      <w:pPr>
        <w:pStyle w:val="ConsPlusNonformat"/>
        <w:jc w:val="both"/>
      </w:pPr>
      <w:r>
        <w:t>51   Градостроительного   кодекса   Российской  Федерации.  При  отсутствии</w:t>
      </w:r>
    </w:p>
    <w:p w:rsidR="002128AD" w:rsidRDefault="002128AD">
      <w:pPr>
        <w:pStyle w:val="ConsPlusNonformat"/>
        <w:jc w:val="both"/>
      </w:pPr>
      <w:r>
        <w:t>указанных документов проставляется прочерк.</w:t>
      </w:r>
    </w:p>
    <w:p w:rsidR="002128AD" w:rsidRDefault="002128AD">
      <w:pPr>
        <w:pStyle w:val="ConsPlusNormal"/>
        <w:jc w:val="both"/>
      </w:pPr>
    </w:p>
    <w:p w:rsidR="002128AD" w:rsidRDefault="002128AD">
      <w:pPr>
        <w:pStyle w:val="ConsPlusNormal"/>
        <w:jc w:val="both"/>
      </w:pPr>
    </w:p>
    <w:p w:rsidR="002128AD" w:rsidRDefault="002128AD">
      <w:pPr>
        <w:pStyle w:val="ConsPlusNormal"/>
        <w:jc w:val="both"/>
      </w:pPr>
    </w:p>
    <w:p w:rsidR="002128AD" w:rsidRDefault="002128AD">
      <w:pPr>
        <w:pStyle w:val="ConsPlusNormal"/>
        <w:jc w:val="both"/>
      </w:pPr>
    </w:p>
    <w:p w:rsidR="002128AD" w:rsidRDefault="002128AD">
      <w:pPr>
        <w:pStyle w:val="ConsPlusNormal"/>
        <w:jc w:val="both"/>
      </w:pPr>
    </w:p>
    <w:p w:rsidR="002128AD" w:rsidRDefault="002128AD">
      <w:pPr>
        <w:pStyle w:val="ConsPlusNormal"/>
        <w:jc w:val="right"/>
        <w:outlineLvl w:val="1"/>
      </w:pPr>
      <w:r>
        <w:t>Приложение N 4</w:t>
      </w:r>
    </w:p>
    <w:p w:rsidR="002128AD" w:rsidRDefault="002128AD">
      <w:pPr>
        <w:pStyle w:val="ConsPlusNormal"/>
        <w:jc w:val="right"/>
      </w:pPr>
      <w:r>
        <w:t>к Административному регламенту</w:t>
      </w:r>
    </w:p>
    <w:p w:rsidR="002128AD" w:rsidRDefault="002128AD">
      <w:pPr>
        <w:pStyle w:val="ConsPlusNormal"/>
        <w:jc w:val="right"/>
      </w:pPr>
      <w:r>
        <w:t>предоставления государственной услуги по выдаче</w:t>
      </w:r>
    </w:p>
    <w:p w:rsidR="002128AD" w:rsidRDefault="002128AD">
      <w:pPr>
        <w:pStyle w:val="ConsPlusNormal"/>
        <w:jc w:val="right"/>
      </w:pPr>
      <w:r>
        <w:t>разрешения на строительство в случае, если строительство</w:t>
      </w:r>
    </w:p>
    <w:p w:rsidR="002128AD" w:rsidRDefault="002128AD">
      <w:pPr>
        <w:pStyle w:val="ConsPlusNormal"/>
        <w:jc w:val="right"/>
      </w:pPr>
      <w:r>
        <w:t>объекта капитального строительства планируется осуществлять</w:t>
      </w:r>
    </w:p>
    <w:p w:rsidR="002128AD" w:rsidRDefault="002128AD">
      <w:pPr>
        <w:pStyle w:val="ConsPlusNormal"/>
        <w:jc w:val="right"/>
      </w:pPr>
      <w:r>
        <w:t>на территориях двух и более муниципальных образований</w:t>
      </w:r>
    </w:p>
    <w:p w:rsidR="002128AD" w:rsidRDefault="002128AD">
      <w:pPr>
        <w:pStyle w:val="ConsPlusNormal"/>
        <w:jc w:val="right"/>
      </w:pPr>
      <w:r>
        <w:t>(муниципальных районов, городских округов), и в случае</w:t>
      </w:r>
    </w:p>
    <w:p w:rsidR="002128AD" w:rsidRDefault="002128AD">
      <w:pPr>
        <w:pStyle w:val="ConsPlusNormal"/>
        <w:jc w:val="right"/>
      </w:pPr>
      <w:r>
        <w:t>реконструкции объекта капитального строительства,</w:t>
      </w:r>
    </w:p>
    <w:p w:rsidR="002128AD" w:rsidRDefault="002128AD">
      <w:pPr>
        <w:pStyle w:val="ConsPlusNormal"/>
        <w:jc w:val="right"/>
      </w:pPr>
      <w:r>
        <w:t>расположенного на территориях двух и более муниципальных</w:t>
      </w:r>
    </w:p>
    <w:p w:rsidR="002128AD" w:rsidRDefault="002128AD">
      <w:pPr>
        <w:pStyle w:val="ConsPlusNormal"/>
        <w:jc w:val="right"/>
      </w:pPr>
      <w:r>
        <w:lastRenderedPageBreak/>
        <w:t>образований (муниципальных районов, городских округов),</w:t>
      </w:r>
    </w:p>
    <w:p w:rsidR="002128AD" w:rsidRDefault="002128AD">
      <w:pPr>
        <w:pStyle w:val="ConsPlusNormal"/>
        <w:jc w:val="right"/>
      </w:pPr>
      <w:r>
        <w:t>за исключением случаев, установленных частями 5 и 5.1</w:t>
      </w:r>
    </w:p>
    <w:p w:rsidR="002128AD" w:rsidRDefault="002128AD">
      <w:pPr>
        <w:pStyle w:val="ConsPlusNormal"/>
        <w:jc w:val="right"/>
      </w:pPr>
      <w:r>
        <w:t>статьи 51 Градостроительного кодекса Российской Федерации и</w:t>
      </w:r>
    </w:p>
    <w:p w:rsidR="002128AD" w:rsidRDefault="002128AD">
      <w:pPr>
        <w:pStyle w:val="ConsPlusNormal"/>
        <w:jc w:val="right"/>
      </w:pPr>
      <w:r>
        <w:t>другими федеральными законами</w:t>
      </w:r>
    </w:p>
    <w:p w:rsidR="002128AD" w:rsidRDefault="002128AD">
      <w:pPr>
        <w:pStyle w:val="ConsPlusNormal"/>
        <w:jc w:val="both"/>
      </w:pPr>
    </w:p>
    <w:p w:rsidR="002128AD" w:rsidRDefault="002128AD">
      <w:pPr>
        <w:pStyle w:val="ConsPlusNormal"/>
        <w:jc w:val="center"/>
      </w:pPr>
      <w:bookmarkStart w:id="28" w:name="P937"/>
      <w:bookmarkEnd w:id="28"/>
      <w:r>
        <w:t>ЖУРНАЛ</w:t>
      </w:r>
    </w:p>
    <w:p w:rsidR="002128AD" w:rsidRDefault="002128AD">
      <w:pPr>
        <w:pStyle w:val="ConsPlusNormal"/>
        <w:jc w:val="center"/>
      </w:pPr>
      <w:r>
        <w:t>РЕГИСТРАЦИИ ЗАЯВЛЕНИЙ О ВЫДАЧЕ РАЗРЕШЕНИЙ НА СТРОИТЕЛЬСТВО</w:t>
      </w:r>
    </w:p>
    <w:p w:rsidR="002128AD" w:rsidRDefault="002128AD">
      <w:pPr>
        <w:pStyle w:val="ConsPlusNormal"/>
        <w:jc w:val="center"/>
      </w:pPr>
      <w:r>
        <w:t>И УЧЕТА ВЫДАННЫХ РАЗРЕШЕНИЙ НА СТРОИТЕЛЬСТВО</w:t>
      </w:r>
    </w:p>
    <w:p w:rsidR="002128AD" w:rsidRDefault="002128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414"/>
        <w:gridCol w:w="1639"/>
        <w:gridCol w:w="1954"/>
        <w:gridCol w:w="1639"/>
        <w:gridCol w:w="1654"/>
        <w:gridCol w:w="1654"/>
        <w:gridCol w:w="1654"/>
        <w:gridCol w:w="1399"/>
      </w:tblGrid>
      <w:tr w:rsidR="002128AD">
        <w:tc>
          <w:tcPr>
            <w:tcW w:w="454" w:type="dxa"/>
          </w:tcPr>
          <w:p w:rsidR="002128AD" w:rsidRDefault="002128AD">
            <w:pPr>
              <w:pStyle w:val="ConsPlusNormal"/>
              <w:jc w:val="center"/>
            </w:pPr>
            <w:r>
              <w:t>N п/п</w:t>
            </w:r>
          </w:p>
        </w:tc>
        <w:tc>
          <w:tcPr>
            <w:tcW w:w="1414" w:type="dxa"/>
          </w:tcPr>
          <w:p w:rsidR="002128AD" w:rsidRDefault="002128AD">
            <w:pPr>
              <w:pStyle w:val="ConsPlusNormal"/>
              <w:jc w:val="center"/>
            </w:pPr>
            <w:r>
              <w:t>Номер и дата регистрации</w:t>
            </w:r>
          </w:p>
        </w:tc>
        <w:tc>
          <w:tcPr>
            <w:tcW w:w="1639" w:type="dxa"/>
          </w:tcPr>
          <w:p w:rsidR="002128AD" w:rsidRDefault="002128AD">
            <w:pPr>
              <w:pStyle w:val="ConsPlusNormal"/>
              <w:jc w:val="center"/>
            </w:pPr>
            <w:r>
              <w:t>Наименование заявителя</w:t>
            </w:r>
          </w:p>
        </w:tc>
        <w:tc>
          <w:tcPr>
            <w:tcW w:w="1954" w:type="dxa"/>
          </w:tcPr>
          <w:p w:rsidR="002128AD" w:rsidRDefault="002128AD">
            <w:pPr>
              <w:pStyle w:val="ConsPlusNormal"/>
              <w:jc w:val="center"/>
            </w:pPr>
            <w:r>
              <w:t>Фамилия и инициалы должностного лица уполномоченного структурного подразделения, принявшего документы</w:t>
            </w:r>
          </w:p>
        </w:tc>
        <w:tc>
          <w:tcPr>
            <w:tcW w:w="1639" w:type="dxa"/>
          </w:tcPr>
          <w:p w:rsidR="002128AD" w:rsidRDefault="002128AD">
            <w:pPr>
              <w:pStyle w:val="ConsPlusNormal"/>
              <w:jc w:val="center"/>
            </w:pPr>
            <w:r>
              <w:t>Наименование объекта</w:t>
            </w:r>
          </w:p>
        </w:tc>
        <w:tc>
          <w:tcPr>
            <w:tcW w:w="1654" w:type="dxa"/>
          </w:tcPr>
          <w:p w:rsidR="002128AD" w:rsidRDefault="002128AD">
            <w:pPr>
              <w:pStyle w:val="ConsPlusNormal"/>
              <w:jc w:val="center"/>
            </w:pPr>
            <w:r>
              <w:t>Дата подготовки разрешения на строительство, решения о внесении изменений в разрешение на строительство уведомления об отказе в выдаче разрешения на строительство, об отказе во внесении изменений в разрешение на строительство</w:t>
            </w:r>
          </w:p>
        </w:tc>
        <w:tc>
          <w:tcPr>
            <w:tcW w:w="1654" w:type="dxa"/>
          </w:tcPr>
          <w:p w:rsidR="002128AD" w:rsidRDefault="002128AD">
            <w:pPr>
              <w:pStyle w:val="ConsPlusNormal"/>
              <w:jc w:val="center"/>
            </w:pPr>
            <w:r>
              <w:t>Дата передачи заявителю разрешения на строительство, внесение изменений в разрешение на строительство, уведомления об отказе в выдаче разрешения на строительство, об отказе во внесении изменений в разрешение на строительство</w:t>
            </w:r>
          </w:p>
        </w:tc>
        <w:tc>
          <w:tcPr>
            <w:tcW w:w="1654" w:type="dxa"/>
          </w:tcPr>
          <w:p w:rsidR="002128AD" w:rsidRDefault="002128AD">
            <w:pPr>
              <w:pStyle w:val="ConsPlusNormal"/>
              <w:jc w:val="center"/>
            </w:pPr>
            <w:r>
              <w:t>Подпись лица, получившего разрешение на строительство, внесение изменений в разрешение на строительство, уведомление об отказе в выдаче разрешения на строительство, об отказе во внесении изменений в разрешение на строительство</w:t>
            </w:r>
          </w:p>
        </w:tc>
        <w:tc>
          <w:tcPr>
            <w:tcW w:w="1399" w:type="dxa"/>
          </w:tcPr>
          <w:p w:rsidR="002128AD" w:rsidRDefault="002128AD">
            <w:pPr>
              <w:pStyle w:val="ConsPlusNormal"/>
              <w:jc w:val="center"/>
            </w:pPr>
            <w:r>
              <w:t>Примечание</w:t>
            </w:r>
          </w:p>
        </w:tc>
      </w:tr>
      <w:tr w:rsidR="002128AD">
        <w:tc>
          <w:tcPr>
            <w:tcW w:w="454" w:type="dxa"/>
          </w:tcPr>
          <w:p w:rsidR="002128AD" w:rsidRDefault="002128AD">
            <w:pPr>
              <w:pStyle w:val="ConsPlusNormal"/>
            </w:pPr>
          </w:p>
        </w:tc>
        <w:tc>
          <w:tcPr>
            <w:tcW w:w="1414" w:type="dxa"/>
          </w:tcPr>
          <w:p w:rsidR="002128AD" w:rsidRDefault="002128AD">
            <w:pPr>
              <w:pStyle w:val="ConsPlusNormal"/>
            </w:pPr>
          </w:p>
        </w:tc>
        <w:tc>
          <w:tcPr>
            <w:tcW w:w="1639" w:type="dxa"/>
          </w:tcPr>
          <w:p w:rsidR="002128AD" w:rsidRDefault="002128AD">
            <w:pPr>
              <w:pStyle w:val="ConsPlusNormal"/>
            </w:pPr>
          </w:p>
        </w:tc>
        <w:tc>
          <w:tcPr>
            <w:tcW w:w="1954" w:type="dxa"/>
          </w:tcPr>
          <w:p w:rsidR="002128AD" w:rsidRDefault="002128AD">
            <w:pPr>
              <w:pStyle w:val="ConsPlusNormal"/>
            </w:pPr>
          </w:p>
        </w:tc>
        <w:tc>
          <w:tcPr>
            <w:tcW w:w="1639" w:type="dxa"/>
          </w:tcPr>
          <w:p w:rsidR="002128AD" w:rsidRDefault="002128AD">
            <w:pPr>
              <w:pStyle w:val="ConsPlusNormal"/>
            </w:pPr>
          </w:p>
        </w:tc>
        <w:tc>
          <w:tcPr>
            <w:tcW w:w="1654" w:type="dxa"/>
          </w:tcPr>
          <w:p w:rsidR="002128AD" w:rsidRDefault="002128AD">
            <w:pPr>
              <w:pStyle w:val="ConsPlusNormal"/>
            </w:pPr>
          </w:p>
        </w:tc>
        <w:tc>
          <w:tcPr>
            <w:tcW w:w="1654" w:type="dxa"/>
          </w:tcPr>
          <w:p w:rsidR="002128AD" w:rsidRDefault="002128AD">
            <w:pPr>
              <w:pStyle w:val="ConsPlusNormal"/>
            </w:pPr>
          </w:p>
        </w:tc>
        <w:tc>
          <w:tcPr>
            <w:tcW w:w="1654" w:type="dxa"/>
          </w:tcPr>
          <w:p w:rsidR="002128AD" w:rsidRDefault="002128AD">
            <w:pPr>
              <w:pStyle w:val="ConsPlusNormal"/>
            </w:pPr>
          </w:p>
        </w:tc>
        <w:tc>
          <w:tcPr>
            <w:tcW w:w="1399" w:type="dxa"/>
          </w:tcPr>
          <w:p w:rsidR="002128AD" w:rsidRDefault="002128AD">
            <w:pPr>
              <w:pStyle w:val="ConsPlusNormal"/>
            </w:pPr>
          </w:p>
        </w:tc>
      </w:tr>
      <w:tr w:rsidR="002128AD">
        <w:tc>
          <w:tcPr>
            <w:tcW w:w="454" w:type="dxa"/>
          </w:tcPr>
          <w:p w:rsidR="002128AD" w:rsidRDefault="002128AD">
            <w:pPr>
              <w:pStyle w:val="ConsPlusNormal"/>
            </w:pPr>
          </w:p>
        </w:tc>
        <w:tc>
          <w:tcPr>
            <w:tcW w:w="1414" w:type="dxa"/>
          </w:tcPr>
          <w:p w:rsidR="002128AD" w:rsidRDefault="002128AD">
            <w:pPr>
              <w:pStyle w:val="ConsPlusNormal"/>
            </w:pPr>
          </w:p>
        </w:tc>
        <w:tc>
          <w:tcPr>
            <w:tcW w:w="1639" w:type="dxa"/>
          </w:tcPr>
          <w:p w:rsidR="002128AD" w:rsidRDefault="002128AD">
            <w:pPr>
              <w:pStyle w:val="ConsPlusNormal"/>
            </w:pPr>
          </w:p>
        </w:tc>
        <w:tc>
          <w:tcPr>
            <w:tcW w:w="1954" w:type="dxa"/>
          </w:tcPr>
          <w:p w:rsidR="002128AD" w:rsidRDefault="002128AD">
            <w:pPr>
              <w:pStyle w:val="ConsPlusNormal"/>
            </w:pPr>
          </w:p>
        </w:tc>
        <w:tc>
          <w:tcPr>
            <w:tcW w:w="1639" w:type="dxa"/>
          </w:tcPr>
          <w:p w:rsidR="002128AD" w:rsidRDefault="002128AD">
            <w:pPr>
              <w:pStyle w:val="ConsPlusNormal"/>
            </w:pPr>
          </w:p>
        </w:tc>
        <w:tc>
          <w:tcPr>
            <w:tcW w:w="1654" w:type="dxa"/>
          </w:tcPr>
          <w:p w:rsidR="002128AD" w:rsidRDefault="002128AD">
            <w:pPr>
              <w:pStyle w:val="ConsPlusNormal"/>
            </w:pPr>
          </w:p>
        </w:tc>
        <w:tc>
          <w:tcPr>
            <w:tcW w:w="1654" w:type="dxa"/>
          </w:tcPr>
          <w:p w:rsidR="002128AD" w:rsidRDefault="002128AD">
            <w:pPr>
              <w:pStyle w:val="ConsPlusNormal"/>
            </w:pPr>
          </w:p>
        </w:tc>
        <w:tc>
          <w:tcPr>
            <w:tcW w:w="1654" w:type="dxa"/>
          </w:tcPr>
          <w:p w:rsidR="002128AD" w:rsidRDefault="002128AD">
            <w:pPr>
              <w:pStyle w:val="ConsPlusNormal"/>
            </w:pPr>
          </w:p>
        </w:tc>
        <w:tc>
          <w:tcPr>
            <w:tcW w:w="1399" w:type="dxa"/>
          </w:tcPr>
          <w:p w:rsidR="002128AD" w:rsidRDefault="002128AD">
            <w:pPr>
              <w:pStyle w:val="ConsPlusNormal"/>
            </w:pPr>
          </w:p>
        </w:tc>
      </w:tr>
    </w:tbl>
    <w:p w:rsidR="002128AD" w:rsidRDefault="002128AD">
      <w:pPr>
        <w:pStyle w:val="ConsPlusNormal"/>
        <w:jc w:val="both"/>
      </w:pPr>
    </w:p>
    <w:p w:rsidR="002128AD" w:rsidRDefault="002128AD">
      <w:pPr>
        <w:pStyle w:val="ConsPlusNormal"/>
        <w:jc w:val="both"/>
      </w:pPr>
    </w:p>
    <w:p w:rsidR="002128AD" w:rsidRDefault="002128AD">
      <w:pPr>
        <w:pStyle w:val="ConsPlusNormal"/>
        <w:jc w:val="both"/>
      </w:pPr>
    </w:p>
    <w:p w:rsidR="002128AD" w:rsidRDefault="002128AD">
      <w:pPr>
        <w:pStyle w:val="ConsPlusNormal"/>
        <w:jc w:val="both"/>
      </w:pPr>
    </w:p>
    <w:p w:rsidR="002128AD" w:rsidRDefault="002128AD">
      <w:pPr>
        <w:pStyle w:val="ConsPlusNormal"/>
        <w:jc w:val="both"/>
      </w:pPr>
    </w:p>
    <w:p w:rsidR="002128AD" w:rsidRDefault="002128AD">
      <w:pPr>
        <w:pStyle w:val="ConsPlusNormal"/>
        <w:jc w:val="right"/>
        <w:outlineLvl w:val="0"/>
      </w:pPr>
      <w:r>
        <w:t>Приложение</w:t>
      </w:r>
    </w:p>
    <w:p w:rsidR="002128AD" w:rsidRDefault="002128AD">
      <w:pPr>
        <w:pStyle w:val="ConsPlusNormal"/>
        <w:jc w:val="right"/>
      </w:pPr>
      <w:r>
        <w:t>к приказу Министерства строительства, дорожного</w:t>
      </w:r>
    </w:p>
    <w:p w:rsidR="002128AD" w:rsidRDefault="002128AD">
      <w:pPr>
        <w:pStyle w:val="ConsPlusNormal"/>
        <w:jc w:val="right"/>
      </w:pPr>
      <w:r>
        <w:t>хозяйства и транспорта Забайкальского края</w:t>
      </w:r>
    </w:p>
    <w:p w:rsidR="002128AD" w:rsidRDefault="002128AD">
      <w:pPr>
        <w:pStyle w:val="ConsPlusNormal"/>
        <w:jc w:val="right"/>
      </w:pPr>
      <w:r>
        <w:t>от 30 сентября 2019 г. N 6-НПА</w:t>
      </w:r>
    </w:p>
    <w:p w:rsidR="002128AD" w:rsidRDefault="002128AD">
      <w:pPr>
        <w:pStyle w:val="ConsPlusNormal"/>
        <w:jc w:val="both"/>
      </w:pPr>
    </w:p>
    <w:p w:rsidR="002128AD" w:rsidRDefault="002128AD">
      <w:pPr>
        <w:pStyle w:val="ConsPlusTitle"/>
        <w:jc w:val="center"/>
      </w:pPr>
      <w:bookmarkStart w:id="29" w:name="P978"/>
      <w:bookmarkEnd w:id="29"/>
      <w:r>
        <w:t>ПЕРЕЧЕНЬ</w:t>
      </w:r>
    </w:p>
    <w:p w:rsidR="002128AD" w:rsidRDefault="002128AD">
      <w:pPr>
        <w:pStyle w:val="ConsPlusTitle"/>
        <w:jc w:val="center"/>
      </w:pPr>
      <w:r>
        <w:t>УТРАТИВШИХ СИЛУ ПРИКАЗОВ МИНИСТЕРСТВА ТЕРРИТОРИАЛЬНОГО</w:t>
      </w:r>
    </w:p>
    <w:p w:rsidR="002128AD" w:rsidRDefault="002128AD">
      <w:pPr>
        <w:pStyle w:val="ConsPlusTitle"/>
        <w:jc w:val="center"/>
      </w:pPr>
      <w:r>
        <w:t>РАЗВИТИЯ ЗАБАЙКАЛЬСКОГО КРАЯ</w:t>
      </w:r>
    </w:p>
    <w:p w:rsidR="002128AD" w:rsidRDefault="002128AD">
      <w:pPr>
        <w:pStyle w:val="ConsPlusNormal"/>
        <w:jc w:val="both"/>
      </w:pPr>
    </w:p>
    <w:p w:rsidR="002128AD" w:rsidRDefault="002128AD">
      <w:pPr>
        <w:pStyle w:val="ConsPlusNormal"/>
        <w:ind w:firstLine="540"/>
        <w:jc w:val="both"/>
      </w:pPr>
      <w:r>
        <w:t xml:space="preserve">1. </w:t>
      </w:r>
      <w:hyperlink r:id="rId107" w:history="1">
        <w:r>
          <w:rPr>
            <w:color w:val="0000FF"/>
          </w:rPr>
          <w:t>Приказ</w:t>
        </w:r>
      </w:hyperlink>
      <w:r>
        <w:t xml:space="preserve"> Министерства территориального развития Забайкальского края от 27 июня 2012 года N 51 "Об утверждении административного регламента предоставления государственной услуги по выдаче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w:t>
      </w:r>
      <w:r>
        <w:lastRenderedPageBreak/>
        <w:t>исключением случаев, установленных частями 5 и 5.1 статьи 51 Градостроительного кодекса Российской Федерации и другими федеральными законами".</w:t>
      </w:r>
    </w:p>
    <w:p w:rsidR="002128AD" w:rsidRDefault="002128AD">
      <w:pPr>
        <w:pStyle w:val="ConsPlusNormal"/>
        <w:spacing w:before="220"/>
        <w:ind w:firstLine="540"/>
        <w:jc w:val="both"/>
      </w:pPr>
      <w:r>
        <w:t xml:space="preserve">2. </w:t>
      </w:r>
      <w:hyperlink r:id="rId108" w:history="1">
        <w:r>
          <w:rPr>
            <w:color w:val="0000FF"/>
          </w:rPr>
          <w:t>Приказ</w:t>
        </w:r>
      </w:hyperlink>
      <w:r>
        <w:t xml:space="preserve"> Министерства территориального развития Забайкальского края от 23 августа 2012 года N 63 "О внесении изменений в административный регламент предоставления государственной услуги по выдаче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случаев, установленных частью 5 статьи 51 Градостроительного кодекса Российской Федерации и другими федеральными законами, утвержденный приказом Министерства территориального развития Забайкальского края от 27 июня 2012 года N 51".</w:t>
      </w:r>
    </w:p>
    <w:p w:rsidR="002128AD" w:rsidRDefault="002128AD">
      <w:pPr>
        <w:pStyle w:val="ConsPlusNormal"/>
        <w:spacing w:before="220"/>
        <w:ind w:firstLine="540"/>
        <w:jc w:val="both"/>
      </w:pPr>
      <w:r>
        <w:t xml:space="preserve">3. </w:t>
      </w:r>
      <w:hyperlink r:id="rId109" w:history="1">
        <w:r>
          <w:rPr>
            <w:color w:val="0000FF"/>
          </w:rPr>
          <w:t>Приказ</w:t>
        </w:r>
      </w:hyperlink>
      <w:r>
        <w:t xml:space="preserve"> Министерства территориального развития Забайкальского края от 3 октября 2012 года N 85 "О внесении изменений в административный регламент предоставления государственной услуги по выдаче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случаев, установленных частью 5 статьи 51 Градостроительного кодекса Российской Федерации и другими федеральными законами, утвержденный приказом Министерства территориального развития Забайкальского края от 27 июня 2012 года N 51".</w:t>
      </w:r>
    </w:p>
    <w:p w:rsidR="002128AD" w:rsidRDefault="002128AD">
      <w:pPr>
        <w:pStyle w:val="ConsPlusNormal"/>
        <w:spacing w:before="220"/>
        <w:ind w:firstLine="540"/>
        <w:jc w:val="both"/>
      </w:pPr>
      <w:r>
        <w:t xml:space="preserve">4. </w:t>
      </w:r>
      <w:hyperlink r:id="rId110" w:history="1">
        <w:r>
          <w:rPr>
            <w:color w:val="0000FF"/>
          </w:rPr>
          <w:t>Приказ</w:t>
        </w:r>
      </w:hyperlink>
      <w:r>
        <w:t xml:space="preserve"> Министерства территориального развития Забайкальского края от 7 декабря 2012 года N 109 "О внесении изменений в административные регламенты".</w:t>
      </w:r>
    </w:p>
    <w:p w:rsidR="002128AD" w:rsidRDefault="002128AD">
      <w:pPr>
        <w:pStyle w:val="ConsPlusNormal"/>
        <w:spacing w:before="220"/>
        <w:ind w:firstLine="540"/>
        <w:jc w:val="both"/>
      </w:pPr>
      <w:r>
        <w:t xml:space="preserve">5. </w:t>
      </w:r>
      <w:hyperlink r:id="rId111" w:history="1">
        <w:r>
          <w:rPr>
            <w:color w:val="0000FF"/>
          </w:rPr>
          <w:t>Приказ</w:t>
        </w:r>
      </w:hyperlink>
      <w:r>
        <w:t xml:space="preserve"> Министерства территориального развития Забайкальского края от 27 ноября 2013 года N 55 "О внесении изменений в административные регламенты".</w:t>
      </w:r>
    </w:p>
    <w:p w:rsidR="002128AD" w:rsidRDefault="002128AD">
      <w:pPr>
        <w:pStyle w:val="ConsPlusNormal"/>
        <w:spacing w:before="220"/>
        <w:ind w:firstLine="540"/>
        <w:jc w:val="both"/>
      </w:pPr>
      <w:r>
        <w:t xml:space="preserve">6. </w:t>
      </w:r>
      <w:hyperlink r:id="rId112" w:history="1">
        <w:r>
          <w:rPr>
            <w:color w:val="0000FF"/>
          </w:rPr>
          <w:t>Приказ</w:t>
        </w:r>
      </w:hyperlink>
      <w:r>
        <w:t xml:space="preserve"> Министерства территориального развития Забайкальского края от 2 апреля 2014 года N 22 "О внесении изменений в административные регламенты".</w:t>
      </w:r>
    </w:p>
    <w:p w:rsidR="002128AD" w:rsidRDefault="002128AD">
      <w:pPr>
        <w:pStyle w:val="ConsPlusNormal"/>
        <w:spacing w:before="220"/>
        <w:ind w:firstLine="540"/>
        <w:jc w:val="both"/>
      </w:pPr>
      <w:r>
        <w:t xml:space="preserve">7. </w:t>
      </w:r>
      <w:hyperlink r:id="rId113" w:history="1">
        <w:r>
          <w:rPr>
            <w:color w:val="0000FF"/>
          </w:rPr>
          <w:t>Приказ</w:t>
        </w:r>
      </w:hyperlink>
      <w:r>
        <w:t xml:space="preserve"> Министерства территориального развития Забайкальского края от 28 января 2015 года N 7 "О внесении изменений в некоторые административные регламенты предоставления государственных услуг Министерством территориального развития Забайкальского края".</w:t>
      </w:r>
    </w:p>
    <w:p w:rsidR="002128AD" w:rsidRDefault="002128AD">
      <w:pPr>
        <w:pStyle w:val="ConsPlusNormal"/>
        <w:spacing w:before="220"/>
        <w:ind w:firstLine="540"/>
        <w:jc w:val="both"/>
      </w:pPr>
      <w:r>
        <w:t xml:space="preserve">8. </w:t>
      </w:r>
      <w:hyperlink r:id="rId114" w:history="1">
        <w:r>
          <w:rPr>
            <w:color w:val="0000FF"/>
          </w:rPr>
          <w:t>Пункты 5</w:t>
        </w:r>
      </w:hyperlink>
      <w:r>
        <w:t xml:space="preserve">, </w:t>
      </w:r>
      <w:hyperlink r:id="rId115" w:history="1">
        <w:r>
          <w:rPr>
            <w:color w:val="0000FF"/>
          </w:rPr>
          <w:t>6</w:t>
        </w:r>
      </w:hyperlink>
      <w:r>
        <w:t xml:space="preserve"> изменений, которые вносятся в некоторые административные регламенты Министерства территориального развития Забайкальского края, утвержденных приказом Министерства территориального развития Забайкальского края от 30 марта 2015 года N 12 "О внесении изменений в некоторые административные регламенты Министерством территориального развития Забайкальского края".</w:t>
      </w:r>
    </w:p>
    <w:p w:rsidR="002128AD" w:rsidRDefault="002128AD">
      <w:pPr>
        <w:pStyle w:val="ConsPlusNormal"/>
        <w:spacing w:before="220"/>
        <w:ind w:firstLine="540"/>
        <w:jc w:val="both"/>
      </w:pPr>
      <w:r>
        <w:t xml:space="preserve">9. </w:t>
      </w:r>
      <w:hyperlink r:id="rId116" w:history="1">
        <w:r>
          <w:rPr>
            <w:color w:val="0000FF"/>
          </w:rPr>
          <w:t>Приказ</w:t>
        </w:r>
      </w:hyperlink>
      <w:r>
        <w:t xml:space="preserve"> Министерства территориального развития Забайкальского края от 17 июня 2015 года N 16 "О внесении изменений в некоторые административные регламенты предоставления государственных услуг Министерством территориального развития Забайкальского края".</w:t>
      </w:r>
    </w:p>
    <w:p w:rsidR="002128AD" w:rsidRDefault="002128AD">
      <w:pPr>
        <w:pStyle w:val="ConsPlusNormal"/>
        <w:spacing w:before="220"/>
        <w:ind w:firstLine="540"/>
        <w:jc w:val="both"/>
      </w:pPr>
      <w:r>
        <w:t xml:space="preserve">10. </w:t>
      </w:r>
      <w:hyperlink r:id="rId117" w:history="1">
        <w:r>
          <w:rPr>
            <w:color w:val="0000FF"/>
          </w:rPr>
          <w:t>Приказ</w:t>
        </w:r>
      </w:hyperlink>
      <w:r>
        <w:t xml:space="preserve"> Министерства территориального развития Забайкальского края от 7 августа 2015 года N 22 "О внесении изменений в административный регламент предоставления государственной услуги по выдаче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w:t>
      </w:r>
      <w:r>
        <w:lastRenderedPageBreak/>
        <w:t>исключением случаев, установленных частью 5 статьи 51 Градостроительного кодекса Российской Федерации и другими федеральными законами, утвержденный приказом Министерства территориального развития Забайкальского края от 27 июня 2012 года N 51".</w:t>
      </w:r>
    </w:p>
    <w:p w:rsidR="002128AD" w:rsidRDefault="002128AD">
      <w:pPr>
        <w:pStyle w:val="ConsPlusNormal"/>
        <w:spacing w:before="220"/>
        <w:ind w:firstLine="540"/>
        <w:jc w:val="both"/>
      </w:pPr>
      <w:r>
        <w:t xml:space="preserve">11. </w:t>
      </w:r>
      <w:hyperlink r:id="rId118" w:history="1">
        <w:r>
          <w:rPr>
            <w:color w:val="0000FF"/>
          </w:rPr>
          <w:t>Приказ</w:t>
        </w:r>
      </w:hyperlink>
      <w:r>
        <w:t xml:space="preserve"> Министерства территориального развития Забайкальского края от 25 сентября 2015 года N 27 "О внесении изменения в административный регламент предоставления государственной услуги по выдаче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случаев, установленных частью 5 статьи 51 Градостроительного кодекса Российской Федерации и другими федеральными законами, утвержденный приказом Министерства территориального развития Забайкальского края от 27 июня 2012 года N 51".</w:t>
      </w:r>
    </w:p>
    <w:p w:rsidR="002128AD" w:rsidRDefault="002128AD">
      <w:pPr>
        <w:pStyle w:val="ConsPlusNormal"/>
        <w:spacing w:before="220"/>
        <w:ind w:firstLine="540"/>
        <w:jc w:val="both"/>
      </w:pPr>
      <w:r>
        <w:t xml:space="preserve">12. </w:t>
      </w:r>
      <w:hyperlink r:id="rId119" w:history="1">
        <w:r>
          <w:rPr>
            <w:color w:val="0000FF"/>
          </w:rPr>
          <w:t>Приказ</w:t>
        </w:r>
      </w:hyperlink>
      <w:r>
        <w:t xml:space="preserve"> Министерства территориального развития Забайкальского края от 6 ноября 2015 года N 34 "О внесении изменений в административный регламент предоставления государственной услуги по выдаче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случаев, установленных частью 5 статьи 51 Градостроительного кодекса Российской Федерации и другими федеральными законами, утвержденный приказом Министерства территориального развития Забайкальского края от 27 июня 2012 года N 51".</w:t>
      </w:r>
    </w:p>
    <w:p w:rsidR="002128AD" w:rsidRDefault="002128AD">
      <w:pPr>
        <w:pStyle w:val="ConsPlusNormal"/>
        <w:spacing w:before="220"/>
        <w:ind w:firstLine="540"/>
        <w:jc w:val="both"/>
      </w:pPr>
      <w:r>
        <w:t xml:space="preserve">13. </w:t>
      </w:r>
      <w:hyperlink r:id="rId120" w:history="1">
        <w:r>
          <w:rPr>
            <w:color w:val="0000FF"/>
          </w:rPr>
          <w:t>Приказ</w:t>
        </w:r>
      </w:hyperlink>
      <w:r>
        <w:t xml:space="preserve"> Министерства территориального развития Забайкальского края от 6 ноября 2015 года N 35 "О внесении изменений в некоторые административные регламенты предоставления государственных услуг Министерством территориального развития Забайкальского края".</w:t>
      </w:r>
    </w:p>
    <w:p w:rsidR="002128AD" w:rsidRDefault="002128AD">
      <w:pPr>
        <w:pStyle w:val="ConsPlusNormal"/>
        <w:spacing w:before="220"/>
        <w:ind w:firstLine="540"/>
        <w:jc w:val="both"/>
      </w:pPr>
      <w:r>
        <w:t xml:space="preserve">14. </w:t>
      </w:r>
      <w:hyperlink r:id="rId121" w:history="1">
        <w:r>
          <w:rPr>
            <w:color w:val="0000FF"/>
          </w:rPr>
          <w:t>Приказ</w:t>
        </w:r>
      </w:hyperlink>
      <w:r>
        <w:t xml:space="preserve"> Министерства территориального развития Забайкальского края от 11 декабря 2015 года N 37 "О внесении изменений в некоторые приказы Министерства территориального развития Забайкальского края".</w:t>
      </w:r>
    </w:p>
    <w:p w:rsidR="002128AD" w:rsidRDefault="002128AD">
      <w:pPr>
        <w:pStyle w:val="ConsPlusNormal"/>
        <w:spacing w:before="220"/>
        <w:ind w:firstLine="540"/>
        <w:jc w:val="both"/>
      </w:pPr>
      <w:r>
        <w:t xml:space="preserve">15. </w:t>
      </w:r>
      <w:hyperlink r:id="rId122" w:history="1">
        <w:r>
          <w:rPr>
            <w:color w:val="0000FF"/>
          </w:rPr>
          <w:t>Приказ</w:t>
        </w:r>
      </w:hyperlink>
      <w:r>
        <w:t xml:space="preserve"> Министерства территориального развития Забайкальского края от 29 февраля 2016 года N 04 "О внесении изменений в некоторые приказы Министерства территориального развития Забайкальского края".</w:t>
      </w:r>
    </w:p>
    <w:p w:rsidR="002128AD" w:rsidRDefault="002128AD">
      <w:pPr>
        <w:pStyle w:val="ConsPlusNormal"/>
        <w:spacing w:before="220"/>
        <w:ind w:firstLine="540"/>
        <w:jc w:val="both"/>
      </w:pPr>
      <w:r>
        <w:t xml:space="preserve">16. </w:t>
      </w:r>
      <w:hyperlink r:id="rId123" w:history="1">
        <w:r>
          <w:rPr>
            <w:color w:val="0000FF"/>
          </w:rPr>
          <w:t>Приказ</w:t>
        </w:r>
      </w:hyperlink>
      <w:r>
        <w:t xml:space="preserve"> Министерства территориального развития Забайкальского края от 16 марта 2016 года N 7 "О внесении изменений в некоторые административные регламенты предоставления государственных услуг Министерством территориального развития Забайкальского края".</w:t>
      </w:r>
    </w:p>
    <w:p w:rsidR="002128AD" w:rsidRDefault="002128AD">
      <w:pPr>
        <w:pStyle w:val="ConsPlusNormal"/>
        <w:spacing w:before="220"/>
        <w:ind w:firstLine="540"/>
        <w:jc w:val="both"/>
      </w:pPr>
      <w:r>
        <w:t xml:space="preserve">17. </w:t>
      </w:r>
      <w:hyperlink r:id="rId124" w:history="1">
        <w:r>
          <w:rPr>
            <w:color w:val="0000FF"/>
          </w:rPr>
          <w:t>Приказ</w:t>
        </w:r>
      </w:hyperlink>
      <w:r>
        <w:t xml:space="preserve"> Министерства территориального развития Забайкальского края от 22 апреля 2016 года N 14-НПА "О внесении изменения в Административный регламент предоставления государственной услуги по выдаче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случаев, установленных частью 5 статьи 51 Градостроительного кодекса Российской Федерации и другими федеральными законами, утвержденный приказом Министерства территориального развития Забайкальского края от 27 июня 2012 года N 51".</w:t>
      </w:r>
    </w:p>
    <w:p w:rsidR="002128AD" w:rsidRDefault="002128AD">
      <w:pPr>
        <w:pStyle w:val="ConsPlusNormal"/>
        <w:spacing w:before="220"/>
        <w:ind w:firstLine="540"/>
        <w:jc w:val="both"/>
      </w:pPr>
      <w:r>
        <w:t xml:space="preserve">18. </w:t>
      </w:r>
      <w:hyperlink r:id="rId125" w:history="1">
        <w:r>
          <w:rPr>
            <w:color w:val="0000FF"/>
          </w:rPr>
          <w:t>Приказ</w:t>
        </w:r>
      </w:hyperlink>
      <w:r>
        <w:t xml:space="preserve"> Министерства территориального развития Забайкальского края от 11 августа 2016 года N 26-НПА "О внесении изменений в некоторые приказы Министерства территориального </w:t>
      </w:r>
      <w:r>
        <w:lastRenderedPageBreak/>
        <w:t>развития Забайкальского края".</w:t>
      </w:r>
    </w:p>
    <w:p w:rsidR="002128AD" w:rsidRDefault="002128AD">
      <w:pPr>
        <w:pStyle w:val="ConsPlusNormal"/>
        <w:spacing w:before="220"/>
        <w:ind w:firstLine="540"/>
        <w:jc w:val="both"/>
      </w:pPr>
      <w:r>
        <w:t xml:space="preserve">19. </w:t>
      </w:r>
      <w:hyperlink r:id="rId126" w:history="1">
        <w:r>
          <w:rPr>
            <w:color w:val="0000FF"/>
          </w:rPr>
          <w:t>Приказ</w:t>
        </w:r>
      </w:hyperlink>
      <w:r>
        <w:t xml:space="preserve"> Министерства территориального развития Забайкальского края от 6 декабря 2016 года N 38-НПА "О внесении изменений в некоторые приказы Министерства территориального развития Забайкальского края".</w:t>
      </w:r>
    </w:p>
    <w:p w:rsidR="002128AD" w:rsidRDefault="002128AD">
      <w:pPr>
        <w:pStyle w:val="ConsPlusNormal"/>
        <w:spacing w:before="220"/>
        <w:ind w:firstLine="540"/>
        <w:jc w:val="both"/>
      </w:pPr>
      <w:r>
        <w:t xml:space="preserve">20. </w:t>
      </w:r>
      <w:hyperlink r:id="rId127" w:history="1">
        <w:r>
          <w:rPr>
            <w:color w:val="0000FF"/>
          </w:rPr>
          <w:t>Приказ</w:t>
        </w:r>
      </w:hyperlink>
      <w:r>
        <w:t xml:space="preserve"> Министерства территориального развития Забайкальского края от 13 января 2017 года N 2-НПА "О внесении изменений в некоторые приказы Министерства территориального развития Забайкальского края".</w:t>
      </w:r>
    </w:p>
    <w:p w:rsidR="002128AD" w:rsidRDefault="002128AD">
      <w:pPr>
        <w:pStyle w:val="ConsPlusNormal"/>
        <w:spacing w:before="220"/>
        <w:ind w:firstLine="540"/>
        <w:jc w:val="both"/>
      </w:pPr>
      <w:r>
        <w:t xml:space="preserve">21. </w:t>
      </w:r>
      <w:hyperlink r:id="rId128" w:history="1">
        <w:r>
          <w:rPr>
            <w:color w:val="0000FF"/>
          </w:rPr>
          <w:t>Приказ</w:t>
        </w:r>
      </w:hyperlink>
      <w:r>
        <w:t xml:space="preserve"> Министерства территориального развития Забайкальского края от 18 января 2017 года N 3-НПА "О внесении изменений в некоторые административные регламенты, утвержденные приказами Министерства территориального развития Забайкальского края".</w:t>
      </w:r>
    </w:p>
    <w:p w:rsidR="002128AD" w:rsidRDefault="002128AD">
      <w:pPr>
        <w:pStyle w:val="ConsPlusNormal"/>
        <w:spacing w:before="220"/>
        <w:ind w:firstLine="540"/>
        <w:jc w:val="both"/>
      </w:pPr>
      <w:r>
        <w:t xml:space="preserve">22. </w:t>
      </w:r>
      <w:hyperlink r:id="rId129" w:history="1">
        <w:r>
          <w:rPr>
            <w:color w:val="0000FF"/>
          </w:rPr>
          <w:t>Приказ</w:t>
        </w:r>
      </w:hyperlink>
      <w:r>
        <w:t xml:space="preserve"> Министерства территориального развития Забайкальского края от 21 июля 2017 года N 17-НПА "О внесении изменений в некоторые административные регламенты, утвержденные приказами Министерства территориального развития Забайкальского края".</w:t>
      </w:r>
    </w:p>
    <w:p w:rsidR="002128AD" w:rsidRDefault="002128AD">
      <w:pPr>
        <w:pStyle w:val="ConsPlusNormal"/>
        <w:spacing w:before="220"/>
        <w:ind w:firstLine="540"/>
        <w:jc w:val="both"/>
      </w:pPr>
      <w:r>
        <w:t xml:space="preserve">23. </w:t>
      </w:r>
      <w:hyperlink r:id="rId130" w:history="1">
        <w:r>
          <w:rPr>
            <w:color w:val="0000FF"/>
          </w:rPr>
          <w:t>Пункты 2</w:t>
        </w:r>
      </w:hyperlink>
      <w:r>
        <w:t xml:space="preserve">, </w:t>
      </w:r>
      <w:hyperlink r:id="rId131" w:history="1">
        <w:r>
          <w:rPr>
            <w:color w:val="0000FF"/>
          </w:rPr>
          <w:t>3</w:t>
        </w:r>
      </w:hyperlink>
      <w:r>
        <w:t xml:space="preserve"> изменений, которые вносятся в некоторые приказы Министерства территориального развития Забайкальского края, утвержденных приказом Министерства территориального развития Забайкальского края от 28 августа 2017 года N 21-НПА "О внесении изменений в некоторые приказы Министерства территориального развития Забайкальского края и признании утратившими силу некоторых приказов Министерства территориального развития Забайкальского края".</w:t>
      </w:r>
    </w:p>
    <w:p w:rsidR="002128AD" w:rsidRDefault="002128AD">
      <w:pPr>
        <w:pStyle w:val="ConsPlusNormal"/>
        <w:spacing w:before="220"/>
        <w:ind w:firstLine="540"/>
        <w:jc w:val="both"/>
      </w:pPr>
      <w:r>
        <w:t xml:space="preserve">24. </w:t>
      </w:r>
      <w:hyperlink r:id="rId132" w:history="1">
        <w:r>
          <w:rPr>
            <w:color w:val="0000FF"/>
          </w:rPr>
          <w:t>Приказ</w:t>
        </w:r>
      </w:hyperlink>
      <w:r>
        <w:t xml:space="preserve"> Министерства территориального развития Забайкальского края от 14 ноября 2017 года N 28-НПА "О внесении изменений в некоторые нормативные правовые акты Министерства территориального развития Забайкальского края".</w:t>
      </w:r>
    </w:p>
    <w:p w:rsidR="002128AD" w:rsidRDefault="002128AD">
      <w:pPr>
        <w:pStyle w:val="ConsPlusNormal"/>
        <w:spacing w:before="220"/>
        <w:ind w:firstLine="540"/>
        <w:jc w:val="both"/>
      </w:pPr>
      <w:r>
        <w:t xml:space="preserve">25. </w:t>
      </w:r>
      <w:hyperlink r:id="rId133" w:history="1">
        <w:r>
          <w:rPr>
            <w:color w:val="0000FF"/>
          </w:rPr>
          <w:t>Приказ</w:t>
        </w:r>
      </w:hyperlink>
      <w:r>
        <w:t xml:space="preserve"> Министерства территориального развития Забайкальского края от 21 февраля 2018 года N 5-НПА "О внесении изменений в некоторые административные регламенты, утвержденные приказами Министерства территориального развития Забайкальского края".</w:t>
      </w:r>
    </w:p>
    <w:p w:rsidR="002128AD" w:rsidRDefault="002128AD">
      <w:pPr>
        <w:pStyle w:val="ConsPlusNormal"/>
        <w:spacing w:before="220"/>
        <w:ind w:firstLine="540"/>
        <w:jc w:val="both"/>
      </w:pPr>
      <w:r>
        <w:t xml:space="preserve">26. </w:t>
      </w:r>
      <w:hyperlink r:id="rId134" w:history="1">
        <w:r>
          <w:rPr>
            <w:color w:val="0000FF"/>
          </w:rPr>
          <w:t>Приказ</w:t>
        </w:r>
      </w:hyperlink>
      <w:r>
        <w:t xml:space="preserve"> Министерства территориального развития Забайкальского края от 25 сентября 2018 года N 34-НПА "О внесении изменений в некоторые административные регламенты, утвержденные приказами Министерства территориального развития Забайкальского края".</w:t>
      </w:r>
    </w:p>
    <w:p w:rsidR="002128AD" w:rsidRDefault="002128AD">
      <w:pPr>
        <w:pStyle w:val="ConsPlusNormal"/>
        <w:spacing w:before="220"/>
        <w:ind w:firstLine="540"/>
        <w:jc w:val="both"/>
      </w:pPr>
      <w:r>
        <w:t xml:space="preserve">27. </w:t>
      </w:r>
      <w:hyperlink r:id="rId135" w:history="1">
        <w:r>
          <w:rPr>
            <w:color w:val="0000FF"/>
          </w:rPr>
          <w:t>Приказ</w:t>
        </w:r>
      </w:hyperlink>
      <w:r>
        <w:t xml:space="preserve"> Министерства территориального развития Забайкальского края от 2 октября 2018 года N 36-НПА "О внесении изменений в некоторые административные регламенты, утвержденные приказами Министерства территориального развития Забайкальского края".</w:t>
      </w:r>
    </w:p>
    <w:p w:rsidR="002128AD" w:rsidRDefault="002128AD">
      <w:pPr>
        <w:pStyle w:val="ConsPlusNormal"/>
        <w:spacing w:before="220"/>
        <w:ind w:firstLine="540"/>
        <w:jc w:val="both"/>
      </w:pPr>
      <w:r>
        <w:t xml:space="preserve">28. </w:t>
      </w:r>
      <w:hyperlink r:id="rId136" w:history="1">
        <w:r>
          <w:rPr>
            <w:color w:val="0000FF"/>
          </w:rPr>
          <w:t>Приказ</w:t>
        </w:r>
      </w:hyperlink>
      <w:r>
        <w:t xml:space="preserve"> Министерства территориального развития Забайкальского края от 4 июня 2019 года N 5-НПА "О внесении изменений в некоторые приказы Министерства территориального развития Забайкальского края".</w:t>
      </w:r>
    </w:p>
    <w:p w:rsidR="002128AD" w:rsidRDefault="002128AD">
      <w:pPr>
        <w:pStyle w:val="ConsPlusNormal"/>
        <w:jc w:val="both"/>
      </w:pPr>
    </w:p>
    <w:p w:rsidR="002128AD" w:rsidRDefault="002128AD">
      <w:pPr>
        <w:pStyle w:val="ConsPlusNormal"/>
        <w:jc w:val="both"/>
      </w:pPr>
    </w:p>
    <w:p w:rsidR="002128AD" w:rsidRDefault="002128AD">
      <w:pPr>
        <w:pStyle w:val="ConsPlusNormal"/>
        <w:pBdr>
          <w:top w:val="single" w:sz="6" w:space="0" w:color="auto"/>
        </w:pBdr>
        <w:spacing w:before="100" w:after="100"/>
        <w:jc w:val="both"/>
        <w:rPr>
          <w:sz w:val="2"/>
          <w:szCs w:val="2"/>
        </w:rPr>
      </w:pPr>
    </w:p>
    <w:p w:rsidR="004C59F3" w:rsidRPr="002128AD" w:rsidRDefault="002128AD">
      <w:pPr>
        <w:rPr>
          <w:lang w:val="ru-RU"/>
        </w:rPr>
      </w:pPr>
    </w:p>
    <w:sectPr w:rsidR="004C59F3" w:rsidRPr="002128AD" w:rsidSect="002128A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displayVerticalDrawingGridEvery w:val="2"/>
  <w:characterSpacingControl w:val="doNotCompress"/>
  <w:compat/>
  <w:rsids>
    <w:rsidRoot w:val="002128AD"/>
    <w:rsid w:val="00185140"/>
    <w:rsid w:val="001E7A2C"/>
    <w:rsid w:val="002128AD"/>
    <w:rsid w:val="0027394E"/>
    <w:rsid w:val="003A5B2B"/>
    <w:rsid w:val="00480EEF"/>
    <w:rsid w:val="004A276A"/>
    <w:rsid w:val="004E609C"/>
    <w:rsid w:val="005C1071"/>
    <w:rsid w:val="005C4AC4"/>
    <w:rsid w:val="00637E36"/>
    <w:rsid w:val="008B5817"/>
    <w:rsid w:val="00A86715"/>
    <w:rsid w:val="00B44A69"/>
    <w:rsid w:val="00C0404B"/>
    <w:rsid w:val="00C21681"/>
    <w:rsid w:val="00CF3D1A"/>
    <w:rsid w:val="00D4514B"/>
    <w:rsid w:val="00DD6B35"/>
    <w:rsid w:val="00E96CF6"/>
    <w:rsid w:val="00EE1E94"/>
    <w:rsid w:val="00F65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E36"/>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8AD"/>
    <w:pPr>
      <w:widowControl w:val="0"/>
      <w:autoSpaceDE w:val="0"/>
      <w:autoSpaceDN w:val="0"/>
      <w:spacing w:before="0" w:beforeAutospacing="0" w:after="0" w:afterAutospacing="0"/>
      <w:ind w:firstLine="0"/>
      <w:jc w:val="left"/>
    </w:pPr>
    <w:rPr>
      <w:rFonts w:ascii="Calibri" w:eastAsia="Times New Roman" w:hAnsi="Calibri" w:cs="Calibri"/>
      <w:szCs w:val="20"/>
      <w:lang w:eastAsia="ru-RU"/>
    </w:rPr>
  </w:style>
  <w:style w:type="paragraph" w:customStyle="1" w:styleId="ConsPlusNonformat">
    <w:name w:val="ConsPlusNonformat"/>
    <w:rsid w:val="002128AD"/>
    <w:pPr>
      <w:widowControl w:val="0"/>
      <w:autoSpaceDE w:val="0"/>
      <w:autoSpaceDN w:val="0"/>
      <w:spacing w:before="0" w:beforeAutospacing="0" w:after="0" w:afterAutospacing="0"/>
      <w:ind w:firstLine="0"/>
      <w:jc w:val="left"/>
    </w:pPr>
    <w:rPr>
      <w:rFonts w:ascii="Courier New" w:eastAsia="Times New Roman" w:hAnsi="Courier New" w:cs="Courier New"/>
      <w:sz w:val="20"/>
      <w:szCs w:val="20"/>
      <w:lang w:eastAsia="ru-RU"/>
    </w:rPr>
  </w:style>
  <w:style w:type="paragraph" w:customStyle="1" w:styleId="ConsPlusTitle">
    <w:name w:val="ConsPlusTitle"/>
    <w:rsid w:val="002128AD"/>
    <w:pPr>
      <w:widowControl w:val="0"/>
      <w:autoSpaceDE w:val="0"/>
      <w:autoSpaceDN w:val="0"/>
      <w:spacing w:before="0" w:beforeAutospacing="0" w:after="0" w:afterAutospacing="0"/>
      <w:ind w:firstLine="0"/>
      <w:jc w:val="left"/>
    </w:pPr>
    <w:rPr>
      <w:rFonts w:ascii="Calibri" w:eastAsia="Times New Roman" w:hAnsi="Calibri" w:cs="Calibri"/>
      <w:b/>
      <w:szCs w:val="20"/>
      <w:lang w:eastAsia="ru-RU"/>
    </w:rPr>
  </w:style>
  <w:style w:type="paragraph" w:customStyle="1" w:styleId="ConsPlusCell">
    <w:name w:val="ConsPlusCell"/>
    <w:rsid w:val="002128AD"/>
    <w:pPr>
      <w:widowControl w:val="0"/>
      <w:autoSpaceDE w:val="0"/>
      <w:autoSpaceDN w:val="0"/>
      <w:spacing w:before="0" w:beforeAutospacing="0" w:after="0" w:afterAutospacing="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2128AD"/>
    <w:pPr>
      <w:widowControl w:val="0"/>
      <w:autoSpaceDE w:val="0"/>
      <w:autoSpaceDN w:val="0"/>
      <w:spacing w:before="0" w:beforeAutospacing="0" w:after="0" w:afterAutospacing="0"/>
      <w:ind w:firstLine="0"/>
      <w:jc w:val="left"/>
    </w:pPr>
    <w:rPr>
      <w:rFonts w:ascii="Calibri" w:eastAsia="Times New Roman" w:hAnsi="Calibri" w:cs="Calibri"/>
      <w:szCs w:val="20"/>
      <w:lang w:eastAsia="ru-RU"/>
    </w:rPr>
  </w:style>
  <w:style w:type="paragraph" w:customStyle="1" w:styleId="ConsPlusTitlePage">
    <w:name w:val="ConsPlusTitlePage"/>
    <w:rsid w:val="002128AD"/>
    <w:pPr>
      <w:widowControl w:val="0"/>
      <w:autoSpaceDE w:val="0"/>
      <w:autoSpaceDN w:val="0"/>
      <w:spacing w:before="0" w:beforeAutospacing="0" w:after="0" w:afterAutospacing="0"/>
      <w:ind w:firstLine="0"/>
      <w:jc w:val="left"/>
    </w:pPr>
    <w:rPr>
      <w:rFonts w:ascii="Tahoma" w:eastAsia="Times New Roman" w:hAnsi="Tahoma" w:cs="Tahoma"/>
      <w:sz w:val="20"/>
      <w:szCs w:val="20"/>
      <w:lang w:eastAsia="ru-RU"/>
    </w:rPr>
  </w:style>
  <w:style w:type="paragraph" w:customStyle="1" w:styleId="ConsPlusJurTerm">
    <w:name w:val="ConsPlusJurTerm"/>
    <w:rsid w:val="002128AD"/>
    <w:pPr>
      <w:widowControl w:val="0"/>
      <w:autoSpaceDE w:val="0"/>
      <w:autoSpaceDN w:val="0"/>
      <w:spacing w:before="0" w:beforeAutospacing="0" w:after="0" w:afterAutospacing="0"/>
      <w:ind w:firstLine="0"/>
      <w:jc w:val="left"/>
    </w:pPr>
    <w:rPr>
      <w:rFonts w:ascii="Tahoma" w:eastAsia="Times New Roman" w:hAnsi="Tahoma" w:cs="Tahoma"/>
      <w:sz w:val="26"/>
      <w:szCs w:val="20"/>
      <w:lang w:eastAsia="ru-RU"/>
    </w:rPr>
  </w:style>
  <w:style w:type="paragraph" w:customStyle="1" w:styleId="ConsPlusTextList">
    <w:name w:val="ConsPlusTextList"/>
    <w:rsid w:val="002128AD"/>
    <w:pPr>
      <w:widowControl w:val="0"/>
      <w:autoSpaceDE w:val="0"/>
      <w:autoSpaceDN w:val="0"/>
      <w:spacing w:before="0" w:beforeAutospacing="0" w:after="0" w:afterAutospacing="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0EA3186F7ED8B6DD9B86BFB6415E014E1652C0FC8CB056E853E6E64778DCBDB93C44231BCEF7A9566BB1F0940532FE1515B601984Ac4k8I" TargetMode="External"/><Relationship Id="rId117" Type="http://schemas.openxmlformats.org/officeDocument/2006/relationships/hyperlink" Target="consultantplus://offline/ref=4C0EA3186F7ED8B6DD9B98B2A02D02094C190ECDFE8AB800BC04E8EC122083E4FB7B4D2B4F99B3F70F3BF5BB99072CE21514cAk8I" TargetMode="External"/><Relationship Id="rId21" Type="http://schemas.openxmlformats.org/officeDocument/2006/relationships/hyperlink" Target="consultantplus://offline/ref=4C0EA3186F7ED8B6DD9B86BFB6415E014E1652C0FC8CB056E853E6E64778DCBDB93C44231ACFF0A9566BB1F0940532FE1515B601984Ac4k8I" TargetMode="External"/><Relationship Id="rId42" Type="http://schemas.openxmlformats.org/officeDocument/2006/relationships/hyperlink" Target="consultantplus://offline/ref=4C0EA3186F7ED8B6DD9B86BFB6415E014E1652C0FC8CB056E853E6E64778DCBDB93C44231AC1FFA9566BB1F0940532FE1515B601984Ac4k8I" TargetMode="External"/><Relationship Id="rId47" Type="http://schemas.openxmlformats.org/officeDocument/2006/relationships/hyperlink" Target="consultantplus://offline/ref=4C0EA3186F7ED8B6DD9B86BFB6415E014E1652C0FC8CB056E853E6E64778DCBDB93C44231BCEF7A9566BB1F0940532FE1515B601984Ac4k8I" TargetMode="External"/><Relationship Id="rId63" Type="http://schemas.openxmlformats.org/officeDocument/2006/relationships/hyperlink" Target="consultantplus://offline/ref=4C0EA3186F7ED8B6DD9B86BFB6415E014E1652C0FC8CB056E853E6E64778DCBDB93C44231FCEFCF6537EA0A898042CE01608AA039Ac4k8I" TargetMode="External"/><Relationship Id="rId68" Type="http://schemas.openxmlformats.org/officeDocument/2006/relationships/hyperlink" Target="consultantplus://offline/ref=4C0EA3186F7ED8B6DD9B86BFB6415E014E1652C0FC8CB056E853E6E64778DCBDB93C44231FCAFCF6537EA0A898042CE01608AA039Ac4k8I" TargetMode="External"/><Relationship Id="rId84" Type="http://schemas.openxmlformats.org/officeDocument/2006/relationships/hyperlink" Target="consultantplus://offline/ref=4C0EA3186F7ED8B6DD9B86BFB6415E014C1557C9F88EB056E853E6E64778DCBDB93C44211BC8F7A30731A1F4DD513FE11508A800864A48A4cCk6I" TargetMode="External"/><Relationship Id="rId89" Type="http://schemas.openxmlformats.org/officeDocument/2006/relationships/hyperlink" Target="consultantplus://offline/ref=4C0EA3186F7ED8B6DD9B86BFB6415E014F1050C8FF8AB056E853E6E64778DCBDB93C44211BC8F7AA0A31A1F4DD513FE11508A800864A48A4cCk6I" TargetMode="External"/><Relationship Id="rId112" Type="http://schemas.openxmlformats.org/officeDocument/2006/relationships/hyperlink" Target="consultantplus://offline/ref=4C0EA3186F7ED8B6DD9B98B2A02D02094C190ECDFE8AB904B307ECEC122083E4FB7B4D2B4F99B3F70F3BF5BB99072CE21514cAk8I" TargetMode="External"/><Relationship Id="rId133" Type="http://schemas.openxmlformats.org/officeDocument/2006/relationships/hyperlink" Target="consultantplus://offline/ref=4C0EA3186F7ED8B6DD9B98B2A02D02094C190ECDFE8ABF04BD01EAEC122083E4FB7B4D2B4F99B3F70F3BF5BB99072CE21514cAk8I" TargetMode="External"/><Relationship Id="rId138" Type="http://schemas.openxmlformats.org/officeDocument/2006/relationships/theme" Target="theme/theme1.xml"/><Relationship Id="rId16" Type="http://schemas.openxmlformats.org/officeDocument/2006/relationships/hyperlink" Target="consultantplus://offline/ref=4C0EA3186F7ED8B6DD9B86BFB6415E014E1652C0FC88B056E853E6E64778DCBDB93C442313C3A3F3466FF8A4991A32E30B14A801c9k8I" TargetMode="External"/><Relationship Id="rId107" Type="http://schemas.openxmlformats.org/officeDocument/2006/relationships/hyperlink" Target="consultantplus://offline/ref=4C0EA3186F7ED8B6DD9B98B2A02D02094C190ECDFE8ABE02B404EEEC122083E4FB7B4D2B4F99B3F70F3BF5BB99072CE21514cAk8I" TargetMode="External"/><Relationship Id="rId11" Type="http://schemas.openxmlformats.org/officeDocument/2006/relationships/hyperlink" Target="consultantplus://offline/ref=4C0EA3186F7ED8B6DD9B86BFB6415E014E1652C0FC8CB056E853E6E64778DCBDB93C44211AC8FEA9566BB1F0940532FE1515B601984Ac4k8I" TargetMode="External"/><Relationship Id="rId32" Type="http://schemas.openxmlformats.org/officeDocument/2006/relationships/hyperlink" Target="consultantplus://offline/ref=4C0EA3186F7ED8B6DD9B86BFB6415E014E1652C0FC8CB056E853E6E64778DCBDB93C44231FC8FCF6537EA0A898042CE01608AA039Ac4k8I" TargetMode="External"/><Relationship Id="rId37" Type="http://schemas.openxmlformats.org/officeDocument/2006/relationships/hyperlink" Target="consultantplus://offline/ref=4C0EA3186F7ED8B6DD9B86BFB6415E014E1652C0FC8CB056E853E6E64778DCBDB93C44231AC1F5A9566BB1F0940532FE1515B601984Ac4k8I" TargetMode="External"/><Relationship Id="rId53" Type="http://schemas.openxmlformats.org/officeDocument/2006/relationships/hyperlink" Target="consultantplus://offline/ref=4C0EA3186F7ED8B6DD9B86BFB6415E014E1652C0FC8CB056E853E6E64778DCBDB93C44231AC1FFA9566BB1F0940532FE1515B601984Ac4k8I" TargetMode="External"/><Relationship Id="rId58" Type="http://schemas.openxmlformats.org/officeDocument/2006/relationships/hyperlink" Target="consultantplus://offline/ref=4C0EA3186F7ED8B6DD9B86BFB6415E014E1652C0FC8CB056E853E6E64778DCBDB93C44231BCEF7A9566BB1F0940532FE1515B601984Ac4k8I" TargetMode="External"/><Relationship Id="rId74" Type="http://schemas.openxmlformats.org/officeDocument/2006/relationships/hyperlink" Target="consultantplus://offline/ref=4C0EA3186F7ED8B6DD9B86BFB6415E014E1059C4F989B056E853E6E64778DCBDB93C44221ECBFCF6537EA0A898042CE01608AA039Ac4k8I" TargetMode="External"/><Relationship Id="rId79" Type="http://schemas.openxmlformats.org/officeDocument/2006/relationships/hyperlink" Target="consultantplus://offline/ref=4C0EA3186F7ED8B6DD9B86BFB6415E014E1652C0FC8CB056E853E6E64778DCBDAB3C1C2D1AC8E9A20124F7A59Bc0k4I" TargetMode="External"/><Relationship Id="rId102" Type="http://schemas.openxmlformats.org/officeDocument/2006/relationships/hyperlink" Target="consultantplus://offline/ref=4C0EA3186F7ED8B6DD9B86BFB6415E014F1A56C9FA85B056E853E6E64778DCBDAB3C1C2D1AC8E9A20124F7A59Bc0k4I" TargetMode="External"/><Relationship Id="rId123" Type="http://schemas.openxmlformats.org/officeDocument/2006/relationships/hyperlink" Target="consultantplus://offline/ref=4C0EA3186F7ED8B6DD9B98B2A02D02094C190ECDFE8AB804B202E8EC122083E4FB7B4D2B4F99B3F70F3BF5BB99072CE21514cAk8I" TargetMode="External"/><Relationship Id="rId128" Type="http://schemas.openxmlformats.org/officeDocument/2006/relationships/hyperlink" Target="consultantplus://offline/ref=4C0EA3186F7ED8B6DD9B98B2A02D02094C190ECDFE8AB808B105E2EC122083E4FB7B4D2B4F99B3F70F3BF5BB99072CE21514cAk8I" TargetMode="External"/><Relationship Id="rId5" Type="http://schemas.openxmlformats.org/officeDocument/2006/relationships/hyperlink" Target="consultantplus://offline/ref=4C0EA3186F7ED8B6DD9B98B2A02D02094C190ECDFE8ABE04B704E8EC122083E4FB7B4D2B4F8BB3AF033AF5A5990D39B44452FD0E994856A6C5FF501165c3kCI" TargetMode="External"/><Relationship Id="rId90" Type="http://schemas.openxmlformats.org/officeDocument/2006/relationships/hyperlink" Target="consultantplus://offline/ref=4C0EA3186F7ED8B6DD9B98B2A02D02094C190ECDFE8ABE04B704E8EC122083E4FB7B4D2B4F8BB3AF033AF5A5980739B44452FD0E994856A6C5FF501165c3kCI" TargetMode="External"/><Relationship Id="rId95" Type="http://schemas.openxmlformats.org/officeDocument/2006/relationships/hyperlink" Target="consultantplus://offline/ref=4C0EA3186F7ED8B6DD9B86BFB6415E014E1652C0FC8CB056E853E6E64778DCBDB93C44211BC9FFA30431A1F4DD513FE11508A800864A48A4cCk6I" TargetMode="External"/><Relationship Id="rId14" Type="http://schemas.openxmlformats.org/officeDocument/2006/relationships/hyperlink" Target="consultantplus://offline/ref=4C0EA3186F7ED8B6DD9B86BFB6415E014E1652C0FC8CB056E853E6E64778DCBDB93C44231AC9FCF6537EA0A898042CE01608AA039Ac4k8I" TargetMode="External"/><Relationship Id="rId22" Type="http://schemas.openxmlformats.org/officeDocument/2006/relationships/hyperlink" Target="consultantplus://offline/ref=4C0EA3186F7ED8B6DD9B86BFB6415E014E1652C0FC8CB056E853E6E64778DCBDB93C44231AC1FFA9566BB1F0940532FE1515B601984Ac4k8I" TargetMode="External"/><Relationship Id="rId27" Type="http://schemas.openxmlformats.org/officeDocument/2006/relationships/hyperlink" Target="consultantplus://offline/ref=4C0EA3186F7ED8B6DD9B86BFB6415E014E1652C0FC8CB056E853E6E64778DCBDB93C44231BCEF7A9566BB1F0940532FE1515B601984Ac4k8I" TargetMode="External"/><Relationship Id="rId30" Type="http://schemas.openxmlformats.org/officeDocument/2006/relationships/hyperlink" Target="consultantplus://offline/ref=4C0EA3186F7ED8B6DD9B98B2A02D02094C190ECDFE8ABE04B704E8EC122083E4FB7B4D2B4F8BB3AF033AF5A5980539B44452FD0E994856A6C5FF501165c3kCI" TargetMode="External"/><Relationship Id="rId35" Type="http://schemas.openxmlformats.org/officeDocument/2006/relationships/hyperlink" Target="consultantplus://offline/ref=4C0EA3186F7ED8B6DD9B86BFB6415E014E1652C0FC8CB056E853E6E64778DCBDB93C44231FCAFCF6537EA0A898042CE01608AA039Ac4k8I" TargetMode="External"/><Relationship Id="rId43" Type="http://schemas.openxmlformats.org/officeDocument/2006/relationships/hyperlink" Target="consultantplus://offline/ref=4C0EA3186F7ED8B6DD9B86BFB6415E014E1652C0FC8CB056E853E6E64778DCBDB93C44231BCDF3A9566BB1F0940532FE1515B601984Ac4k8I" TargetMode="External"/><Relationship Id="rId48" Type="http://schemas.openxmlformats.org/officeDocument/2006/relationships/hyperlink" Target="consultantplus://offline/ref=4C0EA3186F7ED8B6DD9B86BFB6415E014E1652C0FC8CB056E853E6E64778DCBDB93C44231AC1F5A9566BB1F0940532FE1515B601984Ac4k8I" TargetMode="External"/><Relationship Id="rId56" Type="http://schemas.openxmlformats.org/officeDocument/2006/relationships/hyperlink" Target="consultantplus://offline/ref=4C0EA3186F7ED8B6DD9B86BFB6415E014E1652C0FC8CB056E853E6E64778DCBDB93C44231BCDF3A9566BB1F0940532FE1515B601984Ac4k8I" TargetMode="External"/><Relationship Id="rId64" Type="http://schemas.openxmlformats.org/officeDocument/2006/relationships/hyperlink" Target="consultantplus://offline/ref=4C0EA3186F7ED8B6DD9B86BFB6415E014E1652C0FC8CB056E853E6E64778DCBDB93C44231FC1FCF6537EA0A898042CE01608AA039Ac4k8I" TargetMode="External"/><Relationship Id="rId69" Type="http://schemas.openxmlformats.org/officeDocument/2006/relationships/hyperlink" Target="consultantplus://offline/ref=4C0EA3186F7ED8B6DD9B86BFB6415E014E1652C0FC8CB056E853E6E64778DCBDB93C44231ACFF0A9566BB1F0940532FE1515B601984Ac4k8I" TargetMode="External"/><Relationship Id="rId77" Type="http://schemas.openxmlformats.org/officeDocument/2006/relationships/hyperlink" Target="consultantplus://offline/ref=4C0EA3186F7ED8B6DD9B86BFB6415E014E1652C0FC8CB056E853E6E64778DCBDB93C44231FC9FCF6537EA0A898042CE01608AA039Ac4k8I" TargetMode="External"/><Relationship Id="rId100" Type="http://schemas.openxmlformats.org/officeDocument/2006/relationships/hyperlink" Target="consultantplus://offline/ref=4C0EA3186F7ED8B6DD9B86BFB6415E014E1652C0FC88B056E853E6E64778DCBDAB3C1C2D1AC8E9A20124F7A59Bc0k4I" TargetMode="External"/><Relationship Id="rId105" Type="http://schemas.openxmlformats.org/officeDocument/2006/relationships/hyperlink" Target="consultantplus://offline/ref=4C0EA3186F7ED8B6DD9B86BFB6415E014E1652C0FC8CB056E853E6E64778DCBDB93C44231FCEFCF6537EA0A898042CE01608AA039Ac4k8I" TargetMode="External"/><Relationship Id="rId113" Type="http://schemas.openxmlformats.org/officeDocument/2006/relationships/hyperlink" Target="consultantplus://offline/ref=4C0EA3186F7ED8B6DD9B98B2A02D02094C190ECDFE8AB908B402E9EC122083E4FB7B4D2B4F99B3F70F3BF5BB99072CE21514cAk8I" TargetMode="External"/><Relationship Id="rId118" Type="http://schemas.openxmlformats.org/officeDocument/2006/relationships/hyperlink" Target="consultantplus://offline/ref=4C0EA3186F7ED8B6DD9B98B2A02D02094C190ECDFE8AB801B00EEBEC122083E4FB7B4D2B4F99B3F70F3BF5BB99072CE21514cAk8I" TargetMode="External"/><Relationship Id="rId126" Type="http://schemas.openxmlformats.org/officeDocument/2006/relationships/hyperlink" Target="consultantplus://offline/ref=4C0EA3186F7ED8B6DD9B98B2A02D02094C190ECDFE8AB807BC0FEBEC122083E4FB7B4D2B4F99B3F70F3BF5BB99072CE21514cAk8I" TargetMode="External"/><Relationship Id="rId134" Type="http://schemas.openxmlformats.org/officeDocument/2006/relationships/hyperlink" Target="consultantplus://offline/ref=4C0EA3186F7ED8B6DD9B98B2A02D02094C190ECDFE8ABF08B401E8EC122083E4FB7B4D2B4F99B3F70F3BF5BB99072CE21514cAk8I" TargetMode="External"/><Relationship Id="rId8" Type="http://schemas.openxmlformats.org/officeDocument/2006/relationships/hyperlink" Target="consultantplus://offline/ref=4C0EA3186F7ED8B6DD9B98B2A02D02094C190ECDFE8ABE03B30FEDEC122083E4FB7B4D2B4F8BB3AF033AF5A59C0439B44452FD0E994856A6C5FF501165c3kCI" TargetMode="External"/><Relationship Id="rId51" Type="http://schemas.openxmlformats.org/officeDocument/2006/relationships/hyperlink" Target="consultantplus://offline/ref=4C0EA3186F7ED8B6DD9B86BFB6415E014E1652C0FC8CB056E853E6E64778DCBDB93C44221FC9FFA9566BB1F0940532FE1515B601984Ac4k8I" TargetMode="External"/><Relationship Id="rId72" Type="http://schemas.openxmlformats.org/officeDocument/2006/relationships/hyperlink" Target="consultantplus://offline/ref=4C0EA3186F7ED8B6DD9B86BFB6415E014E1652C7FE8DB056E853E6E64778DCBDB93C44211BC8F4A50131A1F4DD513FE11508A800864A48A4cCk6I" TargetMode="External"/><Relationship Id="rId80" Type="http://schemas.openxmlformats.org/officeDocument/2006/relationships/hyperlink" Target="consultantplus://offline/ref=4C0EA3186F7ED8B6DD9B86BFB6415E014E1652C0FC8CB056E853E6E64778DCBDB93C44231FCEFCF6537EA0A898042CE01608AA039Ac4k8I" TargetMode="External"/><Relationship Id="rId85" Type="http://schemas.openxmlformats.org/officeDocument/2006/relationships/hyperlink" Target="consultantplus://offline/ref=4C0EA3186F7ED8B6DD9B86BFB6415E014E1652C0FC8CB056E853E6E64778DCBDB93C44221ECDF7A9566BB1F0940532FE1515B601984Ac4k8I" TargetMode="External"/><Relationship Id="rId93" Type="http://schemas.openxmlformats.org/officeDocument/2006/relationships/hyperlink" Target="consultantplus://offline/ref=4C0EA3186F7ED8B6DD9B86BFB6415E014E1652C0FC88B056E853E6E64778DCBDB93C44211BC8F4A70631A1F4DD513FE11508A800864A48A4cCk6I" TargetMode="External"/><Relationship Id="rId98" Type="http://schemas.openxmlformats.org/officeDocument/2006/relationships/hyperlink" Target="consultantplus://offline/ref=4C0EA3186F7ED8B6DD9B98B2A02D02094C190ECDFE8ABE04B704E8EC122083E4FB7B4D2B4F8BB3AF033AF5A59A0D39B44452FD0E994856A6C5FF501165c3kCI" TargetMode="External"/><Relationship Id="rId121" Type="http://schemas.openxmlformats.org/officeDocument/2006/relationships/hyperlink" Target="consultantplus://offline/ref=4C0EA3186F7ED8B6DD9B98B2A02D02094C190ECDFE8AB803B30FEAEC122083E4FB7B4D2B4F99B3F70F3BF5BB99072CE21514cAk8I" TargetMode="External"/><Relationship Id="rId3" Type="http://schemas.openxmlformats.org/officeDocument/2006/relationships/webSettings" Target="webSettings.xml"/><Relationship Id="rId12" Type="http://schemas.openxmlformats.org/officeDocument/2006/relationships/hyperlink" Target="consultantplus://offline/ref=4C0EA3186F7ED8B6DD9B86BFB6415E014E1652C0FC8CB056E853E6E64778DCBDB93C44231AC9FCF6537EA0A898042CE01608AA039Ac4k8I" TargetMode="External"/><Relationship Id="rId17" Type="http://schemas.openxmlformats.org/officeDocument/2006/relationships/hyperlink" Target="consultantplus://offline/ref=4C0EA3186F7ED8B6DD9B86BFB6415E014E1652C0FC8CB056E853E6E64778DCBDB93C44231AC1F5A9566BB1F0940532FE1515B601984Ac4k8I" TargetMode="External"/><Relationship Id="rId25" Type="http://schemas.openxmlformats.org/officeDocument/2006/relationships/hyperlink" Target="consultantplus://offline/ref=4C0EA3186F7ED8B6DD9B86BFB6415E014E1652C0FC8CB056E853E6E64778DCBDB93C44231BCDF3A9566BB1F0940532FE1515B601984Ac4k8I" TargetMode="External"/><Relationship Id="rId33" Type="http://schemas.openxmlformats.org/officeDocument/2006/relationships/hyperlink" Target="consultantplus://offline/ref=4C0EA3186F7ED8B6DD9B86BFB6415E014E1652C0FC8CB056E853E6E64778DCBDB93C44231FC9FCF6537EA0A898042CE01608AA039Ac4k8I" TargetMode="External"/><Relationship Id="rId38" Type="http://schemas.openxmlformats.org/officeDocument/2006/relationships/hyperlink" Target="consultantplus://offline/ref=4C0EA3186F7ED8B6DD9B86BFB6415E014E1652C0FC8CB056E853E6E64778DCBDB93C44231BCCFEA9566BB1F0940532FE1515B601984Ac4k8I" TargetMode="External"/><Relationship Id="rId46" Type="http://schemas.openxmlformats.org/officeDocument/2006/relationships/hyperlink" Target="consultantplus://offline/ref=4C0EA3186F7ED8B6DD9B86BFB6415E014E1652C0FC8CB056E853E6E64778DCBDB93C44231BCEF7A9566BB1F0940532FE1515B601984Ac4k8I" TargetMode="External"/><Relationship Id="rId59" Type="http://schemas.openxmlformats.org/officeDocument/2006/relationships/hyperlink" Target="consultantplus://offline/ref=4C0EA3186F7ED8B6DD9B86BFB6415E014E1652C0FC8CB056E853E6E64778DCBDB93C44211BC8F1A00A31A1F4DD513FE11508A800864A48A4cCk6I" TargetMode="External"/><Relationship Id="rId67" Type="http://schemas.openxmlformats.org/officeDocument/2006/relationships/hyperlink" Target="consultantplus://offline/ref=4C0EA3186F7ED8B6DD9B86BFB6415E014E1652C0FC8CB056E853E6E64778DCBDB93C44221ECEF1A9566BB1F0940532FE1515B601984Ac4k8I" TargetMode="External"/><Relationship Id="rId103" Type="http://schemas.openxmlformats.org/officeDocument/2006/relationships/hyperlink" Target="consultantplus://offline/ref=4C0EA3186F7ED8B6DD9B86BFB6415E014F1A56C9FA85B056E853E6E64778DCBDAB3C1C2D1AC8E9A20124F7A59Bc0k4I" TargetMode="External"/><Relationship Id="rId108" Type="http://schemas.openxmlformats.org/officeDocument/2006/relationships/hyperlink" Target="consultantplus://offline/ref=4C0EA3186F7ED8B6DD9B98B2A02D02094C190ECDFE8ABA07B602EAEC122083E4FB7B4D2B4F99B3F70F3BF5BB99072CE21514cAk8I" TargetMode="External"/><Relationship Id="rId116" Type="http://schemas.openxmlformats.org/officeDocument/2006/relationships/hyperlink" Target="consultantplus://offline/ref=4C0EA3186F7ED8B6DD9B98B2A02D02094C190ECDFE8AB800B703EAEC122083E4FB7B4D2B4F99B3F70F3BF5BB99072CE21514cAk8I" TargetMode="External"/><Relationship Id="rId124" Type="http://schemas.openxmlformats.org/officeDocument/2006/relationships/hyperlink" Target="consultantplus://offline/ref=4C0EA3186F7ED8B6DD9B98B2A02D02094C190ECDFE8AB805B601EFEC122083E4FB7B4D2B4F99B3F70F3BF5BB99072CE21514cAk8I" TargetMode="External"/><Relationship Id="rId129" Type="http://schemas.openxmlformats.org/officeDocument/2006/relationships/hyperlink" Target="consultantplus://offline/ref=4C0EA3186F7ED8B6DD9B98B2A02D02094C190ECDFE8ABF01B600EBEC122083E4FB7B4D2B4F99B3F70F3BF5BB99072CE21514cAk8I" TargetMode="External"/><Relationship Id="rId137" Type="http://schemas.openxmlformats.org/officeDocument/2006/relationships/fontTable" Target="fontTable.xml"/><Relationship Id="rId20" Type="http://schemas.openxmlformats.org/officeDocument/2006/relationships/hyperlink" Target="consultantplus://offline/ref=4C0EA3186F7ED8B6DD9B86BFB6415E014E1652C0FC8CB056E853E6E64778DCBDB93C44221FC9FFA9566BB1F0940532FE1515B601984Ac4k8I" TargetMode="External"/><Relationship Id="rId41" Type="http://schemas.openxmlformats.org/officeDocument/2006/relationships/hyperlink" Target="consultantplus://offline/ref=4C0EA3186F7ED8B6DD9B86BFB6415E014E1652C0FC8CB056E853E6E64778DCBDB93C44231ACFF0A9566BB1F0940532FE1515B601984Ac4k8I" TargetMode="External"/><Relationship Id="rId54" Type="http://schemas.openxmlformats.org/officeDocument/2006/relationships/hyperlink" Target="consultantplus://offline/ref=4C0EA3186F7ED8B6DD9B86BFB6415E014E1652C0FC8CB056E853E6E64778DCBDB93C44231BCDF3A9566BB1F0940532FE1515B601984Ac4k8I" TargetMode="External"/><Relationship Id="rId62" Type="http://schemas.openxmlformats.org/officeDocument/2006/relationships/hyperlink" Target="consultantplus://offline/ref=4C0EA3186F7ED8B6DD9B86BFB6415E014E1652C0FC8CB056E853E6E64778DCBDB93C44221DCAF6A9566BB1F0940532FE1515B601984Ac4k8I" TargetMode="External"/><Relationship Id="rId70" Type="http://schemas.openxmlformats.org/officeDocument/2006/relationships/hyperlink" Target="consultantplus://offline/ref=4C0EA3186F7ED8B6DD9B86BFB6415E014E1652C0FC8CB056E853E6E64778DCBDB93C44221EC8FFA9566BB1F0940532FE1515B601984Ac4k8I" TargetMode="External"/><Relationship Id="rId75" Type="http://schemas.openxmlformats.org/officeDocument/2006/relationships/hyperlink" Target="consultantplus://offline/ref=4C0EA3186F7ED8B6DD9B86BFB6415E014E1652C0FC8CB056E853E6E64778DCBDAB3C1C2D1AC8E9A20124F7A59Bc0k4I" TargetMode="External"/><Relationship Id="rId83" Type="http://schemas.openxmlformats.org/officeDocument/2006/relationships/hyperlink" Target="consultantplus://offline/ref=4C0EA3186F7ED8B6DD9B86BFB6415E014E1652C0FC8CB056E853E6E64778DCBDB93C44231FCAFCF6537EA0A898042CE01608AA039Ac4k8I" TargetMode="External"/><Relationship Id="rId88" Type="http://schemas.openxmlformats.org/officeDocument/2006/relationships/hyperlink" Target="consultantplus://offline/ref=4C0EA3186F7ED8B6DD9B86BFB6415E014E1652C0FC8CB056E853E6E64778DCBDB93C44221ECBF1A9566BB1F0940532FE1515B601984Ac4k8I" TargetMode="External"/><Relationship Id="rId91" Type="http://schemas.openxmlformats.org/officeDocument/2006/relationships/hyperlink" Target="consultantplus://offline/ref=4C0EA3186F7ED8B6DD9B98B2A02D02094C190ECDFE8ABE04B704E8EC122083E4FB7B4D2B4F8BB3AF033AF5A59B0039B44452FD0E994856A6C5FF501165c3kCI" TargetMode="External"/><Relationship Id="rId96" Type="http://schemas.openxmlformats.org/officeDocument/2006/relationships/hyperlink" Target="consultantplus://offline/ref=4C0EA3186F7ED8B6DD9B98B2A02D02094C190ECDFE8ABE04B704E8EC122083E4FB7B4D2B4F8BB3AF033AF5A59A0339B44452FD0E994856A6C5FF501165c3kCI" TargetMode="External"/><Relationship Id="rId111" Type="http://schemas.openxmlformats.org/officeDocument/2006/relationships/hyperlink" Target="consultantplus://offline/ref=4C0EA3186F7ED8B6DD9B98B2A02D02094C190ECDFE8AB903B505E3EC122083E4FB7B4D2B4F99B3F70F3BF5BB99072CE21514cAk8I" TargetMode="External"/><Relationship Id="rId132" Type="http://schemas.openxmlformats.org/officeDocument/2006/relationships/hyperlink" Target="consultantplus://offline/ref=4C0EA3186F7ED8B6DD9B98B2A02D02094C190ECDFE8ABF02BC05E8EC122083E4FB7B4D2B4F99B3F70F3BF5BB99072CE21514cAk8I" TargetMode="External"/><Relationship Id="rId1" Type="http://schemas.openxmlformats.org/officeDocument/2006/relationships/styles" Target="styles.xml"/><Relationship Id="rId6" Type="http://schemas.openxmlformats.org/officeDocument/2006/relationships/hyperlink" Target="consultantplus://offline/ref=4C0EA3186F7ED8B6DD9B98B2A02D02094C190ECDFE8ABE00BD05EEEC122083E4FB7B4D2B4F8BB3AF033AF5A19A0239B44452FD0E994856A6C5FF501165c3kCI" TargetMode="External"/><Relationship Id="rId15" Type="http://schemas.openxmlformats.org/officeDocument/2006/relationships/hyperlink" Target="consultantplus://offline/ref=4C0EA3186F7ED8B6DD9B86BFB6415E014E1652C0FC8CB056E853E6E64778DCBDB93C44211AC8FEA9566BB1F0940532FE1515B601984Ac4k8I" TargetMode="External"/><Relationship Id="rId23" Type="http://schemas.openxmlformats.org/officeDocument/2006/relationships/hyperlink" Target="consultantplus://offline/ref=4C0EA3186F7ED8B6DD9B86BFB6415E014E1652C0FC8CB056E853E6E64778DCBDB93C44231BCDF3A9566BB1F0940532FE1515B601984Ac4k8I" TargetMode="External"/><Relationship Id="rId28" Type="http://schemas.openxmlformats.org/officeDocument/2006/relationships/hyperlink" Target="consultantplus://offline/ref=4C0EA3186F7ED8B6DD9B86BFB6415E014E1652C0FC8CB056E853E6E64778DCBDB93C44211BC8F1A00A31A1F4DD513FE11508A800864A48A4cCk6I" TargetMode="External"/><Relationship Id="rId36" Type="http://schemas.openxmlformats.org/officeDocument/2006/relationships/hyperlink" Target="consultantplus://offline/ref=4C0EA3186F7ED8B6DD9B86BFB6415E014E1652C0FC8CB056E853E6E64778DCBDB93C44231FCCFCF6537EA0A898042CE01608AA039Ac4k8I" TargetMode="External"/><Relationship Id="rId49" Type="http://schemas.openxmlformats.org/officeDocument/2006/relationships/hyperlink" Target="consultantplus://offline/ref=4C0EA3186F7ED8B6DD9B86BFB6415E014E1652C0FC8CB056E853E6E64778DCBDB93C44231BCCFEA9566BB1F0940532FE1515B601984Ac4k8I" TargetMode="External"/><Relationship Id="rId57" Type="http://schemas.openxmlformats.org/officeDocument/2006/relationships/hyperlink" Target="consultantplus://offline/ref=4C0EA3186F7ED8B6DD9B86BFB6415E014E1652C0FC8CB056E853E6E64778DCBDB93C44231BCEF7A9566BB1F0940532FE1515B601984Ac4k8I" TargetMode="External"/><Relationship Id="rId106" Type="http://schemas.openxmlformats.org/officeDocument/2006/relationships/hyperlink" Target="consultantplus://offline/ref=4C0EA3186F7ED8B6DD9B86BFB6415E014E1652C0FC8CB056E853E6E64778DCBDB93C44231FC1FCF6537EA0A898042CE01608AA039Ac4k8I" TargetMode="External"/><Relationship Id="rId114" Type="http://schemas.openxmlformats.org/officeDocument/2006/relationships/hyperlink" Target="consultantplus://offline/ref=4C0EA3186F7ED8B6DD9B98B2A02D02094C190ECDFE8AB804BD02E9EC122083E4FB7B4D2B4F8BB3AF033AF5A5980C39B44452FD0E994856A6C5FF501165c3kCI" TargetMode="External"/><Relationship Id="rId119" Type="http://schemas.openxmlformats.org/officeDocument/2006/relationships/hyperlink" Target="consultantplus://offline/ref=4C0EA3186F7ED8B6DD9B98B2A02D02094C190ECDFE8AB802B40EEFEC122083E4FB7B4D2B4F99B3F70F3BF5BB99072CE21514cAk8I" TargetMode="External"/><Relationship Id="rId127" Type="http://schemas.openxmlformats.org/officeDocument/2006/relationships/hyperlink" Target="consultantplus://offline/ref=4C0EA3186F7ED8B6DD9B98B2A02D02094C190ECDFE8AB808B105EDEC122083E4FB7B4D2B4F99B3F70F3BF5BB99072CE21514cAk8I" TargetMode="External"/><Relationship Id="rId10" Type="http://schemas.openxmlformats.org/officeDocument/2006/relationships/hyperlink" Target="consultantplus://offline/ref=4C0EA3186F7ED8B6DD9B86BFB6415E014E1652C0FC8CB056E853E6E64778DCBDB93C44231AC9FCF6537EA0A898042CE01608AA039Ac4k8I" TargetMode="External"/><Relationship Id="rId31" Type="http://schemas.openxmlformats.org/officeDocument/2006/relationships/hyperlink" Target="consultantplus://offline/ref=4C0EA3186F7ED8B6DD9B98B2A02D02094C190ECDFE8ABE04B704E8EC122083E4FB7B4D2B4F8BB3AF033AF5A5980639B44452FD0E994856A6C5FF501165c3kCI" TargetMode="External"/><Relationship Id="rId44" Type="http://schemas.openxmlformats.org/officeDocument/2006/relationships/hyperlink" Target="consultantplus://offline/ref=4C0EA3186F7ED8B6DD9B86BFB6415E014E1652C0FC8CB056E853E6E64778DCBDAB3C1C2D1AC8E9A20124F7A59Bc0k4I" TargetMode="External"/><Relationship Id="rId52" Type="http://schemas.openxmlformats.org/officeDocument/2006/relationships/hyperlink" Target="consultantplus://offline/ref=4C0EA3186F7ED8B6DD9B86BFB6415E014E1652C0FC8CB056E853E6E64778DCBDB93C44231ACFF0A9566BB1F0940532FE1515B601984Ac4k8I" TargetMode="External"/><Relationship Id="rId60" Type="http://schemas.openxmlformats.org/officeDocument/2006/relationships/hyperlink" Target="consultantplus://offline/ref=4C0EA3186F7ED8B6DD9B86BFB6415E014E1652C0FC88B056E853E6E64778DCBDB93C442418C3A3F3466FF8A4991A32E30B14A801c9k8I" TargetMode="External"/><Relationship Id="rId65" Type="http://schemas.openxmlformats.org/officeDocument/2006/relationships/hyperlink" Target="consultantplus://offline/ref=4C0EA3186F7ED8B6DD9B86BFB6415E014E1652C0FC8CB056E853E6E64778DCBDB93C44221ECEFFA9566BB1F0940532FE1515B601984Ac4k8I" TargetMode="External"/><Relationship Id="rId73" Type="http://schemas.openxmlformats.org/officeDocument/2006/relationships/hyperlink" Target="consultantplus://offline/ref=4C0EA3186F7ED8B6DD9B86BFB6415E014F1455C6F88FB056E853E6E64778DCBDB93C44211BC8F7A20731A1F4DD513FE11508A800864A48A4cCk6I" TargetMode="External"/><Relationship Id="rId78" Type="http://schemas.openxmlformats.org/officeDocument/2006/relationships/hyperlink" Target="consultantplus://offline/ref=4C0EA3186F7ED8B6DD9B86BFB6415E014E1652C0FC8CB056E853E6E64778DCBDB93C44231FCAFCF6537EA0A898042CE01608AA039Ac4k8I" TargetMode="External"/><Relationship Id="rId81" Type="http://schemas.openxmlformats.org/officeDocument/2006/relationships/hyperlink" Target="consultantplus://offline/ref=4C0EA3186F7ED8B6DD9B86BFB6415E014E1652C0FC8CB056E853E6E64778DCBDB93C44231FC1FCF6537EA0A898042CE01608AA039Ac4k8I" TargetMode="External"/><Relationship Id="rId86" Type="http://schemas.openxmlformats.org/officeDocument/2006/relationships/hyperlink" Target="consultantplus://offline/ref=4C0EA3186F7ED8B6DD9B86BFB6415E014E1652C0FC8CB056E853E6E64778DCBDB93C44221ECEF4A9566BB1F0940532FE1515B601984Ac4k8I" TargetMode="External"/><Relationship Id="rId94" Type="http://schemas.openxmlformats.org/officeDocument/2006/relationships/hyperlink" Target="consultantplus://offline/ref=4C0EA3186F7ED8B6DD9B98B2A02D02094C190ECDFE8ABE04B704E8EC122083E4FB7B4D2B4F8BB3AF033AF5A59B0239B44452FD0E994856A6C5FF501165c3kCI" TargetMode="External"/><Relationship Id="rId99" Type="http://schemas.openxmlformats.org/officeDocument/2006/relationships/hyperlink" Target="consultantplus://offline/ref=4C0EA3186F7ED8B6DD9B98B2A02D02094C190ECDFE8ABE04B704E8EC122083E4FB7B4D2B4F8BB3AF033AF5A59D0439B44452FD0E994856A6C5FF501165c3kCI" TargetMode="External"/><Relationship Id="rId101" Type="http://schemas.openxmlformats.org/officeDocument/2006/relationships/hyperlink" Target="consultantplus://offline/ref=4C0EA3186F7ED8B6DD9B98B2A02D02094C190ECDFE8ABF09B403E2EC122083E4FB7B4D2B4F99B3F70F3BF5BB99072CE21514cAk8I" TargetMode="External"/><Relationship Id="rId122" Type="http://schemas.openxmlformats.org/officeDocument/2006/relationships/hyperlink" Target="consultantplus://offline/ref=4C0EA3186F7ED8B6DD9B98B2A02D02094C190ECDFE8AB804B101EFEC122083E4FB7B4D2B4F99B3F70F3BF5BB99072CE21514cAk8I" TargetMode="External"/><Relationship Id="rId130" Type="http://schemas.openxmlformats.org/officeDocument/2006/relationships/hyperlink" Target="consultantplus://offline/ref=4C0EA3186F7ED8B6DD9B98B2A02D02094C190ECDFE8ABF05B002E2EC122083E4FB7B4D2B4F8BB3AF033AF5A5980139B44452FD0E994856A6C5FF501165c3kCI" TargetMode="External"/><Relationship Id="rId135" Type="http://schemas.openxmlformats.org/officeDocument/2006/relationships/hyperlink" Target="consultantplus://offline/ref=4C0EA3186F7ED8B6DD9B98B2A02D02094C190ECDFE8ABF08B606EFEC122083E4FB7B4D2B4F99B3F70F3BF5BB99072CE21514cAk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C0EA3186F7ED8B6DD9B98B2A02D02094C190ECDFE8ABE04B704E8EC122083E4FB7B4D2B4F8BB3AF033AF5A5990D39B44452FD0E994856A6C5FF501165c3kCI" TargetMode="External"/><Relationship Id="rId13" Type="http://schemas.openxmlformats.org/officeDocument/2006/relationships/hyperlink" Target="consultantplus://offline/ref=4C0EA3186F7ED8B6DD9B86BFB6415E014E1652C0FC8CB056E853E6E64778DCBDB93C44211AC8FEA9566BB1F0940532FE1515B601984Ac4k8I" TargetMode="External"/><Relationship Id="rId18" Type="http://schemas.openxmlformats.org/officeDocument/2006/relationships/hyperlink" Target="consultantplus://offline/ref=4C0EA3186F7ED8B6DD9B86BFB6415E014E1652C0FC8CB056E853E6E64778DCBDB93C44231BCCFEA9566BB1F0940532FE1515B601984Ac4k8I" TargetMode="External"/><Relationship Id="rId39" Type="http://schemas.openxmlformats.org/officeDocument/2006/relationships/hyperlink" Target="consultantplus://offline/ref=4C0EA3186F7ED8B6DD9B86BFB6415E014E1652C0FC8CB056E853E6E64778DCBDB93C44241FC0FCF6537EA0A898042CE01608AA039Ac4k8I" TargetMode="External"/><Relationship Id="rId109" Type="http://schemas.openxmlformats.org/officeDocument/2006/relationships/hyperlink" Target="consultantplus://offline/ref=4C0EA3186F7ED8B6DD9B98B2A02D02094C190ECDFE8ABA07B70FE2EC122083E4FB7B4D2B4F99B3F70F3BF5BB99072CE21514cAk8I" TargetMode="External"/><Relationship Id="rId34" Type="http://schemas.openxmlformats.org/officeDocument/2006/relationships/hyperlink" Target="consultantplus://offline/ref=4C0EA3186F7ED8B6DD9B86BFB6415E014E1652C0FC8CB056E853E6E64778DCBDB93C44231FCAFCF6537EA0A898042CE01608AA039Ac4k8I" TargetMode="External"/><Relationship Id="rId50" Type="http://schemas.openxmlformats.org/officeDocument/2006/relationships/hyperlink" Target="consultantplus://offline/ref=4C0EA3186F7ED8B6DD9B86BFB6415E014E1652C0FC8CB056E853E6E64778DCBDB93C44241FC0FCF6537EA0A898042CE01608AA039Ac4k8I" TargetMode="External"/><Relationship Id="rId55" Type="http://schemas.openxmlformats.org/officeDocument/2006/relationships/hyperlink" Target="consultantplus://offline/ref=4C0EA3186F7ED8B6DD9B86BFB6415E014E1652C0FC8CB056E853E6E64778DCBDAB3C1C2D1AC8E9A20124F7A59Bc0k4I" TargetMode="External"/><Relationship Id="rId76" Type="http://schemas.openxmlformats.org/officeDocument/2006/relationships/hyperlink" Target="consultantplus://offline/ref=4C0EA3186F7ED8B6DD9B86BFB6415E014E1652C0FC8CB056E853E6E64778DCBDB93C44231AC1FFA9566BB1F0940532FE1515B601984Ac4k8I" TargetMode="External"/><Relationship Id="rId97" Type="http://schemas.openxmlformats.org/officeDocument/2006/relationships/hyperlink" Target="consultantplus://offline/ref=4C0EA3186F7ED8B6DD9B86BFB6415E014E1652C0FC88B056E853E6E64778DCBDB93C44211BC8F4A70031A1F4DD513FE11508A800864A48A4cCk6I" TargetMode="External"/><Relationship Id="rId104" Type="http://schemas.openxmlformats.org/officeDocument/2006/relationships/hyperlink" Target="consultantplus://offline/ref=4C0EA3186F7ED8B6DD9B86BFB6415E014F1A56C9FA85B056E853E6E64778DCBDAB3C1C2D1AC8E9A20124F7A59Bc0k4I" TargetMode="External"/><Relationship Id="rId120" Type="http://schemas.openxmlformats.org/officeDocument/2006/relationships/hyperlink" Target="consultantplus://offline/ref=4C0EA3186F7ED8B6DD9B98B2A02D02094C190ECDFE8AB802B40EEEEC122083E4FB7B4D2B4F99B3F70F3BF5BB99072CE21514cAk8I" TargetMode="External"/><Relationship Id="rId125" Type="http://schemas.openxmlformats.org/officeDocument/2006/relationships/hyperlink" Target="consultantplus://offline/ref=4C0EA3186F7ED8B6DD9B98B2A02D02094C190ECDFE8AB806B00EE9EC122083E4FB7B4D2B4F99B3F70F3BF5BB99072CE21514cAk8I" TargetMode="External"/><Relationship Id="rId7" Type="http://schemas.openxmlformats.org/officeDocument/2006/relationships/hyperlink" Target="consultantplus://offline/ref=4C0EA3186F7ED8B6DD9B98B2A02D02094C190ECDFE8ABE03B304E8EC122083E4FB7B4D2B4F99B3F70F3BF5BB99072CE21514cAk8I" TargetMode="External"/><Relationship Id="rId71" Type="http://schemas.openxmlformats.org/officeDocument/2006/relationships/hyperlink" Target="consultantplus://offline/ref=4C0EA3186F7ED8B6DD9B86BFB6415E014E1652C7FE8DB056E853E6E64778DCBDB93C44211BC8F4A50231A1F4DD513FE11508A800864A48A4cCk6I" TargetMode="External"/><Relationship Id="rId92" Type="http://schemas.openxmlformats.org/officeDocument/2006/relationships/hyperlink" Target="consultantplus://offline/ref=4C0EA3186F7ED8B6DD9B86BFB6415E014E1652C0FC88B056E853E6E64778DCBDB93C442212C8FCF6537EA0A898042CE01608AA039Ac4k8I" TargetMode="External"/><Relationship Id="rId2" Type="http://schemas.openxmlformats.org/officeDocument/2006/relationships/settings" Target="settings.xml"/><Relationship Id="rId29" Type="http://schemas.openxmlformats.org/officeDocument/2006/relationships/hyperlink" Target="consultantplus://offline/ref=4C0EA3186F7ED8B6DD9B86BFB6415E014E1652C0FC8CB056E853E6E64778DCBDB93C44211EC1F1A9566BB1F0940532FE1515B601984Ac4k8I" TargetMode="External"/><Relationship Id="rId24" Type="http://schemas.openxmlformats.org/officeDocument/2006/relationships/hyperlink" Target="consultantplus://offline/ref=4C0EA3186F7ED8B6DD9B86BFB6415E014E1652C0FC8CB056E853E6E64778DCBDAB3C1C2D1AC8E9A20124F7A59Bc0k4I" TargetMode="External"/><Relationship Id="rId40" Type="http://schemas.openxmlformats.org/officeDocument/2006/relationships/hyperlink" Target="consultantplus://offline/ref=4C0EA3186F7ED8B6DD9B86BFB6415E014E1652C0FC8CB056E853E6E64778DCBDB93C44221FC9FFA9566BB1F0940532FE1515B601984Ac4k8I" TargetMode="External"/><Relationship Id="rId45" Type="http://schemas.openxmlformats.org/officeDocument/2006/relationships/hyperlink" Target="consultantplus://offline/ref=4C0EA3186F7ED8B6DD9B86BFB6415E014E1652C0FC8CB056E853E6E64778DCBDB93C44231BCDF3A9566BB1F0940532FE1515B601984Ac4k8I" TargetMode="External"/><Relationship Id="rId66" Type="http://schemas.openxmlformats.org/officeDocument/2006/relationships/hyperlink" Target="consultantplus://offline/ref=4C0EA3186F7ED8B6DD9B86BFB6415E014E1652C0FC8CB056E853E6E64778DCBDB93C44231FCAFCF6537EA0A898042CE01608AA039Ac4k8I" TargetMode="External"/><Relationship Id="rId87" Type="http://schemas.openxmlformats.org/officeDocument/2006/relationships/hyperlink" Target="consultantplus://offline/ref=4C0EA3186F7ED8B6DD9B86BFB6415E014E1652C0FC8CB056E853E6E64778DCBDB93C44231AC9FFA9566BB1F0940532FE1515B601984Ac4k8I" TargetMode="External"/><Relationship Id="rId110" Type="http://schemas.openxmlformats.org/officeDocument/2006/relationships/hyperlink" Target="consultantplus://offline/ref=4C0EA3186F7ED8B6DD9B98B2A02D02094C190ECDFE8ABA08B40EEEEC122083E4FB7B4D2B4F99B3F70F3BF5BB99072CE21514cAk8I" TargetMode="External"/><Relationship Id="rId115" Type="http://schemas.openxmlformats.org/officeDocument/2006/relationships/hyperlink" Target="consultantplus://offline/ref=4C0EA3186F7ED8B6DD9B98B2A02D02094C190ECDFE8AB804BD02E9EC122083E4FB7B4D2B4F8BB3AF033AF5A59B0539B44452FD0E994856A6C5FF501165c3kCI" TargetMode="External"/><Relationship Id="rId131" Type="http://schemas.openxmlformats.org/officeDocument/2006/relationships/hyperlink" Target="consultantplus://offline/ref=4C0EA3186F7ED8B6DD9B98B2A02D02094C190ECDFE8ABF05B002E2EC122083E4FB7B4D2B4F8BB3AF033AF5A59B0739B44452FD0E994856A6C5FF501165c3kCI" TargetMode="External"/><Relationship Id="rId136" Type="http://schemas.openxmlformats.org/officeDocument/2006/relationships/hyperlink" Target="consultantplus://offline/ref=4C0EA3186F7ED8B6DD9B98B2A02D02094C190ECDFE8ABE01BD07E9EC122083E4FB7B4D2B4F99B3F70F3BF5BB99072CE21514cAk8I" TargetMode="External"/><Relationship Id="rId61" Type="http://schemas.openxmlformats.org/officeDocument/2006/relationships/hyperlink" Target="consultantplus://offline/ref=4C0EA3186F7ED8B6DD9B86BFB6415E014E1652C0FC88B056E853E6E64778DCBDB93C44211BC8F4A70031A1F4DD513FE11508A800864A48A4cCk6I" TargetMode="External"/><Relationship Id="rId82" Type="http://schemas.openxmlformats.org/officeDocument/2006/relationships/hyperlink" Target="consultantplus://offline/ref=4C0EA3186F7ED8B6DD9B86BFB6415E014E1652C0FC8CB056E853E6E64778DCBDB93C44221ECEFFA9566BB1F0940532FE1515B601984Ac4k8I" TargetMode="External"/><Relationship Id="rId19" Type="http://schemas.openxmlformats.org/officeDocument/2006/relationships/hyperlink" Target="consultantplus://offline/ref=4C0EA3186F7ED8B6DD9B86BFB6415E014E1652C0FC8CB056E853E6E64778DCBDB93C44241FC0FCF6537EA0A898042CE01608AA039Ac4k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23176</Words>
  <Characters>132108</Characters>
  <Application>Microsoft Office Word</Application>
  <DocSecurity>0</DocSecurity>
  <Lines>1100</Lines>
  <Paragraphs>309</Paragraphs>
  <ScaleCrop>false</ScaleCrop>
  <Company>Org</Company>
  <LinksUpToDate>false</LinksUpToDate>
  <CharactersWithSpaces>154975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Ольга Алексеевна</dc:creator>
  <cp:keywords/>
  <dc:description/>
  <cp:lastModifiedBy>Быкова Ольга Алексеевна</cp:lastModifiedBy>
  <cp:revision>1</cp:revision>
  <dcterms:created xsi:type="dcterms:W3CDTF">2020-03-10T08:36:00Z</dcterms:created>
  <dcterms:modified xsi:type="dcterms:W3CDTF">2020-03-10T08:37:00Z</dcterms:modified>
</cp:coreProperties>
</file>