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3A6" w:rsidRPr="00625F51" w:rsidRDefault="006923A6" w:rsidP="00F237D5">
      <w:pPr>
        <w:ind w:firstLine="708"/>
        <w:jc w:val="center"/>
        <w:rPr>
          <w:b/>
          <w:sz w:val="28"/>
          <w:szCs w:val="28"/>
        </w:rPr>
      </w:pPr>
      <w:r w:rsidRPr="001724A8">
        <w:rPr>
          <w:b/>
        </w:rPr>
        <w:t>ИНФОРМАЦИОННОЕ СООБЩЕНИЕ</w:t>
      </w:r>
    </w:p>
    <w:p w:rsidR="006923A6" w:rsidRPr="001724A8" w:rsidRDefault="007237AE" w:rsidP="00F237D5">
      <w:pPr>
        <w:jc w:val="center"/>
        <w:rPr>
          <w:b/>
        </w:rPr>
      </w:pPr>
      <w:proofErr w:type="gramStart"/>
      <w:r>
        <w:rPr>
          <w:b/>
        </w:rPr>
        <w:t>от</w:t>
      </w:r>
      <w:r w:rsidR="00D25100">
        <w:rPr>
          <w:b/>
        </w:rPr>
        <w:t xml:space="preserve">  «</w:t>
      </w:r>
      <w:proofErr w:type="gramEnd"/>
      <w:r w:rsidR="00EF6A11">
        <w:rPr>
          <w:b/>
        </w:rPr>
        <w:t>16</w:t>
      </w:r>
      <w:r w:rsidR="00036362">
        <w:rPr>
          <w:b/>
        </w:rPr>
        <w:t xml:space="preserve">» </w:t>
      </w:r>
      <w:r w:rsidR="00A265F3">
        <w:rPr>
          <w:b/>
        </w:rPr>
        <w:t>апреля</w:t>
      </w:r>
      <w:r w:rsidR="00B345FC">
        <w:rPr>
          <w:b/>
        </w:rPr>
        <w:t xml:space="preserve"> </w:t>
      </w:r>
      <w:r w:rsidR="006923A6" w:rsidRPr="001724A8">
        <w:rPr>
          <w:b/>
        </w:rPr>
        <w:t>20</w:t>
      </w:r>
      <w:r w:rsidR="00F318FC">
        <w:rPr>
          <w:b/>
        </w:rPr>
        <w:t>2</w:t>
      </w:r>
      <w:r w:rsidR="00982003">
        <w:rPr>
          <w:b/>
        </w:rPr>
        <w:t>1</w:t>
      </w:r>
      <w:r w:rsidR="006923A6" w:rsidRPr="001724A8">
        <w:rPr>
          <w:b/>
        </w:rPr>
        <w:t xml:space="preserve"> года</w:t>
      </w:r>
    </w:p>
    <w:p w:rsidR="006923A6" w:rsidRPr="001724A8" w:rsidRDefault="006923A6" w:rsidP="006923A6">
      <w:pPr>
        <w:rPr>
          <w:b/>
        </w:rPr>
      </w:pPr>
    </w:p>
    <w:p w:rsidR="002256F5" w:rsidRDefault="00F237D5" w:rsidP="002E39F2">
      <w:pPr>
        <w:tabs>
          <w:tab w:val="left" w:pos="630"/>
        </w:tabs>
        <w:jc w:val="both"/>
        <w:rPr>
          <w:sz w:val="28"/>
          <w:szCs w:val="28"/>
        </w:rPr>
      </w:pPr>
      <w:r>
        <w:rPr>
          <w:b/>
        </w:rPr>
        <w:tab/>
      </w:r>
      <w:r w:rsidRPr="00C8328F">
        <w:rPr>
          <w:sz w:val="28"/>
          <w:szCs w:val="28"/>
        </w:rPr>
        <w:t xml:space="preserve">Министерство </w:t>
      </w:r>
      <w:r w:rsidR="00AA7A5F" w:rsidRPr="00C8328F">
        <w:rPr>
          <w:sz w:val="28"/>
          <w:szCs w:val="28"/>
        </w:rPr>
        <w:t>строительства, дорожного хозяйства и транспорта</w:t>
      </w:r>
      <w:r w:rsidRPr="00C8328F">
        <w:rPr>
          <w:sz w:val="28"/>
          <w:szCs w:val="28"/>
        </w:rPr>
        <w:t xml:space="preserve"> Забайкальского края (далее – </w:t>
      </w:r>
      <w:r w:rsidR="00DC5576" w:rsidRPr="00C8328F">
        <w:rPr>
          <w:sz w:val="28"/>
          <w:szCs w:val="28"/>
        </w:rPr>
        <w:t>Министерство) объявляет конкурс</w:t>
      </w:r>
      <w:r w:rsidR="002E39F2" w:rsidRPr="00C8328F">
        <w:rPr>
          <w:sz w:val="28"/>
          <w:szCs w:val="28"/>
        </w:rPr>
        <w:t>ы</w:t>
      </w:r>
      <w:r w:rsidR="00A265F3" w:rsidRPr="00C8328F">
        <w:rPr>
          <w:sz w:val="28"/>
          <w:szCs w:val="28"/>
        </w:rPr>
        <w:t xml:space="preserve"> н</w:t>
      </w:r>
      <w:r w:rsidR="002256F5" w:rsidRPr="00C8328F">
        <w:rPr>
          <w:sz w:val="28"/>
          <w:szCs w:val="28"/>
        </w:rPr>
        <w:t>а замещение вакантных должностей государственной гражданской службы:</w:t>
      </w:r>
    </w:p>
    <w:p w:rsidR="00836067" w:rsidRPr="00836067" w:rsidRDefault="00836067" w:rsidP="00836067">
      <w:pPr>
        <w:tabs>
          <w:tab w:val="left" w:pos="630"/>
        </w:tabs>
        <w:jc w:val="both"/>
        <w:rPr>
          <w:b/>
          <w:sz w:val="28"/>
          <w:szCs w:val="28"/>
        </w:rPr>
      </w:pPr>
      <w:r w:rsidRPr="00836067">
        <w:rPr>
          <w:b/>
          <w:sz w:val="28"/>
          <w:szCs w:val="28"/>
          <w:lang w:val="en-US"/>
        </w:rPr>
        <w:t>I</w:t>
      </w:r>
      <w:r w:rsidRPr="00836067">
        <w:rPr>
          <w:b/>
          <w:sz w:val="28"/>
          <w:szCs w:val="28"/>
        </w:rPr>
        <w:t>. На замещение вакантных должностей государственной гражданской службы:</w:t>
      </w:r>
    </w:p>
    <w:p w:rsidR="004744FF" w:rsidRPr="004744FF" w:rsidRDefault="009B665E" w:rsidP="004744FF">
      <w:pPr>
        <w:ind w:firstLine="709"/>
        <w:jc w:val="both"/>
        <w:rPr>
          <w:rFonts w:eastAsia="Calibri"/>
          <w:b/>
          <w:sz w:val="28"/>
          <w:szCs w:val="28"/>
          <w:lang w:eastAsia="en-US"/>
        </w:rPr>
      </w:pPr>
      <w:r>
        <w:rPr>
          <w:b/>
          <w:sz w:val="28"/>
          <w:szCs w:val="28"/>
        </w:rPr>
        <w:t>1</w:t>
      </w:r>
      <w:r w:rsidR="004744FF" w:rsidRPr="004744FF">
        <w:rPr>
          <w:b/>
          <w:sz w:val="28"/>
          <w:szCs w:val="28"/>
        </w:rPr>
        <w:t>.</w:t>
      </w:r>
      <w:r w:rsidR="004744FF" w:rsidRPr="004744FF">
        <w:rPr>
          <w:sz w:val="28"/>
          <w:szCs w:val="28"/>
        </w:rPr>
        <w:t xml:space="preserve"> </w:t>
      </w:r>
      <w:r w:rsidR="004744FF" w:rsidRPr="004744FF">
        <w:rPr>
          <w:rFonts w:eastAsia="Calibri"/>
          <w:b/>
          <w:sz w:val="28"/>
          <w:szCs w:val="28"/>
          <w:lang w:eastAsia="en-US"/>
        </w:rPr>
        <w:t>Начальник отдела инвестиционной деятельности в форме капитальных вложений управления инвестиционных проектов.</w:t>
      </w:r>
    </w:p>
    <w:p w:rsidR="004744FF" w:rsidRPr="004744FF" w:rsidRDefault="004744FF" w:rsidP="004744FF">
      <w:pPr>
        <w:tabs>
          <w:tab w:val="left" w:pos="1080"/>
        </w:tabs>
        <w:ind w:firstLine="720"/>
        <w:jc w:val="both"/>
        <w:rPr>
          <w:sz w:val="28"/>
          <w:szCs w:val="28"/>
        </w:rPr>
      </w:pPr>
      <w:r w:rsidRPr="004744FF">
        <w:rPr>
          <w:sz w:val="28"/>
          <w:szCs w:val="28"/>
        </w:rPr>
        <w:t>Квалификационные требования для замещения должности:</w:t>
      </w:r>
    </w:p>
    <w:p w:rsidR="00703741" w:rsidRDefault="00703741" w:rsidP="004744FF">
      <w:pPr>
        <w:ind w:firstLine="709"/>
        <w:jc w:val="both"/>
        <w:rPr>
          <w:sz w:val="28"/>
          <w:szCs w:val="28"/>
        </w:rPr>
      </w:pPr>
      <w:r w:rsidRPr="00DE5193">
        <w:rPr>
          <w:sz w:val="28"/>
          <w:szCs w:val="28"/>
        </w:rPr>
        <w:t>Гражданский служащий</w:t>
      </w:r>
      <w:r>
        <w:rPr>
          <w:sz w:val="28"/>
          <w:szCs w:val="28"/>
        </w:rPr>
        <w:t>, замещающий должность</w:t>
      </w:r>
      <w:r w:rsidRPr="00DE5193">
        <w:rPr>
          <w:sz w:val="28"/>
          <w:szCs w:val="28"/>
        </w:rPr>
        <w:t xml:space="preserve"> </w:t>
      </w:r>
      <w:r>
        <w:rPr>
          <w:sz w:val="28"/>
          <w:szCs w:val="28"/>
        </w:rPr>
        <w:t>заместителя</w:t>
      </w:r>
      <w:r w:rsidRPr="00AD4B06">
        <w:rPr>
          <w:sz w:val="28"/>
          <w:szCs w:val="28"/>
        </w:rPr>
        <w:t xml:space="preserve"> начальника отдела</w:t>
      </w:r>
      <w:r>
        <w:rPr>
          <w:noProof/>
          <w:sz w:val="28"/>
          <w:szCs w:val="28"/>
        </w:rPr>
        <w:t>,</w:t>
      </w:r>
      <w:r>
        <w:rPr>
          <w:sz w:val="28"/>
          <w:szCs w:val="28"/>
        </w:rPr>
        <w:t xml:space="preserve"> должен иметь высшее</w:t>
      </w:r>
      <w:r w:rsidRPr="00DE5193">
        <w:rPr>
          <w:sz w:val="28"/>
          <w:szCs w:val="28"/>
        </w:rPr>
        <w:t xml:space="preserve"> образование</w:t>
      </w:r>
      <w:r>
        <w:rPr>
          <w:sz w:val="28"/>
          <w:szCs w:val="28"/>
        </w:rPr>
        <w:t xml:space="preserve"> </w:t>
      </w:r>
      <w:r w:rsidRPr="00DE5193">
        <w:rPr>
          <w:sz w:val="28"/>
          <w:szCs w:val="28"/>
        </w:rPr>
        <w:t xml:space="preserve">по </w:t>
      </w:r>
      <w:r w:rsidR="00D61769">
        <w:rPr>
          <w:sz w:val="28"/>
          <w:szCs w:val="28"/>
        </w:rPr>
        <w:t>специальности, направлению</w:t>
      </w:r>
      <w:r w:rsidRPr="00DE5193">
        <w:rPr>
          <w:sz w:val="28"/>
          <w:szCs w:val="28"/>
        </w:rPr>
        <w:t xml:space="preserve"> подготовки</w:t>
      </w:r>
      <w:r>
        <w:rPr>
          <w:sz w:val="28"/>
          <w:szCs w:val="28"/>
        </w:rPr>
        <w:t xml:space="preserve"> «Экономика» или иной специальности, направлению подготовки, для которой </w:t>
      </w:r>
      <w:r w:rsidRPr="00DE5193">
        <w:rPr>
          <w:bCs/>
          <w:sz w:val="28"/>
          <w:szCs w:val="28"/>
        </w:rPr>
        <w:t xml:space="preserve">законодательством об образовании Российской Федерации установлено соответствие </w:t>
      </w:r>
      <w:r>
        <w:rPr>
          <w:bCs/>
          <w:sz w:val="28"/>
          <w:szCs w:val="28"/>
        </w:rPr>
        <w:t xml:space="preserve">специальности, </w:t>
      </w:r>
      <w:r w:rsidRPr="00DE5193">
        <w:rPr>
          <w:bCs/>
          <w:sz w:val="28"/>
          <w:szCs w:val="28"/>
        </w:rPr>
        <w:t>направлени</w:t>
      </w:r>
      <w:r>
        <w:rPr>
          <w:bCs/>
          <w:sz w:val="28"/>
          <w:szCs w:val="28"/>
        </w:rPr>
        <w:t>ю</w:t>
      </w:r>
      <w:r w:rsidRPr="00DE5193">
        <w:rPr>
          <w:bCs/>
          <w:sz w:val="28"/>
          <w:szCs w:val="28"/>
        </w:rPr>
        <w:t xml:space="preserve"> подготовки, указанн</w:t>
      </w:r>
      <w:r>
        <w:rPr>
          <w:bCs/>
          <w:sz w:val="28"/>
          <w:szCs w:val="28"/>
        </w:rPr>
        <w:t xml:space="preserve">ым </w:t>
      </w:r>
      <w:r w:rsidRPr="00DE5193">
        <w:rPr>
          <w:bCs/>
          <w:sz w:val="28"/>
          <w:szCs w:val="28"/>
        </w:rPr>
        <w:t>в предыдущих перечнях профессий, специаль</w:t>
      </w:r>
      <w:r>
        <w:rPr>
          <w:bCs/>
          <w:sz w:val="28"/>
          <w:szCs w:val="28"/>
        </w:rPr>
        <w:t>ностей и направлений подготовки</w:t>
      </w:r>
      <w:r>
        <w:rPr>
          <w:sz w:val="28"/>
          <w:szCs w:val="28"/>
        </w:rPr>
        <w:t>;</w:t>
      </w:r>
    </w:p>
    <w:p w:rsidR="004744FF" w:rsidRPr="004744FF" w:rsidRDefault="004744FF" w:rsidP="004744FF">
      <w:pPr>
        <w:ind w:firstLine="709"/>
        <w:jc w:val="both"/>
        <w:rPr>
          <w:noProof/>
          <w:sz w:val="28"/>
          <w:szCs w:val="28"/>
        </w:rPr>
      </w:pPr>
      <w:r w:rsidRPr="004744FF">
        <w:rPr>
          <w:sz w:val="28"/>
          <w:szCs w:val="28"/>
          <w:lang w:eastAsia="en-US"/>
        </w:rPr>
        <w:t xml:space="preserve">необходимо </w:t>
      </w:r>
      <w:r w:rsidRPr="004744FF">
        <w:rPr>
          <w:noProof/>
          <w:sz w:val="28"/>
          <w:szCs w:val="28"/>
        </w:rPr>
        <w:t xml:space="preserve">наличие </w:t>
      </w:r>
      <w:r w:rsidRPr="004744FF">
        <w:rPr>
          <w:sz w:val="28"/>
          <w:szCs w:val="28"/>
        </w:rPr>
        <w:t>не менее одного года стажа гражданской службы или стажа работы по специальности, направлению подготовки</w:t>
      </w:r>
      <w:r w:rsidRPr="004744FF">
        <w:rPr>
          <w:noProof/>
          <w:sz w:val="28"/>
          <w:szCs w:val="28"/>
        </w:rPr>
        <w:t xml:space="preserve">. </w:t>
      </w:r>
    </w:p>
    <w:p w:rsidR="004744FF" w:rsidRPr="004744FF" w:rsidRDefault="004744FF" w:rsidP="004744FF">
      <w:pPr>
        <w:autoSpaceDE w:val="0"/>
        <w:autoSpaceDN w:val="0"/>
        <w:adjustRightInd w:val="0"/>
        <w:ind w:firstLine="709"/>
        <w:jc w:val="both"/>
        <w:rPr>
          <w:sz w:val="28"/>
          <w:szCs w:val="28"/>
        </w:rPr>
      </w:pPr>
      <w:r w:rsidRPr="004744FF">
        <w:rPr>
          <w:sz w:val="28"/>
          <w:szCs w:val="28"/>
        </w:rPr>
        <w:t>Профессиональные знания необходимые для исполнения должностных обязанностей:</w:t>
      </w:r>
      <w:r w:rsidR="006B7B05">
        <w:rPr>
          <w:sz w:val="28"/>
          <w:szCs w:val="28"/>
        </w:rPr>
        <w:t xml:space="preserve"> </w:t>
      </w:r>
      <w:r w:rsidR="00292D77" w:rsidRPr="006B7B05">
        <w:rPr>
          <w:sz w:val="28"/>
          <w:szCs w:val="28"/>
        </w:rPr>
        <w:t>знание</w:t>
      </w:r>
      <w:r w:rsidR="006B7B05">
        <w:rPr>
          <w:sz w:val="28"/>
          <w:szCs w:val="28"/>
        </w:rPr>
        <w:t xml:space="preserve"> </w:t>
      </w:r>
      <w:r w:rsidRPr="004744FF">
        <w:rPr>
          <w:sz w:val="28"/>
          <w:szCs w:val="28"/>
        </w:rPr>
        <w:t>государственного языка Российской Федерации (русского языка) Конституции Российской Федерации,  Гражданского кодекса Российской Федерации, Жилищного кодекса Российской Федерации,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«Об инвестиционной деятельности в Российской Федерации, осуществляемой в форме капитальных вложений», постановлений Правительства Российской Федерации «Об инвестиционной деятельности в Российской Федерации, осуществляемой в форме капитальных вложений», «Об утверждении Правил формирования и реализации Федеральной адресной инвестиционной програм</w:t>
      </w:r>
      <w:r w:rsidR="006727F2">
        <w:rPr>
          <w:sz w:val="28"/>
          <w:szCs w:val="28"/>
        </w:rPr>
        <w:t>мы», Устава Забайкальского края</w:t>
      </w:r>
      <w:r w:rsidR="00784F06">
        <w:rPr>
          <w:sz w:val="28"/>
          <w:szCs w:val="28"/>
        </w:rPr>
        <w:t xml:space="preserve"> </w:t>
      </w:r>
      <w:r w:rsidR="006727F2" w:rsidRPr="00EE7B7B">
        <w:rPr>
          <w:sz w:val="28"/>
          <w:szCs w:val="28"/>
        </w:rPr>
        <w:t>и</w:t>
      </w:r>
      <w:r w:rsidR="00784F06" w:rsidRPr="00EE7B7B">
        <w:rPr>
          <w:sz w:val="28"/>
          <w:szCs w:val="28"/>
        </w:rPr>
        <w:t xml:space="preserve"> иных правовых актов</w:t>
      </w:r>
      <w:r w:rsidR="006727F2" w:rsidRPr="00EE7B7B">
        <w:rPr>
          <w:sz w:val="28"/>
          <w:szCs w:val="28"/>
        </w:rPr>
        <w:t>,</w:t>
      </w:r>
      <w:r w:rsidR="00784F06" w:rsidRPr="00EE7B7B">
        <w:rPr>
          <w:sz w:val="28"/>
          <w:szCs w:val="28"/>
        </w:rPr>
        <w:t xml:space="preserve"> и служебных документов </w:t>
      </w:r>
      <w:r w:rsidR="006727F2" w:rsidRPr="00EE7B7B">
        <w:rPr>
          <w:sz w:val="28"/>
          <w:szCs w:val="28"/>
        </w:rPr>
        <w:t xml:space="preserve">в </w:t>
      </w:r>
      <w:r w:rsidR="00784F06" w:rsidRPr="00EE7B7B">
        <w:rPr>
          <w:sz w:val="28"/>
          <w:szCs w:val="28"/>
        </w:rPr>
        <w:t>соответс</w:t>
      </w:r>
      <w:r w:rsidR="006727F2" w:rsidRPr="00EE7B7B">
        <w:rPr>
          <w:sz w:val="28"/>
          <w:szCs w:val="28"/>
        </w:rPr>
        <w:t>твующей сфере, приме</w:t>
      </w:r>
      <w:r w:rsidR="00784F06" w:rsidRPr="00EE7B7B">
        <w:rPr>
          <w:sz w:val="28"/>
          <w:szCs w:val="28"/>
        </w:rPr>
        <w:t>нитель</w:t>
      </w:r>
      <w:r w:rsidR="006727F2" w:rsidRPr="00EE7B7B">
        <w:rPr>
          <w:sz w:val="28"/>
          <w:szCs w:val="28"/>
        </w:rPr>
        <w:t>но к исполнению своих должностных о</w:t>
      </w:r>
      <w:r w:rsidR="00784F06" w:rsidRPr="00EE7B7B">
        <w:rPr>
          <w:sz w:val="28"/>
          <w:szCs w:val="28"/>
        </w:rPr>
        <w:t>бязанностей.</w:t>
      </w:r>
    </w:p>
    <w:p w:rsidR="004744FF" w:rsidRPr="004744FF" w:rsidRDefault="004744FF" w:rsidP="004744FF">
      <w:pPr>
        <w:autoSpaceDE w:val="0"/>
        <w:autoSpaceDN w:val="0"/>
        <w:adjustRightInd w:val="0"/>
        <w:ind w:firstLine="709"/>
        <w:jc w:val="both"/>
        <w:rPr>
          <w:sz w:val="28"/>
          <w:szCs w:val="28"/>
        </w:rPr>
      </w:pPr>
      <w:r w:rsidRPr="004744FF">
        <w:rPr>
          <w:sz w:val="28"/>
          <w:szCs w:val="28"/>
        </w:rPr>
        <w:t>Направление деятельности:</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 xml:space="preserve">разработка и </w:t>
      </w:r>
      <w:r w:rsidR="004744FF" w:rsidRPr="004744FF">
        <w:rPr>
          <w:bCs/>
          <w:sz w:val="28"/>
          <w:szCs w:val="28"/>
        </w:rPr>
        <w:t xml:space="preserve">реализация государственной программы </w:t>
      </w:r>
      <w:r w:rsidR="004744FF" w:rsidRPr="004744FF">
        <w:rPr>
          <w:sz w:val="28"/>
          <w:szCs w:val="28"/>
        </w:rPr>
        <w:t>Забайкальского края «Развитие территорий и жилищная политика Забайкальского края»</w:t>
      </w:r>
      <w:r w:rsidR="004744FF" w:rsidRPr="004744FF">
        <w:rPr>
          <w:bCs/>
          <w:sz w:val="28"/>
          <w:szCs w:val="28"/>
        </w:rPr>
        <w:t xml:space="preserve">; готовит </w:t>
      </w:r>
      <w:r w:rsidR="004744FF" w:rsidRPr="004744FF">
        <w:rPr>
          <w:sz w:val="28"/>
          <w:szCs w:val="28"/>
        </w:rPr>
        <w:t>предложения по выделению ассигнований средств бюджета края на ее реализацию, обеспечивает</w:t>
      </w:r>
      <w:r w:rsidR="004744FF" w:rsidRPr="004744FF">
        <w:rPr>
          <w:bCs/>
          <w:sz w:val="28"/>
          <w:szCs w:val="28"/>
        </w:rPr>
        <w:t xml:space="preserve"> ее финансирование</w:t>
      </w:r>
      <w:r w:rsidR="004744FF" w:rsidRPr="004744FF">
        <w:rPr>
          <w:sz w:val="28"/>
          <w:szCs w:val="28"/>
        </w:rPr>
        <w:t>;</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формирование и актуализация Краевой адресной инвестиционной программы;</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 xml:space="preserve">обеспечение реализации мероприятий по развитию социальной инфраструктуры городского поселения «Город </w:t>
      </w:r>
      <w:proofErr w:type="spellStart"/>
      <w:r w:rsidR="004744FF" w:rsidRPr="004744FF">
        <w:rPr>
          <w:sz w:val="28"/>
          <w:szCs w:val="28"/>
        </w:rPr>
        <w:t>Краснокаменск</w:t>
      </w:r>
      <w:proofErr w:type="spellEnd"/>
      <w:r w:rsidR="004744FF" w:rsidRPr="004744FF">
        <w:rPr>
          <w:sz w:val="28"/>
          <w:szCs w:val="28"/>
        </w:rPr>
        <w:t xml:space="preserve"> и </w:t>
      </w:r>
      <w:proofErr w:type="spellStart"/>
      <w:r w:rsidR="004744FF" w:rsidRPr="004744FF">
        <w:rPr>
          <w:sz w:val="28"/>
          <w:szCs w:val="28"/>
        </w:rPr>
        <w:t>Краснокаменский</w:t>
      </w:r>
      <w:proofErr w:type="spellEnd"/>
      <w:r w:rsidR="004744FF" w:rsidRPr="004744FF">
        <w:rPr>
          <w:sz w:val="28"/>
          <w:szCs w:val="28"/>
        </w:rPr>
        <w:t xml:space="preserve"> район» и муниципального района «</w:t>
      </w:r>
      <w:proofErr w:type="spellStart"/>
      <w:r w:rsidR="004744FF" w:rsidRPr="004744FF">
        <w:rPr>
          <w:sz w:val="28"/>
          <w:szCs w:val="28"/>
        </w:rPr>
        <w:t>Краснокаменский</w:t>
      </w:r>
      <w:proofErr w:type="spellEnd"/>
      <w:r w:rsidR="004744FF" w:rsidRPr="004744FF">
        <w:rPr>
          <w:sz w:val="28"/>
          <w:szCs w:val="28"/>
        </w:rPr>
        <w:t xml:space="preserve"> </w:t>
      </w:r>
      <w:r w:rsidR="004744FF" w:rsidRPr="004744FF">
        <w:rPr>
          <w:sz w:val="28"/>
          <w:szCs w:val="28"/>
        </w:rPr>
        <w:lastRenderedPageBreak/>
        <w:t>район», финансирование которых осуществляется за счет бюджетных ассигнований, предусмотренных Законом о бюджете края (далее – мероприятия) в пределах полномочий Министерства и компетенции отдела;</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 xml:space="preserve">подготовка проектов Соглашений между Министерством строительства, дорожного хозяйства и транспорта Забайкальского края и администрациями муниципальных образований о предоставлении субсидий на </w:t>
      </w:r>
      <w:proofErr w:type="spellStart"/>
      <w:r w:rsidR="004744FF" w:rsidRPr="004744FF">
        <w:rPr>
          <w:sz w:val="28"/>
          <w:szCs w:val="28"/>
        </w:rPr>
        <w:t>софинансирование</w:t>
      </w:r>
      <w:proofErr w:type="spellEnd"/>
      <w:r w:rsidR="004744FF" w:rsidRPr="004744FF">
        <w:rPr>
          <w:sz w:val="28"/>
          <w:szCs w:val="28"/>
        </w:rPr>
        <w:t xml:space="preserve"> объектов капитального строительства муниципальной собственности и о </w:t>
      </w:r>
      <w:proofErr w:type="spellStart"/>
      <w:r w:rsidR="004744FF" w:rsidRPr="004744FF">
        <w:rPr>
          <w:sz w:val="28"/>
          <w:szCs w:val="28"/>
        </w:rPr>
        <w:t>софинансровании</w:t>
      </w:r>
      <w:proofErr w:type="spellEnd"/>
      <w:r w:rsidR="004744FF" w:rsidRPr="004744FF">
        <w:rPr>
          <w:sz w:val="28"/>
          <w:szCs w:val="28"/>
        </w:rPr>
        <w:t xml:space="preserve"> за счет средств бюджета края мероприятий;</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 xml:space="preserve">подготовка проектов распоряжений Правительства Забайкальского края о распределении ассигнований бюджета края по объектам капитального строительства государственной (муниципальной) собственности и по мероприятиям;    </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 xml:space="preserve">осуществление ежегодного отбора муниципальных образований для предоставления субсидий из средств бюджета края на </w:t>
      </w:r>
      <w:proofErr w:type="spellStart"/>
      <w:r w:rsidR="004744FF" w:rsidRPr="004744FF">
        <w:rPr>
          <w:sz w:val="28"/>
          <w:szCs w:val="28"/>
        </w:rPr>
        <w:t>софинансирование</w:t>
      </w:r>
      <w:proofErr w:type="spellEnd"/>
      <w:r w:rsidR="004744FF" w:rsidRPr="004744FF">
        <w:rPr>
          <w:sz w:val="28"/>
          <w:szCs w:val="28"/>
        </w:rPr>
        <w:t xml:space="preserve"> объектов капитального строительства муниципальной собственности; </w:t>
      </w:r>
    </w:p>
    <w:p w:rsidR="004744FF" w:rsidRPr="004744FF" w:rsidRDefault="004662F7" w:rsidP="004744FF">
      <w:pPr>
        <w:autoSpaceDE w:val="0"/>
        <w:autoSpaceDN w:val="0"/>
        <w:adjustRightInd w:val="0"/>
        <w:ind w:firstLine="709"/>
        <w:jc w:val="both"/>
        <w:rPr>
          <w:sz w:val="28"/>
          <w:szCs w:val="28"/>
        </w:rPr>
      </w:pPr>
      <w:r>
        <w:rPr>
          <w:sz w:val="28"/>
          <w:szCs w:val="28"/>
        </w:rPr>
        <w:t xml:space="preserve">- </w:t>
      </w:r>
      <w:r w:rsidR="004744FF" w:rsidRPr="004744FF">
        <w:rPr>
          <w:sz w:val="28"/>
          <w:szCs w:val="28"/>
        </w:rPr>
        <w:t>организация реализации мероприятий в рамках Закона Забайкальского края от 04 мая 2010 года № 358-ЗЗК «О статусе административного центра (столицы) Забайкальского края», финансирование которых осуществляется за счет бюджетных ассигнований, предусмотренных Законом о бюджете края, в пределах полномочий Министерства и компетенции отдела.</w:t>
      </w:r>
    </w:p>
    <w:p w:rsidR="004744FF" w:rsidRPr="004744FF" w:rsidRDefault="004744FF" w:rsidP="004744FF">
      <w:pPr>
        <w:jc w:val="both"/>
        <w:rPr>
          <w:sz w:val="28"/>
          <w:szCs w:val="28"/>
        </w:rPr>
      </w:pPr>
      <w:r w:rsidRPr="004744FF">
        <w:rPr>
          <w:b/>
          <w:sz w:val="28"/>
          <w:szCs w:val="28"/>
        </w:rPr>
        <w:tab/>
      </w:r>
      <w:r w:rsidRPr="004744FF">
        <w:rPr>
          <w:sz w:val="28"/>
          <w:szCs w:val="28"/>
        </w:rPr>
        <w:t xml:space="preserve">Полный перечень должностных обязанностей перечислен в </w:t>
      </w:r>
      <w:r w:rsidRPr="00DC2C7A">
        <w:rPr>
          <w:sz w:val="28"/>
          <w:szCs w:val="28"/>
        </w:rPr>
        <w:t>должностном регламенте</w:t>
      </w:r>
      <w:r w:rsidRPr="004744FF">
        <w:rPr>
          <w:sz w:val="28"/>
          <w:szCs w:val="28"/>
        </w:rPr>
        <w:t xml:space="preserve"> начальника отдела</w:t>
      </w:r>
      <w:r w:rsidRPr="004744FF">
        <w:rPr>
          <w:rFonts w:eastAsia="Calibri"/>
          <w:b/>
          <w:sz w:val="28"/>
          <w:szCs w:val="28"/>
          <w:lang w:eastAsia="en-US"/>
        </w:rPr>
        <w:t xml:space="preserve"> </w:t>
      </w:r>
      <w:r w:rsidRPr="004744FF">
        <w:rPr>
          <w:rFonts w:eastAsia="Calibri"/>
          <w:sz w:val="28"/>
          <w:szCs w:val="28"/>
          <w:lang w:eastAsia="en-US"/>
        </w:rPr>
        <w:t>инвестиционной деятельности в форме капитальных вложений управления инвестиционных проектов</w:t>
      </w:r>
      <w:r w:rsidRPr="004744FF">
        <w:rPr>
          <w:sz w:val="28"/>
          <w:szCs w:val="28"/>
        </w:rPr>
        <w:t xml:space="preserve">, размещенном на </w:t>
      </w:r>
      <w:hyperlink r:id="rId8" w:history="1">
        <w:r w:rsidRPr="00DC2C7A">
          <w:rPr>
            <w:rStyle w:val="af3"/>
            <w:sz w:val="28"/>
            <w:szCs w:val="28"/>
          </w:rPr>
          <w:t>сайте</w:t>
        </w:r>
      </w:hyperlink>
      <w:r w:rsidRPr="004744FF">
        <w:rPr>
          <w:sz w:val="28"/>
          <w:szCs w:val="28"/>
        </w:rPr>
        <w:t xml:space="preserve"> Министерства (информация о кадровом обеспечении – конкурсы).</w:t>
      </w:r>
    </w:p>
    <w:p w:rsidR="004744FF" w:rsidRPr="004744FF" w:rsidRDefault="004744FF" w:rsidP="002256F5">
      <w:pPr>
        <w:jc w:val="both"/>
        <w:rPr>
          <w:sz w:val="28"/>
          <w:szCs w:val="28"/>
        </w:rPr>
      </w:pPr>
    </w:p>
    <w:p w:rsidR="00174BD1" w:rsidRPr="00C8328F" w:rsidRDefault="009B665E" w:rsidP="00174BD1">
      <w:pPr>
        <w:ind w:firstLine="709"/>
        <w:jc w:val="both"/>
        <w:rPr>
          <w:rFonts w:eastAsia="Calibri"/>
          <w:b/>
          <w:sz w:val="28"/>
          <w:szCs w:val="28"/>
          <w:lang w:eastAsia="en-US"/>
        </w:rPr>
      </w:pPr>
      <w:r>
        <w:rPr>
          <w:rFonts w:eastAsia="Calibri"/>
          <w:b/>
          <w:sz w:val="28"/>
          <w:szCs w:val="28"/>
          <w:lang w:eastAsia="en-US"/>
        </w:rPr>
        <w:t>2</w:t>
      </w:r>
      <w:r w:rsidR="00174BD1" w:rsidRPr="00C8328F">
        <w:rPr>
          <w:rFonts w:eastAsia="Calibri"/>
          <w:b/>
          <w:sz w:val="28"/>
          <w:szCs w:val="28"/>
          <w:lang w:eastAsia="en-US"/>
        </w:rPr>
        <w:t>. Заместитель начальника отдела инвестиционной деятельности в форме капитальных вложений управления инвестиционных проектов.</w:t>
      </w:r>
    </w:p>
    <w:p w:rsidR="00174BD1" w:rsidRPr="00C8328F" w:rsidRDefault="00174BD1" w:rsidP="00174BD1">
      <w:pPr>
        <w:tabs>
          <w:tab w:val="left" w:pos="1080"/>
        </w:tabs>
        <w:ind w:firstLine="720"/>
        <w:jc w:val="both"/>
        <w:rPr>
          <w:sz w:val="28"/>
          <w:szCs w:val="28"/>
        </w:rPr>
      </w:pPr>
      <w:r w:rsidRPr="00C8328F">
        <w:rPr>
          <w:sz w:val="28"/>
          <w:szCs w:val="28"/>
        </w:rPr>
        <w:t>Квалификационные требования для замещения должности:</w:t>
      </w:r>
    </w:p>
    <w:p w:rsidR="00174BD1" w:rsidRPr="00C8328F" w:rsidRDefault="00174BD1" w:rsidP="00174BD1">
      <w:pPr>
        <w:autoSpaceDE w:val="0"/>
        <w:autoSpaceDN w:val="0"/>
        <w:adjustRightInd w:val="0"/>
        <w:ind w:firstLine="709"/>
        <w:jc w:val="both"/>
        <w:rPr>
          <w:sz w:val="28"/>
          <w:szCs w:val="28"/>
        </w:rPr>
      </w:pPr>
      <w:r w:rsidRPr="00C8328F">
        <w:rPr>
          <w:sz w:val="28"/>
          <w:szCs w:val="28"/>
        </w:rPr>
        <w:t>высшее образование по специальностям, направлениям подготовки «Экономика»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C8328F">
        <w:rPr>
          <w:bCs/>
          <w:sz w:val="28"/>
          <w:szCs w:val="28"/>
        </w:rPr>
        <w:t xml:space="preserve"> подготовки, указанным в предыдущих перечнях профессий, специальностей и направлений подготовки</w:t>
      </w:r>
      <w:r w:rsidRPr="00C8328F">
        <w:rPr>
          <w:sz w:val="28"/>
          <w:szCs w:val="28"/>
        </w:rPr>
        <w:t>;</w:t>
      </w:r>
    </w:p>
    <w:p w:rsidR="00174BD1" w:rsidRPr="00C8328F" w:rsidRDefault="00174BD1" w:rsidP="00174BD1">
      <w:pPr>
        <w:ind w:firstLine="709"/>
        <w:jc w:val="both"/>
        <w:rPr>
          <w:noProof/>
          <w:sz w:val="28"/>
          <w:szCs w:val="28"/>
        </w:rPr>
      </w:pPr>
      <w:r w:rsidRPr="00C8328F">
        <w:rPr>
          <w:sz w:val="28"/>
          <w:szCs w:val="28"/>
          <w:lang w:eastAsia="en-US"/>
        </w:rPr>
        <w:t xml:space="preserve">необходимо </w:t>
      </w:r>
      <w:r w:rsidRPr="00C8328F">
        <w:rPr>
          <w:noProof/>
          <w:sz w:val="28"/>
          <w:szCs w:val="28"/>
        </w:rPr>
        <w:t xml:space="preserve">наличие </w:t>
      </w:r>
      <w:r w:rsidRPr="00C8328F">
        <w:rPr>
          <w:sz w:val="28"/>
          <w:szCs w:val="28"/>
        </w:rPr>
        <w:t>не менее одного года стажа гражданской службы или стажа работы по специальности, направлению подготовки</w:t>
      </w:r>
      <w:r w:rsidRPr="00C8328F">
        <w:rPr>
          <w:noProof/>
          <w:sz w:val="28"/>
          <w:szCs w:val="28"/>
        </w:rPr>
        <w:t xml:space="preserve">. </w:t>
      </w:r>
    </w:p>
    <w:p w:rsidR="00CE4FD2" w:rsidRPr="004744FF" w:rsidRDefault="00723B18" w:rsidP="00CE4FD2">
      <w:pPr>
        <w:autoSpaceDE w:val="0"/>
        <w:autoSpaceDN w:val="0"/>
        <w:adjustRightInd w:val="0"/>
        <w:ind w:firstLine="709"/>
        <w:jc w:val="both"/>
        <w:rPr>
          <w:sz w:val="28"/>
          <w:szCs w:val="28"/>
        </w:rPr>
      </w:pPr>
      <w:r w:rsidRPr="00C8328F">
        <w:rPr>
          <w:sz w:val="28"/>
          <w:szCs w:val="28"/>
        </w:rPr>
        <w:t>Профессиональные знания</w:t>
      </w:r>
      <w:r w:rsidR="00174BD1" w:rsidRPr="00C8328F">
        <w:rPr>
          <w:sz w:val="28"/>
          <w:szCs w:val="28"/>
        </w:rPr>
        <w:t xml:space="preserve"> необходимые для исполнения должностных обязанностей:</w:t>
      </w:r>
      <w:r w:rsidR="006B7B05">
        <w:rPr>
          <w:sz w:val="28"/>
          <w:szCs w:val="28"/>
        </w:rPr>
        <w:t xml:space="preserve"> </w:t>
      </w:r>
      <w:r w:rsidR="006727F2" w:rsidRPr="006B7B05">
        <w:rPr>
          <w:sz w:val="28"/>
          <w:szCs w:val="28"/>
        </w:rPr>
        <w:t>знание</w:t>
      </w:r>
      <w:r w:rsidR="00174BD1" w:rsidRPr="00C8328F">
        <w:rPr>
          <w:sz w:val="28"/>
          <w:szCs w:val="28"/>
        </w:rPr>
        <w:t xml:space="preserve"> государственного языка Российской Федерации (русского языка) Конституции Российской Федерации,  </w:t>
      </w:r>
      <w:r w:rsidR="00D26AE1" w:rsidRPr="00C8328F">
        <w:rPr>
          <w:sz w:val="28"/>
          <w:szCs w:val="28"/>
        </w:rPr>
        <w:t>Бюджетного кодекса Российской Федерации</w:t>
      </w:r>
      <w:r w:rsidR="00174BD1" w:rsidRPr="00C8328F">
        <w:rPr>
          <w:sz w:val="28"/>
          <w:szCs w:val="28"/>
        </w:rPr>
        <w:t xml:space="preserve">, федеральных законов «О государственной гражданской службе Российской Федерации», «О противодействии коррупции», «О порядке рассмотрения обращений граждан Российской Федерации», «Об инвестиционной деятельности в Российской Федерации, </w:t>
      </w:r>
      <w:r w:rsidR="00174BD1" w:rsidRPr="00C8328F">
        <w:rPr>
          <w:sz w:val="28"/>
          <w:szCs w:val="28"/>
        </w:rPr>
        <w:lastRenderedPageBreak/>
        <w:t>осуществляемой в форме капитальных вложений», Устава Забайкальского края, постановления Правительства Забайкальского края «Об утверждении Положения о порядке формирования и реализации Краевой адр</w:t>
      </w:r>
      <w:r w:rsidR="00CE4FD2">
        <w:rPr>
          <w:sz w:val="28"/>
          <w:szCs w:val="28"/>
        </w:rPr>
        <w:t xml:space="preserve">есной инвестиционной программы» </w:t>
      </w:r>
      <w:r w:rsidR="00CE4FD2" w:rsidRPr="00EE7B7B">
        <w:rPr>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174BD1" w:rsidRPr="00C8328F" w:rsidRDefault="00174BD1" w:rsidP="00174BD1">
      <w:pPr>
        <w:autoSpaceDE w:val="0"/>
        <w:autoSpaceDN w:val="0"/>
        <w:adjustRightInd w:val="0"/>
        <w:ind w:firstLine="709"/>
        <w:jc w:val="both"/>
        <w:rPr>
          <w:sz w:val="28"/>
          <w:szCs w:val="28"/>
        </w:rPr>
      </w:pPr>
      <w:r w:rsidRPr="00C8328F">
        <w:rPr>
          <w:sz w:val="28"/>
          <w:szCs w:val="28"/>
        </w:rPr>
        <w:t>Направление деятельности:</w:t>
      </w:r>
    </w:p>
    <w:p w:rsidR="00174BD1" w:rsidRPr="00C8328F" w:rsidRDefault="004662F7" w:rsidP="00174BD1">
      <w:pPr>
        <w:ind w:firstLine="708"/>
        <w:jc w:val="both"/>
        <w:rPr>
          <w:bCs/>
          <w:sz w:val="28"/>
          <w:szCs w:val="28"/>
        </w:rPr>
      </w:pPr>
      <w:r>
        <w:rPr>
          <w:bCs/>
          <w:sz w:val="28"/>
          <w:szCs w:val="28"/>
        </w:rPr>
        <w:t xml:space="preserve">- </w:t>
      </w:r>
      <w:r w:rsidR="00174BD1" w:rsidRPr="00C8328F">
        <w:rPr>
          <w:bCs/>
          <w:sz w:val="28"/>
          <w:szCs w:val="28"/>
        </w:rPr>
        <w:t xml:space="preserve">реализация государственной программы </w:t>
      </w:r>
      <w:r w:rsidR="00174BD1" w:rsidRPr="00C8328F">
        <w:rPr>
          <w:sz w:val="28"/>
          <w:szCs w:val="28"/>
        </w:rPr>
        <w:t>Забайкальского края «Развитие территорий и жилищная политика Забайкальского края»</w:t>
      </w:r>
      <w:r w:rsidR="00174BD1" w:rsidRPr="00C8328F">
        <w:rPr>
          <w:bCs/>
          <w:sz w:val="28"/>
          <w:szCs w:val="28"/>
        </w:rPr>
        <w:t xml:space="preserve">; подготовка </w:t>
      </w:r>
      <w:r w:rsidR="00174BD1" w:rsidRPr="00C8328F">
        <w:rPr>
          <w:sz w:val="28"/>
          <w:szCs w:val="28"/>
        </w:rPr>
        <w:t>предложений по выделению ассигнований средств бюджета края на ее реализацию;</w:t>
      </w:r>
    </w:p>
    <w:p w:rsidR="00174BD1" w:rsidRPr="00C8328F" w:rsidRDefault="004662F7" w:rsidP="00174BD1">
      <w:pPr>
        <w:ind w:firstLine="708"/>
        <w:jc w:val="both"/>
        <w:rPr>
          <w:sz w:val="28"/>
          <w:szCs w:val="28"/>
        </w:rPr>
      </w:pPr>
      <w:r>
        <w:rPr>
          <w:sz w:val="28"/>
          <w:szCs w:val="28"/>
        </w:rPr>
        <w:t xml:space="preserve">- </w:t>
      </w:r>
      <w:r w:rsidR="00174BD1" w:rsidRPr="00C8328F">
        <w:rPr>
          <w:sz w:val="28"/>
          <w:szCs w:val="28"/>
        </w:rPr>
        <w:t>подготовка</w:t>
      </w:r>
      <w:r w:rsidR="00174BD1" w:rsidRPr="00C8328F">
        <w:rPr>
          <w:bCs/>
          <w:sz w:val="28"/>
          <w:szCs w:val="28"/>
        </w:rPr>
        <w:t xml:space="preserve"> </w:t>
      </w:r>
      <w:r w:rsidR="00174BD1" w:rsidRPr="00C8328F">
        <w:rPr>
          <w:sz w:val="28"/>
          <w:szCs w:val="28"/>
        </w:rPr>
        <w:t>предложений к формированию бюджета Забайкальского края на очередной финансовый год и плановый период по выделению ассигнований на объекты капитального строительства государственной (муниципальной) собственности; также подготовка предложений по корректировке бюджета края на текущий финансовый год;</w:t>
      </w:r>
    </w:p>
    <w:p w:rsidR="00174BD1" w:rsidRPr="00C8328F" w:rsidRDefault="004662F7" w:rsidP="00174BD1">
      <w:pPr>
        <w:tabs>
          <w:tab w:val="left" w:pos="1440"/>
        </w:tabs>
        <w:ind w:firstLine="709"/>
        <w:jc w:val="both"/>
        <w:rPr>
          <w:sz w:val="28"/>
          <w:szCs w:val="28"/>
        </w:rPr>
      </w:pPr>
      <w:r>
        <w:rPr>
          <w:bCs/>
          <w:sz w:val="28"/>
          <w:szCs w:val="28"/>
        </w:rPr>
        <w:t xml:space="preserve">- </w:t>
      </w:r>
      <w:r w:rsidR="00174BD1" w:rsidRPr="00C8328F">
        <w:rPr>
          <w:bCs/>
          <w:sz w:val="28"/>
          <w:szCs w:val="28"/>
        </w:rPr>
        <w:t>п</w:t>
      </w:r>
      <w:r w:rsidR="00174BD1" w:rsidRPr="00C8328F">
        <w:rPr>
          <w:sz w:val="28"/>
          <w:szCs w:val="28"/>
        </w:rPr>
        <w:t>одготовка проекта распоряжения Правительства Забайкальского края о распределении бюджетных ассигнований в объекты капитального строительства государственной (муниципальной) собственности Забайкальского края, в которые осуществляются бюджетные инвестиции за счет средств бюджета края, и объекты недвижимого имущества, приобретаемые в государственную (муниципальную) собственность Забайкальского края в результате осуществления бюджетных инвестиций за счет средств бюджета края, и обеспечение его согласования в установленном порядке для утверждения Правительством Забайкальского края;</w:t>
      </w:r>
    </w:p>
    <w:p w:rsidR="00174BD1" w:rsidRPr="00C8328F" w:rsidRDefault="004662F7" w:rsidP="00174BD1">
      <w:pPr>
        <w:tabs>
          <w:tab w:val="left" w:pos="1440"/>
        </w:tabs>
        <w:ind w:firstLine="709"/>
        <w:jc w:val="both"/>
        <w:rPr>
          <w:sz w:val="28"/>
          <w:szCs w:val="28"/>
        </w:rPr>
      </w:pPr>
      <w:r>
        <w:rPr>
          <w:sz w:val="28"/>
          <w:szCs w:val="28"/>
        </w:rPr>
        <w:t>-</w:t>
      </w:r>
      <w:r w:rsidR="00174BD1" w:rsidRPr="00C8328F">
        <w:rPr>
          <w:sz w:val="28"/>
          <w:szCs w:val="28"/>
        </w:rPr>
        <w:t xml:space="preserve">подготовка проектов Соглашений между Министерством строительства, дорожного хозяйства и транспорта Забайкальского и администрациями муниципальных образований о предоставлении субсидий на </w:t>
      </w:r>
      <w:proofErr w:type="spellStart"/>
      <w:r w:rsidR="00174BD1" w:rsidRPr="00C8328F">
        <w:rPr>
          <w:sz w:val="28"/>
          <w:szCs w:val="28"/>
        </w:rPr>
        <w:t>софинансирование</w:t>
      </w:r>
      <w:proofErr w:type="spellEnd"/>
      <w:r w:rsidR="00174BD1" w:rsidRPr="00C8328F">
        <w:rPr>
          <w:sz w:val="28"/>
          <w:szCs w:val="28"/>
        </w:rPr>
        <w:t xml:space="preserve"> объектов капитального строительства муниципальной собственности;</w:t>
      </w:r>
    </w:p>
    <w:p w:rsidR="00174BD1" w:rsidRPr="00C8328F" w:rsidRDefault="004662F7" w:rsidP="00174BD1">
      <w:pPr>
        <w:tabs>
          <w:tab w:val="left" w:pos="1440"/>
        </w:tabs>
        <w:ind w:firstLine="709"/>
        <w:jc w:val="both"/>
        <w:rPr>
          <w:sz w:val="28"/>
          <w:szCs w:val="28"/>
        </w:rPr>
      </w:pPr>
      <w:r>
        <w:rPr>
          <w:sz w:val="28"/>
          <w:szCs w:val="28"/>
        </w:rPr>
        <w:t xml:space="preserve">- </w:t>
      </w:r>
      <w:r w:rsidR="00174BD1" w:rsidRPr="00C8328F">
        <w:rPr>
          <w:sz w:val="28"/>
          <w:szCs w:val="28"/>
        </w:rPr>
        <w:t xml:space="preserve">взаимодействие с заказчиками объектов по вопросам финансирования объектов капитального строительства за счет средств краевого и федерального бюджетов; </w:t>
      </w:r>
    </w:p>
    <w:p w:rsidR="00174BD1" w:rsidRPr="00C8328F" w:rsidRDefault="004662F7" w:rsidP="00174BD1">
      <w:pPr>
        <w:tabs>
          <w:tab w:val="left" w:pos="1440"/>
        </w:tabs>
        <w:ind w:firstLine="709"/>
        <w:jc w:val="both"/>
        <w:rPr>
          <w:sz w:val="28"/>
          <w:szCs w:val="28"/>
        </w:rPr>
      </w:pPr>
      <w:r>
        <w:rPr>
          <w:sz w:val="28"/>
          <w:szCs w:val="28"/>
        </w:rPr>
        <w:t xml:space="preserve">- </w:t>
      </w:r>
      <w:r w:rsidR="00174BD1" w:rsidRPr="00C8328F">
        <w:rPr>
          <w:sz w:val="28"/>
          <w:szCs w:val="28"/>
        </w:rPr>
        <w:t>формирование отчетной, аналитической информации об использовании ассигнований средств бюджета края на цели капитальных вложений;</w:t>
      </w:r>
    </w:p>
    <w:p w:rsidR="00174BD1" w:rsidRPr="00C8328F" w:rsidRDefault="004662F7" w:rsidP="00174BD1">
      <w:pPr>
        <w:tabs>
          <w:tab w:val="left" w:pos="1440"/>
        </w:tabs>
        <w:ind w:firstLine="709"/>
        <w:jc w:val="both"/>
        <w:rPr>
          <w:sz w:val="28"/>
          <w:szCs w:val="28"/>
        </w:rPr>
      </w:pPr>
      <w:r>
        <w:rPr>
          <w:sz w:val="28"/>
          <w:szCs w:val="28"/>
        </w:rPr>
        <w:t xml:space="preserve">- </w:t>
      </w:r>
      <w:r w:rsidR="00174BD1" w:rsidRPr="00C8328F">
        <w:rPr>
          <w:sz w:val="28"/>
          <w:szCs w:val="28"/>
        </w:rPr>
        <w:t xml:space="preserve">организация ежегодного отбора муниципальных образований для предоставления субсидий из средств бюджета края на </w:t>
      </w:r>
      <w:proofErr w:type="spellStart"/>
      <w:r w:rsidR="00174BD1" w:rsidRPr="00C8328F">
        <w:rPr>
          <w:sz w:val="28"/>
          <w:szCs w:val="28"/>
        </w:rPr>
        <w:t>софинансирование</w:t>
      </w:r>
      <w:proofErr w:type="spellEnd"/>
      <w:r w:rsidR="00174BD1" w:rsidRPr="00C8328F">
        <w:rPr>
          <w:sz w:val="28"/>
          <w:szCs w:val="28"/>
        </w:rPr>
        <w:t xml:space="preserve"> объектов капитального строительства муниципальной собственности;</w:t>
      </w:r>
    </w:p>
    <w:p w:rsidR="00174BD1" w:rsidRPr="00C8328F" w:rsidRDefault="004662F7" w:rsidP="00174BD1">
      <w:pPr>
        <w:tabs>
          <w:tab w:val="left" w:pos="1440"/>
        </w:tabs>
        <w:ind w:firstLine="709"/>
        <w:jc w:val="both"/>
        <w:rPr>
          <w:sz w:val="28"/>
          <w:szCs w:val="28"/>
        </w:rPr>
      </w:pPr>
      <w:r>
        <w:rPr>
          <w:sz w:val="28"/>
          <w:szCs w:val="28"/>
        </w:rPr>
        <w:t xml:space="preserve">- </w:t>
      </w:r>
      <w:r w:rsidR="00174BD1" w:rsidRPr="00C8328F">
        <w:rPr>
          <w:sz w:val="28"/>
          <w:szCs w:val="28"/>
        </w:rPr>
        <w:t>анализ использования средств краевого бюджета на объекты капитального строительства;</w:t>
      </w:r>
    </w:p>
    <w:p w:rsidR="00174BD1" w:rsidRDefault="00174BD1" w:rsidP="00174BD1">
      <w:pPr>
        <w:jc w:val="both"/>
        <w:rPr>
          <w:sz w:val="28"/>
          <w:szCs w:val="28"/>
        </w:rPr>
      </w:pPr>
      <w:r w:rsidRPr="00C8328F">
        <w:rPr>
          <w:b/>
          <w:sz w:val="28"/>
          <w:szCs w:val="28"/>
        </w:rPr>
        <w:tab/>
      </w:r>
      <w:r w:rsidRPr="00C8328F">
        <w:rPr>
          <w:sz w:val="28"/>
          <w:szCs w:val="28"/>
        </w:rPr>
        <w:t xml:space="preserve">Полный перечень должностных обязанностей перечислен в </w:t>
      </w:r>
      <w:r w:rsidRPr="00DC2C7A">
        <w:rPr>
          <w:sz w:val="28"/>
          <w:szCs w:val="28"/>
        </w:rPr>
        <w:t>должностном регламенте</w:t>
      </w:r>
      <w:r w:rsidRPr="00C8328F">
        <w:rPr>
          <w:sz w:val="28"/>
          <w:szCs w:val="28"/>
        </w:rPr>
        <w:t xml:space="preserve"> заместителя начальника</w:t>
      </w:r>
      <w:r w:rsidRPr="00C8328F">
        <w:rPr>
          <w:rFonts w:eastAsia="Calibri"/>
          <w:b/>
          <w:sz w:val="28"/>
          <w:szCs w:val="28"/>
          <w:lang w:eastAsia="en-US"/>
        </w:rPr>
        <w:t xml:space="preserve"> </w:t>
      </w:r>
      <w:r w:rsidRPr="00C8328F">
        <w:rPr>
          <w:rFonts w:eastAsia="Calibri"/>
          <w:sz w:val="28"/>
          <w:szCs w:val="28"/>
          <w:lang w:eastAsia="en-US"/>
        </w:rPr>
        <w:t xml:space="preserve">отдела инвестиционной деятельности в форме капитальных вложений управления инвестиционных </w:t>
      </w:r>
      <w:r w:rsidRPr="00C8328F">
        <w:rPr>
          <w:rFonts w:eastAsia="Calibri"/>
          <w:sz w:val="28"/>
          <w:szCs w:val="28"/>
          <w:lang w:eastAsia="en-US"/>
        </w:rPr>
        <w:lastRenderedPageBreak/>
        <w:t>проектов</w:t>
      </w:r>
      <w:r w:rsidRPr="00C8328F">
        <w:rPr>
          <w:sz w:val="28"/>
          <w:szCs w:val="28"/>
        </w:rPr>
        <w:t xml:space="preserve">, размещенном на </w:t>
      </w:r>
      <w:hyperlink r:id="rId9" w:history="1">
        <w:r w:rsidRPr="00DC2C7A">
          <w:rPr>
            <w:rStyle w:val="af3"/>
            <w:sz w:val="28"/>
            <w:szCs w:val="28"/>
          </w:rPr>
          <w:t>сайте</w:t>
        </w:r>
      </w:hyperlink>
      <w:r w:rsidRPr="00C8328F">
        <w:rPr>
          <w:sz w:val="28"/>
          <w:szCs w:val="28"/>
        </w:rPr>
        <w:t xml:space="preserve"> Министерства (информация о кадровом обеспечении – конкурсы).</w:t>
      </w:r>
    </w:p>
    <w:p w:rsidR="00CF6247" w:rsidRPr="00C8328F" w:rsidRDefault="00CF6247" w:rsidP="00174BD1">
      <w:pPr>
        <w:jc w:val="both"/>
        <w:rPr>
          <w:sz w:val="28"/>
          <w:szCs w:val="28"/>
        </w:rPr>
      </w:pPr>
    </w:p>
    <w:p w:rsidR="00456631" w:rsidRPr="00C8328F" w:rsidRDefault="009B665E" w:rsidP="00456631">
      <w:pPr>
        <w:ind w:firstLine="709"/>
        <w:jc w:val="both"/>
        <w:rPr>
          <w:b/>
          <w:sz w:val="28"/>
          <w:szCs w:val="28"/>
        </w:rPr>
      </w:pPr>
      <w:r>
        <w:rPr>
          <w:b/>
          <w:sz w:val="28"/>
          <w:szCs w:val="28"/>
        </w:rPr>
        <w:t>3</w:t>
      </w:r>
      <w:r w:rsidR="00456631" w:rsidRPr="00C8328F">
        <w:rPr>
          <w:b/>
          <w:sz w:val="28"/>
          <w:szCs w:val="28"/>
        </w:rPr>
        <w:t>. Консультант отдела инвестиционной деятельности в форме капитальных вложений упр</w:t>
      </w:r>
      <w:r w:rsidR="00CF6247">
        <w:rPr>
          <w:b/>
          <w:sz w:val="28"/>
          <w:szCs w:val="28"/>
        </w:rPr>
        <w:t>авления инвестиционных проектов.</w:t>
      </w:r>
    </w:p>
    <w:p w:rsidR="00456631" w:rsidRPr="00C8328F" w:rsidRDefault="00456631" w:rsidP="00456631">
      <w:pPr>
        <w:tabs>
          <w:tab w:val="left" w:pos="1080"/>
        </w:tabs>
        <w:ind w:firstLine="720"/>
        <w:jc w:val="both"/>
        <w:rPr>
          <w:sz w:val="28"/>
          <w:szCs w:val="28"/>
        </w:rPr>
      </w:pPr>
      <w:r w:rsidRPr="00C8328F">
        <w:rPr>
          <w:sz w:val="28"/>
          <w:szCs w:val="28"/>
        </w:rPr>
        <w:t>Квалификационные требования для замещения должности:</w:t>
      </w:r>
    </w:p>
    <w:p w:rsidR="00456631" w:rsidRPr="00C8328F" w:rsidRDefault="00456631" w:rsidP="00456631">
      <w:pPr>
        <w:autoSpaceDE w:val="0"/>
        <w:autoSpaceDN w:val="0"/>
        <w:adjustRightInd w:val="0"/>
        <w:ind w:firstLine="709"/>
        <w:jc w:val="both"/>
        <w:rPr>
          <w:sz w:val="28"/>
          <w:szCs w:val="28"/>
        </w:rPr>
      </w:pPr>
      <w:r w:rsidRPr="00C8328F">
        <w:rPr>
          <w:sz w:val="28"/>
          <w:szCs w:val="28"/>
        </w:rPr>
        <w:t>высшее образование по специальностям, направлениям подготовки «Экономика</w:t>
      </w:r>
      <w:r w:rsidR="00FE4833" w:rsidRPr="00C8328F">
        <w:rPr>
          <w:sz w:val="28"/>
          <w:szCs w:val="28"/>
        </w:rPr>
        <w:t>»,</w:t>
      </w:r>
      <w:r w:rsidRPr="00C8328F">
        <w:rPr>
          <w:sz w:val="28"/>
          <w:szCs w:val="28"/>
        </w:rPr>
        <w:t xml:space="preserve"> «Юриспруденция» или иной специальности, направлению подготовки, для которой </w:t>
      </w:r>
      <w:r w:rsidRPr="00C8328F">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r w:rsidRPr="00C8328F">
        <w:rPr>
          <w:sz w:val="28"/>
          <w:szCs w:val="28"/>
        </w:rPr>
        <w:t>;</w:t>
      </w:r>
    </w:p>
    <w:p w:rsidR="00456631" w:rsidRPr="00C8328F" w:rsidRDefault="00456631" w:rsidP="00456631">
      <w:pPr>
        <w:tabs>
          <w:tab w:val="left" w:pos="630"/>
        </w:tabs>
        <w:ind w:firstLine="708"/>
        <w:jc w:val="both"/>
        <w:rPr>
          <w:b/>
          <w:sz w:val="28"/>
          <w:szCs w:val="28"/>
        </w:rPr>
      </w:pPr>
      <w:r w:rsidRPr="00C8328F">
        <w:rPr>
          <w:noProof/>
          <w:sz w:val="28"/>
          <w:szCs w:val="28"/>
        </w:rPr>
        <w:t>не менее одного года стажа государственной гражданской службы или стажа работы по специальности</w:t>
      </w:r>
      <w:r w:rsidRPr="00C8328F">
        <w:rPr>
          <w:sz w:val="28"/>
          <w:szCs w:val="28"/>
        </w:rPr>
        <w:t>, направлению подготовки.</w:t>
      </w:r>
    </w:p>
    <w:p w:rsidR="00CE4FD2" w:rsidRPr="004744FF" w:rsidRDefault="00456631" w:rsidP="00CE4FD2">
      <w:pPr>
        <w:autoSpaceDE w:val="0"/>
        <w:autoSpaceDN w:val="0"/>
        <w:adjustRightInd w:val="0"/>
        <w:ind w:firstLine="709"/>
        <w:jc w:val="both"/>
        <w:rPr>
          <w:sz w:val="28"/>
          <w:szCs w:val="28"/>
        </w:rPr>
      </w:pPr>
      <w:r w:rsidRPr="00C8328F">
        <w:rPr>
          <w:sz w:val="28"/>
          <w:szCs w:val="28"/>
        </w:rPr>
        <w:t>Профессиональные знания, необходимые для исполнения должностных обязанностей:</w:t>
      </w:r>
      <w:r w:rsidR="006B7B05">
        <w:rPr>
          <w:sz w:val="28"/>
          <w:szCs w:val="28"/>
        </w:rPr>
        <w:t xml:space="preserve"> </w:t>
      </w:r>
      <w:r w:rsidR="006727F2" w:rsidRPr="006B7B05">
        <w:rPr>
          <w:sz w:val="28"/>
          <w:szCs w:val="28"/>
        </w:rPr>
        <w:t>знание</w:t>
      </w:r>
      <w:r w:rsidRPr="00C8328F">
        <w:rPr>
          <w:sz w:val="28"/>
          <w:szCs w:val="28"/>
        </w:rPr>
        <w:t xml:space="preserve"> государственного языка Российской Федерации (русского языка), Конституции Российской Федерации, Бюджетного кодекса Российской Федерации,</w:t>
      </w:r>
      <w:r w:rsidRPr="00C8328F">
        <w:rPr>
          <w:b/>
          <w:sz w:val="28"/>
          <w:szCs w:val="28"/>
        </w:rPr>
        <w:t xml:space="preserve"> </w:t>
      </w:r>
      <w:r w:rsidRPr="00C8328F">
        <w:rPr>
          <w:sz w:val="28"/>
          <w:szCs w:val="28"/>
        </w:rPr>
        <w:t xml:space="preserve">федеральных законов </w:t>
      </w:r>
      <w:r w:rsidRPr="00C8328F">
        <w:rPr>
          <w:color w:val="000000"/>
          <w:sz w:val="28"/>
          <w:szCs w:val="28"/>
        </w:rPr>
        <w:t>«О государственной гражданской службе Российской Федерации», «О противодействии коррупции»</w:t>
      </w:r>
      <w:r w:rsidRPr="00C8328F">
        <w:rPr>
          <w:sz w:val="28"/>
          <w:szCs w:val="28"/>
        </w:rPr>
        <w:t>, «Об инвестиционной деятельности в Российской Федерации, осуществляемой в форме капитальных вложений»; законов Забайкальского края «Устав Забайкальского края, «О нормативных правовых актах Забайкальского края»</w:t>
      </w:r>
      <w:r w:rsidR="00CE4FD2">
        <w:rPr>
          <w:sz w:val="28"/>
          <w:szCs w:val="28"/>
        </w:rPr>
        <w:t xml:space="preserve"> </w:t>
      </w:r>
      <w:r w:rsidR="00CE4FD2" w:rsidRPr="00EE7B7B">
        <w:rPr>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456631" w:rsidRDefault="00456631" w:rsidP="00456631">
      <w:pPr>
        <w:autoSpaceDE w:val="0"/>
        <w:autoSpaceDN w:val="0"/>
        <w:adjustRightInd w:val="0"/>
        <w:ind w:firstLine="709"/>
        <w:jc w:val="both"/>
        <w:rPr>
          <w:sz w:val="28"/>
          <w:szCs w:val="28"/>
        </w:rPr>
      </w:pPr>
      <w:r w:rsidRPr="00C8328F">
        <w:rPr>
          <w:sz w:val="28"/>
          <w:szCs w:val="28"/>
        </w:rPr>
        <w:t>Направление деятельности:</w:t>
      </w:r>
    </w:p>
    <w:p w:rsidR="00C8328F" w:rsidRPr="004C0EE2" w:rsidRDefault="00836067" w:rsidP="00C8328F">
      <w:pPr>
        <w:ind w:firstLine="708"/>
        <w:jc w:val="both"/>
        <w:rPr>
          <w:bCs/>
          <w:sz w:val="28"/>
          <w:szCs w:val="28"/>
        </w:rPr>
      </w:pPr>
      <w:r>
        <w:rPr>
          <w:sz w:val="28"/>
          <w:szCs w:val="28"/>
        </w:rPr>
        <w:t>-</w:t>
      </w:r>
      <w:r w:rsidR="004662F7">
        <w:rPr>
          <w:sz w:val="28"/>
          <w:szCs w:val="28"/>
        </w:rPr>
        <w:t xml:space="preserve"> </w:t>
      </w:r>
      <w:r w:rsidR="00C8328F">
        <w:rPr>
          <w:sz w:val="28"/>
          <w:szCs w:val="28"/>
        </w:rPr>
        <w:t xml:space="preserve">участвует в разработке и </w:t>
      </w:r>
      <w:r w:rsidR="00C8328F" w:rsidRPr="004C0EE2">
        <w:rPr>
          <w:bCs/>
          <w:sz w:val="28"/>
          <w:szCs w:val="28"/>
        </w:rPr>
        <w:t>реализаци</w:t>
      </w:r>
      <w:r w:rsidR="00C8328F">
        <w:rPr>
          <w:bCs/>
          <w:sz w:val="28"/>
          <w:szCs w:val="28"/>
        </w:rPr>
        <w:t>и</w:t>
      </w:r>
      <w:r w:rsidR="00C8328F" w:rsidRPr="004C0EE2">
        <w:rPr>
          <w:bCs/>
          <w:sz w:val="28"/>
          <w:szCs w:val="28"/>
        </w:rPr>
        <w:t xml:space="preserve"> </w:t>
      </w:r>
      <w:r w:rsidR="00C8328F">
        <w:rPr>
          <w:bCs/>
          <w:sz w:val="28"/>
          <w:szCs w:val="28"/>
        </w:rPr>
        <w:t xml:space="preserve">государственной программы </w:t>
      </w:r>
      <w:r w:rsidR="00C8328F">
        <w:rPr>
          <w:sz w:val="28"/>
          <w:szCs w:val="28"/>
        </w:rPr>
        <w:t>Забайкальского края «Развитие территорий и жилищная политика Забайкальского края»</w:t>
      </w:r>
      <w:r w:rsidR="00C8328F" w:rsidRPr="004C0EE2">
        <w:rPr>
          <w:bCs/>
          <w:sz w:val="28"/>
          <w:szCs w:val="28"/>
        </w:rPr>
        <w:t xml:space="preserve">; </w:t>
      </w:r>
      <w:r w:rsidR="00C8328F">
        <w:rPr>
          <w:bCs/>
          <w:sz w:val="28"/>
          <w:szCs w:val="28"/>
        </w:rPr>
        <w:t>готовит</w:t>
      </w:r>
      <w:r w:rsidR="00C8328F" w:rsidRPr="004C0EE2">
        <w:rPr>
          <w:bCs/>
          <w:sz w:val="28"/>
          <w:szCs w:val="28"/>
        </w:rPr>
        <w:t xml:space="preserve"> </w:t>
      </w:r>
      <w:r w:rsidR="00C8328F" w:rsidRPr="004C0EE2">
        <w:rPr>
          <w:sz w:val="28"/>
          <w:szCs w:val="28"/>
        </w:rPr>
        <w:t>предложени</w:t>
      </w:r>
      <w:r w:rsidR="00C8328F">
        <w:rPr>
          <w:sz w:val="28"/>
          <w:szCs w:val="28"/>
        </w:rPr>
        <w:t>я</w:t>
      </w:r>
      <w:r w:rsidR="00C8328F" w:rsidRPr="004C0EE2">
        <w:rPr>
          <w:sz w:val="28"/>
          <w:szCs w:val="28"/>
        </w:rPr>
        <w:t xml:space="preserve"> по выделению ассигнований средст</w:t>
      </w:r>
      <w:r w:rsidR="00C8328F">
        <w:rPr>
          <w:sz w:val="28"/>
          <w:szCs w:val="28"/>
        </w:rPr>
        <w:t>в бюджета края на ее</w:t>
      </w:r>
      <w:r w:rsidR="00C8328F" w:rsidRPr="004C0EE2">
        <w:rPr>
          <w:sz w:val="28"/>
          <w:szCs w:val="28"/>
        </w:rPr>
        <w:t xml:space="preserve"> реализацию, обеспеч</w:t>
      </w:r>
      <w:r w:rsidR="00C8328F">
        <w:rPr>
          <w:sz w:val="28"/>
          <w:szCs w:val="28"/>
        </w:rPr>
        <w:t>ение по</w:t>
      </w:r>
      <w:r w:rsidR="00C8328F">
        <w:rPr>
          <w:bCs/>
          <w:sz w:val="28"/>
          <w:szCs w:val="28"/>
        </w:rPr>
        <w:t xml:space="preserve"> ее</w:t>
      </w:r>
      <w:r w:rsidR="00C8328F" w:rsidRPr="004C0EE2">
        <w:rPr>
          <w:bCs/>
          <w:sz w:val="28"/>
          <w:szCs w:val="28"/>
        </w:rPr>
        <w:t xml:space="preserve"> финансировани</w:t>
      </w:r>
      <w:r w:rsidR="00C8328F">
        <w:rPr>
          <w:bCs/>
          <w:sz w:val="28"/>
          <w:szCs w:val="28"/>
        </w:rPr>
        <w:t>ю</w:t>
      </w:r>
      <w:r w:rsidR="00C8328F" w:rsidRPr="004C0EE2">
        <w:rPr>
          <w:bCs/>
          <w:sz w:val="28"/>
          <w:szCs w:val="28"/>
        </w:rPr>
        <w:t xml:space="preserve">;  </w:t>
      </w:r>
    </w:p>
    <w:p w:rsidR="00C8328F" w:rsidRPr="000572DE" w:rsidRDefault="00836067" w:rsidP="00C8328F">
      <w:pPr>
        <w:ind w:firstLine="709"/>
        <w:jc w:val="both"/>
        <w:rPr>
          <w:sz w:val="28"/>
          <w:szCs w:val="28"/>
        </w:rPr>
      </w:pPr>
      <w:r>
        <w:rPr>
          <w:sz w:val="28"/>
          <w:szCs w:val="28"/>
        </w:rPr>
        <w:t>-</w:t>
      </w:r>
      <w:r w:rsidR="004662F7">
        <w:rPr>
          <w:sz w:val="28"/>
          <w:szCs w:val="28"/>
        </w:rPr>
        <w:t xml:space="preserve"> </w:t>
      </w:r>
      <w:r w:rsidR="00C8328F">
        <w:rPr>
          <w:sz w:val="28"/>
          <w:szCs w:val="28"/>
        </w:rPr>
        <w:t xml:space="preserve">участвует в реализации </w:t>
      </w:r>
      <w:r w:rsidR="00C8328F" w:rsidRPr="000572DE">
        <w:rPr>
          <w:sz w:val="28"/>
          <w:szCs w:val="28"/>
        </w:rPr>
        <w:t xml:space="preserve">мероприятий по развитию социальной инфраструктуры городского поселения «Город </w:t>
      </w:r>
      <w:proofErr w:type="spellStart"/>
      <w:r w:rsidR="00C8328F" w:rsidRPr="000572DE">
        <w:rPr>
          <w:sz w:val="28"/>
          <w:szCs w:val="28"/>
        </w:rPr>
        <w:t>Краснокаменск</w:t>
      </w:r>
      <w:proofErr w:type="spellEnd"/>
      <w:r w:rsidR="00C8328F">
        <w:rPr>
          <w:sz w:val="28"/>
          <w:szCs w:val="28"/>
        </w:rPr>
        <w:t>»</w:t>
      </w:r>
      <w:r w:rsidR="00C8328F" w:rsidRPr="000572DE">
        <w:rPr>
          <w:sz w:val="28"/>
          <w:szCs w:val="28"/>
        </w:rPr>
        <w:t xml:space="preserve"> и муниципального района «</w:t>
      </w:r>
      <w:r w:rsidR="00C8328F">
        <w:rPr>
          <w:sz w:val="28"/>
          <w:szCs w:val="28"/>
        </w:rPr>
        <w:t xml:space="preserve">Город </w:t>
      </w:r>
      <w:proofErr w:type="spellStart"/>
      <w:r w:rsidR="00C8328F">
        <w:rPr>
          <w:sz w:val="28"/>
          <w:szCs w:val="28"/>
        </w:rPr>
        <w:t>Краснокаменск</w:t>
      </w:r>
      <w:proofErr w:type="spellEnd"/>
      <w:r w:rsidR="00C8328F">
        <w:rPr>
          <w:sz w:val="28"/>
          <w:szCs w:val="28"/>
        </w:rPr>
        <w:t xml:space="preserve"> и</w:t>
      </w:r>
      <w:r w:rsidR="00C8328F" w:rsidRPr="000572DE">
        <w:rPr>
          <w:sz w:val="28"/>
          <w:szCs w:val="28"/>
        </w:rPr>
        <w:t xml:space="preserve"> </w:t>
      </w:r>
      <w:proofErr w:type="spellStart"/>
      <w:r w:rsidR="00C8328F" w:rsidRPr="000572DE">
        <w:rPr>
          <w:sz w:val="28"/>
          <w:szCs w:val="28"/>
        </w:rPr>
        <w:t>Краснокаменский</w:t>
      </w:r>
      <w:proofErr w:type="spellEnd"/>
      <w:r w:rsidR="00C8328F" w:rsidRPr="000572DE">
        <w:rPr>
          <w:sz w:val="28"/>
          <w:szCs w:val="28"/>
        </w:rPr>
        <w:t xml:space="preserve"> район», финанси</w:t>
      </w:r>
      <w:r w:rsidR="00C8328F">
        <w:rPr>
          <w:sz w:val="28"/>
          <w:szCs w:val="28"/>
        </w:rPr>
        <w:t xml:space="preserve">рование которых осуществляется </w:t>
      </w:r>
      <w:r w:rsidR="00C8328F" w:rsidRPr="000572DE">
        <w:rPr>
          <w:sz w:val="28"/>
          <w:szCs w:val="28"/>
        </w:rPr>
        <w:t xml:space="preserve">за счет бюджетных ассигнований, предусмотренных Законом о бюджете </w:t>
      </w:r>
      <w:r w:rsidR="00C8328F">
        <w:rPr>
          <w:sz w:val="28"/>
          <w:szCs w:val="28"/>
        </w:rPr>
        <w:t xml:space="preserve">Забайкальского </w:t>
      </w:r>
      <w:r w:rsidR="00C8328F" w:rsidRPr="000572DE">
        <w:rPr>
          <w:sz w:val="28"/>
          <w:szCs w:val="28"/>
        </w:rPr>
        <w:t>края, в том числе:</w:t>
      </w:r>
    </w:p>
    <w:p w:rsidR="00C8328F" w:rsidRPr="000572DE" w:rsidRDefault="00C8328F" w:rsidP="00C8328F">
      <w:pPr>
        <w:tabs>
          <w:tab w:val="left" w:pos="1440"/>
        </w:tabs>
        <w:ind w:firstLine="709"/>
        <w:jc w:val="both"/>
        <w:rPr>
          <w:sz w:val="28"/>
          <w:szCs w:val="28"/>
        </w:rPr>
      </w:pPr>
      <w:r>
        <w:rPr>
          <w:sz w:val="28"/>
          <w:szCs w:val="28"/>
        </w:rPr>
        <w:t>- готовит</w:t>
      </w:r>
      <w:r w:rsidRPr="000572DE">
        <w:rPr>
          <w:sz w:val="28"/>
          <w:szCs w:val="28"/>
        </w:rPr>
        <w:t xml:space="preserve"> предложени</w:t>
      </w:r>
      <w:r>
        <w:rPr>
          <w:sz w:val="28"/>
          <w:szCs w:val="28"/>
        </w:rPr>
        <w:t>я</w:t>
      </w:r>
      <w:r w:rsidRPr="000572DE">
        <w:rPr>
          <w:sz w:val="28"/>
          <w:szCs w:val="28"/>
        </w:rPr>
        <w:t xml:space="preserve"> к формированию бюджета Забайкальского края на очередной финансовый год и плановый период по выделению ассигнований на реализацию мероприятий в пределах полномочий Министерств</w:t>
      </w:r>
      <w:r>
        <w:rPr>
          <w:sz w:val="28"/>
          <w:szCs w:val="28"/>
        </w:rPr>
        <w:t xml:space="preserve">а и </w:t>
      </w:r>
      <w:r w:rsidRPr="000572DE">
        <w:rPr>
          <w:sz w:val="28"/>
          <w:szCs w:val="28"/>
        </w:rPr>
        <w:t xml:space="preserve">компетенции отдела; </w:t>
      </w:r>
      <w:r>
        <w:rPr>
          <w:sz w:val="28"/>
          <w:szCs w:val="28"/>
        </w:rPr>
        <w:t>готовит</w:t>
      </w:r>
      <w:r w:rsidRPr="000572DE">
        <w:rPr>
          <w:sz w:val="28"/>
          <w:szCs w:val="28"/>
        </w:rPr>
        <w:t xml:space="preserve"> предложени</w:t>
      </w:r>
      <w:r>
        <w:rPr>
          <w:sz w:val="28"/>
          <w:szCs w:val="28"/>
        </w:rPr>
        <w:t>я</w:t>
      </w:r>
      <w:r w:rsidRPr="000572DE">
        <w:rPr>
          <w:sz w:val="28"/>
          <w:szCs w:val="28"/>
        </w:rPr>
        <w:t xml:space="preserve"> по корректировке бюджета края на текущий финансовый год;</w:t>
      </w:r>
    </w:p>
    <w:p w:rsidR="00C8328F" w:rsidRPr="000572DE" w:rsidRDefault="00C8328F" w:rsidP="00C8328F">
      <w:pPr>
        <w:tabs>
          <w:tab w:val="left" w:pos="1440"/>
        </w:tabs>
        <w:ind w:firstLine="709"/>
        <w:jc w:val="both"/>
        <w:rPr>
          <w:sz w:val="28"/>
          <w:szCs w:val="28"/>
        </w:rPr>
      </w:pPr>
      <w:r>
        <w:rPr>
          <w:sz w:val="28"/>
          <w:szCs w:val="28"/>
        </w:rPr>
        <w:t>- готовит</w:t>
      </w:r>
      <w:r w:rsidRPr="000572DE">
        <w:rPr>
          <w:sz w:val="28"/>
          <w:szCs w:val="28"/>
        </w:rPr>
        <w:t xml:space="preserve"> проект распоряжения Правительства Забайкальского края о распределении лимитов средств бюджета края н</w:t>
      </w:r>
      <w:r>
        <w:rPr>
          <w:sz w:val="28"/>
          <w:szCs w:val="28"/>
        </w:rPr>
        <w:t xml:space="preserve">а реализацию данных мероприятий, осуществляет процедуру </w:t>
      </w:r>
      <w:r w:rsidRPr="000572DE">
        <w:rPr>
          <w:sz w:val="28"/>
          <w:szCs w:val="28"/>
        </w:rPr>
        <w:t>согласования в установленном порядке для утверждения Правительством Забайкальского края;</w:t>
      </w:r>
    </w:p>
    <w:p w:rsidR="00C8328F" w:rsidRPr="000572DE" w:rsidRDefault="00C8328F" w:rsidP="00C8328F">
      <w:pPr>
        <w:tabs>
          <w:tab w:val="left" w:pos="1440"/>
        </w:tabs>
        <w:ind w:firstLine="709"/>
        <w:jc w:val="both"/>
        <w:rPr>
          <w:sz w:val="28"/>
          <w:szCs w:val="28"/>
        </w:rPr>
      </w:pPr>
      <w:r>
        <w:rPr>
          <w:sz w:val="28"/>
          <w:szCs w:val="28"/>
        </w:rPr>
        <w:lastRenderedPageBreak/>
        <w:t>- готовит</w:t>
      </w:r>
      <w:r w:rsidRPr="000572DE">
        <w:rPr>
          <w:sz w:val="28"/>
          <w:szCs w:val="28"/>
        </w:rPr>
        <w:t xml:space="preserve"> проек</w:t>
      </w:r>
      <w:r>
        <w:rPr>
          <w:sz w:val="28"/>
          <w:szCs w:val="28"/>
        </w:rPr>
        <w:t>ты</w:t>
      </w:r>
      <w:r w:rsidRPr="000572DE">
        <w:rPr>
          <w:sz w:val="28"/>
          <w:szCs w:val="28"/>
        </w:rPr>
        <w:t xml:space="preserve"> Соглашений между </w:t>
      </w:r>
      <w:r>
        <w:rPr>
          <w:sz w:val="28"/>
          <w:szCs w:val="28"/>
        </w:rPr>
        <w:t>Министерством</w:t>
      </w:r>
      <w:r w:rsidRPr="0085274F">
        <w:rPr>
          <w:sz w:val="28"/>
          <w:szCs w:val="28"/>
        </w:rPr>
        <w:t xml:space="preserve"> строительства, дорожного хозяйства и транспорта Забайкальского края</w:t>
      </w:r>
      <w:r>
        <w:rPr>
          <w:sz w:val="28"/>
          <w:szCs w:val="28"/>
        </w:rPr>
        <w:t xml:space="preserve"> </w:t>
      </w:r>
      <w:r w:rsidRPr="000572DE">
        <w:rPr>
          <w:sz w:val="28"/>
          <w:szCs w:val="28"/>
        </w:rPr>
        <w:t xml:space="preserve">и администрациями муниципальных образований о предоставлении субсидий на </w:t>
      </w:r>
      <w:proofErr w:type="spellStart"/>
      <w:r w:rsidRPr="000572DE">
        <w:rPr>
          <w:sz w:val="28"/>
          <w:szCs w:val="28"/>
        </w:rPr>
        <w:t>софинансирование</w:t>
      </w:r>
      <w:proofErr w:type="spellEnd"/>
      <w:r w:rsidRPr="000572DE">
        <w:rPr>
          <w:sz w:val="28"/>
          <w:szCs w:val="28"/>
        </w:rPr>
        <w:t xml:space="preserve"> данных мероприятий;</w:t>
      </w:r>
    </w:p>
    <w:p w:rsidR="00C8328F" w:rsidRPr="000572DE" w:rsidRDefault="00C8328F" w:rsidP="00C8328F">
      <w:pPr>
        <w:tabs>
          <w:tab w:val="left" w:pos="1440"/>
        </w:tabs>
        <w:ind w:left="709"/>
        <w:jc w:val="both"/>
        <w:rPr>
          <w:sz w:val="28"/>
          <w:szCs w:val="28"/>
        </w:rPr>
      </w:pPr>
      <w:r>
        <w:rPr>
          <w:sz w:val="28"/>
          <w:szCs w:val="28"/>
        </w:rPr>
        <w:t xml:space="preserve">- проводит </w:t>
      </w:r>
      <w:r w:rsidRPr="000572DE">
        <w:rPr>
          <w:sz w:val="28"/>
          <w:szCs w:val="28"/>
        </w:rPr>
        <w:t>анализ реализации мероприятий по заключенным Соглашениям;</w:t>
      </w:r>
    </w:p>
    <w:p w:rsidR="00C8328F" w:rsidRPr="000572DE" w:rsidRDefault="00C8328F" w:rsidP="00C8328F">
      <w:pPr>
        <w:tabs>
          <w:tab w:val="num" w:pos="1080"/>
        </w:tabs>
        <w:ind w:firstLine="709"/>
        <w:jc w:val="both"/>
        <w:rPr>
          <w:sz w:val="28"/>
          <w:szCs w:val="28"/>
        </w:rPr>
      </w:pPr>
      <w:r>
        <w:rPr>
          <w:sz w:val="28"/>
          <w:szCs w:val="28"/>
        </w:rPr>
        <w:t xml:space="preserve">- </w:t>
      </w:r>
      <w:r w:rsidRPr="000572DE">
        <w:rPr>
          <w:sz w:val="28"/>
          <w:szCs w:val="28"/>
        </w:rPr>
        <w:t>взаимодейст</w:t>
      </w:r>
      <w:r>
        <w:rPr>
          <w:sz w:val="28"/>
          <w:szCs w:val="28"/>
        </w:rPr>
        <w:t xml:space="preserve">вует </w:t>
      </w:r>
      <w:r w:rsidRPr="000572DE">
        <w:rPr>
          <w:sz w:val="28"/>
          <w:szCs w:val="28"/>
        </w:rPr>
        <w:t>с заказчиками объектов по вопросам финансирования мероприятий;</w:t>
      </w:r>
    </w:p>
    <w:p w:rsidR="00C8328F" w:rsidRPr="000572DE" w:rsidRDefault="00C8328F" w:rsidP="00C8328F">
      <w:pPr>
        <w:tabs>
          <w:tab w:val="num" w:pos="1080"/>
        </w:tabs>
        <w:ind w:firstLine="709"/>
        <w:jc w:val="both"/>
        <w:rPr>
          <w:sz w:val="28"/>
          <w:szCs w:val="28"/>
        </w:rPr>
      </w:pPr>
      <w:r>
        <w:rPr>
          <w:sz w:val="28"/>
          <w:szCs w:val="28"/>
        </w:rPr>
        <w:t xml:space="preserve">- </w:t>
      </w:r>
      <w:r w:rsidRPr="000572DE">
        <w:rPr>
          <w:sz w:val="28"/>
          <w:szCs w:val="28"/>
        </w:rPr>
        <w:t>формир</w:t>
      </w:r>
      <w:r>
        <w:rPr>
          <w:sz w:val="28"/>
          <w:szCs w:val="28"/>
        </w:rPr>
        <w:t>ует</w:t>
      </w:r>
      <w:r w:rsidRPr="000572DE">
        <w:rPr>
          <w:sz w:val="28"/>
          <w:szCs w:val="28"/>
        </w:rPr>
        <w:t xml:space="preserve"> сводн</w:t>
      </w:r>
      <w:r>
        <w:rPr>
          <w:sz w:val="28"/>
          <w:szCs w:val="28"/>
        </w:rPr>
        <w:t>ую</w:t>
      </w:r>
      <w:r w:rsidRPr="000572DE">
        <w:rPr>
          <w:sz w:val="28"/>
          <w:szCs w:val="28"/>
        </w:rPr>
        <w:t xml:space="preserve"> отчетн</w:t>
      </w:r>
      <w:r>
        <w:rPr>
          <w:sz w:val="28"/>
          <w:szCs w:val="28"/>
        </w:rPr>
        <w:t>ую</w:t>
      </w:r>
      <w:r w:rsidRPr="000572DE">
        <w:rPr>
          <w:sz w:val="28"/>
          <w:szCs w:val="28"/>
        </w:rPr>
        <w:t>, аналитическ</w:t>
      </w:r>
      <w:r>
        <w:rPr>
          <w:sz w:val="28"/>
          <w:szCs w:val="28"/>
        </w:rPr>
        <w:t>ую</w:t>
      </w:r>
      <w:r w:rsidRPr="000572DE">
        <w:rPr>
          <w:sz w:val="28"/>
          <w:szCs w:val="28"/>
        </w:rPr>
        <w:t xml:space="preserve"> информаци</w:t>
      </w:r>
      <w:r>
        <w:rPr>
          <w:sz w:val="28"/>
          <w:szCs w:val="28"/>
        </w:rPr>
        <w:t>ю</w:t>
      </w:r>
      <w:r w:rsidRPr="000572DE">
        <w:rPr>
          <w:sz w:val="28"/>
          <w:szCs w:val="28"/>
        </w:rPr>
        <w:t xml:space="preserve"> об использовании ассигнований средств бюджета края на реализацию мероприятий;</w:t>
      </w:r>
    </w:p>
    <w:p w:rsidR="00C8328F" w:rsidRPr="000572DE" w:rsidRDefault="00836067" w:rsidP="00C8328F">
      <w:pPr>
        <w:tabs>
          <w:tab w:val="num" w:pos="567"/>
        </w:tabs>
        <w:ind w:firstLine="709"/>
        <w:jc w:val="both"/>
        <w:rPr>
          <w:sz w:val="28"/>
          <w:szCs w:val="28"/>
        </w:rPr>
      </w:pPr>
      <w:r>
        <w:rPr>
          <w:sz w:val="28"/>
          <w:szCs w:val="28"/>
        </w:rPr>
        <w:t>-</w:t>
      </w:r>
      <w:r w:rsidR="004662F7">
        <w:rPr>
          <w:sz w:val="28"/>
          <w:szCs w:val="28"/>
        </w:rPr>
        <w:t xml:space="preserve"> </w:t>
      </w:r>
      <w:r w:rsidR="00C8328F">
        <w:rPr>
          <w:sz w:val="28"/>
          <w:szCs w:val="28"/>
        </w:rPr>
        <w:t xml:space="preserve">проводит </w:t>
      </w:r>
      <w:r w:rsidR="00C8328F" w:rsidRPr="000572DE">
        <w:rPr>
          <w:sz w:val="28"/>
          <w:szCs w:val="28"/>
        </w:rPr>
        <w:t>согласование заявок на финансирование по мероприятиям в пределах утвержденных лимитов бюджетных обязательств.</w:t>
      </w:r>
    </w:p>
    <w:p w:rsidR="00C8328F" w:rsidRPr="000572DE" w:rsidRDefault="004662F7" w:rsidP="00C8328F">
      <w:pPr>
        <w:ind w:firstLine="709"/>
        <w:jc w:val="both"/>
        <w:rPr>
          <w:sz w:val="28"/>
          <w:szCs w:val="28"/>
        </w:rPr>
      </w:pPr>
      <w:r>
        <w:rPr>
          <w:sz w:val="28"/>
          <w:szCs w:val="28"/>
        </w:rPr>
        <w:t xml:space="preserve">- </w:t>
      </w:r>
      <w:r w:rsidR="00C8328F">
        <w:rPr>
          <w:sz w:val="28"/>
          <w:szCs w:val="28"/>
        </w:rPr>
        <w:t xml:space="preserve">участвует в реализации </w:t>
      </w:r>
      <w:r w:rsidR="00C8328F" w:rsidRPr="000572DE">
        <w:rPr>
          <w:sz w:val="28"/>
          <w:szCs w:val="28"/>
        </w:rPr>
        <w:t>мероприятий в рамках Закона Забайкальского края от 04 мая 2010 года № 358-ЗЗК «О статусе административного центра (столицы) Забайкальского края», финансирование которых осуществляется за счет бюджетных ассигнований, предусмотренных Законом о бюджете края, в том числе в части:</w:t>
      </w:r>
    </w:p>
    <w:p w:rsidR="00C8328F" w:rsidRPr="000572DE" w:rsidRDefault="00836067" w:rsidP="00C8328F">
      <w:pPr>
        <w:tabs>
          <w:tab w:val="left" w:pos="1440"/>
        </w:tabs>
        <w:ind w:firstLine="709"/>
        <w:jc w:val="both"/>
        <w:rPr>
          <w:sz w:val="28"/>
          <w:szCs w:val="28"/>
        </w:rPr>
      </w:pPr>
      <w:r>
        <w:rPr>
          <w:sz w:val="28"/>
          <w:szCs w:val="28"/>
        </w:rPr>
        <w:t>-</w:t>
      </w:r>
      <w:r w:rsidR="004662F7">
        <w:rPr>
          <w:sz w:val="28"/>
          <w:szCs w:val="28"/>
        </w:rPr>
        <w:t xml:space="preserve"> </w:t>
      </w:r>
      <w:r w:rsidR="00C8328F">
        <w:rPr>
          <w:sz w:val="28"/>
          <w:szCs w:val="28"/>
        </w:rPr>
        <w:t>готовит проект</w:t>
      </w:r>
      <w:r w:rsidR="00C8328F" w:rsidRPr="000572DE">
        <w:rPr>
          <w:sz w:val="28"/>
          <w:szCs w:val="28"/>
        </w:rPr>
        <w:t xml:space="preserve"> нормативно</w:t>
      </w:r>
      <w:r w:rsidR="00C8328F">
        <w:rPr>
          <w:sz w:val="28"/>
          <w:szCs w:val="28"/>
        </w:rPr>
        <w:t xml:space="preserve">го </w:t>
      </w:r>
      <w:r w:rsidR="00C8328F" w:rsidRPr="000572DE">
        <w:rPr>
          <w:sz w:val="28"/>
          <w:szCs w:val="28"/>
        </w:rPr>
        <w:t xml:space="preserve">правового акта Правительства Забайкальского края об утверждении целей и условий предоставления субсидии в рамках указанного Закона на текущий финансовый год, обеспечение согласования проекта в установленном порядке </w:t>
      </w:r>
      <w:proofErr w:type="gramStart"/>
      <w:r w:rsidR="00C8328F" w:rsidRPr="000572DE">
        <w:rPr>
          <w:sz w:val="28"/>
          <w:szCs w:val="28"/>
        </w:rPr>
        <w:t>для  утверждения</w:t>
      </w:r>
      <w:proofErr w:type="gramEnd"/>
      <w:r w:rsidR="00C8328F" w:rsidRPr="000572DE">
        <w:rPr>
          <w:sz w:val="28"/>
          <w:szCs w:val="28"/>
        </w:rPr>
        <w:t xml:space="preserve"> Правительством Забайкальского края;</w:t>
      </w:r>
    </w:p>
    <w:p w:rsidR="00C8328F" w:rsidRPr="000572DE" w:rsidRDefault="00836067" w:rsidP="00C8328F">
      <w:pPr>
        <w:tabs>
          <w:tab w:val="left" w:pos="1440"/>
        </w:tabs>
        <w:ind w:firstLine="709"/>
        <w:jc w:val="both"/>
        <w:rPr>
          <w:sz w:val="28"/>
          <w:szCs w:val="28"/>
        </w:rPr>
      </w:pPr>
      <w:r>
        <w:rPr>
          <w:sz w:val="28"/>
          <w:szCs w:val="28"/>
        </w:rPr>
        <w:t>-</w:t>
      </w:r>
      <w:r w:rsidR="004662F7">
        <w:rPr>
          <w:sz w:val="28"/>
          <w:szCs w:val="28"/>
        </w:rPr>
        <w:t xml:space="preserve"> </w:t>
      </w:r>
      <w:r w:rsidR="00C8328F">
        <w:rPr>
          <w:sz w:val="28"/>
          <w:szCs w:val="28"/>
        </w:rPr>
        <w:t>участвует в реализации</w:t>
      </w:r>
      <w:r w:rsidR="00C8328F" w:rsidRPr="000572DE">
        <w:rPr>
          <w:sz w:val="28"/>
          <w:szCs w:val="28"/>
        </w:rPr>
        <w:t xml:space="preserve"> </w:t>
      </w:r>
      <w:proofErr w:type="spellStart"/>
      <w:r w:rsidR="00C8328F" w:rsidRPr="000572DE">
        <w:rPr>
          <w:sz w:val="28"/>
          <w:szCs w:val="28"/>
        </w:rPr>
        <w:t>реализации</w:t>
      </w:r>
      <w:proofErr w:type="spellEnd"/>
      <w:r w:rsidR="00C8328F" w:rsidRPr="000572DE">
        <w:rPr>
          <w:sz w:val="28"/>
          <w:szCs w:val="28"/>
        </w:rPr>
        <w:t xml:space="preserve"> мероприятий в части строительства и реконструкции спортивных объектов в соответствии с соглашениями, заключаемыми между администрацией городского округа «Город Чита» и Правительством Забайкальского края; анализа реализации данных мероприятий; взаимодействия, в пределах полномочий отдела, с заказчиками объектов по вопросам финансирования данных мероприятий; согласования заявок на финансирование по данным мероприятиям в пределах утвержденных лимитов бюджетных обязательств;</w:t>
      </w:r>
    </w:p>
    <w:p w:rsidR="00C8328F" w:rsidRPr="000572DE" w:rsidRDefault="00836067" w:rsidP="00C8328F">
      <w:pPr>
        <w:tabs>
          <w:tab w:val="left" w:pos="1440"/>
        </w:tabs>
        <w:ind w:firstLine="709"/>
        <w:jc w:val="both"/>
        <w:rPr>
          <w:sz w:val="28"/>
          <w:szCs w:val="28"/>
        </w:rPr>
      </w:pPr>
      <w:r>
        <w:rPr>
          <w:sz w:val="28"/>
          <w:szCs w:val="28"/>
        </w:rPr>
        <w:t>-</w:t>
      </w:r>
      <w:r w:rsidR="004662F7">
        <w:rPr>
          <w:sz w:val="28"/>
          <w:szCs w:val="28"/>
        </w:rPr>
        <w:t xml:space="preserve"> </w:t>
      </w:r>
      <w:r w:rsidR="00C8328F">
        <w:rPr>
          <w:sz w:val="28"/>
          <w:szCs w:val="28"/>
        </w:rPr>
        <w:t>готовит</w:t>
      </w:r>
      <w:r w:rsidR="00C8328F" w:rsidRPr="000572DE">
        <w:rPr>
          <w:sz w:val="28"/>
          <w:szCs w:val="28"/>
        </w:rPr>
        <w:t xml:space="preserve"> проект</w:t>
      </w:r>
      <w:r w:rsidR="00C8328F">
        <w:rPr>
          <w:sz w:val="28"/>
          <w:szCs w:val="28"/>
        </w:rPr>
        <w:t>ы</w:t>
      </w:r>
      <w:r w:rsidR="00C8328F" w:rsidRPr="000572DE">
        <w:rPr>
          <w:sz w:val="28"/>
          <w:szCs w:val="28"/>
        </w:rPr>
        <w:t xml:space="preserve"> Соглашений между </w:t>
      </w:r>
      <w:r w:rsidR="00C8328F">
        <w:rPr>
          <w:sz w:val="28"/>
          <w:szCs w:val="28"/>
        </w:rPr>
        <w:t>Министерством</w:t>
      </w:r>
      <w:r w:rsidR="00C8328F" w:rsidRPr="0085274F">
        <w:rPr>
          <w:sz w:val="28"/>
          <w:szCs w:val="28"/>
        </w:rPr>
        <w:t xml:space="preserve"> строительства, дорожного хозяйства и транспорта Забайкальского края</w:t>
      </w:r>
      <w:r w:rsidR="00C8328F">
        <w:rPr>
          <w:sz w:val="28"/>
          <w:szCs w:val="28"/>
        </w:rPr>
        <w:t xml:space="preserve"> </w:t>
      </w:r>
      <w:r w:rsidR="00C8328F" w:rsidRPr="000572DE">
        <w:rPr>
          <w:sz w:val="28"/>
          <w:szCs w:val="28"/>
        </w:rPr>
        <w:t xml:space="preserve">и администрациями муниципальных образований о предоставлении субсидий на </w:t>
      </w:r>
      <w:proofErr w:type="spellStart"/>
      <w:r w:rsidR="00C8328F" w:rsidRPr="000572DE">
        <w:rPr>
          <w:sz w:val="28"/>
          <w:szCs w:val="28"/>
        </w:rPr>
        <w:t>софинансирование</w:t>
      </w:r>
      <w:proofErr w:type="spellEnd"/>
      <w:r w:rsidR="00C8328F" w:rsidRPr="000572DE">
        <w:rPr>
          <w:sz w:val="28"/>
          <w:szCs w:val="28"/>
        </w:rPr>
        <w:t xml:space="preserve"> объектов капитального строительства муниципальной собственности;</w:t>
      </w:r>
    </w:p>
    <w:p w:rsidR="00C8328F" w:rsidRPr="000572DE" w:rsidRDefault="00836067" w:rsidP="00C8328F">
      <w:pPr>
        <w:ind w:firstLine="709"/>
        <w:jc w:val="both"/>
        <w:rPr>
          <w:sz w:val="28"/>
          <w:szCs w:val="28"/>
        </w:rPr>
      </w:pPr>
      <w:r>
        <w:rPr>
          <w:sz w:val="28"/>
          <w:szCs w:val="28"/>
        </w:rPr>
        <w:t>-</w:t>
      </w:r>
      <w:r w:rsidR="004662F7">
        <w:rPr>
          <w:sz w:val="28"/>
          <w:szCs w:val="28"/>
        </w:rPr>
        <w:t xml:space="preserve"> </w:t>
      </w:r>
      <w:r w:rsidR="00C8328F" w:rsidRPr="000572DE">
        <w:rPr>
          <w:sz w:val="28"/>
          <w:szCs w:val="28"/>
        </w:rPr>
        <w:t>участ</w:t>
      </w:r>
      <w:r w:rsidR="00C8328F">
        <w:rPr>
          <w:sz w:val="28"/>
          <w:szCs w:val="28"/>
        </w:rPr>
        <w:t>вует</w:t>
      </w:r>
      <w:r w:rsidR="00C8328F" w:rsidRPr="000572DE">
        <w:rPr>
          <w:sz w:val="28"/>
          <w:szCs w:val="28"/>
        </w:rPr>
        <w:t xml:space="preserve"> в подготовке бюджетных заявок и необходимого комплекта документов на получение средств федерального бюджета в рамках государственных программ Российской Федерации и федеральных целевых программ по объектам капитального строительства государственной (муниципальной) собственности;</w:t>
      </w:r>
    </w:p>
    <w:p w:rsidR="00C8328F" w:rsidRPr="000572DE" w:rsidRDefault="00836067" w:rsidP="00C8328F">
      <w:pPr>
        <w:ind w:firstLine="709"/>
        <w:jc w:val="both"/>
        <w:rPr>
          <w:sz w:val="28"/>
          <w:szCs w:val="28"/>
        </w:rPr>
      </w:pPr>
      <w:r>
        <w:rPr>
          <w:sz w:val="28"/>
          <w:szCs w:val="28"/>
        </w:rPr>
        <w:t>-</w:t>
      </w:r>
      <w:r w:rsidR="004662F7">
        <w:rPr>
          <w:sz w:val="28"/>
          <w:szCs w:val="28"/>
        </w:rPr>
        <w:t xml:space="preserve"> </w:t>
      </w:r>
      <w:r w:rsidR="00C8328F">
        <w:rPr>
          <w:sz w:val="28"/>
          <w:szCs w:val="28"/>
        </w:rPr>
        <w:t>участвует</w:t>
      </w:r>
      <w:r w:rsidR="00C8328F" w:rsidRPr="000572DE">
        <w:rPr>
          <w:sz w:val="28"/>
          <w:szCs w:val="28"/>
        </w:rPr>
        <w:t xml:space="preserve"> в подготовке к заключению проектов Соглашений между Правительством Забайкальского края и федеральными органами исполнительной власти о предоставлении субсидий на </w:t>
      </w:r>
      <w:proofErr w:type="spellStart"/>
      <w:r w:rsidR="00C8328F" w:rsidRPr="000572DE">
        <w:rPr>
          <w:sz w:val="28"/>
          <w:szCs w:val="28"/>
        </w:rPr>
        <w:t>софинансирование</w:t>
      </w:r>
      <w:proofErr w:type="spellEnd"/>
      <w:r w:rsidR="00C8328F" w:rsidRPr="000572DE">
        <w:rPr>
          <w:sz w:val="28"/>
          <w:szCs w:val="28"/>
        </w:rPr>
        <w:t xml:space="preserve"> </w:t>
      </w:r>
      <w:r w:rsidR="00C8328F" w:rsidRPr="000572DE">
        <w:rPr>
          <w:sz w:val="28"/>
          <w:szCs w:val="28"/>
        </w:rPr>
        <w:lastRenderedPageBreak/>
        <w:t>объектов капитального строительства государственно</w:t>
      </w:r>
      <w:r w:rsidR="00C8328F">
        <w:rPr>
          <w:sz w:val="28"/>
          <w:szCs w:val="28"/>
        </w:rPr>
        <w:t>й (муниципальной) собственности;</w:t>
      </w:r>
    </w:p>
    <w:p w:rsidR="00C8328F" w:rsidRPr="000572DE" w:rsidRDefault="00836067" w:rsidP="00C8328F">
      <w:pPr>
        <w:ind w:firstLine="709"/>
        <w:jc w:val="both"/>
        <w:rPr>
          <w:sz w:val="28"/>
          <w:szCs w:val="28"/>
        </w:rPr>
      </w:pPr>
      <w:r>
        <w:rPr>
          <w:sz w:val="28"/>
          <w:szCs w:val="28"/>
        </w:rPr>
        <w:t>-</w:t>
      </w:r>
      <w:r w:rsidR="004662F7">
        <w:rPr>
          <w:sz w:val="28"/>
          <w:szCs w:val="28"/>
        </w:rPr>
        <w:t xml:space="preserve"> </w:t>
      </w:r>
      <w:r w:rsidR="00C8328F" w:rsidRPr="000572DE">
        <w:rPr>
          <w:sz w:val="28"/>
          <w:szCs w:val="28"/>
        </w:rPr>
        <w:t>взаимодейств</w:t>
      </w:r>
      <w:r w:rsidR="00C8328F">
        <w:rPr>
          <w:sz w:val="28"/>
          <w:szCs w:val="28"/>
        </w:rPr>
        <w:t xml:space="preserve">ует </w:t>
      </w:r>
      <w:r w:rsidR="00C8328F" w:rsidRPr="000572DE">
        <w:rPr>
          <w:sz w:val="28"/>
          <w:szCs w:val="28"/>
        </w:rPr>
        <w:t>с заказчиками объектов по вопросам финансирования объектов капитального строительства за счет средств федерального бюджета;</w:t>
      </w:r>
    </w:p>
    <w:p w:rsidR="00C8328F" w:rsidRPr="000572DE" w:rsidRDefault="00836067" w:rsidP="00C8328F">
      <w:pPr>
        <w:ind w:firstLine="709"/>
        <w:jc w:val="both"/>
        <w:rPr>
          <w:sz w:val="28"/>
          <w:szCs w:val="28"/>
        </w:rPr>
      </w:pPr>
      <w:r>
        <w:rPr>
          <w:sz w:val="28"/>
          <w:szCs w:val="28"/>
        </w:rPr>
        <w:t>-</w:t>
      </w:r>
      <w:r w:rsidR="004662F7">
        <w:rPr>
          <w:sz w:val="28"/>
          <w:szCs w:val="28"/>
        </w:rPr>
        <w:t xml:space="preserve"> </w:t>
      </w:r>
      <w:r w:rsidR="00EF6A11">
        <w:rPr>
          <w:sz w:val="28"/>
          <w:szCs w:val="28"/>
        </w:rPr>
        <w:t>участвует</w:t>
      </w:r>
      <w:r w:rsidR="00C8328F" w:rsidRPr="000572DE">
        <w:rPr>
          <w:sz w:val="28"/>
          <w:szCs w:val="28"/>
        </w:rPr>
        <w:t xml:space="preserve"> в формировании отчетной, аналитической информации об использовании ассигнований средств федерального бюджета края на цели капитальных вложений.</w:t>
      </w:r>
    </w:p>
    <w:p w:rsidR="00C8328F" w:rsidRPr="00646F74" w:rsidRDefault="00836067" w:rsidP="00C8328F">
      <w:pPr>
        <w:tabs>
          <w:tab w:val="num" w:pos="1080"/>
        </w:tabs>
        <w:ind w:firstLine="709"/>
        <w:jc w:val="both"/>
        <w:rPr>
          <w:sz w:val="28"/>
          <w:szCs w:val="28"/>
        </w:rPr>
      </w:pPr>
      <w:r>
        <w:rPr>
          <w:sz w:val="28"/>
          <w:szCs w:val="28"/>
        </w:rPr>
        <w:t>-</w:t>
      </w:r>
      <w:r w:rsidR="004662F7">
        <w:rPr>
          <w:sz w:val="28"/>
          <w:szCs w:val="28"/>
        </w:rPr>
        <w:t xml:space="preserve"> </w:t>
      </w:r>
      <w:r w:rsidR="00C8328F">
        <w:rPr>
          <w:sz w:val="28"/>
          <w:szCs w:val="28"/>
        </w:rPr>
        <w:t>участвует</w:t>
      </w:r>
      <w:r w:rsidR="00C8328F" w:rsidRPr="00646F74">
        <w:rPr>
          <w:sz w:val="28"/>
          <w:szCs w:val="28"/>
        </w:rPr>
        <w:t xml:space="preserve"> в согласовании заявок на финансирование за счет средств федерального бюджета по объектам капитального строительства в пределах утвержденных лимитов бюджетных обязательств;</w:t>
      </w:r>
    </w:p>
    <w:p w:rsidR="00C8328F" w:rsidRDefault="004662F7" w:rsidP="00C8328F">
      <w:pPr>
        <w:ind w:firstLine="709"/>
        <w:jc w:val="both"/>
        <w:rPr>
          <w:sz w:val="28"/>
          <w:szCs w:val="28"/>
        </w:rPr>
      </w:pPr>
      <w:r>
        <w:rPr>
          <w:sz w:val="28"/>
          <w:szCs w:val="28"/>
        </w:rPr>
        <w:t xml:space="preserve">- </w:t>
      </w:r>
      <w:r w:rsidR="00C8328F">
        <w:rPr>
          <w:sz w:val="28"/>
          <w:szCs w:val="28"/>
        </w:rPr>
        <w:t>принимает участие в рассмо</w:t>
      </w:r>
      <w:r w:rsidR="00C8328F" w:rsidRPr="00646F74">
        <w:rPr>
          <w:sz w:val="28"/>
          <w:szCs w:val="28"/>
        </w:rPr>
        <w:t>тр</w:t>
      </w:r>
      <w:r w:rsidR="00C8328F">
        <w:rPr>
          <w:sz w:val="28"/>
          <w:szCs w:val="28"/>
        </w:rPr>
        <w:t>ении</w:t>
      </w:r>
      <w:r w:rsidR="00C8328F" w:rsidRPr="00646F74">
        <w:rPr>
          <w:sz w:val="28"/>
          <w:szCs w:val="28"/>
        </w:rPr>
        <w:t xml:space="preserve"> в установ</w:t>
      </w:r>
      <w:r w:rsidR="00C8328F">
        <w:rPr>
          <w:sz w:val="28"/>
          <w:szCs w:val="28"/>
        </w:rPr>
        <w:t>ленном порядке обращений</w:t>
      </w:r>
      <w:r w:rsidR="00C8328F" w:rsidRPr="00646F74">
        <w:rPr>
          <w:sz w:val="28"/>
          <w:szCs w:val="28"/>
        </w:rPr>
        <w:t xml:space="preserve"> граждан, а также учреждений и организаций, государственных органов и органов местного самоуправления по вопросам деятельности отдела;</w:t>
      </w:r>
    </w:p>
    <w:p w:rsidR="00C8328F" w:rsidRPr="00646F74" w:rsidRDefault="00836067" w:rsidP="00C8328F">
      <w:pPr>
        <w:ind w:firstLine="709"/>
        <w:jc w:val="both"/>
        <w:rPr>
          <w:sz w:val="28"/>
          <w:szCs w:val="28"/>
        </w:rPr>
      </w:pPr>
      <w:r>
        <w:rPr>
          <w:sz w:val="28"/>
          <w:szCs w:val="28"/>
        </w:rPr>
        <w:t>-</w:t>
      </w:r>
      <w:r w:rsidR="004662F7">
        <w:rPr>
          <w:sz w:val="28"/>
          <w:szCs w:val="28"/>
        </w:rPr>
        <w:t xml:space="preserve"> </w:t>
      </w:r>
      <w:r w:rsidR="00C8328F" w:rsidRPr="00646F74">
        <w:rPr>
          <w:sz w:val="28"/>
          <w:szCs w:val="28"/>
        </w:rPr>
        <w:t>участ</w:t>
      </w:r>
      <w:r w:rsidR="00C8328F">
        <w:rPr>
          <w:sz w:val="28"/>
          <w:szCs w:val="28"/>
        </w:rPr>
        <w:t xml:space="preserve">вует </w:t>
      </w:r>
      <w:r w:rsidR="00C8328F" w:rsidRPr="00646F74">
        <w:rPr>
          <w:sz w:val="28"/>
          <w:szCs w:val="28"/>
        </w:rPr>
        <w:t>в подготовке проектов законодательных и нормативн</w:t>
      </w:r>
      <w:r w:rsidR="00C8328F">
        <w:rPr>
          <w:sz w:val="28"/>
          <w:szCs w:val="28"/>
        </w:rPr>
        <w:t>ых</w:t>
      </w:r>
      <w:r w:rsidR="00C8328F" w:rsidRPr="00646F74">
        <w:rPr>
          <w:sz w:val="28"/>
          <w:szCs w:val="28"/>
        </w:rPr>
        <w:t xml:space="preserve"> правовых актов регионального уровня, проектов нормативных правовых актов Министерства по в</w:t>
      </w:r>
      <w:r w:rsidR="00C8328F">
        <w:rPr>
          <w:sz w:val="28"/>
          <w:szCs w:val="28"/>
        </w:rPr>
        <w:t>опросам деятельности отдела.</w:t>
      </w:r>
    </w:p>
    <w:p w:rsidR="00456631" w:rsidRDefault="00456631" w:rsidP="00D60842">
      <w:pPr>
        <w:ind w:firstLine="708"/>
        <w:jc w:val="both"/>
        <w:rPr>
          <w:sz w:val="28"/>
          <w:szCs w:val="28"/>
        </w:rPr>
      </w:pPr>
      <w:r w:rsidRPr="00C8328F">
        <w:rPr>
          <w:sz w:val="28"/>
          <w:szCs w:val="28"/>
        </w:rPr>
        <w:t>Полный перечень должностных обязанностей перечислен в должностном регламенте консультанта</w:t>
      </w:r>
      <w:r w:rsidRPr="00C8328F">
        <w:rPr>
          <w:rFonts w:eastAsia="Calibri"/>
          <w:b/>
          <w:sz w:val="28"/>
          <w:szCs w:val="28"/>
          <w:lang w:eastAsia="en-US"/>
        </w:rPr>
        <w:t xml:space="preserve"> </w:t>
      </w:r>
      <w:r w:rsidRPr="00C8328F">
        <w:rPr>
          <w:rFonts w:eastAsia="Calibri"/>
          <w:sz w:val="28"/>
          <w:szCs w:val="28"/>
          <w:lang w:eastAsia="en-US"/>
        </w:rPr>
        <w:t>отдела инвестиционной деятельности в форме капитальных вложений управления инвестиционных проектов</w:t>
      </w:r>
      <w:r w:rsidRPr="00C8328F">
        <w:rPr>
          <w:sz w:val="28"/>
          <w:szCs w:val="28"/>
        </w:rPr>
        <w:t xml:space="preserve">, размещенном на </w:t>
      </w:r>
      <w:hyperlink r:id="rId10" w:history="1">
        <w:r w:rsidRPr="00350FA7">
          <w:rPr>
            <w:rStyle w:val="af3"/>
            <w:sz w:val="28"/>
            <w:szCs w:val="28"/>
          </w:rPr>
          <w:t>сайте</w:t>
        </w:r>
      </w:hyperlink>
      <w:r w:rsidRPr="00C8328F">
        <w:rPr>
          <w:sz w:val="28"/>
          <w:szCs w:val="28"/>
        </w:rPr>
        <w:t xml:space="preserve"> Министерства (информация о кадровом обеспечении – конкурсы).</w:t>
      </w:r>
    </w:p>
    <w:p w:rsidR="00EF6A11" w:rsidRDefault="00EF6A11" w:rsidP="00D60842">
      <w:pPr>
        <w:ind w:firstLine="708"/>
        <w:jc w:val="both"/>
        <w:rPr>
          <w:sz w:val="28"/>
          <w:szCs w:val="28"/>
        </w:rPr>
      </w:pPr>
    </w:p>
    <w:p w:rsidR="009B665E" w:rsidRPr="00C8328F" w:rsidRDefault="009B665E" w:rsidP="009B665E">
      <w:pPr>
        <w:autoSpaceDE w:val="0"/>
        <w:autoSpaceDN w:val="0"/>
        <w:adjustRightInd w:val="0"/>
        <w:ind w:firstLine="709"/>
        <w:jc w:val="both"/>
        <w:rPr>
          <w:b/>
          <w:sz w:val="28"/>
          <w:szCs w:val="28"/>
        </w:rPr>
      </w:pPr>
      <w:r>
        <w:rPr>
          <w:b/>
          <w:sz w:val="28"/>
          <w:szCs w:val="28"/>
        </w:rPr>
        <w:t>4</w:t>
      </w:r>
      <w:r w:rsidRPr="00C8328F">
        <w:rPr>
          <w:b/>
          <w:sz w:val="28"/>
          <w:szCs w:val="28"/>
        </w:rPr>
        <w:t>. Консультант отдела развития и методологии строительства и архитектуры</w:t>
      </w:r>
      <w:r w:rsidR="00CF6247">
        <w:rPr>
          <w:b/>
          <w:sz w:val="28"/>
          <w:szCs w:val="28"/>
        </w:rPr>
        <w:t>.</w:t>
      </w:r>
      <w:r w:rsidRPr="00C8328F">
        <w:rPr>
          <w:b/>
          <w:sz w:val="28"/>
          <w:szCs w:val="28"/>
        </w:rPr>
        <w:t xml:space="preserve"> </w:t>
      </w:r>
    </w:p>
    <w:p w:rsidR="009B665E" w:rsidRPr="00C8328F" w:rsidRDefault="009B665E" w:rsidP="009B665E">
      <w:pPr>
        <w:tabs>
          <w:tab w:val="left" w:pos="1080"/>
        </w:tabs>
        <w:ind w:firstLine="720"/>
        <w:jc w:val="both"/>
        <w:rPr>
          <w:sz w:val="28"/>
          <w:szCs w:val="28"/>
        </w:rPr>
      </w:pPr>
      <w:r w:rsidRPr="00C8328F">
        <w:rPr>
          <w:sz w:val="28"/>
          <w:szCs w:val="28"/>
        </w:rPr>
        <w:t>Квалификационные требования для замещения должности:</w:t>
      </w:r>
    </w:p>
    <w:p w:rsidR="009B665E" w:rsidRPr="00C8328F" w:rsidRDefault="009B665E" w:rsidP="009B665E">
      <w:pPr>
        <w:autoSpaceDE w:val="0"/>
        <w:autoSpaceDN w:val="0"/>
        <w:adjustRightInd w:val="0"/>
        <w:ind w:firstLine="709"/>
        <w:jc w:val="both"/>
        <w:rPr>
          <w:sz w:val="28"/>
          <w:szCs w:val="28"/>
        </w:rPr>
      </w:pPr>
      <w:r w:rsidRPr="00C8328F">
        <w:rPr>
          <w:sz w:val="28"/>
          <w:szCs w:val="28"/>
        </w:rPr>
        <w:t xml:space="preserve">высшее образование по специальностям, направлениям подготовки укрупнённых групп «Техника и технологии строительства», «Архитектура» или иной специальности, направлению подготовки, для которой </w:t>
      </w:r>
      <w:r w:rsidRPr="00C8328F">
        <w:rPr>
          <w:bCs/>
          <w:sz w:val="28"/>
          <w:szCs w:val="28"/>
        </w:rPr>
        <w:t>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w:t>
      </w:r>
    </w:p>
    <w:p w:rsidR="009B665E" w:rsidRPr="00C8328F" w:rsidRDefault="009B665E" w:rsidP="009B665E">
      <w:pPr>
        <w:autoSpaceDE w:val="0"/>
        <w:autoSpaceDN w:val="0"/>
        <w:adjustRightInd w:val="0"/>
        <w:ind w:firstLine="709"/>
        <w:jc w:val="both"/>
        <w:rPr>
          <w:sz w:val="28"/>
          <w:szCs w:val="28"/>
          <w:highlight w:val="yellow"/>
        </w:rPr>
      </w:pPr>
      <w:r w:rsidRPr="00C8328F">
        <w:rPr>
          <w:sz w:val="28"/>
          <w:szCs w:val="28"/>
          <w:lang w:eastAsia="en-US"/>
        </w:rPr>
        <w:t xml:space="preserve">необходимо </w:t>
      </w:r>
      <w:r w:rsidRPr="00C8328F">
        <w:rPr>
          <w:noProof/>
          <w:sz w:val="28"/>
          <w:szCs w:val="28"/>
        </w:rPr>
        <w:t xml:space="preserve">наличие </w:t>
      </w:r>
      <w:r w:rsidRPr="00C8328F">
        <w:rPr>
          <w:sz w:val="28"/>
          <w:szCs w:val="28"/>
        </w:rPr>
        <w:t>не менее одного года стажа гражданской службы или стажа работы по специальности, направлению подготовки.</w:t>
      </w:r>
    </w:p>
    <w:p w:rsidR="00CE4FD2" w:rsidRPr="004744FF" w:rsidRDefault="009B665E" w:rsidP="00CE4FD2">
      <w:pPr>
        <w:autoSpaceDE w:val="0"/>
        <w:autoSpaceDN w:val="0"/>
        <w:adjustRightInd w:val="0"/>
        <w:ind w:firstLine="709"/>
        <w:jc w:val="both"/>
        <w:rPr>
          <w:sz w:val="28"/>
          <w:szCs w:val="28"/>
        </w:rPr>
      </w:pPr>
      <w:r w:rsidRPr="00C8328F">
        <w:rPr>
          <w:sz w:val="28"/>
          <w:szCs w:val="28"/>
        </w:rPr>
        <w:t>Профессиональные знания необходимые для исполнения должностных обязанностей:</w:t>
      </w:r>
      <w:r w:rsidR="006B7B05">
        <w:rPr>
          <w:sz w:val="28"/>
          <w:szCs w:val="28"/>
        </w:rPr>
        <w:t xml:space="preserve"> </w:t>
      </w:r>
      <w:r w:rsidR="006727F2" w:rsidRPr="006B7B05">
        <w:rPr>
          <w:sz w:val="28"/>
          <w:szCs w:val="28"/>
        </w:rPr>
        <w:t>знание</w:t>
      </w:r>
      <w:r w:rsidRPr="00C8328F">
        <w:rPr>
          <w:sz w:val="28"/>
          <w:szCs w:val="28"/>
        </w:rPr>
        <w:t xml:space="preserve"> государственного языка Российской Федерации (русского языка) Конституции Российской Федерации,  Гражданского кодекса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w:t>
      </w:r>
      <w:r w:rsidRPr="00C8328F">
        <w:rPr>
          <w:rFonts w:eastAsiaTheme="minorHAnsi"/>
          <w:sz w:val="28"/>
          <w:szCs w:val="28"/>
          <w:lang w:eastAsia="en-US"/>
        </w:rPr>
        <w:t>Об архитектурной деятельности в Российской Федерации</w:t>
      </w:r>
      <w:r w:rsidRPr="00C8328F">
        <w:rPr>
          <w:sz w:val="28"/>
          <w:szCs w:val="28"/>
        </w:rPr>
        <w:t>», «О стратегическом планировании в Российской Федерации», «</w:t>
      </w:r>
      <w:r w:rsidRPr="00C8328F">
        <w:rPr>
          <w:color w:val="000000"/>
          <w:sz w:val="28"/>
          <w:szCs w:val="28"/>
        </w:rPr>
        <w:t>О содействии развитию жилищного строительства</w:t>
      </w:r>
      <w:r w:rsidRPr="00C8328F">
        <w:rPr>
          <w:sz w:val="28"/>
          <w:szCs w:val="28"/>
        </w:rPr>
        <w:t>», законов Забайкальского края «Устав Забайкальского края», «О градостроительной деятельности в Забайкальском крае», «Об административно-территориальном устройстве Забайкальского края», «О межбюджетных отношениях в Забайкальском крае», «</w:t>
      </w:r>
      <w:r w:rsidRPr="00C8328F">
        <w:rPr>
          <w:rFonts w:eastAsiaTheme="minorHAnsi"/>
          <w:sz w:val="28"/>
          <w:szCs w:val="28"/>
          <w:lang w:eastAsia="en-US"/>
        </w:rPr>
        <w:t>Об отдельных вопросах реализации Федерального закона "О наименованиях географических объектов" на территории Забайкальского края</w:t>
      </w:r>
      <w:r w:rsidR="00CE4FD2">
        <w:rPr>
          <w:sz w:val="28"/>
          <w:szCs w:val="28"/>
        </w:rPr>
        <w:t xml:space="preserve">» </w:t>
      </w:r>
      <w:r w:rsidR="00CE4FD2" w:rsidRPr="00EE7B7B">
        <w:rPr>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9B665E" w:rsidRPr="00C8328F" w:rsidRDefault="009B665E" w:rsidP="009B665E">
      <w:pPr>
        <w:autoSpaceDE w:val="0"/>
        <w:autoSpaceDN w:val="0"/>
        <w:adjustRightInd w:val="0"/>
        <w:ind w:firstLine="709"/>
        <w:jc w:val="both"/>
        <w:rPr>
          <w:sz w:val="28"/>
          <w:szCs w:val="28"/>
        </w:rPr>
      </w:pPr>
      <w:r w:rsidRPr="00C8328F">
        <w:rPr>
          <w:sz w:val="28"/>
          <w:szCs w:val="28"/>
        </w:rPr>
        <w:t>Направление деятельности:</w:t>
      </w:r>
    </w:p>
    <w:p w:rsidR="009B665E" w:rsidRPr="00C8328F" w:rsidRDefault="009B665E" w:rsidP="009B665E">
      <w:pPr>
        <w:ind w:firstLine="709"/>
        <w:jc w:val="both"/>
        <w:rPr>
          <w:sz w:val="28"/>
          <w:szCs w:val="28"/>
        </w:rPr>
      </w:pPr>
      <w:r>
        <w:rPr>
          <w:sz w:val="28"/>
          <w:szCs w:val="28"/>
        </w:rPr>
        <w:t xml:space="preserve">- </w:t>
      </w:r>
      <w:r w:rsidRPr="00C8328F">
        <w:rPr>
          <w:sz w:val="28"/>
          <w:szCs w:val="28"/>
        </w:rPr>
        <w:t xml:space="preserve">разрабатывает проекты законов и иных нормативных правовых актов Забайкальского края по вопросам, находящимся в компетенции отдела; </w:t>
      </w:r>
    </w:p>
    <w:p w:rsidR="009B665E" w:rsidRPr="00C8328F" w:rsidRDefault="009B665E" w:rsidP="009B665E">
      <w:pPr>
        <w:ind w:firstLine="720"/>
        <w:jc w:val="both"/>
        <w:rPr>
          <w:sz w:val="28"/>
          <w:szCs w:val="28"/>
        </w:rPr>
      </w:pPr>
      <w:r>
        <w:rPr>
          <w:sz w:val="28"/>
          <w:szCs w:val="28"/>
        </w:rPr>
        <w:t xml:space="preserve">- </w:t>
      </w:r>
      <w:r w:rsidRPr="00C8328F">
        <w:rPr>
          <w:sz w:val="28"/>
          <w:szCs w:val="28"/>
        </w:rPr>
        <w:t xml:space="preserve">организует процедуру рассмотрения и согласования проектов федеральных законов, законов Забайкальского края и иных нормативных правовых актов, поступающих на согласование в отдел; </w:t>
      </w:r>
    </w:p>
    <w:p w:rsidR="009B665E" w:rsidRPr="00C8328F" w:rsidRDefault="009B665E" w:rsidP="009B665E">
      <w:pPr>
        <w:ind w:firstLine="709"/>
        <w:jc w:val="both"/>
        <w:rPr>
          <w:sz w:val="28"/>
          <w:szCs w:val="28"/>
        </w:rPr>
      </w:pPr>
      <w:r>
        <w:rPr>
          <w:sz w:val="28"/>
          <w:szCs w:val="28"/>
        </w:rPr>
        <w:t xml:space="preserve">- </w:t>
      </w:r>
      <w:r w:rsidRPr="00C8328F">
        <w:rPr>
          <w:sz w:val="28"/>
          <w:szCs w:val="28"/>
        </w:rPr>
        <w:t>готовит заключения и отзывы на проекты федеральных законов, законов Забайкальского края и иных нормативных правовых актов, поступающих на рассмотрение в отдел;</w:t>
      </w:r>
    </w:p>
    <w:p w:rsidR="009B665E" w:rsidRPr="00C8328F" w:rsidRDefault="009B665E" w:rsidP="009B665E">
      <w:pPr>
        <w:ind w:firstLine="720"/>
        <w:jc w:val="both"/>
        <w:rPr>
          <w:sz w:val="28"/>
          <w:szCs w:val="28"/>
        </w:rPr>
      </w:pPr>
      <w:r>
        <w:rPr>
          <w:sz w:val="28"/>
          <w:szCs w:val="28"/>
        </w:rPr>
        <w:t xml:space="preserve">- </w:t>
      </w:r>
      <w:r w:rsidRPr="00C8328F">
        <w:rPr>
          <w:sz w:val="28"/>
          <w:szCs w:val="28"/>
        </w:rPr>
        <w:t>оказывает содействие в разработке проектов законов и иных нормативных правовых актов Забайкальского края, подготовке заключений на проекты законов и иных нормативных правовых актов Забайкальского края по вопросам, относящимся к компетенции управления градостроительства и архитектуры;</w:t>
      </w:r>
    </w:p>
    <w:p w:rsidR="009B665E" w:rsidRPr="00C8328F" w:rsidRDefault="009B665E" w:rsidP="009B665E">
      <w:pPr>
        <w:ind w:firstLine="720"/>
        <w:jc w:val="both"/>
        <w:rPr>
          <w:sz w:val="28"/>
          <w:szCs w:val="28"/>
        </w:rPr>
      </w:pPr>
      <w:r>
        <w:rPr>
          <w:sz w:val="28"/>
          <w:szCs w:val="28"/>
        </w:rPr>
        <w:t xml:space="preserve">- </w:t>
      </w:r>
      <w:r w:rsidRPr="00C8328F">
        <w:rPr>
          <w:sz w:val="28"/>
          <w:szCs w:val="28"/>
        </w:rPr>
        <w:t xml:space="preserve">проводит мониторинг законодательства Забайкальского края и правоприменительной практики и мониторинг </w:t>
      </w:r>
      <w:proofErr w:type="spellStart"/>
      <w:r w:rsidRPr="00C8328F">
        <w:rPr>
          <w:sz w:val="28"/>
          <w:szCs w:val="28"/>
        </w:rPr>
        <w:t>правоприменения</w:t>
      </w:r>
      <w:proofErr w:type="spellEnd"/>
      <w:r w:rsidRPr="00C8328F">
        <w:rPr>
          <w:sz w:val="28"/>
          <w:szCs w:val="28"/>
        </w:rPr>
        <w:t xml:space="preserve"> в Российской Федерации в области архитектурной и градостроительной деятельности;</w:t>
      </w:r>
    </w:p>
    <w:p w:rsidR="009B665E" w:rsidRPr="00C8328F" w:rsidRDefault="009B665E" w:rsidP="009B665E">
      <w:pPr>
        <w:ind w:firstLine="720"/>
        <w:jc w:val="both"/>
        <w:rPr>
          <w:sz w:val="28"/>
          <w:szCs w:val="28"/>
        </w:rPr>
      </w:pPr>
      <w:r>
        <w:rPr>
          <w:sz w:val="28"/>
          <w:szCs w:val="28"/>
        </w:rPr>
        <w:t xml:space="preserve">- </w:t>
      </w:r>
      <w:r w:rsidRPr="00C8328F">
        <w:rPr>
          <w:sz w:val="28"/>
          <w:szCs w:val="28"/>
        </w:rPr>
        <w:t xml:space="preserve">ежегодно готовит информационные материалы по результатам проведения мониторинга законодательства Забайкальского края и правоприменительной практики и мониторинга </w:t>
      </w:r>
      <w:proofErr w:type="spellStart"/>
      <w:r w:rsidRPr="00C8328F">
        <w:rPr>
          <w:sz w:val="28"/>
          <w:szCs w:val="28"/>
        </w:rPr>
        <w:t>правоприменения</w:t>
      </w:r>
      <w:proofErr w:type="spellEnd"/>
      <w:r w:rsidRPr="00C8328F">
        <w:rPr>
          <w:sz w:val="28"/>
          <w:szCs w:val="28"/>
        </w:rPr>
        <w:t xml:space="preserve"> в Российской Федерации в области архитектурной и градостроительной деятельности;</w:t>
      </w:r>
    </w:p>
    <w:p w:rsidR="009B665E" w:rsidRPr="00C8328F" w:rsidRDefault="009B665E" w:rsidP="009B665E">
      <w:pPr>
        <w:ind w:firstLine="720"/>
        <w:jc w:val="both"/>
        <w:rPr>
          <w:sz w:val="28"/>
          <w:szCs w:val="28"/>
        </w:rPr>
      </w:pPr>
      <w:r>
        <w:rPr>
          <w:sz w:val="28"/>
          <w:szCs w:val="28"/>
        </w:rPr>
        <w:t xml:space="preserve">- </w:t>
      </w:r>
      <w:r w:rsidRPr="00C8328F">
        <w:rPr>
          <w:sz w:val="28"/>
          <w:szCs w:val="28"/>
        </w:rPr>
        <w:t>представляет интересы Министерства и Правительства Забайкальского края в судах и иных государственных органах, по вопросам, касающимся компетенции отдела;</w:t>
      </w:r>
    </w:p>
    <w:p w:rsidR="009B665E" w:rsidRPr="00C8328F" w:rsidRDefault="009B665E" w:rsidP="009B665E">
      <w:pPr>
        <w:ind w:firstLine="709"/>
        <w:jc w:val="both"/>
        <w:rPr>
          <w:sz w:val="28"/>
          <w:szCs w:val="28"/>
        </w:rPr>
      </w:pPr>
      <w:r>
        <w:rPr>
          <w:sz w:val="28"/>
          <w:szCs w:val="28"/>
        </w:rPr>
        <w:t xml:space="preserve">- </w:t>
      </w:r>
      <w:r w:rsidRPr="00C8328F">
        <w:rPr>
          <w:sz w:val="28"/>
          <w:szCs w:val="28"/>
        </w:rPr>
        <w:t>участвует в разработке административных регламентов предоставления государственных услуг (функций), касающихся компетенции отдела;</w:t>
      </w:r>
    </w:p>
    <w:p w:rsidR="009B665E" w:rsidRPr="00C8328F" w:rsidRDefault="009B665E" w:rsidP="009B665E">
      <w:pPr>
        <w:autoSpaceDE w:val="0"/>
        <w:autoSpaceDN w:val="0"/>
        <w:adjustRightInd w:val="0"/>
        <w:ind w:firstLine="709"/>
        <w:jc w:val="both"/>
        <w:rPr>
          <w:color w:val="000000"/>
          <w:sz w:val="28"/>
          <w:szCs w:val="28"/>
        </w:rPr>
      </w:pPr>
      <w:r>
        <w:rPr>
          <w:sz w:val="28"/>
          <w:szCs w:val="28"/>
        </w:rPr>
        <w:t xml:space="preserve">- </w:t>
      </w:r>
      <w:r w:rsidRPr="00C8328F">
        <w:rPr>
          <w:sz w:val="28"/>
          <w:szCs w:val="28"/>
        </w:rPr>
        <w:t>готовит служебные и аналитические записки по вопросам архитектурной и градостроительной деятельности, относящимся к компетенции отдела</w:t>
      </w:r>
      <w:r w:rsidRPr="00C8328F">
        <w:rPr>
          <w:color w:val="000000"/>
          <w:sz w:val="28"/>
          <w:szCs w:val="28"/>
        </w:rPr>
        <w:t>;</w:t>
      </w:r>
    </w:p>
    <w:p w:rsidR="009B665E" w:rsidRPr="00C8328F" w:rsidRDefault="009B665E" w:rsidP="009B665E">
      <w:pPr>
        <w:ind w:firstLine="709"/>
        <w:jc w:val="both"/>
        <w:rPr>
          <w:bCs/>
          <w:sz w:val="28"/>
          <w:szCs w:val="28"/>
        </w:rPr>
      </w:pPr>
      <w:r>
        <w:rPr>
          <w:bCs/>
          <w:sz w:val="28"/>
          <w:szCs w:val="28"/>
        </w:rPr>
        <w:t xml:space="preserve">- </w:t>
      </w:r>
      <w:r w:rsidRPr="00C8328F">
        <w:rPr>
          <w:bCs/>
          <w:sz w:val="28"/>
          <w:szCs w:val="28"/>
        </w:rPr>
        <w:t>участвует в подготовке совещаний с участием иных исполнительных органов государственной власти и органов местного самоуправления по вопросам, относящимся к компетенции отдела;</w:t>
      </w:r>
    </w:p>
    <w:p w:rsidR="009B665E" w:rsidRPr="00C8328F" w:rsidRDefault="009B665E" w:rsidP="009B665E">
      <w:pPr>
        <w:ind w:firstLine="709"/>
        <w:jc w:val="both"/>
        <w:rPr>
          <w:sz w:val="28"/>
          <w:szCs w:val="28"/>
        </w:rPr>
      </w:pPr>
      <w:r>
        <w:rPr>
          <w:sz w:val="28"/>
          <w:szCs w:val="28"/>
        </w:rPr>
        <w:t xml:space="preserve">- </w:t>
      </w:r>
      <w:r w:rsidRPr="00C8328F">
        <w:rPr>
          <w:sz w:val="28"/>
          <w:szCs w:val="28"/>
        </w:rPr>
        <w:t>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w:t>
      </w:r>
    </w:p>
    <w:p w:rsidR="009B665E" w:rsidRDefault="009B665E" w:rsidP="009B665E">
      <w:pPr>
        <w:jc w:val="both"/>
        <w:rPr>
          <w:sz w:val="28"/>
          <w:szCs w:val="28"/>
        </w:rPr>
      </w:pPr>
      <w:r w:rsidRPr="00C8328F">
        <w:rPr>
          <w:b/>
          <w:sz w:val="28"/>
          <w:szCs w:val="28"/>
        </w:rPr>
        <w:tab/>
      </w:r>
      <w:r w:rsidRPr="00C8328F">
        <w:rPr>
          <w:sz w:val="28"/>
          <w:szCs w:val="28"/>
        </w:rPr>
        <w:t xml:space="preserve">Полный перечень должностных обязанностей перечислен в должностном регламенте консультанта отдела развития и методологии строительства и архитектуры, размещенном на </w:t>
      </w:r>
      <w:hyperlink r:id="rId11" w:history="1">
        <w:r w:rsidRPr="00350FA7">
          <w:rPr>
            <w:rStyle w:val="af3"/>
            <w:sz w:val="28"/>
            <w:szCs w:val="28"/>
          </w:rPr>
          <w:t>сайте</w:t>
        </w:r>
      </w:hyperlink>
      <w:r w:rsidRPr="00C8328F">
        <w:rPr>
          <w:sz w:val="28"/>
          <w:szCs w:val="28"/>
        </w:rPr>
        <w:t xml:space="preserve"> Министерства (информация о кадровом обеспечении – конкурсы).</w:t>
      </w:r>
    </w:p>
    <w:p w:rsidR="009B665E" w:rsidRDefault="009B665E" w:rsidP="00D60842">
      <w:pPr>
        <w:ind w:firstLine="708"/>
        <w:jc w:val="both"/>
        <w:rPr>
          <w:sz w:val="28"/>
          <w:szCs w:val="28"/>
        </w:rPr>
      </w:pPr>
    </w:p>
    <w:p w:rsidR="009B665E" w:rsidRDefault="00210404" w:rsidP="009B665E">
      <w:pPr>
        <w:autoSpaceDE w:val="0"/>
        <w:autoSpaceDN w:val="0"/>
        <w:adjustRightInd w:val="0"/>
        <w:ind w:firstLine="709"/>
        <w:jc w:val="both"/>
        <w:rPr>
          <w:b/>
          <w:sz w:val="28"/>
          <w:szCs w:val="28"/>
        </w:rPr>
      </w:pPr>
      <w:r w:rsidRPr="004744FF">
        <w:rPr>
          <w:b/>
          <w:sz w:val="28"/>
          <w:szCs w:val="28"/>
          <w:lang w:val="en-US"/>
        </w:rPr>
        <w:t>II</w:t>
      </w:r>
      <w:r w:rsidRPr="004744FF">
        <w:rPr>
          <w:b/>
          <w:sz w:val="28"/>
          <w:szCs w:val="28"/>
        </w:rPr>
        <w:t>. На включение в кадровый резерв</w:t>
      </w:r>
      <w:r w:rsidR="009B665E">
        <w:rPr>
          <w:b/>
          <w:sz w:val="28"/>
          <w:szCs w:val="28"/>
        </w:rPr>
        <w:t xml:space="preserve"> д</w:t>
      </w:r>
      <w:r w:rsidRPr="004744FF">
        <w:rPr>
          <w:b/>
          <w:sz w:val="28"/>
          <w:szCs w:val="28"/>
        </w:rPr>
        <w:t>ля замещения должност</w:t>
      </w:r>
      <w:r w:rsidR="009B665E" w:rsidRPr="009B665E">
        <w:rPr>
          <w:b/>
          <w:sz w:val="28"/>
          <w:szCs w:val="28"/>
        </w:rPr>
        <w:t xml:space="preserve">ей </w:t>
      </w:r>
      <w:r w:rsidRPr="004744FF">
        <w:rPr>
          <w:b/>
          <w:sz w:val="28"/>
          <w:szCs w:val="28"/>
        </w:rPr>
        <w:t>государственной гражданской службы</w:t>
      </w:r>
      <w:r w:rsidR="009B665E">
        <w:rPr>
          <w:b/>
          <w:sz w:val="28"/>
          <w:szCs w:val="28"/>
        </w:rPr>
        <w:t>:</w:t>
      </w:r>
    </w:p>
    <w:p w:rsidR="00210404" w:rsidRPr="004744FF" w:rsidRDefault="009B665E" w:rsidP="009B665E">
      <w:pPr>
        <w:autoSpaceDE w:val="0"/>
        <w:autoSpaceDN w:val="0"/>
        <w:adjustRightInd w:val="0"/>
        <w:ind w:firstLine="709"/>
        <w:jc w:val="both"/>
        <w:rPr>
          <w:b/>
          <w:sz w:val="28"/>
          <w:szCs w:val="28"/>
        </w:rPr>
      </w:pPr>
      <w:r>
        <w:rPr>
          <w:b/>
          <w:sz w:val="28"/>
          <w:szCs w:val="28"/>
        </w:rPr>
        <w:t>1.</w:t>
      </w:r>
      <w:r w:rsidR="00210404" w:rsidRPr="004744FF">
        <w:rPr>
          <w:b/>
          <w:sz w:val="28"/>
          <w:szCs w:val="28"/>
        </w:rPr>
        <w:t xml:space="preserve"> </w:t>
      </w:r>
      <w:r>
        <w:rPr>
          <w:b/>
          <w:sz w:val="28"/>
          <w:szCs w:val="28"/>
        </w:rPr>
        <w:t>З</w:t>
      </w:r>
      <w:r w:rsidR="00210404">
        <w:rPr>
          <w:b/>
          <w:sz w:val="28"/>
          <w:szCs w:val="28"/>
        </w:rPr>
        <w:t>аместителя начальника отдела сопровождения</w:t>
      </w:r>
      <w:r w:rsidR="00FB44D8">
        <w:rPr>
          <w:b/>
          <w:sz w:val="28"/>
          <w:szCs w:val="28"/>
        </w:rPr>
        <w:t xml:space="preserve"> объектов</w:t>
      </w:r>
      <w:r w:rsidR="00210404">
        <w:rPr>
          <w:b/>
          <w:sz w:val="28"/>
          <w:szCs w:val="28"/>
        </w:rPr>
        <w:t xml:space="preserve"> капитального строительства</w:t>
      </w:r>
      <w:r>
        <w:rPr>
          <w:b/>
          <w:sz w:val="28"/>
          <w:szCs w:val="28"/>
        </w:rPr>
        <w:t xml:space="preserve"> управления инвестиционных проектов</w:t>
      </w:r>
      <w:r w:rsidR="00CF6247">
        <w:rPr>
          <w:b/>
          <w:sz w:val="28"/>
          <w:szCs w:val="28"/>
        </w:rPr>
        <w:t>.</w:t>
      </w:r>
    </w:p>
    <w:p w:rsidR="00210404" w:rsidRPr="00D87475" w:rsidRDefault="00210404" w:rsidP="00210404">
      <w:pPr>
        <w:autoSpaceDE w:val="0"/>
        <w:autoSpaceDN w:val="0"/>
        <w:adjustRightInd w:val="0"/>
        <w:ind w:firstLine="709"/>
        <w:jc w:val="both"/>
        <w:rPr>
          <w:sz w:val="28"/>
          <w:szCs w:val="28"/>
        </w:rPr>
      </w:pPr>
      <w:r w:rsidRPr="00D87475">
        <w:rPr>
          <w:sz w:val="28"/>
          <w:szCs w:val="28"/>
        </w:rPr>
        <w:t xml:space="preserve">Гражданский служащий, замещающий должность </w:t>
      </w:r>
      <w:r>
        <w:rPr>
          <w:sz w:val="28"/>
          <w:szCs w:val="28"/>
        </w:rPr>
        <w:t xml:space="preserve">заместителя начальника </w:t>
      </w:r>
      <w:r w:rsidRPr="00D87475">
        <w:rPr>
          <w:sz w:val="28"/>
          <w:szCs w:val="28"/>
        </w:rPr>
        <w:t xml:space="preserve"> отдела должен иметь высшее образование по специальностям, н</w:t>
      </w:r>
      <w:r>
        <w:rPr>
          <w:sz w:val="28"/>
          <w:szCs w:val="28"/>
        </w:rPr>
        <w:t>аправлениям подготовки укрупненной</w:t>
      </w:r>
      <w:r w:rsidRPr="00D87475">
        <w:rPr>
          <w:sz w:val="28"/>
          <w:szCs w:val="28"/>
        </w:rPr>
        <w:t xml:space="preserve"> груп</w:t>
      </w:r>
      <w:r>
        <w:rPr>
          <w:sz w:val="28"/>
          <w:szCs w:val="28"/>
        </w:rPr>
        <w:t>пы</w:t>
      </w:r>
      <w:r w:rsidRPr="00D87475">
        <w:rPr>
          <w:sz w:val="28"/>
          <w:szCs w:val="28"/>
        </w:rPr>
        <w:t xml:space="preserve"> «Техника и технологии строительства</w:t>
      </w:r>
      <w:r>
        <w:rPr>
          <w:sz w:val="28"/>
          <w:szCs w:val="28"/>
        </w:rPr>
        <w:t xml:space="preserve">» либо по специальностям, направлениям подготовки </w:t>
      </w:r>
      <w:r w:rsidRPr="00D87475">
        <w:rPr>
          <w:sz w:val="28"/>
          <w:szCs w:val="28"/>
        </w:rPr>
        <w:t xml:space="preserve">«Архитектура», «Юриспруденция», «Государственное и муниципальное </w:t>
      </w:r>
      <w:r>
        <w:rPr>
          <w:sz w:val="28"/>
          <w:szCs w:val="28"/>
        </w:rPr>
        <w:t>у</w:t>
      </w:r>
      <w:r w:rsidRPr="00D87475">
        <w:rPr>
          <w:sz w:val="28"/>
          <w:szCs w:val="28"/>
        </w:rPr>
        <w:t>правление» или иной специальности, направлению подготовки, для которой законодательством об образовании Российской Федерации установлено соответствие специальности, направлению</w:t>
      </w:r>
      <w:r w:rsidRPr="00D87475">
        <w:rPr>
          <w:bCs/>
          <w:sz w:val="28"/>
          <w:szCs w:val="28"/>
        </w:rPr>
        <w:t xml:space="preserve"> подготовки, указанным в предыдущих перечнях профессий, специальностей и направлений подготовки</w:t>
      </w:r>
      <w:r w:rsidRPr="00D87475">
        <w:rPr>
          <w:sz w:val="28"/>
          <w:szCs w:val="28"/>
        </w:rPr>
        <w:t>.</w:t>
      </w:r>
    </w:p>
    <w:p w:rsidR="00CE4FD2" w:rsidRPr="004744FF" w:rsidRDefault="00210404" w:rsidP="00CE4FD2">
      <w:pPr>
        <w:autoSpaceDE w:val="0"/>
        <w:autoSpaceDN w:val="0"/>
        <w:adjustRightInd w:val="0"/>
        <w:ind w:firstLine="709"/>
        <w:jc w:val="both"/>
        <w:rPr>
          <w:sz w:val="28"/>
          <w:szCs w:val="28"/>
        </w:rPr>
      </w:pPr>
      <w:r w:rsidRPr="004744FF">
        <w:rPr>
          <w:sz w:val="28"/>
          <w:szCs w:val="28"/>
        </w:rPr>
        <w:t>Профессиональные знания необходимые для исполнения должностных обязанностей:</w:t>
      </w:r>
      <w:r w:rsidR="006B7B05">
        <w:rPr>
          <w:sz w:val="28"/>
          <w:szCs w:val="28"/>
        </w:rPr>
        <w:t xml:space="preserve"> </w:t>
      </w:r>
      <w:r w:rsidR="006727F2" w:rsidRPr="006B7B05">
        <w:rPr>
          <w:sz w:val="28"/>
          <w:szCs w:val="28"/>
        </w:rPr>
        <w:t>знание</w:t>
      </w:r>
      <w:r w:rsidRPr="004744FF">
        <w:rPr>
          <w:sz w:val="28"/>
          <w:szCs w:val="28"/>
        </w:rPr>
        <w:t xml:space="preserve"> государственного языка Российской Федерации (русского языка) Конституции Российской Федерации, Градостроительного кодекса Российской Федерации, федеральных законов «О государственной гражданской службе Российской Федерации», «О противодействии коррупции», «Об архитектурной деятельности в Российской Федерации», Устава Забайкальского края, закона Забайкальского края «О градостроительной деятельности в Забайкальском крае», постановления Правительства Забайкальского края «Об утверждении региональных нормативов градостроительного прое</w:t>
      </w:r>
      <w:r w:rsidR="00CE4FD2">
        <w:rPr>
          <w:sz w:val="28"/>
          <w:szCs w:val="28"/>
        </w:rPr>
        <w:t xml:space="preserve">ктирования Забайкальского края» </w:t>
      </w:r>
      <w:r w:rsidR="00CE4FD2" w:rsidRPr="00EE7B7B">
        <w:rPr>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210404" w:rsidRPr="004744FF" w:rsidRDefault="00210404" w:rsidP="00210404">
      <w:pPr>
        <w:autoSpaceDE w:val="0"/>
        <w:autoSpaceDN w:val="0"/>
        <w:adjustRightInd w:val="0"/>
        <w:ind w:firstLine="709"/>
        <w:jc w:val="both"/>
        <w:rPr>
          <w:sz w:val="28"/>
          <w:szCs w:val="28"/>
        </w:rPr>
      </w:pPr>
      <w:r w:rsidRPr="004744FF">
        <w:rPr>
          <w:sz w:val="28"/>
          <w:szCs w:val="28"/>
        </w:rPr>
        <w:t>Направление деятельности:</w:t>
      </w:r>
    </w:p>
    <w:p w:rsidR="00210404" w:rsidRPr="00D87475" w:rsidRDefault="00210404" w:rsidP="00210404">
      <w:pPr>
        <w:ind w:firstLine="709"/>
        <w:jc w:val="both"/>
        <w:rPr>
          <w:sz w:val="28"/>
          <w:szCs w:val="28"/>
        </w:rPr>
      </w:pPr>
      <w:r>
        <w:rPr>
          <w:sz w:val="28"/>
          <w:szCs w:val="28"/>
        </w:rPr>
        <w:t>-</w:t>
      </w:r>
      <w:r w:rsidRPr="00D87475">
        <w:rPr>
          <w:sz w:val="28"/>
          <w:szCs w:val="28"/>
        </w:rPr>
        <w:t xml:space="preserve">участвует в разработке проектов законов и иных нормативных правовых актов Забайкальского края по вопросам, находящимся в компетенции отдела; </w:t>
      </w:r>
    </w:p>
    <w:p w:rsidR="00210404" w:rsidRPr="00D87475" w:rsidRDefault="00210404" w:rsidP="00210404">
      <w:pPr>
        <w:ind w:firstLine="720"/>
        <w:jc w:val="both"/>
        <w:rPr>
          <w:color w:val="000000"/>
          <w:sz w:val="28"/>
          <w:szCs w:val="28"/>
        </w:rPr>
      </w:pPr>
      <w:r w:rsidRPr="00D87475">
        <w:rPr>
          <w:color w:val="000000"/>
          <w:sz w:val="28"/>
          <w:szCs w:val="28"/>
        </w:rPr>
        <w:t xml:space="preserve"> </w:t>
      </w:r>
      <w:r>
        <w:rPr>
          <w:color w:val="000000"/>
          <w:sz w:val="28"/>
          <w:szCs w:val="28"/>
        </w:rPr>
        <w:t>-</w:t>
      </w:r>
      <w:r w:rsidRPr="00D87475">
        <w:rPr>
          <w:color w:val="000000"/>
          <w:sz w:val="28"/>
          <w:szCs w:val="28"/>
        </w:rPr>
        <w:t>готовит материалы для проведения совещаний по вопросам</w:t>
      </w:r>
      <w:r w:rsidR="00EF6A11">
        <w:rPr>
          <w:color w:val="000000"/>
          <w:sz w:val="28"/>
          <w:szCs w:val="28"/>
        </w:rPr>
        <w:t>,</w:t>
      </w:r>
      <w:r w:rsidRPr="00D87475">
        <w:rPr>
          <w:color w:val="000000"/>
          <w:sz w:val="28"/>
          <w:szCs w:val="28"/>
        </w:rPr>
        <w:t xml:space="preserve"> входящим в компетенцию отдела;</w:t>
      </w:r>
    </w:p>
    <w:p w:rsidR="00210404" w:rsidRPr="00D87475" w:rsidRDefault="00210404" w:rsidP="00210404">
      <w:pPr>
        <w:ind w:firstLine="720"/>
        <w:jc w:val="both"/>
        <w:rPr>
          <w:color w:val="000000"/>
          <w:sz w:val="28"/>
          <w:szCs w:val="28"/>
        </w:rPr>
      </w:pPr>
      <w:r w:rsidRPr="00D87475">
        <w:rPr>
          <w:color w:val="000000"/>
          <w:sz w:val="28"/>
          <w:szCs w:val="28"/>
        </w:rPr>
        <w:t>осуществляет работу со специалистами проектных институтов для реализации мероприятий</w:t>
      </w:r>
      <w:r w:rsidR="00EF6A11">
        <w:rPr>
          <w:color w:val="000000"/>
          <w:sz w:val="28"/>
          <w:szCs w:val="28"/>
        </w:rPr>
        <w:t>, входящих в компетенцию</w:t>
      </w:r>
      <w:r w:rsidRPr="00D87475">
        <w:rPr>
          <w:color w:val="000000"/>
          <w:sz w:val="28"/>
          <w:szCs w:val="28"/>
        </w:rPr>
        <w:t xml:space="preserve"> отдела;</w:t>
      </w:r>
    </w:p>
    <w:p w:rsidR="00210404" w:rsidRPr="00D87475" w:rsidRDefault="00210404" w:rsidP="00210404">
      <w:pPr>
        <w:ind w:firstLine="720"/>
        <w:jc w:val="both"/>
        <w:rPr>
          <w:color w:val="000000"/>
          <w:sz w:val="28"/>
          <w:szCs w:val="28"/>
        </w:rPr>
      </w:pPr>
      <w:r>
        <w:rPr>
          <w:color w:val="000000"/>
          <w:sz w:val="28"/>
          <w:szCs w:val="28"/>
        </w:rPr>
        <w:t>-</w:t>
      </w:r>
      <w:r w:rsidRPr="00D87475">
        <w:rPr>
          <w:color w:val="000000"/>
          <w:sz w:val="28"/>
          <w:szCs w:val="28"/>
        </w:rPr>
        <w:t>осуществляет работу с саморегулируемыми строительными</w:t>
      </w:r>
      <w:r w:rsidR="00EF6A11">
        <w:rPr>
          <w:color w:val="000000"/>
          <w:sz w:val="28"/>
          <w:szCs w:val="28"/>
        </w:rPr>
        <w:t xml:space="preserve"> организациями, организациями-</w:t>
      </w:r>
      <w:r w:rsidRPr="00D87475">
        <w:rPr>
          <w:color w:val="000000"/>
          <w:sz w:val="28"/>
          <w:szCs w:val="28"/>
        </w:rPr>
        <w:t>застройщиками, государственными заказчиками в сфере строительной отрасли для реализации мероприятий</w:t>
      </w:r>
      <w:r w:rsidR="00EF6A11">
        <w:rPr>
          <w:color w:val="000000"/>
          <w:sz w:val="28"/>
          <w:szCs w:val="28"/>
        </w:rPr>
        <w:t>, входящих в компетенцию</w:t>
      </w:r>
      <w:r w:rsidRPr="00D87475">
        <w:rPr>
          <w:color w:val="000000"/>
          <w:sz w:val="28"/>
          <w:szCs w:val="28"/>
        </w:rPr>
        <w:t xml:space="preserve"> отдела;</w:t>
      </w:r>
    </w:p>
    <w:p w:rsidR="00210404" w:rsidRPr="00D87475" w:rsidRDefault="00210404" w:rsidP="00210404">
      <w:pPr>
        <w:ind w:firstLine="720"/>
        <w:jc w:val="both"/>
        <w:rPr>
          <w:color w:val="000000"/>
          <w:sz w:val="28"/>
          <w:szCs w:val="28"/>
        </w:rPr>
      </w:pPr>
      <w:r>
        <w:rPr>
          <w:color w:val="000000"/>
          <w:sz w:val="28"/>
          <w:szCs w:val="28"/>
        </w:rPr>
        <w:t>-</w:t>
      </w:r>
      <w:r w:rsidRPr="00D87475">
        <w:rPr>
          <w:color w:val="000000"/>
          <w:sz w:val="28"/>
          <w:szCs w:val="28"/>
        </w:rPr>
        <w:t xml:space="preserve">осуществляет разработку краевых целевых программ, относящихся к компетенции отдела, связанных с капитальными вложениями; </w:t>
      </w:r>
    </w:p>
    <w:p w:rsidR="00210404" w:rsidRPr="00D87475" w:rsidRDefault="00210404" w:rsidP="00210404">
      <w:pPr>
        <w:autoSpaceDE w:val="0"/>
        <w:autoSpaceDN w:val="0"/>
        <w:adjustRightInd w:val="0"/>
        <w:ind w:firstLine="720"/>
        <w:jc w:val="both"/>
        <w:rPr>
          <w:color w:val="000000"/>
          <w:sz w:val="28"/>
          <w:szCs w:val="28"/>
        </w:rPr>
      </w:pPr>
      <w:r>
        <w:rPr>
          <w:color w:val="000000"/>
          <w:sz w:val="28"/>
          <w:szCs w:val="28"/>
        </w:rPr>
        <w:t>-</w:t>
      </w:r>
      <w:r w:rsidRPr="00D87475">
        <w:rPr>
          <w:color w:val="000000"/>
          <w:sz w:val="28"/>
          <w:szCs w:val="28"/>
        </w:rPr>
        <w:t>рассматривает в установленном порядке обращения граждан и общественных объединений, а также учреждений и организаций, государственных органов и органов местного самоуправления и принимает по ним соответствующие меры в пределах функций отдела;</w:t>
      </w:r>
    </w:p>
    <w:p w:rsidR="00210404" w:rsidRPr="00D87475" w:rsidRDefault="00210404" w:rsidP="00210404">
      <w:pPr>
        <w:ind w:firstLine="720"/>
        <w:jc w:val="both"/>
        <w:rPr>
          <w:sz w:val="28"/>
          <w:szCs w:val="28"/>
        </w:rPr>
      </w:pPr>
      <w:r>
        <w:rPr>
          <w:sz w:val="28"/>
          <w:szCs w:val="28"/>
        </w:rPr>
        <w:t>-</w:t>
      </w:r>
      <w:r w:rsidRPr="00D87475">
        <w:rPr>
          <w:sz w:val="28"/>
          <w:szCs w:val="28"/>
        </w:rPr>
        <w:t>принимает участие в решении оперативных вопросов, относящихся к компетенции отдела, в том числе с выездом в районы Забайкальского края;</w:t>
      </w:r>
    </w:p>
    <w:p w:rsidR="00210404" w:rsidRPr="00D87475" w:rsidRDefault="00210404" w:rsidP="00210404">
      <w:pPr>
        <w:ind w:firstLine="720"/>
        <w:jc w:val="both"/>
        <w:rPr>
          <w:color w:val="000000"/>
          <w:sz w:val="28"/>
          <w:szCs w:val="28"/>
        </w:rPr>
      </w:pPr>
      <w:r>
        <w:rPr>
          <w:color w:val="000000"/>
          <w:sz w:val="28"/>
          <w:szCs w:val="28"/>
        </w:rPr>
        <w:t>-</w:t>
      </w:r>
      <w:r w:rsidRPr="00D87475">
        <w:rPr>
          <w:color w:val="000000"/>
          <w:sz w:val="28"/>
          <w:szCs w:val="28"/>
        </w:rPr>
        <w:t>готовит отчетную и аналитическую информацию в федеральные органы исполнительной власти по вопросам, входящим в компетенцию отдела;</w:t>
      </w:r>
    </w:p>
    <w:p w:rsidR="00210404" w:rsidRPr="00D87475" w:rsidRDefault="00210404" w:rsidP="00210404">
      <w:pPr>
        <w:ind w:firstLine="720"/>
        <w:jc w:val="both"/>
        <w:rPr>
          <w:color w:val="000000"/>
          <w:sz w:val="28"/>
          <w:szCs w:val="28"/>
        </w:rPr>
      </w:pPr>
      <w:r>
        <w:rPr>
          <w:color w:val="000000"/>
          <w:sz w:val="28"/>
          <w:szCs w:val="28"/>
        </w:rPr>
        <w:t>-</w:t>
      </w:r>
      <w:r w:rsidRPr="00D87475">
        <w:rPr>
          <w:color w:val="000000"/>
          <w:sz w:val="28"/>
          <w:szCs w:val="28"/>
        </w:rPr>
        <w:t xml:space="preserve"> осуществляет подготовку отчетов по реализации мероприятий в рамках приоритетного национального проекта для реализации мероприятий по компетенции отдела;</w:t>
      </w:r>
    </w:p>
    <w:p w:rsidR="00210404" w:rsidRPr="00D87475" w:rsidRDefault="00210404" w:rsidP="00210404">
      <w:pPr>
        <w:ind w:firstLine="720"/>
        <w:jc w:val="both"/>
        <w:rPr>
          <w:color w:val="000000"/>
          <w:sz w:val="28"/>
          <w:szCs w:val="28"/>
        </w:rPr>
      </w:pPr>
      <w:r>
        <w:rPr>
          <w:color w:val="000000"/>
          <w:sz w:val="28"/>
          <w:szCs w:val="28"/>
        </w:rPr>
        <w:t>-</w:t>
      </w:r>
      <w:r w:rsidRPr="00D87475">
        <w:rPr>
          <w:color w:val="000000"/>
          <w:sz w:val="28"/>
          <w:szCs w:val="28"/>
        </w:rPr>
        <w:t>готовит информацию, справки по вопросам, относящимся к работе отдела в сфере строительства объектов для государственных нужд Забайкальского края;</w:t>
      </w:r>
    </w:p>
    <w:p w:rsidR="00210404" w:rsidRPr="00D87475" w:rsidRDefault="00210404" w:rsidP="00210404">
      <w:pPr>
        <w:ind w:firstLine="720"/>
        <w:jc w:val="both"/>
        <w:rPr>
          <w:color w:val="000000"/>
          <w:sz w:val="28"/>
          <w:szCs w:val="28"/>
        </w:rPr>
      </w:pPr>
      <w:r>
        <w:rPr>
          <w:color w:val="000000"/>
          <w:sz w:val="28"/>
          <w:szCs w:val="28"/>
        </w:rPr>
        <w:t>-</w:t>
      </w:r>
      <w:r w:rsidRPr="00D87475">
        <w:rPr>
          <w:color w:val="000000"/>
          <w:sz w:val="28"/>
          <w:szCs w:val="28"/>
        </w:rPr>
        <w:t>принимает участие в организации проведения выставок по направлениям строительного комплекса;</w:t>
      </w:r>
    </w:p>
    <w:p w:rsidR="00210404" w:rsidRDefault="00210404" w:rsidP="00210404">
      <w:pPr>
        <w:autoSpaceDE w:val="0"/>
        <w:autoSpaceDN w:val="0"/>
        <w:adjustRightInd w:val="0"/>
        <w:ind w:firstLine="720"/>
        <w:jc w:val="both"/>
        <w:rPr>
          <w:color w:val="000000"/>
          <w:sz w:val="28"/>
          <w:szCs w:val="28"/>
        </w:rPr>
      </w:pPr>
      <w:r w:rsidRPr="00D87475">
        <w:rPr>
          <w:color w:val="000000"/>
          <w:sz w:val="28"/>
          <w:szCs w:val="28"/>
        </w:rPr>
        <w:t xml:space="preserve">организует работу со служебными документами, осуществляет </w:t>
      </w:r>
      <w:proofErr w:type="gramStart"/>
      <w:r w:rsidRPr="00D87475">
        <w:rPr>
          <w:color w:val="000000"/>
          <w:sz w:val="28"/>
          <w:szCs w:val="28"/>
        </w:rPr>
        <w:t>контроль</w:t>
      </w:r>
      <w:r>
        <w:rPr>
          <w:color w:val="000000"/>
          <w:sz w:val="28"/>
          <w:szCs w:val="28"/>
        </w:rPr>
        <w:t xml:space="preserve">  своевременного</w:t>
      </w:r>
      <w:proofErr w:type="gramEnd"/>
      <w:r>
        <w:rPr>
          <w:color w:val="000000"/>
          <w:sz w:val="28"/>
          <w:szCs w:val="28"/>
        </w:rPr>
        <w:t xml:space="preserve"> их исполнения;</w:t>
      </w:r>
    </w:p>
    <w:p w:rsidR="00210404" w:rsidRPr="00DA287B" w:rsidRDefault="00210404" w:rsidP="00210404">
      <w:pPr>
        <w:ind w:firstLine="709"/>
        <w:jc w:val="both"/>
        <w:rPr>
          <w:sz w:val="28"/>
          <w:szCs w:val="28"/>
        </w:rPr>
      </w:pPr>
      <w:r w:rsidRPr="00DA287B">
        <w:rPr>
          <w:sz w:val="28"/>
          <w:szCs w:val="28"/>
        </w:rPr>
        <w:t xml:space="preserve"> </w:t>
      </w:r>
      <w:r>
        <w:rPr>
          <w:sz w:val="28"/>
          <w:szCs w:val="28"/>
        </w:rPr>
        <w:t>-</w:t>
      </w:r>
      <w:r w:rsidRPr="00DA287B">
        <w:rPr>
          <w:sz w:val="28"/>
          <w:szCs w:val="28"/>
        </w:rPr>
        <w:t>осуществляет контроль за подчиненными государственными гражданскими служащими по соблюдению ими ограничений и запретов, требований и обязанностей, установленных действующим законодательством Российской Федерации о противодействии коррупции.</w:t>
      </w:r>
    </w:p>
    <w:p w:rsidR="00210404" w:rsidRDefault="00210404" w:rsidP="00210404">
      <w:pPr>
        <w:tabs>
          <w:tab w:val="left" w:pos="709"/>
        </w:tabs>
        <w:contextualSpacing/>
        <w:jc w:val="both"/>
        <w:rPr>
          <w:sz w:val="28"/>
          <w:szCs w:val="28"/>
        </w:rPr>
      </w:pPr>
      <w:r>
        <w:rPr>
          <w:sz w:val="28"/>
          <w:szCs w:val="28"/>
        </w:rPr>
        <w:tab/>
      </w:r>
      <w:r w:rsidRPr="004744FF">
        <w:rPr>
          <w:sz w:val="28"/>
          <w:szCs w:val="28"/>
        </w:rPr>
        <w:t xml:space="preserve">Полный перечень должностных обязанностей перечислен в должностном регламенте </w:t>
      </w:r>
      <w:r w:rsidR="00FB44D8">
        <w:rPr>
          <w:sz w:val="28"/>
          <w:szCs w:val="28"/>
        </w:rPr>
        <w:t>заместителя начальника</w:t>
      </w:r>
      <w:r w:rsidRPr="004744FF">
        <w:rPr>
          <w:sz w:val="28"/>
          <w:szCs w:val="28"/>
        </w:rPr>
        <w:t xml:space="preserve"> отдела </w:t>
      </w:r>
      <w:r w:rsidR="00FB44D8">
        <w:rPr>
          <w:sz w:val="28"/>
          <w:szCs w:val="28"/>
        </w:rPr>
        <w:t>сопровождения объектов капитального строительства управления инвестиционных проектов</w:t>
      </w:r>
      <w:r w:rsidRPr="004744FF">
        <w:rPr>
          <w:sz w:val="28"/>
          <w:szCs w:val="28"/>
        </w:rPr>
        <w:t xml:space="preserve">, размещенном на </w:t>
      </w:r>
      <w:hyperlink r:id="rId12" w:history="1">
        <w:r w:rsidRPr="001F5E4B">
          <w:rPr>
            <w:rStyle w:val="af3"/>
            <w:sz w:val="28"/>
            <w:szCs w:val="28"/>
          </w:rPr>
          <w:t>сайте</w:t>
        </w:r>
      </w:hyperlink>
      <w:r w:rsidRPr="004744FF">
        <w:rPr>
          <w:sz w:val="28"/>
          <w:szCs w:val="28"/>
        </w:rPr>
        <w:t xml:space="preserve"> Министерства (информация о кадровом обеспечении – конкурсы).</w:t>
      </w:r>
    </w:p>
    <w:p w:rsidR="00210404" w:rsidRPr="004744FF" w:rsidRDefault="00210404" w:rsidP="00210404">
      <w:pPr>
        <w:tabs>
          <w:tab w:val="left" w:pos="709"/>
        </w:tabs>
        <w:contextualSpacing/>
        <w:jc w:val="both"/>
        <w:rPr>
          <w:sz w:val="28"/>
          <w:szCs w:val="28"/>
        </w:rPr>
      </w:pPr>
    </w:p>
    <w:p w:rsidR="00210404" w:rsidRDefault="00210404" w:rsidP="00210404">
      <w:pPr>
        <w:autoSpaceDE w:val="0"/>
        <w:autoSpaceDN w:val="0"/>
        <w:adjustRightInd w:val="0"/>
        <w:ind w:firstLine="709"/>
        <w:jc w:val="both"/>
        <w:rPr>
          <w:b/>
          <w:sz w:val="28"/>
          <w:szCs w:val="28"/>
        </w:rPr>
      </w:pPr>
      <w:r>
        <w:rPr>
          <w:b/>
          <w:sz w:val="28"/>
          <w:szCs w:val="28"/>
        </w:rPr>
        <w:t xml:space="preserve">2. </w:t>
      </w:r>
      <w:r w:rsidR="009B665E">
        <w:rPr>
          <w:b/>
          <w:sz w:val="28"/>
          <w:szCs w:val="28"/>
        </w:rPr>
        <w:t>Г</w:t>
      </w:r>
      <w:r>
        <w:rPr>
          <w:b/>
          <w:sz w:val="28"/>
          <w:szCs w:val="28"/>
        </w:rPr>
        <w:t>лавного специалиста-эксперта отдела сводного анализа и документационного обеспечения.</w:t>
      </w:r>
    </w:p>
    <w:p w:rsidR="00210404" w:rsidRDefault="00210404" w:rsidP="00210404">
      <w:pPr>
        <w:suppressAutoHyphens/>
        <w:ind w:left="284" w:firstLine="709"/>
        <w:jc w:val="both"/>
        <w:rPr>
          <w:sz w:val="28"/>
          <w:szCs w:val="28"/>
        </w:rPr>
      </w:pPr>
      <w:r w:rsidRPr="00D87475">
        <w:rPr>
          <w:sz w:val="28"/>
          <w:szCs w:val="28"/>
        </w:rPr>
        <w:t xml:space="preserve">Гражданский служащий, замещающий должность </w:t>
      </w:r>
      <w:r>
        <w:rPr>
          <w:sz w:val="28"/>
          <w:szCs w:val="28"/>
        </w:rPr>
        <w:t xml:space="preserve">главного специалиста-эксперта </w:t>
      </w:r>
      <w:r w:rsidRPr="00D87475">
        <w:rPr>
          <w:sz w:val="28"/>
          <w:szCs w:val="28"/>
        </w:rPr>
        <w:t xml:space="preserve">отдела должен иметь высшее образование </w:t>
      </w:r>
      <w:r w:rsidRPr="00AA1E27">
        <w:rPr>
          <w:sz w:val="28"/>
          <w:szCs w:val="28"/>
        </w:rPr>
        <w:t xml:space="preserve">по специальностям, направлениям подготовки укрупнённых групп  «Информатика и вычислительная техника», «Информационная безопасность», «Компьютерные и информационные науки» либо по специальности, направлению подготовки «Прикладная математика и информатика» или иной специальности, направлению подготовки, для которого законодательством об образовании Российской Федерации установлено соответствие специальности, направлению подготовки, указанным в предыдущих перечнях профессий, специальностей и направлений подготовки.  </w:t>
      </w:r>
    </w:p>
    <w:p w:rsidR="00CE4FD2" w:rsidRPr="004744FF" w:rsidRDefault="00210404" w:rsidP="00CE4FD2">
      <w:pPr>
        <w:autoSpaceDE w:val="0"/>
        <w:autoSpaceDN w:val="0"/>
        <w:adjustRightInd w:val="0"/>
        <w:ind w:firstLine="709"/>
        <w:jc w:val="both"/>
        <w:rPr>
          <w:sz w:val="28"/>
          <w:szCs w:val="28"/>
        </w:rPr>
      </w:pPr>
      <w:r w:rsidRPr="004744FF">
        <w:rPr>
          <w:sz w:val="28"/>
          <w:szCs w:val="28"/>
        </w:rPr>
        <w:t>Профессиональные знания необходимые для исполнения должностных обязанностей:</w:t>
      </w:r>
      <w:r>
        <w:rPr>
          <w:sz w:val="28"/>
          <w:szCs w:val="28"/>
        </w:rPr>
        <w:t xml:space="preserve"> </w:t>
      </w:r>
      <w:r w:rsidR="006727F2" w:rsidRPr="006B7B05">
        <w:rPr>
          <w:sz w:val="28"/>
          <w:szCs w:val="28"/>
        </w:rPr>
        <w:t>знание</w:t>
      </w:r>
      <w:r w:rsidR="006727F2" w:rsidRPr="004744FF">
        <w:rPr>
          <w:sz w:val="28"/>
          <w:szCs w:val="28"/>
        </w:rPr>
        <w:t xml:space="preserve"> </w:t>
      </w:r>
      <w:r w:rsidRPr="004744FF">
        <w:rPr>
          <w:sz w:val="28"/>
          <w:szCs w:val="28"/>
        </w:rPr>
        <w:t>государственного языка Российской Федерации (русского языка)</w:t>
      </w:r>
      <w:r>
        <w:rPr>
          <w:sz w:val="28"/>
          <w:szCs w:val="28"/>
        </w:rPr>
        <w:t>,</w:t>
      </w:r>
      <w:r w:rsidRPr="004744FF">
        <w:rPr>
          <w:sz w:val="28"/>
          <w:szCs w:val="28"/>
        </w:rPr>
        <w:t xml:space="preserve"> Конституции Российской Федерации</w:t>
      </w:r>
      <w:r w:rsidRPr="00AA1E27">
        <w:rPr>
          <w:sz w:val="28"/>
          <w:szCs w:val="28"/>
        </w:rPr>
        <w:t xml:space="preserve"> Федерального закона «Об информации, информационных техн</w:t>
      </w:r>
      <w:r>
        <w:rPr>
          <w:sz w:val="28"/>
          <w:szCs w:val="28"/>
        </w:rPr>
        <w:t>ологиях и о защите информации»,</w:t>
      </w:r>
      <w:r w:rsidRPr="00AA1E27">
        <w:rPr>
          <w:sz w:val="28"/>
          <w:szCs w:val="28"/>
        </w:rPr>
        <w:t xml:space="preserve"> «О персональных данных</w:t>
      </w:r>
      <w:r>
        <w:rPr>
          <w:sz w:val="28"/>
          <w:szCs w:val="28"/>
        </w:rPr>
        <w:t>»,</w:t>
      </w:r>
      <w:r w:rsidRPr="00AA1E27">
        <w:rPr>
          <w:sz w:val="28"/>
          <w:szCs w:val="28"/>
        </w:rPr>
        <w:t xml:space="preserve"> «Об обеспечении доступа к информации о деятельности государственных органов и о</w:t>
      </w:r>
      <w:r>
        <w:rPr>
          <w:sz w:val="28"/>
          <w:szCs w:val="28"/>
        </w:rPr>
        <w:t xml:space="preserve">рганов местного самоуправления», </w:t>
      </w:r>
      <w:r w:rsidRPr="00AA1E27">
        <w:rPr>
          <w:sz w:val="28"/>
          <w:szCs w:val="28"/>
        </w:rPr>
        <w:t>«Об организации предоставления государст</w:t>
      </w:r>
      <w:r>
        <w:rPr>
          <w:sz w:val="28"/>
          <w:szCs w:val="28"/>
        </w:rPr>
        <w:t>венных и муниципальных услуг», «Об электронной подписи», п</w:t>
      </w:r>
      <w:r w:rsidRPr="00AA1E27">
        <w:rPr>
          <w:sz w:val="28"/>
          <w:szCs w:val="28"/>
        </w:rPr>
        <w:t>остановления Правительства Российской Федерации «О координации мероприятий по использованию информационно-коммуникационных технологий в деятель</w:t>
      </w:r>
      <w:r w:rsidR="00CE4FD2">
        <w:rPr>
          <w:sz w:val="28"/>
          <w:szCs w:val="28"/>
        </w:rPr>
        <w:t xml:space="preserve">ности государственных органов» </w:t>
      </w:r>
      <w:r w:rsidR="00CE4FD2" w:rsidRPr="00EE7B7B">
        <w:rPr>
          <w:sz w:val="28"/>
          <w:szCs w:val="28"/>
        </w:rPr>
        <w:t>и иных правовых актов, и служебных документов в соответствующей сфере, применительно к исполнению своих должностных обязанностей.</w:t>
      </w:r>
    </w:p>
    <w:p w:rsidR="00210404" w:rsidRPr="004744FF" w:rsidRDefault="00210404" w:rsidP="00210404">
      <w:pPr>
        <w:autoSpaceDE w:val="0"/>
        <w:autoSpaceDN w:val="0"/>
        <w:adjustRightInd w:val="0"/>
        <w:ind w:firstLine="709"/>
        <w:jc w:val="both"/>
        <w:rPr>
          <w:sz w:val="28"/>
          <w:szCs w:val="28"/>
        </w:rPr>
      </w:pPr>
      <w:r w:rsidRPr="004744FF">
        <w:rPr>
          <w:sz w:val="28"/>
          <w:szCs w:val="28"/>
        </w:rPr>
        <w:t>Направление деятельности:</w:t>
      </w:r>
    </w:p>
    <w:p w:rsidR="00210404" w:rsidRPr="00AD0B7E" w:rsidRDefault="00210404" w:rsidP="00210404">
      <w:pPr>
        <w:suppressAutoHyphens/>
        <w:ind w:left="284" w:firstLine="709"/>
        <w:jc w:val="both"/>
        <w:rPr>
          <w:sz w:val="28"/>
          <w:szCs w:val="28"/>
        </w:rPr>
      </w:pPr>
      <w:r w:rsidRPr="00AD0B7E">
        <w:rPr>
          <w:sz w:val="28"/>
          <w:szCs w:val="28"/>
        </w:rPr>
        <w:t>- обеспечивает выполнение должностных обязанностей на качественном и профессиональном уровне;</w:t>
      </w:r>
    </w:p>
    <w:p w:rsidR="00210404" w:rsidRPr="00AD0B7E" w:rsidRDefault="00210404" w:rsidP="00210404">
      <w:pPr>
        <w:suppressAutoHyphens/>
        <w:ind w:left="284" w:firstLine="709"/>
        <w:jc w:val="both"/>
        <w:rPr>
          <w:sz w:val="28"/>
          <w:szCs w:val="28"/>
        </w:rPr>
      </w:pPr>
      <w:r w:rsidRPr="00AD0B7E">
        <w:rPr>
          <w:sz w:val="28"/>
          <w:szCs w:val="28"/>
        </w:rPr>
        <w:t xml:space="preserve">- формирует информационную структуру в соответствии с современными требованиями; </w:t>
      </w:r>
    </w:p>
    <w:p w:rsidR="00210404" w:rsidRPr="00AD0B7E" w:rsidRDefault="00210404" w:rsidP="00210404">
      <w:pPr>
        <w:suppressAutoHyphens/>
        <w:ind w:left="284" w:firstLine="709"/>
        <w:jc w:val="both"/>
        <w:rPr>
          <w:sz w:val="28"/>
          <w:szCs w:val="28"/>
        </w:rPr>
      </w:pPr>
      <w:r w:rsidRPr="00AD0B7E">
        <w:rPr>
          <w:sz w:val="28"/>
          <w:szCs w:val="28"/>
        </w:rPr>
        <w:t>- обеспечивает стабильное функционирование оборудования и программного обеспечения локальной вычислительной сети Министерства;</w:t>
      </w:r>
    </w:p>
    <w:p w:rsidR="00210404" w:rsidRPr="00AD0B7E" w:rsidRDefault="00210404" w:rsidP="00210404">
      <w:pPr>
        <w:suppressAutoHyphens/>
        <w:ind w:left="284" w:firstLine="709"/>
        <w:jc w:val="both"/>
        <w:rPr>
          <w:sz w:val="28"/>
          <w:szCs w:val="28"/>
        </w:rPr>
      </w:pPr>
      <w:r w:rsidRPr="00AD0B7E">
        <w:rPr>
          <w:sz w:val="28"/>
          <w:szCs w:val="28"/>
        </w:rPr>
        <w:t>- принимает участие в монтаже и наладке отдельных технических средств и информационных систем, а также приемке их в эксплуатацию;</w:t>
      </w:r>
    </w:p>
    <w:p w:rsidR="00210404" w:rsidRPr="00AD0B7E" w:rsidRDefault="00210404" w:rsidP="00210404">
      <w:pPr>
        <w:suppressAutoHyphens/>
        <w:ind w:left="284" w:firstLine="709"/>
        <w:jc w:val="both"/>
        <w:rPr>
          <w:sz w:val="28"/>
          <w:szCs w:val="28"/>
        </w:rPr>
      </w:pPr>
      <w:r w:rsidRPr="00AD0B7E">
        <w:rPr>
          <w:sz w:val="28"/>
          <w:szCs w:val="28"/>
        </w:rPr>
        <w:t>- осуществляет администрирование сервера баз данных и файл-сервера, интернет шлюза, оптимизация их работы, проведение необходимых регламентных мероприятий;</w:t>
      </w:r>
    </w:p>
    <w:p w:rsidR="00210404" w:rsidRPr="00AD0B7E" w:rsidRDefault="00210404" w:rsidP="00210404">
      <w:pPr>
        <w:suppressAutoHyphens/>
        <w:ind w:left="284" w:firstLine="709"/>
        <w:jc w:val="both"/>
        <w:rPr>
          <w:sz w:val="28"/>
          <w:szCs w:val="28"/>
        </w:rPr>
      </w:pPr>
      <w:r w:rsidRPr="00AD0B7E">
        <w:rPr>
          <w:sz w:val="28"/>
          <w:szCs w:val="28"/>
        </w:rPr>
        <w:t>- осуществляет настройку оборудования и программного обеспечения на рабочих станциях локальной вычислительной сети Минис</w:t>
      </w:r>
      <w:r>
        <w:rPr>
          <w:sz w:val="28"/>
          <w:szCs w:val="28"/>
        </w:rPr>
        <w:t>т</w:t>
      </w:r>
      <w:r w:rsidRPr="00AD0B7E">
        <w:rPr>
          <w:sz w:val="28"/>
          <w:szCs w:val="28"/>
        </w:rPr>
        <w:t>ерства;</w:t>
      </w:r>
    </w:p>
    <w:p w:rsidR="00210404" w:rsidRPr="00AD0B7E" w:rsidRDefault="00210404" w:rsidP="00210404">
      <w:pPr>
        <w:suppressAutoHyphens/>
        <w:ind w:left="284" w:firstLine="709"/>
        <w:jc w:val="both"/>
        <w:rPr>
          <w:sz w:val="28"/>
          <w:szCs w:val="28"/>
        </w:rPr>
      </w:pPr>
      <w:r w:rsidRPr="00AD0B7E">
        <w:rPr>
          <w:sz w:val="28"/>
          <w:szCs w:val="28"/>
        </w:rPr>
        <w:t>- осуществляет установку и сопровождение программных средств,</w:t>
      </w:r>
    </w:p>
    <w:p w:rsidR="00210404" w:rsidRPr="00AD0B7E" w:rsidRDefault="00210404" w:rsidP="00210404">
      <w:pPr>
        <w:suppressAutoHyphens/>
        <w:ind w:left="284"/>
        <w:jc w:val="both"/>
        <w:rPr>
          <w:sz w:val="28"/>
          <w:szCs w:val="28"/>
        </w:rPr>
      </w:pPr>
      <w:r w:rsidRPr="00AD0B7E">
        <w:rPr>
          <w:sz w:val="28"/>
          <w:szCs w:val="28"/>
        </w:rPr>
        <w:t>операционных систем, офисных приложений, системы антивирусной защиты;</w:t>
      </w:r>
    </w:p>
    <w:p w:rsidR="00210404" w:rsidRPr="00AD0B7E" w:rsidRDefault="00210404" w:rsidP="00210404">
      <w:pPr>
        <w:suppressAutoHyphens/>
        <w:ind w:left="284" w:firstLine="709"/>
        <w:jc w:val="both"/>
        <w:rPr>
          <w:sz w:val="28"/>
          <w:szCs w:val="28"/>
        </w:rPr>
      </w:pPr>
      <w:r w:rsidRPr="00AD0B7E">
        <w:rPr>
          <w:sz w:val="28"/>
          <w:szCs w:val="28"/>
        </w:rPr>
        <w:t>- осуществляет запрос и прием информации о состоянии программных и технических средств, анализ и, при необходимости, прием мер по устранению выявленных недостатков;</w:t>
      </w:r>
    </w:p>
    <w:p w:rsidR="00210404" w:rsidRPr="00AD0B7E" w:rsidRDefault="00210404" w:rsidP="00210404">
      <w:pPr>
        <w:suppressAutoHyphens/>
        <w:ind w:left="284" w:firstLine="709"/>
        <w:jc w:val="both"/>
        <w:rPr>
          <w:sz w:val="28"/>
          <w:szCs w:val="28"/>
        </w:rPr>
      </w:pPr>
      <w:r w:rsidRPr="00AD0B7E">
        <w:rPr>
          <w:sz w:val="28"/>
          <w:szCs w:val="28"/>
        </w:rPr>
        <w:t>- взаимодействует с поставщиками или разработчиками программных и технических средств на этапе их эксплуатации, поставщиками компьютерной техники и сетевого оборудования;</w:t>
      </w:r>
    </w:p>
    <w:p w:rsidR="00210404" w:rsidRPr="00AD0B7E" w:rsidRDefault="00210404" w:rsidP="00210404">
      <w:pPr>
        <w:suppressAutoHyphens/>
        <w:ind w:left="284" w:firstLine="709"/>
        <w:jc w:val="both"/>
        <w:rPr>
          <w:sz w:val="28"/>
          <w:szCs w:val="28"/>
        </w:rPr>
      </w:pPr>
      <w:r w:rsidRPr="00AD0B7E">
        <w:rPr>
          <w:sz w:val="28"/>
          <w:szCs w:val="28"/>
        </w:rPr>
        <w:t xml:space="preserve"> - организует доступ пользователей к сети Интернет;</w:t>
      </w:r>
    </w:p>
    <w:p w:rsidR="00210404" w:rsidRPr="00AD0B7E" w:rsidRDefault="00210404" w:rsidP="00210404">
      <w:pPr>
        <w:suppressAutoHyphens/>
        <w:ind w:left="284" w:firstLine="709"/>
        <w:jc w:val="both"/>
        <w:rPr>
          <w:sz w:val="28"/>
          <w:szCs w:val="28"/>
        </w:rPr>
      </w:pPr>
      <w:r w:rsidRPr="00AD0B7E">
        <w:rPr>
          <w:sz w:val="28"/>
          <w:szCs w:val="28"/>
        </w:rPr>
        <w:t xml:space="preserve"> - размещает информацию, связанную с деятельностью Министерства на официальном сайте;  </w:t>
      </w:r>
    </w:p>
    <w:p w:rsidR="00210404" w:rsidRPr="00AD0B7E" w:rsidRDefault="00210404" w:rsidP="00210404">
      <w:pPr>
        <w:suppressAutoHyphens/>
        <w:ind w:left="284" w:firstLine="709"/>
        <w:jc w:val="both"/>
        <w:rPr>
          <w:sz w:val="28"/>
          <w:szCs w:val="28"/>
        </w:rPr>
      </w:pPr>
      <w:r w:rsidRPr="00AD0B7E">
        <w:rPr>
          <w:sz w:val="28"/>
          <w:szCs w:val="28"/>
        </w:rPr>
        <w:t>- обеспечивает обмен информацией в электронном виде;</w:t>
      </w:r>
    </w:p>
    <w:p w:rsidR="00210404" w:rsidRPr="00AD0B7E" w:rsidRDefault="00210404" w:rsidP="00210404">
      <w:pPr>
        <w:suppressAutoHyphens/>
        <w:ind w:left="284" w:firstLine="709"/>
        <w:jc w:val="both"/>
        <w:rPr>
          <w:sz w:val="28"/>
          <w:szCs w:val="28"/>
        </w:rPr>
      </w:pPr>
      <w:r w:rsidRPr="00AD0B7E">
        <w:rPr>
          <w:sz w:val="28"/>
          <w:szCs w:val="28"/>
        </w:rPr>
        <w:t>- осуществляет разграничение прав доступа к данным, имеющим статус информации с ограниченным доступом;</w:t>
      </w:r>
    </w:p>
    <w:p w:rsidR="00210404" w:rsidRPr="00AD0B7E" w:rsidRDefault="00210404" w:rsidP="00210404">
      <w:pPr>
        <w:suppressAutoHyphens/>
        <w:ind w:left="284" w:firstLine="709"/>
        <w:jc w:val="both"/>
        <w:rPr>
          <w:sz w:val="28"/>
          <w:szCs w:val="28"/>
        </w:rPr>
      </w:pPr>
      <w:r w:rsidRPr="00AD0B7E">
        <w:rPr>
          <w:sz w:val="28"/>
          <w:szCs w:val="28"/>
        </w:rPr>
        <w:t>- разрабатывает инструкции, методические материалы по организации работы пользователей в локально-вычислительной сети Министерства;</w:t>
      </w:r>
    </w:p>
    <w:p w:rsidR="00210404" w:rsidRPr="00AD0B7E" w:rsidRDefault="00210404" w:rsidP="00210404">
      <w:pPr>
        <w:suppressAutoHyphens/>
        <w:ind w:left="284" w:firstLine="709"/>
        <w:jc w:val="both"/>
        <w:rPr>
          <w:sz w:val="28"/>
          <w:szCs w:val="28"/>
        </w:rPr>
      </w:pPr>
      <w:r w:rsidRPr="00AD0B7E">
        <w:rPr>
          <w:sz w:val="28"/>
          <w:szCs w:val="28"/>
        </w:rPr>
        <w:t>- оказывает консультации, методическую помощь работникам структурных подразделений Министерства;</w:t>
      </w:r>
    </w:p>
    <w:p w:rsidR="00210404" w:rsidRPr="00AD0B7E" w:rsidRDefault="00210404" w:rsidP="00210404">
      <w:pPr>
        <w:suppressAutoHyphens/>
        <w:ind w:left="284" w:firstLine="709"/>
        <w:jc w:val="both"/>
        <w:rPr>
          <w:sz w:val="28"/>
          <w:szCs w:val="28"/>
        </w:rPr>
      </w:pPr>
      <w:r w:rsidRPr="00AD0B7E">
        <w:rPr>
          <w:sz w:val="28"/>
          <w:szCs w:val="28"/>
        </w:rPr>
        <w:t>- обеспечивает соблюдение требований правовых актов Министерства, устанавливающих порядок работы с персональными данными;</w:t>
      </w:r>
    </w:p>
    <w:p w:rsidR="00210404" w:rsidRPr="00AD0B7E" w:rsidRDefault="00210404" w:rsidP="00210404">
      <w:pPr>
        <w:suppressAutoHyphens/>
        <w:ind w:left="284" w:firstLine="709"/>
        <w:jc w:val="both"/>
        <w:rPr>
          <w:sz w:val="28"/>
          <w:szCs w:val="28"/>
        </w:rPr>
      </w:pPr>
      <w:r w:rsidRPr="00AD0B7E">
        <w:rPr>
          <w:sz w:val="28"/>
          <w:szCs w:val="28"/>
        </w:rPr>
        <w:t>- осуществляет контроль безопасности и сохранности служебной информации, антивирусную защиту;</w:t>
      </w:r>
    </w:p>
    <w:p w:rsidR="00210404" w:rsidRPr="00AD0B7E" w:rsidRDefault="00210404" w:rsidP="00210404">
      <w:pPr>
        <w:suppressAutoHyphens/>
        <w:ind w:left="284" w:firstLine="709"/>
        <w:jc w:val="both"/>
        <w:rPr>
          <w:sz w:val="28"/>
          <w:szCs w:val="28"/>
          <w:lang w:eastAsia="en-US"/>
        </w:rPr>
      </w:pPr>
      <w:r w:rsidRPr="00AD0B7E">
        <w:rPr>
          <w:sz w:val="28"/>
          <w:szCs w:val="28"/>
        </w:rPr>
        <w:t xml:space="preserve">- </w:t>
      </w:r>
      <w:r w:rsidRPr="00AD0B7E">
        <w:rPr>
          <w:sz w:val="28"/>
          <w:szCs w:val="28"/>
          <w:lang w:eastAsia="en-US"/>
        </w:rPr>
        <w:t>на основе анализа математических моделей и алгоритмов решения экономических и других задач разрабатывает программы, обеспечивающие возможность выполнения алгоритма и соответственно поставленной задачи средствами вычислительной техники, проводит их тестирование и отладку;</w:t>
      </w:r>
    </w:p>
    <w:p w:rsidR="00210404" w:rsidRPr="00AD0B7E" w:rsidRDefault="00210404" w:rsidP="00210404">
      <w:pPr>
        <w:suppressAutoHyphens/>
        <w:ind w:left="284" w:firstLine="709"/>
        <w:jc w:val="both"/>
        <w:rPr>
          <w:sz w:val="28"/>
          <w:szCs w:val="28"/>
          <w:lang w:eastAsia="en-US"/>
        </w:rPr>
      </w:pPr>
      <w:r w:rsidRPr="00AD0B7E">
        <w:rPr>
          <w:sz w:val="28"/>
          <w:szCs w:val="28"/>
          <w:lang w:eastAsia="en-US"/>
        </w:rPr>
        <w:t>- осуществляет выбор языка программирования для описания алгоритмов и структур данных;</w:t>
      </w:r>
    </w:p>
    <w:p w:rsidR="00210404" w:rsidRPr="00AD0B7E" w:rsidRDefault="00210404" w:rsidP="00210404">
      <w:pPr>
        <w:suppressAutoHyphens/>
        <w:ind w:left="284" w:firstLine="709"/>
        <w:rPr>
          <w:sz w:val="28"/>
          <w:szCs w:val="28"/>
          <w:lang w:eastAsia="en-US"/>
        </w:rPr>
      </w:pPr>
      <w:r w:rsidRPr="00AD0B7E">
        <w:rPr>
          <w:sz w:val="28"/>
          <w:szCs w:val="28"/>
          <w:lang w:eastAsia="en-US"/>
        </w:rPr>
        <w:t>- осуществляет запуск отлаженных программ и ввод исходных данных, определяемых условиями поставленных задач;</w:t>
      </w:r>
    </w:p>
    <w:p w:rsidR="00210404" w:rsidRPr="00AD0B7E" w:rsidRDefault="00210404" w:rsidP="00210404">
      <w:pPr>
        <w:suppressAutoHyphens/>
        <w:ind w:left="284" w:firstLine="709"/>
        <w:jc w:val="both"/>
        <w:rPr>
          <w:sz w:val="28"/>
          <w:szCs w:val="28"/>
          <w:lang w:eastAsia="en-US"/>
        </w:rPr>
      </w:pPr>
      <w:r w:rsidRPr="00AD0B7E">
        <w:rPr>
          <w:sz w:val="28"/>
          <w:szCs w:val="28"/>
          <w:lang w:eastAsia="en-US"/>
        </w:rPr>
        <w:t>- определяет возможность использования готовых программных продуктов;</w:t>
      </w:r>
    </w:p>
    <w:p w:rsidR="00210404" w:rsidRPr="00AD0B7E" w:rsidRDefault="00210404" w:rsidP="00210404">
      <w:pPr>
        <w:suppressAutoHyphens/>
        <w:ind w:left="284" w:firstLine="709"/>
        <w:jc w:val="both"/>
        <w:rPr>
          <w:sz w:val="28"/>
          <w:szCs w:val="28"/>
          <w:lang w:eastAsia="en-US"/>
        </w:rPr>
      </w:pPr>
      <w:r w:rsidRPr="00AD0B7E">
        <w:rPr>
          <w:sz w:val="28"/>
          <w:szCs w:val="28"/>
          <w:lang w:eastAsia="en-US"/>
        </w:rPr>
        <w:t>- осуществляет сопровождение внедренных программ и программных средств;</w:t>
      </w:r>
    </w:p>
    <w:p w:rsidR="00210404" w:rsidRDefault="00210404" w:rsidP="00210404">
      <w:pPr>
        <w:suppressAutoHyphens/>
        <w:ind w:left="284" w:firstLine="709"/>
        <w:jc w:val="both"/>
        <w:rPr>
          <w:color w:val="000000"/>
          <w:sz w:val="28"/>
          <w:szCs w:val="28"/>
          <w:shd w:val="clear" w:color="auto" w:fill="FFFFFF"/>
        </w:rPr>
      </w:pPr>
      <w:r w:rsidRPr="00AD0B7E">
        <w:rPr>
          <w:sz w:val="28"/>
          <w:szCs w:val="28"/>
          <w:lang w:eastAsia="en-US"/>
        </w:rPr>
        <w:t xml:space="preserve">- осуществляет </w:t>
      </w:r>
      <w:r w:rsidRPr="00AD0B7E">
        <w:rPr>
          <w:color w:val="000000"/>
          <w:sz w:val="28"/>
          <w:szCs w:val="28"/>
          <w:shd w:val="clear" w:color="auto" w:fill="FFFFFF"/>
        </w:rPr>
        <w:t>эксплуатацию используемых в Министерства средств криптографической защиты информации;</w:t>
      </w:r>
    </w:p>
    <w:p w:rsidR="00415928" w:rsidRPr="00AD0B7E" w:rsidRDefault="00415928" w:rsidP="00210404">
      <w:pPr>
        <w:suppressAutoHyphens/>
        <w:ind w:left="284" w:firstLine="709"/>
        <w:jc w:val="both"/>
        <w:rPr>
          <w:color w:val="000000"/>
          <w:sz w:val="28"/>
          <w:szCs w:val="28"/>
          <w:shd w:val="clear" w:color="auto" w:fill="FFFFFF"/>
        </w:rPr>
      </w:pPr>
      <w:r w:rsidRPr="004744FF">
        <w:rPr>
          <w:sz w:val="28"/>
          <w:szCs w:val="28"/>
        </w:rPr>
        <w:t xml:space="preserve">Полный перечень должностных обязанностей перечислен в должностном регламенте главного специалиста-эксперта отдела </w:t>
      </w:r>
      <w:r w:rsidR="00FB44D8">
        <w:rPr>
          <w:sz w:val="28"/>
          <w:szCs w:val="28"/>
        </w:rPr>
        <w:t>сводного анализа и документационного обеспечения</w:t>
      </w:r>
      <w:bookmarkStart w:id="0" w:name="_GoBack"/>
      <w:bookmarkEnd w:id="0"/>
      <w:r w:rsidRPr="004744FF">
        <w:rPr>
          <w:sz w:val="28"/>
          <w:szCs w:val="28"/>
        </w:rPr>
        <w:t xml:space="preserve">, размещенном на </w:t>
      </w:r>
      <w:hyperlink r:id="rId13" w:history="1">
        <w:r w:rsidRPr="00415928">
          <w:rPr>
            <w:rStyle w:val="af3"/>
            <w:sz w:val="28"/>
            <w:szCs w:val="28"/>
          </w:rPr>
          <w:t>сайте</w:t>
        </w:r>
      </w:hyperlink>
      <w:r w:rsidRPr="004744FF">
        <w:rPr>
          <w:sz w:val="28"/>
          <w:szCs w:val="28"/>
        </w:rPr>
        <w:t xml:space="preserve"> Министерства (информация о кадровом обеспечении – конкурсы).</w:t>
      </w:r>
    </w:p>
    <w:p w:rsidR="00435723" w:rsidRPr="00C8328F" w:rsidRDefault="00435723" w:rsidP="00210404">
      <w:pPr>
        <w:autoSpaceDE w:val="0"/>
        <w:autoSpaceDN w:val="0"/>
        <w:adjustRightInd w:val="0"/>
        <w:jc w:val="both"/>
        <w:rPr>
          <w:b/>
          <w:sz w:val="28"/>
          <w:szCs w:val="28"/>
        </w:rPr>
      </w:pPr>
    </w:p>
    <w:p w:rsidR="00F318FC" w:rsidRPr="00C8328F" w:rsidRDefault="00F318FC" w:rsidP="00F318FC">
      <w:pPr>
        <w:tabs>
          <w:tab w:val="num" w:pos="-426"/>
        </w:tabs>
        <w:ind w:firstLine="567"/>
        <w:jc w:val="both"/>
        <w:rPr>
          <w:sz w:val="28"/>
          <w:szCs w:val="28"/>
        </w:rPr>
      </w:pPr>
      <w:r w:rsidRPr="00C8328F">
        <w:rPr>
          <w:b/>
          <w:sz w:val="28"/>
          <w:szCs w:val="28"/>
        </w:rPr>
        <w:t xml:space="preserve">Гражданину Российской Федерации, </w:t>
      </w:r>
      <w:r w:rsidRPr="00C8328F">
        <w:rPr>
          <w:sz w:val="28"/>
          <w:szCs w:val="28"/>
        </w:rPr>
        <w:t>изъявившему желание участвовать в конкурсе, необходимо представить в Министерство:</w:t>
      </w:r>
    </w:p>
    <w:p w:rsidR="00F318FC" w:rsidRPr="00C8328F" w:rsidRDefault="00F318FC" w:rsidP="00F318FC">
      <w:pPr>
        <w:widowControl w:val="0"/>
        <w:ind w:firstLine="709"/>
        <w:jc w:val="both"/>
        <w:rPr>
          <w:sz w:val="28"/>
          <w:szCs w:val="28"/>
        </w:rPr>
      </w:pPr>
      <w:r w:rsidRPr="00C8328F">
        <w:rPr>
          <w:sz w:val="28"/>
          <w:szCs w:val="28"/>
        </w:rPr>
        <w:t>а) личное заявление;</w:t>
      </w:r>
    </w:p>
    <w:p w:rsidR="00F318FC" w:rsidRPr="00C8328F" w:rsidRDefault="00F318FC" w:rsidP="00F318FC">
      <w:pPr>
        <w:widowControl w:val="0"/>
        <w:ind w:firstLine="709"/>
        <w:jc w:val="both"/>
        <w:rPr>
          <w:sz w:val="28"/>
          <w:szCs w:val="28"/>
        </w:rPr>
      </w:pPr>
      <w:r w:rsidRPr="00C8328F">
        <w:rPr>
          <w:sz w:val="28"/>
          <w:szCs w:val="28"/>
        </w:rPr>
        <w:t xml:space="preserve">б) заполненную и подписанную анкету по форме, утвержденной Правительством Российской Федерации, с фотографией; </w:t>
      </w:r>
    </w:p>
    <w:p w:rsidR="00F318FC" w:rsidRPr="00C8328F" w:rsidRDefault="00F318FC" w:rsidP="00F318FC">
      <w:pPr>
        <w:widowControl w:val="0"/>
        <w:ind w:firstLine="709"/>
        <w:jc w:val="both"/>
        <w:rPr>
          <w:sz w:val="28"/>
          <w:szCs w:val="28"/>
        </w:rPr>
      </w:pPr>
      <w:r w:rsidRPr="00C8328F">
        <w:rPr>
          <w:sz w:val="28"/>
          <w:szCs w:val="28"/>
        </w:rPr>
        <w:t>в) копию паспорта или заменяющего его документа (соответствующий документ предъявляется лично по прибытии на конкурс);</w:t>
      </w:r>
    </w:p>
    <w:p w:rsidR="00F318FC" w:rsidRPr="00C8328F" w:rsidRDefault="00F318FC" w:rsidP="00F318FC">
      <w:pPr>
        <w:widowControl w:val="0"/>
        <w:ind w:firstLine="709"/>
        <w:jc w:val="both"/>
        <w:rPr>
          <w:sz w:val="28"/>
          <w:szCs w:val="28"/>
        </w:rPr>
      </w:pPr>
      <w:r w:rsidRPr="00C8328F">
        <w:rPr>
          <w:sz w:val="28"/>
          <w:szCs w:val="28"/>
        </w:rPr>
        <w:t>г) документы, подтверждающие необходимое профессиональное образование, стаж работы и квалификацию:</w:t>
      </w:r>
    </w:p>
    <w:p w:rsidR="003370B6" w:rsidRPr="00C8328F" w:rsidRDefault="003370B6" w:rsidP="003370B6">
      <w:pPr>
        <w:autoSpaceDE w:val="0"/>
        <w:autoSpaceDN w:val="0"/>
        <w:adjustRightInd w:val="0"/>
        <w:ind w:firstLine="540"/>
        <w:jc w:val="both"/>
        <w:rPr>
          <w:rFonts w:eastAsiaTheme="minorHAnsi"/>
          <w:bCs/>
          <w:sz w:val="28"/>
          <w:szCs w:val="28"/>
          <w:lang w:eastAsia="en-US"/>
        </w:rPr>
      </w:pPr>
      <w:r w:rsidRPr="00C8328F">
        <w:rPr>
          <w:rFonts w:eastAsiaTheme="minorHAnsi"/>
          <w:bCs/>
          <w:sz w:val="28"/>
          <w:szCs w:val="28"/>
          <w:lang w:eastAsia="en-US"/>
        </w:rPr>
        <w:t>копию трудовой книжки, заверенную нотариально или кадровой службой по месту службы (работы), и (или) сведения о трудовой деятельности, оформленные в установленном законодательством Российской Федерации порядке, и (или) иные документы, подтверждающие служебную (трудовую) деятельность гражданина (за исключением случаев, когда служебная (трудовая) деятельность осуществляется впервые);</w:t>
      </w:r>
    </w:p>
    <w:p w:rsidR="003370B6" w:rsidRPr="00C8328F" w:rsidRDefault="003370B6" w:rsidP="003370B6">
      <w:pPr>
        <w:autoSpaceDE w:val="0"/>
        <w:autoSpaceDN w:val="0"/>
        <w:adjustRightInd w:val="0"/>
        <w:ind w:firstLine="540"/>
        <w:jc w:val="both"/>
        <w:rPr>
          <w:rFonts w:eastAsiaTheme="minorHAnsi"/>
          <w:sz w:val="28"/>
          <w:szCs w:val="28"/>
          <w:lang w:eastAsia="en-US"/>
        </w:rPr>
      </w:pPr>
      <w:r w:rsidRPr="00C8328F">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F318FC" w:rsidRPr="00C8328F" w:rsidRDefault="00F318FC" w:rsidP="00F318FC">
      <w:pPr>
        <w:widowControl w:val="0"/>
        <w:ind w:firstLine="709"/>
        <w:jc w:val="both"/>
        <w:rPr>
          <w:sz w:val="28"/>
          <w:szCs w:val="28"/>
        </w:rPr>
      </w:pPr>
      <w:r w:rsidRPr="00C8328F">
        <w:rPr>
          <w:sz w:val="28"/>
          <w:szCs w:val="28"/>
        </w:rPr>
        <w:t>д) документ об отсутствии у гражданина заболевания, препятствующего поступлению на гражданскую службу или её прохождению (форма 001-ГС/у);</w:t>
      </w:r>
    </w:p>
    <w:p w:rsidR="00F318FC" w:rsidRPr="00C8328F" w:rsidRDefault="00F318FC" w:rsidP="00F318FC">
      <w:pPr>
        <w:ind w:firstLine="709"/>
        <w:jc w:val="both"/>
        <w:rPr>
          <w:sz w:val="28"/>
          <w:szCs w:val="28"/>
        </w:rPr>
      </w:pPr>
      <w:r w:rsidRPr="00C8328F">
        <w:rPr>
          <w:sz w:val="28"/>
          <w:szCs w:val="28"/>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318FC" w:rsidRPr="00C8328F" w:rsidRDefault="00F318FC" w:rsidP="00F318FC">
      <w:pPr>
        <w:ind w:firstLine="709"/>
        <w:jc w:val="both"/>
        <w:rPr>
          <w:sz w:val="28"/>
          <w:szCs w:val="28"/>
        </w:rPr>
      </w:pPr>
      <w:r w:rsidRPr="00C8328F">
        <w:rPr>
          <w:sz w:val="28"/>
          <w:szCs w:val="28"/>
        </w:rPr>
        <w:t>ж) заявление о согласии на обработку персональных данных;</w:t>
      </w:r>
    </w:p>
    <w:p w:rsidR="00F318FC" w:rsidRPr="00C8328F" w:rsidRDefault="00F318FC" w:rsidP="00AA2E2D">
      <w:pPr>
        <w:ind w:firstLine="709"/>
        <w:jc w:val="both"/>
        <w:rPr>
          <w:sz w:val="28"/>
          <w:szCs w:val="28"/>
        </w:rPr>
      </w:pPr>
      <w:r w:rsidRPr="00C8328F">
        <w:rPr>
          <w:sz w:val="28"/>
          <w:szCs w:val="28"/>
        </w:rPr>
        <w:t>з) резюме по предлагаемой форме</w:t>
      </w:r>
      <w:r w:rsidR="009B665E">
        <w:rPr>
          <w:sz w:val="28"/>
          <w:szCs w:val="28"/>
        </w:rPr>
        <w:t xml:space="preserve"> (для участия в конкурсе на замещение вакантной должности)</w:t>
      </w:r>
      <w:r w:rsidRPr="00C8328F">
        <w:rPr>
          <w:sz w:val="28"/>
          <w:szCs w:val="28"/>
        </w:rPr>
        <w:t>;</w:t>
      </w:r>
    </w:p>
    <w:p w:rsidR="00F318FC" w:rsidRPr="00C8328F" w:rsidRDefault="00F318FC" w:rsidP="00F318FC">
      <w:pPr>
        <w:ind w:firstLine="709"/>
        <w:jc w:val="both"/>
        <w:rPr>
          <w:sz w:val="28"/>
          <w:szCs w:val="28"/>
        </w:rPr>
      </w:pPr>
      <w:r w:rsidRPr="00C8328F">
        <w:rPr>
          <w:sz w:val="28"/>
          <w:szCs w:val="28"/>
        </w:rPr>
        <w:t>и) документы воинского учета – для граждан, пребывающих в запасе, и лиц, подлежащих призыву на военную службу.</w:t>
      </w:r>
    </w:p>
    <w:p w:rsidR="00F318FC" w:rsidRPr="00C8328F" w:rsidRDefault="00F318FC" w:rsidP="00F318FC">
      <w:pPr>
        <w:ind w:firstLine="709"/>
        <w:jc w:val="both"/>
        <w:rPr>
          <w:sz w:val="28"/>
          <w:szCs w:val="28"/>
        </w:rPr>
      </w:pPr>
      <w:r w:rsidRPr="00C8328F">
        <w:rPr>
          <w:b/>
          <w:sz w:val="28"/>
          <w:szCs w:val="28"/>
        </w:rPr>
        <w:t xml:space="preserve">Государственному гражданскому служащему Российской Федерации, </w:t>
      </w:r>
      <w:r w:rsidRPr="00C8328F">
        <w:rPr>
          <w:sz w:val="28"/>
          <w:szCs w:val="28"/>
        </w:rPr>
        <w:t>изъявившему желание участвовать в конкурсе, необходимо представить в Министерство:</w:t>
      </w:r>
    </w:p>
    <w:p w:rsidR="00F318FC" w:rsidRPr="00C8328F" w:rsidRDefault="00F318FC" w:rsidP="00F318FC">
      <w:pPr>
        <w:widowControl w:val="0"/>
        <w:ind w:firstLine="709"/>
        <w:jc w:val="both"/>
        <w:rPr>
          <w:sz w:val="28"/>
          <w:szCs w:val="28"/>
        </w:rPr>
      </w:pPr>
      <w:r w:rsidRPr="00C8328F">
        <w:rPr>
          <w:sz w:val="28"/>
          <w:szCs w:val="28"/>
        </w:rPr>
        <w:t>а) личное заявление;</w:t>
      </w:r>
    </w:p>
    <w:p w:rsidR="00F318FC" w:rsidRPr="00C8328F" w:rsidRDefault="00F318FC" w:rsidP="00F318FC">
      <w:pPr>
        <w:pStyle w:val="ConsPlusNormal"/>
        <w:ind w:firstLine="540"/>
        <w:jc w:val="both"/>
        <w:rPr>
          <w:rFonts w:ascii="Times New Roman" w:hAnsi="Times New Roman" w:cs="Times New Roman"/>
          <w:sz w:val="28"/>
          <w:szCs w:val="28"/>
        </w:rPr>
      </w:pPr>
      <w:r w:rsidRPr="00C8328F">
        <w:rPr>
          <w:rFonts w:ascii="Times New Roman" w:hAnsi="Times New Roman" w:cs="Times New Roman"/>
          <w:sz w:val="28"/>
          <w:szCs w:val="28"/>
        </w:rPr>
        <w:t xml:space="preserve">   б) заполненную, подписанную государственным гражданским служащим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F318FC" w:rsidRPr="00C8328F" w:rsidRDefault="00F318FC" w:rsidP="00D26AE1">
      <w:pPr>
        <w:autoSpaceDE w:val="0"/>
        <w:autoSpaceDN w:val="0"/>
        <w:adjustRightInd w:val="0"/>
        <w:ind w:firstLine="540"/>
        <w:jc w:val="both"/>
        <w:rPr>
          <w:rFonts w:eastAsiaTheme="minorHAnsi"/>
          <w:sz w:val="28"/>
          <w:szCs w:val="28"/>
          <w:lang w:eastAsia="en-US"/>
        </w:rPr>
      </w:pPr>
      <w:r w:rsidRPr="00C8328F">
        <w:rPr>
          <w:sz w:val="28"/>
          <w:szCs w:val="28"/>
        </w:rPr>
        <w:t>в) </w:t>
      </w:r>
      <w:r w:rsidR="00D26AE1" w:rsidRPr="00C8328F">
        <w:rPr>
          <w:rFonts w:eastAsiaTheme="minorHAnsi"/>
          <w:sz w:val="28"/>
          <w:szCs w:val="28"/>
          <w:lang w:eastAsia="en-US"/>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службы (работы);</w:t>
      </w:r>
    </w:p>
    <w:p w:rsidR="00723B18" w:rsidRPr="00C8328F" w:rsidRDefault="00F318FC" w:rsidP="00723B18">
      <w:pPr>
        <w:ind w:firstLine="709"/>
        <w:jc w:val="both"/>
        <w:rPr>
          <w:sz w:val="28"/>
          <w:szCs w:val="28"/>
        </w:rPr>
      </w:pPr>
      <w:r w:rsidRPr="00C8328F">
        <w:rPr>
          <w:sz w:val="28"/>
          <w:szCs w:val="28"/>
        </w:rPr>
        <w:t xml:space="preserve">г) </w:t>
      </w:r>
      <w:r w:rsidR="00723B18" w:rsidRPr="00C8328F">
        <w:rPr>
          <w:sz w:val="28"/>
          <w:szCs w:val="28"/>
        </w:rPr>
        <w:t>резюме по предлагаемой форме</w:t>
      </w:r>
      <w:r w:rsidR="009B665E">
        <w:rPr>
          <w:sz w:val="28"/>
          <w:szCs w:val="28"/>
        </w:rPr>
        <w:t xml:space="preserve"> (для участия в конкурсе на замещение вакантной должности)</w:t>
      </w:r>
      <w:r w:rsidR="00723B18" w:rsidRPr="00C8328F">
        <w:rPr>
          <w:sz w:val="28"/>
          <w:szCs w:val="28"/>
        </w:rPr>
        <w:t>;</w:t>
      </w:r>
    </w:p>
    <w:p w:rsidR="00F318FC" w:rsidRPr="00C8328F" w:rsidRDefault="00F318FC" w:rsidP="00F318FC">
      <w:pPr>
        <w:ind w:firstLine="709"/>
        <w:jc w:val="both"/>
        <w:rPr>
          <w:sz w:val="28"/>
          <w:szCs w:val="28"/>
        </w:rPr>
      </w:pPr>
      <w:r w:rsidRPr="00C8328F">
        <w:rPr>
          <w:sz w:val="28"/>
          <w:szCs w:val="28"/>
        </w:rPr>
        <w:t>д) заявление о согласии на обработку персональных данных;</w:t>
      </w:r>
    </w:p>
    <w:p w:rsidR="00F318FC" w:rsidRPr="00C8328F" w:rsidRDefault="00F318FC" w:rsidP="00723B18">
      <w:pPr>
        <w:ind w:firstLine="709"/>
        <w:jc w:val="both"/>
        <w:rPr>
          <w:sz w:val="28"/>
          <w:szCs w:val="28"/>
        </w:rPr>
      </w:pPr>
      <w:r w:rsidRPr="00C8328F">
        <w:rPr>
          <w:sz w:val="28"/>
          <w:szCs w:val="28"/>
        </w:rPr>
        <w:t xml:space="preserve">е) </w:t>
      </w:r>
      <w:r w:rsidR="00723B18" w:rsidRPr="00C8328F">
        <w:rPr>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318FC" w:rsidRPr="00C8328F" w:rsidRDefault="00F318FC" w:rsidP="00F318FC">
      <w:pPr>
        <w:jc w:val="both"/>
        <w:rPr>
          <w:sz w:val="28"/>
          <w:szCs w:val="28"/>
        </w:rPr>
      </w:pPr>
    </w:p>
    <w:p w:rsidR="00F318FC" w:rsidRPr="00C8328F" w:rsidRDefault="00F318FC" w:rsidP="00F318FC">
      <w:pPr>
        <w:ind w:firstLine="709"/>
        <w:jc w:val="both"/>
        <w:rPr>
          <w:sz w:val="28"/>
          <w:szCs w:val="28"/>
        </w:rPr>
      </w:pPr>
      <w:r w:rsidRPr="00C8328F">
        <w:rPr>
          <w:b/>
          <w:sz w:val="28"/>
          <w:szCs w:val="28"/>
        </w:rPr>
        <w:t xml:space="preserve">Место приема документов: </w:t>
      </w:r>
      <w:r w:rsidRPr="00C8328F">
        <w:rPr>
          <w:sz w:val="28"/>
          <w:szCs w:val="28"/>
        </w:rPr>
        <w:t>г. Чита, ул. Чкалова, 136, 4 этаж, кабинет № 403.</w:t>
      </w:r>
    </w:p>
    <w:p w:rsidR="00F318FC" w:rsidRPr="00C8328F" w:rsidRDefault="00F318FC" w:rsidP="00F318FC">
      <w:pPr>
        <w:widowControl w:val="0"/>
        <w:shd w:val="clear" w:color="auto" w:fill="FFFFFF"/>
        <w:tabs>
          <w:tab w:val="left" w:pos="567"/>
        </w:tabs>
        <w:suppressAutoHyphens/>
        <w:autoSpaceDE w:val="0"/>
        <w:autoSpaceDN w:val="0"/>
        <w:adjustRightInd w:val="0"/>
        <w:jc w:val="both"/>
        <w:rPr>
          <w:sz w:val="28"/>
          <w:szCs w:val="28"/>
        </w:rPr>
      </w:pPr>
      <w:r w:rsidRPr="00C8328F">
        <w:rPr>
          <w:sz w:val="28"/>
          <w:szCs w:val="28"/>
        </w:rPr>
        <w:tab/>
        <w:t xml:space="preserve">Документы для участия в конкурсе могут быть представлены в Министерство строительства, дорожного хозяйства и транспорта Забайкальского края </w:t>
      </w:r>
      <w:r w:rsidRPr="00C8328F">
        <w:rPr>
          <w:b/>
          <w:sz w:val="28"/>
          <w:szCs w:val="28"/>
          <w:u w:val="single"/>
        </w:rPr>
        <w:t>лично (посредством помещения полного запечатанного пакета документов в специально оборудованный бокс для входящей корреспонденции)</w:t>
      </w:r>
      <w:r w:rsidRPr="00C8328F">
        <w:rPr>
          <w:sz w:val="28"/>
          <w:szCs w:val="28"/>
        </w:rPr>
        <w:t xml:space="preserve">, посредством направления по почте или в электронном виде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информационно-телекоммуникационной сети «Интернет» по адресу </w:t>
      </w:r>
      <w:hyperlink r:id="rId14" w:history="1">
        <w:r w:rsidRPr="00C8328F">
          <w:rPr>
            <w:rStyle w:val="af3"/>
            <w:sz w:val="28"/>
            <w:szCs w:val="28"/>
          </w:rPr>
          <w:t>https://gossluzhba.gov.ru/</w:t>
        </w:r>
      </w:hyperlink>
    </w:p>
    <w:p w:rsidR="00F318FC" w:rsidRPr="00C8328F" w:rsidRDefault="00F318FC" w:rsidP="00F318FC">
      <w:pPr>
        <w:ind w:firstLine="709"/>
        <w:jc w:val="both"/>
        <w:rPr>
          <w:sz w:val="28"/>
          <w:szCs w:val="28"/>
        </w:rPr>
      </w:pPr>
      <w:r w:rsidRPr="00C8328F">
        <w:rPr>
          <w:b/>
          <w:sz w:val="28"/>
          <w:szCs w:val="28"/>
        </w:rPr>
        <w:t xml:space="preserve">Дополнительная информация по телефонам: </w:t>
      </w:r>
      <w:r w:rsidRPr="00C8328F">
        <w:rPr>
          <w:sz w:val="28"/>
          <w:szCs w:val="28"/>
        </w:rPr>
        <w:t>(3022) 23-32-20, 23-32-15 и на официальном сайте Министерства строительства, дорожного хозяйства и транспорта Забайкальского края.</w:t>
      </w:r>
    </w:p>
    <w:p w:rsidR="00F318FC" w:rsidRPr="00C8328F" w:rsidRDefault="00F318FC" w:rsidP="00F318FC">
      <w:pPr>
        <w:ind w:firstLine="709"/>
        <w:jc w:val="both"/>
        <w:rPr>
          <w:b/>
          <w:sz w:val="28"/>
          <w:szCs w:val="28"/>
        </w:rPr>
      </w:pPr>
      <w:r w:rsidRPr="00C8328F">
        <w:rPr>
          <w:b/>
          <w:sz w:val="28"/>
          <w:szCs w:val="28"/>
        </w:rPr>
        <w:t xml:space="preserve">Время приема документов: </w:t>
      </w:r>
      <w:r w:rsidRPr="00C8328F">
        <w:rPr>
          <w:sz w:val="28"/>
          <w:szCs w:val="28"/>
        </w:rPr>
        <w:t>ежедневно (кроме субботы и воскресенья) с 8.45 до 18.00, в пятницу с 8.45 до 16.45, перерыв с 13.00 до 14.00.</w:t>
      </w:r>
    </w:p>
    <w:p w:rsidR="00F318FC" w:rsidRDefault="00F318FC" w:rsidP="00F318FC">
      <w:pPr>
        <w:ind w:firstLine="720"/>
        <w:jc w:val="both"/>
        <w:rPr>
          <w:b/>
          <w:sz w:val="28"/>
          <w:szCs w:val="28"/>
        </w:rPr>
      </w:pPr>
      <w:r w:rsidRPr="00C8328F">
        <w:rPr>
          <w:b/>
          <w:sz w:val="28"/>
          <w:szCs w:val="28"/>
        </w:rPr>
        <w:t>Последний день приема документов: «</w:t>
      </w:r>
      <w:r w:rsidR="00EF6A11">
        <w:rPr>
          <w:b/>
          <w:sz w:val="28"/>
          <w:szCs w:val="28"/>
        </w:rPr>
        <w:t>6</w:t>
      </w:r>
      <w:r w:rsidRPr="00C8328F">
        <w:rPr>
          <w:b/>
          <w:sz w:val="28"/>
          <w:szCs w:val="28"/>
        </w:rPr>
        <w:t xml:space="preserve">» </w:t>
      </w:r>
      <w:r w:rsidR="00EF6A11">
        <w:rPr>
          <w:b/>
          <w:sz w:val="28"/>
          <w:szCs w:val="28"/>
        </w:rPr>
        <w:t>мая</w:t>
      </w:r>
      <w:r w:rsidRPr="00C8328F">
        <w:rPr>
          <w:b/>
          <w:sz w:val="28"/>
          <w:szCs w:val="28"/>
        </w:rPr>
        <w:t xml:space="preserve"> 202</w:t>
      </w:r>
      <w:r w:rsidR="00281E73" w:rsidRPr="00C8328F">
        <w:rPr>
          <w:b/>
          <w:sz w:val="28"/>
          <w:szCs w:val="28"/>
        </w:rPr>
        <w:t>1</w:t>
      </w:r>
      <w:r w:rsidRPr="00C8328F">
        <w:rPr>
          <w:b/>
          <w:sz w:val="28"/>
          <w:szCs w:val="28"/>
        </w:rPr>
        <w:t xml:space="preserve"> года.</w:t>
      </w:r>
    </w:p>
    <w:p w:rsidR="0087222D" w:rsidRPr="00C8328F" w:rsidRDefault="0087222D" w:rsidP="0087222D">
      <w:pPr>
        <w:ind w:firstLine="709"/>
        <w:jc w:val="both"/>
        <w:rPr>
          <w:b/>
          <w:sz w:val="28"/>
          <w:szCs w:val="28"/>
        </w:rPr>
      </w:pPr>
      <w:r w:rsidRPr="00C8328F">
        <w:rPr>
          <w:sz w:val="28"/>
          <w:szCs w:val="28"/>
        </w:rPr>
        <w:t xml:space="preserve">Предполагаемая дата проведения конкурса: </w:t>
      </w:r>
      <w:r w:rsidRPr="00C8328F">
        <w:rPr>
          <w:b/>
          <w:sz w:val="28"/>
          <w:szCs w:val="28"/>
        </w:rPr>
        <w:t>«</w:t>
      </w:r>
      <w:r w:rsidR="00EF6A11">
        <w:rPr>
          <w:b/>
          <w:sz w:val="28"/>
          <w:szCs w:val="28"/>
        </w:rPr>
        <w:t>6</w:t>
      </w:r>
      <w:r w:rsidRPr="00C8328F">
        <w:rPr>
          <w:b/>
          <w:sz w:val="28"/>
          <w:szCs w:val="28"/>
        </w:rPr>
        <w:t xml:space="preserve">» </w:t>
      </w:r>
      <w:r w:rsidR="00EF6A11">
        <w:rPr>
          <w:b/>
          <w:sz w:val="28"/>
          <w:szCs w:val="28"/>
        </w:rPr>
        <w:t>июня</w:t>
      </w:r>
      <w:r w:rsidRPr="00C8328F">
        <w:rPr>
          <w:b/>
          <w:sz w:val="28"/>
          <w:szCs w:val="28"/>
        </w:rPr>
        <w:t xml:space="preserve"> 2021 года</w:t>
      </w:r>
      <w:r w:rsidRPr="00C8328F">
        <w:rPr>
          <w:sz w:val="28"/>
          <w:szCs w:val="28"/>
        </w:rPr>
        <w:t xml:space="preserve"> (о точной дате и времени проведения конкурса участникам будет сообщено дополнительно). </w:t>
      </w:r>
    </w:p>
    <w:p w:rsidR="0087222D" w:rsidRPr="00C8328F" w:rsidRDefault="0087222D" w:rsidP="0087222D">
      <w:pPr>
        <w:ind w:firstLine="709"/>
        <w:jc w:val="both"/>
        <w:rPr>
          <w:sz w:val="28"/>
          <w:szCs w:val="28"/>
        </w:rPr>
      </w:pPr>
      <w:r w:rsidRPr="00C8328F">
        <w:rPr>
          <w:sz w:val="28"/>
          <w:szCs w:val="28"/>
        </w:rPr>
        <w:t xml:space="preserve">Место проведения конкурса: г. Чита, ул. Чкалова, д.136, 4 этаж, каб.403 </w:t>
      </w:r>
    </w:p>
    <w:p w:rsidR="00F318FC" w:rsidRPr="00C8328F" w:rsidRDefault="00F318FC" w:rsidP="00F318FC">
      <w:pPr>
        <w:ind w:firstLine="709"/>
        <w:jc w:val="both"/>
        <w:rPr>
          <w:sz w:val="28"/>
          <w:szCs w:val="28"/>
        </w:rPr>
      </w:pPr>
      <w:r w:rsidRPr="00C8328F">
        <w:rPr>
          <w:sz w:val="28"/>
          <w:szCs w:val="28"/>
        </w:rPr>
        <w:t>Конкурс будет проводиться в соответствии с Методикой проведения конкурса на замещение вакантной должности государственной гражданской службы Забайкальского края и включение в кадровый резерв Министерства строительства, дорожного хозяйства и транспорта Забайкальского края, утвержденной приказом Министерства строительства, дорожного хозяйства и транспорта Забайкальского края от 15 августа 2019 года № 27</w:t>
      </w:r>
      <w:r w:rsidR="00AA2E2D" w:rsidRPr="00C8328F">
        <w:rPr>
          <w:sz w:val="28"/>
          <w:szCs w:val="28"/>
        </w:rPr>
        <w:t xml:space="preserve"> (с изменениями, утверждёнными приказом Министерства от 03 марта 2020 года № 27)</w:t>
      </w:r>
      <w:r w:rsidRPr="00C8328F">
        <w:rPr>
          <w:sz w:val="28"/>
          <w:szCs w:val="28"/>
        </w:rPr>
        <w:t xml:space="preserve">, в форме тестирования и индивидуального собеседования. </w:t>
      </w:r>
    </w:p>
    <w:p w:rsidR="00F318FC" w:rsidRPr="00C8328F" w:rsidRDefault="00F318FC" w:rsidP="00F318FC">
      <w:pPr>
        <w:ind w:firstLine="709"/>
        <w:jc w:val="both"/>
        <w:rPr>
          <w:b/>
          <w:sz w:val="28"/>
          <w:szCs w:val="28"/>
          <w:u w:val="single"/>
        </w:rPr>
      </w:pPr>
      <w:r w:rsidRPr="00C8328F">
        <w:rPr>
          <w:b/>
          <w:sz w:val="28"/>
          <w:szCs w:val="28"/>
          <w:u w:val="single"/>
        </w:rPr>
        <w:t xml:space="preserve">Заседание конкурсной комиссии возможно в </w:t>
      </w:r>
      <w:proofErr w:type="spellStart"/>
      <w:r w:rsidRPr="00C8328F">
        <w:rPr>
          <w:b/>
          <w:sz w:val="28"/>
          <w:szCs w:val="28"/>
          <w:u w:val="single"/>
        </w:rPr>
        <w:t>видеоформате</w:t>
      </w:r>
      <w:proofErr w:type="spellEnd"/>
      <w:r w:rsidRPr="00C8328F">
        <w:rPr>
          <w:b/>
          <w:sz w:val="28"/>
          <w:szCs w:val="28"/>
          <w:u w:val="single"/>
        </w:rPr>
        <w:t xml:space="preserve">. </w:t>
      </w:r>
    </w:p>
    <w:p w:rsidR="00F318FC" w:rsidRPr="00C8328F" w:rsidRDefault="00F318FC" w:rsidP="00F318FC">
      <w:pPr>
        <w:autoSpaceDE w:val="0"/>
        <w:autoSpaceDN w:val="0"/>
        <w:adjustRightInd w:val="0"/>
        <w:ind w:firstLine="539"/>
        <w:jc w:val="both"/>
        <w:rPr>
          <w:sz w:val="28"/>
          <w:szCs w:val="28"/>
        </w:rPr>
      </w:pPr>
      <w:r w:rsidRPr="00C8328F">
        <w:rPr>
          <w:sz w:val="28"/>
          <w:szCs w:val="28"/>
        </w:rPr>
        <w:t>По результатам тестирования кандидатам выставляется:</w:t>
      </w:r>
    </w:p>
    <w:p w:rsidR="00F318FC" w:rsidRPr="00C8328F" w:rsidRDefault="00F318FC" w:rsidP="00F318FC">
      <w:pPr>
        <w:autoSpaceDE w:val="0"/>
        <w:autoSpaceDN w:val="0"/>
        <w:adjustRightInd w:val="0"/>
        <w:ind w:firstLine="539"/>
        <w:jc w:val="both"/>
        <w:rPr>
          <w:sz w:val="28"/>
          <w:szCs w:val="28"/>
        </w:rPr>
      </w:pPr>
      <w:r w:rsidRPr="00C8328F">
        <w:rPr>
          <w:sz w:val="28"/>
          <w:szCs w:val="28"/>
        </w:rPr>
        <w:t>10 баллов, если даны правильные ответы на 100 процентов вопросов;</w:t>
      </w:r>
    </w:p>
    <w:p w:rsidR="00F318FC" w:rsidRPr="00C8328F" w:rsidRDefault="00F318FC" w:rsidP="00F318FC">
      <w:pPr>
        <w:autoSpaceDE w:val="0"/>
        <w:autoSpaceDN w:val="0"/>
        <w:adjustRightInd w:val="0"/>
        <w:ind w:firstLine="539"/>
        <w:jc w:val="both"/>
        <w:rPr>
          <w:sz w:val="28"/>
          <w:szCs w:val="28"/>
        </w:rPr>
      </w:pPr>
      <w:r w:rsidRPr="00C8328F">
        <w:rPr>
          <w:sz w:val="28"/>
          <w:szCs w:val="28"/>
        </w:rPr>
        <w:t>9 баллов, если даны правильные ответы на 90-99 процентов вопросов;</w:t>
      </w:r>
    </w:p>
    <w:p w:rsidR="00F318FC" w:rsidRPr="00C8328F" w:rsidRDefault="00F318FC" w:rsidP="00F318FC">
      <w:pPr>
        <w:autoSpaceDE w:val="0"/>
        <w:autoSpaceDN w:val="0"/>
        <w:adjustRightInd w:val="0"/>
        <w:ind w:firstLine="539"/>
        <w:jc w:val="both"/>
        <w:rPr>
          <w:sz w:val="28"/>
          <w:szCs w:val="28"/>
        </w:rPr>
      </w:pPr>
      <w:r w:rsidRPr="00C8328F">
        <w:rPr>
          <w:sz w:val="28"/>
          <w:szCs w:val="28"/>
        </w:rPr>
        <w:t>8 баллов, если даны правильные ответы на 80-89 процентов вопросов;</w:t>
      </w:r>
    </w:p>
    <w:p w:rsidR="00F318FC" w:rsidRPr="00C8328F" w:rsidRDefault="00F318FC" w:rsidP="00F318FC">
      <w:pPr>
        <w:autoSpaceDE w:val="0"/>
        <w:autoSpaceDN w:val="0"/>
        <w:adjustRightInd w:val="0"/>
        <w:ind w:firstLine="539"/>
        <w:jc w:val="both"/>
        <w:rPr>
          <w:sz w:val="28"/>
          <w:szCs w:val="28"/>
        </w:rPr>
      </w:pPr>
      <w:r w:rsidRPr="00C8328F">
        <w:rPr>
          <w:sz w:val="28"/>
          <w:szCs w:val="28"/>
        </w:rPr>
        <w:t>7 баллов, если даны правильные ответы на 70-79 процентов вопросов.</w:t>
      </w:r>
    </w:p>
    <w:p w:rsidR="00F318FC" w:rsidRPr="00C8328F" w:rsidRDefault="00F318FC" w:rsidP="00F318FC">
      <w:pPr>
        <w:ind w:firstLine="709"/>
        <w:jc w:val="both"/>
        <w:rPr>
          <w:sz w:val="28"/>
          <w:szCs w:val="28"/>
          <w:shd w:val="clear" w:color="auto" w:fill="FFFFFF"/>
        </w:rPr>
      </w:pPr>
      <w:r w:rsidRPr="00C8328F">
        <w:rPr>
          <w:sz w:val="28"/>
          <w:szCs w:val="28"/>
        </w:rPr>
        <w:t xml:space="preserve">Претенденты могут пройти предварительный квалификационный тест вне рамок конкурса для самостоятельной оценки своего профессионального уровня. Предварительный тест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 и на официальном сайте Министерства строительства, дорожного хозяйства и транспорта Забайкальского края. Тест расположен на сайте Министерства по ссылке: </w:t>
      </w:r>
      <w:hyperlink r:id="rId15" w:history="1">
        <w:r w:rsidRPr="00C8328F">
          <w:rPr>
            <w:rStyle w:val="af3"/>
            <w:sz w:val="28"/>
            <w:szCs w:val="28"/>
            <w:shd w:val="clear" w:color="auto" w:fill="FFFFFF"/>
          </w:rPr>
          <w:t>http://xn--h1achfflgi.xn--80aaaac8algcbgbck3fl0q.xn--p1ai/informaciya-o-kadrovom-obespechenii/konkursy/128680-predvaritel-noe-testovoe-zadanie</w:t>
        </w:r>
      </w:hyperlink>
      <w:r w:rsidRPr="00C8328F">
        <w:rPr>
          <w:sz w:val="28"/>
          <w:szCs w:val="28"/>
          <w:shd w:val="clear" w:color="auto" w:fill="FFFFFF"/>
        </w:rPr>
        <w:t>.</w:t>
      </w:r>
    </w:p>
    <w:p w:rsidR="00F318FC" w:rsidRPr="00C8328F" w:rsidRDefault="00F318FC" w:rsidP="00F318FC">
      <w:pPr>
        <w:ind w:firstLine="709"/>
        <w:jc w:val="both"/>
        <w:rPr>
          <w:sz w:val="28"/>
          <w:szCs w:val="28"/>
        </w:rPr>
      </w:pPr>
      <w:r w:rsidRPr="00C8328F">
        <w:rPr>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F318FC" w:rsidRPr="00C8328F" w:rsidRDefault="00F318FC" w:rsidP="00F318FC">
      <w:pPr>
        <w:ind w:firstLine="709"/>
        <w:jc w:val="both"/>
        <w:rPr>
          <w:sz w:val="28"/>
          <w:szCs w:val="28"/>
        </w:rPr>
      </w:pPr>
      <w:r w:rsidRPr="00C8328F">
        <w:rPr>
          <w:sz w:val="28"/>
          <w:szCs w:val="28"/>
        </w:rPr>
        <w:t>В случае если кандидат ответил правильно менее чем на 70% вопросов, он считается не прошедшим тестирование и к индивидуальному собеседованию не допускается.</w:t>
      </w:r>
    </w:p>
    <w:p w:rsidR="00F318FC" w:rsidRPr="00C8328F" w:rsidRDefault="00F318FC" w:rsidP="00F318FC">
      <w:pPr>
        <w:ind w:firstLine="709"/>
        <w:jc w:val="both"/>
        <w:rPr>
          <w:sz w:val="28"/>
          <w:szCs w:val="28"/>
        </w:rPr>
      </w:pPr>
      <w:r w:rsidRPr="00C8328F">
        <w:rPr>
          <w:sz w:val="28"/>
          <w:szCs w:val="28"/>
        </w:rPr>
        <w:t>Индивидуальное собеседование с кандидатами, прошедшими тестирование, проводится членами конкурсной комиссии.</w:t>
      </w:r>
    </w:p>
    <w:p w:rsidR="00F318FC" w:rsidRPr="00C8328F" w:rsidRDefault="00F318FC" w:rsidP="00F318FC">
      <w:pPr>
        <w:autoSpaceDE w:val="0"/>
        <w:autoSpaceDN w:val="0"/>
        <w:adjustRightInd w:val="0"/>
        <w:ind w:firstLine="539"/>
        <w:jc w:val="both"/>
        <w:rPr>
          <w:sz w:val="28"/>
          <w:szCs w:val="28"/>
        </w:rPr>
      </w:pPr>
      <w:r w:rsidRPr="00C8328F">
        <w:rPr>
          <w:sz w:val="28"/>
          <w:szCs w:val="28"/>
        </w:rPr>
        <w:t>Результаты индивидуального собеседования оцениваются членами конкурсной комиссии:</w:t>
      </w:r>
    </w:p>
    <w:p w:rsidR="00F318FC" w:rsidRPr="00C8328F" w:rsidRDefault="00F318FC" w:rsidP="00F318FC">
      <w:pPr>
        <w:pStyle w:val="ConsPlusNormal"/>
        <w:ind w:firstLine="709"/>
        <w:jc w:val="both"/>
        <w:rPr>
          <w:rFonts w:ascii="Times New Roman" w:hAnsi="Times New Roman" w:cs="Times New Roman"/>
          <w:sz w:val="28"/>
          <w:szCs w:val="28"/>
        </w:rPr>
      </w:pPr>
      <w:r w:rsidRPr="00C8328F">
        <w:rPr>
          <w:rFonts w:ascii="Times New Roman" w:hAnsi="Times New Roman" w:cs="Times New Roman"/>
          <w:sz w:val="28"/>
          <w:szCs w:val="28"/>
        </w:rPr>
        <w:t>в 9 - 10 баллов, если кандидат последовательно, в полном объеме, глубоко и правильно раскрыл содержание вопроса, правильно использовал понятия и термины, в ходе дискуссии проявил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обоснованно и самостоятельно принимать решения, готовность следовать взятым на себя обязательствам;</w:t>
      </w:r>
    </w:p>
    <w:p w:rsidR="00F318FC" w:rsidRPr="00C8328F" w:rsidRDefault="00F318FC" w:rsidP="00F318FC">
      <w:pPr>
        <w:pStyle w:val="ConsPlusNormal"/>
        <w:ind w:firstLine="709"/>
        <w:jc w:val="both"/>
        <w:rPr>
          <w:rFonts w:ascii="Times New Roman" w:hAnsi="Times New Roman" w:cs="Times New Roman"/>
          <w:sz w:val="28"/>
          <w:szCs w:val="28"/>
        </w:rPr>
      </w:pPr>
      <w:r w:rsidRPr="00C8328F">
        <w:rPr>
          <w:rFonts w:ascii="Times New Roman" w:hAnsi="Times New Roman" w:cs="Times New Roman"/>
          <w:sz w:val="28"/>
          <w:szCs w:val="28"/>
        </w:rPr>
        <w:t>в 8 - 7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дискуссии проявил активность,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 готовность следовать взятым на себя обязательствам;</w:t>
      </w:r>
    </w:p>
    <w:p w:rsidR="00F318FC" w:rsidRPr="00C8328F" w:rsidRDefault="00F318FC" w:rsidP="00F318FC">
      <w:pPr>
        <w:pStyle w:val="ConsPlusNormal"/>
        <w:ind w:firstLine="709"/>
        <w:jc w:val="both"/>
        <w:rPr>
          <w:rFonts w:ascii="Times New Roman" w:hAnsi="Times New Roman" w:cs="Times New Roman"/>
          <w:sz w:val="28"/>
          <w:szCs w:val="28"/>
        </w:rPr>
      </w:pPr>
      <w:r w:rsidRPr="00C8328F">
        <w:rPr>
          <w:rFonts w:ascii="Times New Roman" w:hAnsi="Times New Roman" w:cs="Times New Roman"/>
          <w:sz w:val="28"/>
          <w:szCs w:val="28"/>
        </w:rPr>
        <w:t>в 6 - 5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в ходе дискуссии проявил низкую активность,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F318FC" w:rsidRPr="00C8328F" w:rsidRDefault="00F318FC" w:rsidP="00F318FC">
      <w:pPr>
        <w:pStyle w:val="ConsPlusNormal"/>
        <w:ind w:firstLine="709"/>
        <w:jc w:val="both"/>
        <w:rPr>
          <w:rFonts w:ascii="Times New Roman" w:hAnsi="Times New Roman" w:cs="Times New Roman"/>
          <w:sz w:val="28"/>
          <w:szCs w:val="28"/>
        </w:rPr>
      </w:pPr>
      <w:r w:rsidRPr="00C8328F">
        <w:rPr>
          <w:rFonts w:ascii="Times New Roman" w:hAnsi="Times New Roman" w:cs="Times New Roman"/>
          <w:sz w:val="28"/>
          <w:szCs w:val="28"/>
        </w:rPr>
        <w:t>в 4 - 3 балла, если кандидат не в полном объеме раскрыл содержание вопроса, при ответе не всегда правильно использовал понятия и термины, допустил значительные неточности и ошибки, в ходе дискуссии не проявил активности,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 неготовность следовать взятым на себя обязательствам;</w:t>
      </w:r>
    </w:p>
    <w:p w:rsidR="00F318FC" w:rsidRPr="00C8328F" w:rsidRDefault="00F318FC" w:rsidP="00F318FC">
      <w:pPr>
        <w:pStyle w:val="ConsPlusNormal"/>
        <w:ind w:firstLine="709"/>
        <w:jc w:val="both"/>
        <w:rPr>
          <w:rFonts w:ascii="Times New Roman" w:hAnsi="Times New Roman" w:cs="Times New Roman"/>
          <w:sz w:val="28"/>
          <w:szCs w:val="28"/>
        </w:rPr>
      </w:pPr>
      <w:r w:rsidRPr="00C8328F">
        <w:rPr>
          <w:rFonts w:ascii="Times New Roman" w:hAnsi="Times New Roman" w:cs="Times New Roman"/>
          <w:sz w:val="28"/>
          <w:szCs w:val="28"/>
        </w:rPr>
        <w:t>в 2 - 0 баллов, если кандидат не раскрыл содержание вопроса, при ответе неправильно использовал понятия и термины, показал полное отсутствие знаний, необходимых для замещения вакантной должности (должности гражданской службы на включение в кадровый резерв для замещения которой объявлен конкурс).</w:t>
      </w:r>
    </w:p>
    <w:p w:rsidR="00F318FC" w:rsidRPr="00C8328F" w:rsidRDefault="00F318FC" w:rsidP="00F318FC">
      <w:pPr>
        <w:autoSpaceDE w:val="0"/>
        <w:autoSpaceDN w:val="0"/>
        <w:adjustRightInd w:val="0"/>
        <w:ind w:firstLine="539"/>
        <w:jc w:val="both"/>
        <w:rPr>
          <w:sz w:val="28"/>
          <w:szCs w:val="28"/>
        </w:rPr>
      </w:pPr>
      <w:r w:rsidRPr="00C8328F">
        <w:rPr>
          <w:sz w:val="28"/>
          <w:szCs w:val="28"/>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
    <w:p w:rsidR="00F318FC" w:rsidRPr="00C8328F" w:rsidRDefault="00F318FC" w:rsidP="00F318FC">
      <w:pPr>
        <w:autoSpaceDE w:val="0"/>
        <w:autoSpaceDN w:val="0"/>
        <w:adjustRightInd w:val="0"/>
        <w:ind w:firstLine="539"/>
        <w:jc w:val="both"/>
        <w:rPr>
          <w:sz w:val="28"/>
          <w:szCs w:val="28"/>
        </w:rPr>
      </w:pPr>
      <w:r w:rsidRPr="00C8328F">
        <w:rPr>
          <w:sz w:val="28"/>
          <w:szCs w:val="28"/>
        </w:rPr>
        <w:t>По результатам сопоставления итоговых баллов кандидатов секретарь конкурсной комиссии формирует рейтинг кандидатов.</w:t>
      </w:r>
    </w:p>
    <w:p w:rsidR="00F318FC" w:rsidRPr="00C8328F" w:rsidRDefault="00F318FC" w:rsidP="00F318FC">
      <w:pPr>
        <w:autoSpaceDE w:val="0"/>
        <w:autoSpaceDN w:val="0"/>
        <w:adjustRightInd w:val="0"/>
        <w:ind w:firstLine="539"/>
        <w:jc w:val="both"/>
        <w:rPr>
          <w:sz w:val="28"/>
          <w:szCs w:val="28"/>
        </w:rPr>
      </w:pPr>
      <w:r w:rsidRPr="00C8328F">
        <w:rPr>
          <w:sz w:val="28"/>
          <w:szCs w:val="28"/>
        </w:rPr>
        <w:t>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её членов, присутствующих на заседании.</w:t>
      </w:r>
    </w:p>
    <w:p w:rsidR="00F318FC" w:rsidRPr="00C8328F" w:rsidRDefault="00F318FC" w:rsidP="00F318FC">
      <w:pPr>
        <w:shd w:val="clear" w:color="auto" w:fill="FFFFFF"/>
        <w:ind w:firstLine="709"/>
        <w:jc w:val="both"/>
        <w:rPr>
          <w:color w:val="292C3D"/>
          <w:sz w:val="28"/>
          <w:szCs w:val="28"/>
        </w:rPr>
      </w:pPr>
      <w:r w:rsidRPr="00C8328F">
        <w:rPr>
          <w:b/>
          <w:bCs/>
          <w:color w:val="292C3D"/>
          <w:sz w:val="28"/>
          <w:szCs w:val="28"/>
        </w:rPr>
        <w:t>Условия участия в конкурсе:</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Достоверность сведений, представленных гражданином в государственный орган, подлежит проверке. Сведения, представленные в электронном виде, подвергаются автоматизированной проверке в порядке, установленном Правительством Российской Федерации.</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Гражданин (гражданский служащий) не допускается к участию в конкурсе в связи с его несоответствием квалификационным требованиям к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F318FC" w:rsidRPr="00C8328F" w:rsidRDefault="00F318FC" w:rsidP="00F318FC">
      <w:pPr>
        <w:ind w:firstLine="709"/>
        <w:jc w:val="both"/>
        <w:rPr>
          <w:sz w:val="28"/>
          <w:szCs w:val="28"/>
        </w:rPr>
      </w:pPr>
      <w:r w:rsidRPr="00C8328F">
        <w:rPr>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318FC" w:rsidRPr="00C8328F" w:rsidRDefault="00F318FC" w:rsidP="00F318FC">
      <w:pPr>
        <w:shd w:val="clear" w:color="auto" w:fill="FFFFFF"/>
        <w:ind w:firstLine="709"/>
        <w:jc w:val="both"/>
        <w:rPr>
          <w:color w:val="292C3D"/>
          <w:sz w:val="28"/>
          <w:szCs w:val="28"/>
        </w:rPr>
      </w:pPr>
      <w:r w:rsidRPr="00C8328F">
        <w:rPr>
          <w:b/>
          <w:bCs/>
          <w:color w:val="292C3D"/>
          <w:sz w:val="28"/>
          <w:szCs w:val="28"/>
        </w:rPr>
        <w:t>Условия прохождения государственной гражданской службы:</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Гражданин, претендующий на замещение должности государственной гражданской службы Забайкальского края, при поступлении на службу представляет представителю нанимателя:</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гражданскую службу.</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При заключении служебного контракта с гражданином, впервые поступающим на государственную гражданскую службу Забайкальского края, в этом контракте и в акте государственного органа о назначении на должность гражданской службы предусматривается условие об испытании государственного гражданского служащего продолжительностью от одного месяца до одного года в целях проверки его соответствия замещаемой должности государственной гражданской службы.</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В период испытания на государственного гражданского служащего (далее – гражданский служащий) распространяются положения Федерального закона «О государственной гражданской службе Российской Федерации», других законов и иных нормативных правовых актов о государственной гражданской службе.</w:t>
      </w: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отвечающими требованиям охраны и гигиены труда и др.</w:t>
      </w:r>
    </w:p>
    <w:p w:rsidR="00F318FC" w:rsidRPr="00C8328F" w:rsidRDefault="00F318FC" w:rsidP="00F318FC">
      <w:pPr>
        <w:shd w:val="clear" w:color="auto" w:fill="FFFFFF"/>
        <w:ind w:firstLine="709"/>
        <w:jc w:val="both"/>
        <w:rPr>
          <w:color w:val="292C3D"/>
          <w:sz w:val="28"/>
          <w:szCs w:val="28"/>
        </w:rPr>
      </w:pPr>
      <w:r w:rsidRPr="00C8328F">
        <w:rPr>
          <w:sz w:val="28"/>
          <w:szCs w:val="28"/>
        </w:rPr>
        <w:t>Гражданин (гражданский служащий) включается в кадровый резерв государственного органа со дня издания соответствующего правового акта государственного органа. Основанием для включения гражданина (гражданского служащего) в кадровый резерв государственного органа является соответствующее решение конкурсной комиссии.</w:t>
      </w:r>
    </w:p>
    <w:p w:rsidR="00F318FC" w:rsidRPr="00C8328F" w:rsidRDefault="00F318FC" w:rsidP="00F318FC">
      <w:pPr>
        <w:ind w:firstLine="709"/>
        <w:jc w:val="both"/>
        <w:rPr>
          <w:sz w:val="28"/>
          <w:szCs w:val="28"/>
        </w:rPr>
      </w:pPr>
      <w:r w:rsidRPr="00C8328F">
        <w:rPr>
          <w:sz w:val="28"/>
          <w:szCs w:val="28"/>
        </w:rPr>
        <w:t>Назначение гражданина (гражданского служащего), состоящего в кадровом резерве государственного органа, на вакантную должность государственной гражданской службы осуществляется с его согласия по решению соответствующего представителя нанимателя. Предельный срок нахождения гражданина (гражданского служащего) в кадровом резерве государственного органа для замещения одной и той же группы должностей государственной гражданской службы (должности государственной гражданской службы) составляет 3 года.</w:t>
      </w:r>
    </w:p>
    <w:p w:rsidR="00F318FC" w:rsidRPr="00C8328F" w:rsidRDefault="00F318FC" w:rsidP="00F318FC">
      <w:pPr>
        <w:ind w:firstLine="709"/>
        <w:jc w:val="both"/>
        <w:rPr>
          <w:sz w:val="28"/>
          <w:szCs w:val="28"/>
        </w:rPr>
      </w:pPr>
      <w:r w:rsidRPr="00C8328F">
        <w:rPr>
          <w:sz w:val="28"/>
          <w:szCs w:val="28"/>
        </w:rPr>
        <w:t>В соответствии с пунктом 27 Положения о конкурсе на замещение вакантной должности государственной гражданской службы Российской Федерации, утвержденного Указом Президента Российской Федерации от 01 февраля 2005 года № 112, кандидат на замещение вакантной должности государственной гражданской службы вправе обжаловать решение конкурсной комиссии в соответствии с законодательством Российской Федерации.</w:t>
      </w:r>
    </w:p>
    <w:p w:rsidR="00F318FC" w:rsidRPr="00C8328F" w:rsidRDefault="00F318FC" w:rsidP="00F318FC">
      <w:pPr>
        <w:ind w:firstLine="709"/>
        <w:jc w:val="both"/>
        <w:rPr>
          <w:sz w:val="28"/>
          <w:szCs w:val="28"/>
        </w:rPr>
      </w:pPr>
      <w:r w:rsidRPr="00C8328F">
        <w:rPr>
          <w:sz w:val="28"/>
          <w:szCs w:val="28"/>
        </w:rPr>
        <w:t xml:space="preserve">С порядком обжалования результатов конкурсов на замещение вакантных должностей государственной гражданской службы Забайкальского края можно ознакомиться на официальном сайте Министерства </w:t>
      </w:r>
      <w:r w:rsidRPr="00C8328F">
        <w:rPr>
          <w:rStyle w:val="webpageurl"/>
          <w:sz w:val="28"/>
          <w:szCs w:val="28"/>
        </w:rPr>
        <w:t>http://минстрой.забайкальскийкрай.рф.</w:t>
      </w:r>
    </w:p>
    <w:p w:rsidR="00F318FC" w:rsidRPr="00C8328F" w:rsidRDefault="00F318FC" w:rsidP="00F318FC">
      <w:pPr>
        <w:ind w:firstLine="709"/>
        <w:jc w:val="both"/>
        <w:rPr>
          <w:sz w:val="28"/>
          <w:szCs w:val="28"/>
        </w:rPr>
      </w:pPr>
      <w:r w:rsidRPr="00C8328F">
        <w:rPr>
          <w:sz w:val="28"/>
          <w:szCs w:val="28"/>
        </w:rPr>
        <w:t>В случае если участник конкурса не согласен с результатами проведения конкурса, он вправе осуществлять защиту своих нарушенных прав и интересов в досудебном и судебном порядке.</w:t>
      </w:r>
    </w:p>
    <w:p w:rsidR="00F318FC" w:rsidRPr="00C8328F" w:rsidRDefault="00F318FC" w:rsidP="00F318FC">
      <w:pPr>
        <w:tabs>
          <w:tab w:val="left" w:pos="2520"/>
        </w:tabs>
        <w:ind w:firstLine="709"/>
        <w:jc w:val="both"/>
        <w:rPr>
          <w:sz w:val="28"/>
          <w:szCs w:val="28"/>
        </w:rPr>
      </w:pPr>
      <w:r w:rsidRPr="00C8328F">
        <w:rPr>
          <w:sz w:val="28"/>
          <w:szCs w:val="28"/>
        </w:rPr>
        <w:tab/>
        <w:t>_____________________________________</w:t>
      </w:r>
    </w:p>
    <w:p w:rsidR="00F318FC" w:rsidRPr="00C8328F" w:rsidRDefault="00F318FC" w:rsidP="00F318FC">
      <w:pPr>
        <w:rPr>
          <w:sz w:val="28"/>
          <w:szCs w:val="28"/>
        </w:rPr>
      </w:pPr>
    </w:p>
    <w:p w:rsidR="00F318FC" w:rsidRPr="00C8328F" w:rsidRDefault="00F318FC" w:rsidP="00F318FC">
      <w:pPr>
        <w:shd w:val="clear" w:color="auto" w:fill="FFFFFF"/>
        <w:ind w:firstLine="709"/>
        <w:jc w:val="both"/>
        <w:rPr>
          <w:color w:val="292C3D"/>
          <w:sz w:val="28"/>
          <w:szCs w:val="28"/>
        </w:rPr>
      </w:pPr>
      <w:r w:rsidRPr="00C8328F">
        <w:rPr>
          <w:color w:val="292C3D"/>
          <w:sz w:val="28"/>
          <w:szCs w:val="28"/>
        </w:rPr>
        <w:t xml:space="preserve">                                               </w:t>
      </w:r>
    </w:p>
    <w:p w:rsidR="00F318FC" w:rsidRPr="00C8328F" w:rsidRDefault="00F318FC" w:rsidP="00F318FC">
      <w:pPr>
        <w:tabs>
          <w:tab w:val="left" w:pos="3306"/>
        </w:tabs>
        <w:rPr>
          <w:sz w:val="28"/>
          <w:szCs w:val="28"/>
        </w:rPr>
      </w:pPr>
    </w:p>
    <w:p w:rsidR="00AF54EB" w:rsidRPr="00C8328F" w:rsidRDefault="00AF54EB" w:rsidP="00AF54EB">
      <w:pPr>
        <w:tabs>
          <w:tab w:val="left" w:pos="3306"/>
        </w:tabs>
        <w:rPr>
          <w:sz w:val="28"/>
          <w:szCs w:val="28"/>
        </w:rPr>
      </w:pPr>
    </w:p>
    <w:sectPr w:rsidR="00AF54EB" w:rsidRPr="00C8328F" w:rsidSect="00703741">
      <w:head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BF" w:rsidRDefault="007B37BF" w:rsidP="00AF54EB">
      <w:r>
        <w:separator/>
      </w:r>
    </w:p>
  </w:endnote>
  <w:endnote w:type="continuationSeparator" w:id="0">
    <w:p w:rsidR="007B37BF" w:rsidRDefault="007B37BF" w:rsidP="00AF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BF" w:rsidRDefault="007B37BF" w:rsidP="00AF54EB">
      <w:r>
        <w:separator/>
      </w:r>
    </w:p>
  </w:footnote>
  <w:footnote w:type="continuationSeparator" w:id="0">
    <w:p w:rsidR="007B37BF" w:rsidRDefault="007B37BF" w:rsidP="00AF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72646"/>
      <w:docPartObj>
        <w:docPartGallery w:val="Page Numbers (Top of Page)"/>
        <w:docPartUnique/>
      </w:docPartObj>
    </w:sdtPr>
    <w:sdtEndPr/>
    <w:sdtContent>
      <w:p w:rsidR="00011C23" w:rsidRDefault="00011C23">
        <w:pPr>
          <w:pStyle w:val="ac"/>
          <w:jc w:val="center"/>
        </w:pPr>
        <w:r>
          <w:fldChar w:fldCharType="begin"/>
        </w:r>
        <w:r>
          <w:instrText>PAGE   \* MERGEFORMAT</w:instrText>
        </w:r>
        <w:r>
          <w:fldChar w:fldCharType="separate"/>
        </w:r>
        <w:r w:rsidR="00FB44D8">
          <w:rPr>
            <w:noProof/>
          </w:rPr>
          <w:t>12</w:t>
        </w:r>
        <w:r>
          <w:fldChar w:fldCharType="end"/>
        </w:r>
      </w:p>
    </w:sdtContent>
  </w:sdt>
  <w:p w:rsidR="00011C23" w:rsidRDefault="00011C23">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3A6F"/>
    <w:multiLevelType w:val="hybridMultilevel"/>
    <w:tmpl w:val="F7D2D8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55BF1"/>
    <w:multiLevelType w:val="hybridMultilevel"/>
    <w:tmpl w:val="CEA4F196"/>
    <w:lvl w:ilvl="0" w:tplc="B44441C8">
      <w:start w:val="1"/>
      <w:numFmt w:val="bullet"/>
      <w:lvlText w:val="-"/>
      <w:lvlJc w:val="left"/>
      <w:pPr>
        <w:tabs>
          <w:tab w:val="num" w:pos="1"/>
        </w:tabs>
        <w:ind w:left="1" w:firstLine="709"/>
      </w:pPr>
      <w:rPr>
        <w:rFonts w:ascii="Sylfaen" w:hAnsi="Sylfaen" w:hint="default"/>
      </w:rPr>
    </w:lvl>
    <w:lvl w:ilvl="1" w:tplc="04190003">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2" w15:restartNumberingAfterBreak="0">
    <w:nsid w:val="112A358D"/>
    <w:multiLevelType w:val="hybridMultilevel"/>
    <w:tmpl w:val="5C86D9FA"/>
    <w:lvl w:ilvl="0" w:tplc="04190011">
      <w:start w:val="1"/>
      <w:numFmt w:val="decimal"/>
      <w:lvlText w:val="%1)"/>
      <w:lvlJc w:val="left"/>
      <w:pPr>
        <w:ind w:left="615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497925"/>
    <w:multiLevelType w:val="hybridMultilevel"/>
    <w:tmpl w:val="86224938"/>
    <w:lvl w:ilvl="0" w:tplc="CE8ECEB8">
      <w:start w:val="1"/>
      <w:numFmt w:val="bullet"/>
      <w:lvlText w:val=""/>
      <w:lvlJc w:val="left"/>
      <w:pPr>
        <w:ind w:left="1068" w:hanging="360"/>
      </w:pPr>
      <w:rPr>
        <w:rFonts w:ascii="Symbol" w:hAnsi="Symbol" w:hint="default"/>
      </w:rPr>
    </w:lvl>
    <w:lvl w:ilvl="1" w:tplc="04190003">
      <w:start w:val="1"/>
      <w:numFmt w:val="bullet"/>
      <w:lvlText w:val="o"/>
      <w:lvlJc w:val="left"/>
      <w:pPr>
        <w:ind w:left="2158" w:hanging="360"/>
      </w:pPr>
      <w:rPr>
        <w:rFonts w:ascii="Courier New" w:hAnsi="Courier New" w:cs="Courier New" w:hint="default"/>
      </w:rPr>
    </w:lvl>
    <w:lvl w:ilvl="2" w:tplc="04190005">
      <w:start w:val="1"/>
      <w:numFmt w:val="bullet"/>
      <w:lvlText w:val=""/>
      <w:lvlJc w:val="left"/>
      <w:pPr>
        <w:ind w:left="2878" w:hanging="360"/>
      </w:pPr>
      <w:rPr>
        <w:rFonts w:ascii="Wingdings" w:hAnsi="Wingdings" w:hint="default"/>
      </w:rPr>
    </w:lvl>
    <w:lvl w:ilvl="3" w:tplc="04190001">
      <w:start w:val="1"/>
      <w:numFmt w:val="bullet"/>
      <w:lvlText w:val=""/>
      <w:lvlJc w:val="left"/>
      <w:pPr>
        <w:ind w:left="3598" w:hanging="360"/>
      </w:pPr>
      <w:rPr>
        <w:rFonts w:ascii="Symbol" w:hAnsi="Symbol" w:hint="default"/>
      </w:rPr>
    </w:lvl>
    <w:lvl w:ilvl="4" w:tplc="04190003">
      <w:start w:val="1"/>
      <w:numFmt w:val="bullet"/>
      <w:lvlText w:val="o"/>
      <w:lvlJc w:val="left"/>
      <w:pPr>
        <w:ind w:left="4318" w:hanging="360"/>
      </w:pPr>
      <w:rPr>
        <w:rFonts w:ascii="Courier New" w:hAnsi="Courier New" w:cs="Courier New" w:hint="default"/>
      </w:rPr>
    </w:lvl>
    <w:lvl w:ilvl="5" w:tplc="04190005">
      <w:start w:val="1"/>
      <w:numFmt w:val="bullet"/>
      <w:lvlText w:val=""/>
      <w:lvlJc w:val="left"/>
      <w:pPr>
        <w:ind w:left="5038" w:hanging="360"/>
      </w:pPr>
      <w:rPr>
        <w:rFonts w:ascii="Wingdings" w:hAnsi="Wingdings" w:hint="default"/>
      </w:rPr>
    </w:lvl>
    <w:lvl w:ilvl="6" w:tplc="04190001">
      <w:start w:val="1"/>
      <w:numFmt w:val="bullet"/>
      <w:lvlText w:val=""/>
      <w:lvlJc w:val="left"/>
      <w:pPr>
        <w:ind w:left="5758" w:hanging="360"/>
      </w:pPr>
      <w:rPr>
        <w:rFonts w:ascii="Symbol" w:hAnsi="Symbol" w:hint="default"/>
      </w:rPr>
    </w:lvl>
    <w:lvl w:ilvl="7" w:tplc="04190003">
      <w:start w:val="1"/>
      <w:numFmt w:val="bullet"/>
      <w:lvlText w:val="o"/>
      <w:lvlJc w:val="left"/>
      <w:pPr>
        <w:ind w:left="6478" w:hanging="360"/>
      </w:pPr>
      <w:rPr>
        <w:rFonts w:ascii="Courier New" w:hAnsi="Courier New" w:cs="Courier New" w:hint="default"/>
      </w:rPr>
    </w:lvl>
    <w:lvl w:ilvl="8" w:tplc="04190005">
      <w:start w:val="1"/>
      <w:numFmt w:val="bullet"/>
      <w:lvlText w:val=""/>
      <w:lvlJc w:val="left"/>
      <w:pPr>
        <w:ind w:left="7198" w:hanging="360"/>
      </w:pPr>
      <w:rPr>
        <w:rFonts w:ascii="Wingdings" w:hAnsi="Wingdings" w:hint="default"/>
      </w:rPr>
    </w:lvl>
  </w:abstractNum>
  <w:abstractNum w:abstractNumId="4" w15:restartNumberingAfterBreak="0">
    <w:nsid w:val="1586668F"/>
    <w:multiLevelType w:val="hybridMultilevel"/>
    <w:tmpl w:val="3264897E"/>
    <w:lvl w:ilvl="0" w:tplc="06AC3036">
      <w:start w:val="1"/>
      <w:numFmt w:val="decimal"/>
      <w:lvlText w:val="%1)"/>
      <w:lvlJc w:val="left"/>
      <w:pPr>
        <w:ind w:left="3416" w:hanging="1005"/>
      </w:pPr>
      <w:rPr>
        <w:rFonts w:eastAsia="Times New Roman" w:cs="Times New Roman" w:hint="default"/>
      </w:rPr>
    </w:lvl>
    <w:lvl w:ilvl="1" w:tplc="04190019" w:tentative="1">
      <w:start w:val="1"/>
      <w:numFmt w:val="lowerLetter"/>
      <w:lvlText w:val="%2."/>
      <w:lvlJc w:val="left"/>
      <w:pPr>
        <w:ind w:left="3142" w:hanging="360"/>
      </w:pPr>
      <w:rPr>
        <w:rFonts w:cs="Times New Roman"/>
      </w:rPr>
    </w:lvl>
    <w:lvl w:ilvl="2" w:tplc="0419001B" w:tentative="1">
      <w:start w:val="1"/>
      <w:numFmt w:val="lowerRoman"/>
      <w:lvlText w:val="%3."/>
      <w:lvlJc w:val="right"/>
      <w:pPr>
        <w:ind w:left="3862" w:hanging="180"/>
      </w:pPr>
      <w:rPr>
        <w:rFonts w:cs="Times New Roman"/>
      </w:rPr>
    </w:lvl>
    <w:lvl w:ilvl="3" w:tplc="0419000F" w:tentative="1">
      <w:start w:val="1"/>
      <w:numFmt w:val="decimal"/>
      <w:lvlText w:val="%4."/>
      <w:lvlJc w:val="left"/>
      <w:pPr>
        <w:ind w:left="4582" w:hanging="360"/>
      </w:pPr>
      <w:rPr>
        <w:rFonts w:cs="Times New Roman"/>
      </w:rPr>
    </w:lvl>
    <w:lvl w:ilvl="4" w:tplc="04190019" w:tentative="1">
      <w:start w:val="1"/>
      <w:numFmt w:val="lowerLetter"/>
      <w:lvlText w:val="%5."/>
      <w:lvlJc w:val="left"/>
      <w:pPr>
        <w:ind w:left="5302" w:hanging="360"/>
      </w:pPr>
      <w:rPr>
        <w:rFonts w:cs="Times New Roman"/>
      </w:rPr>
    </w:lvl>
    <w:lvl w:ilvl="5" w:tplc="0419001B" w:tentative="1">
      <w:start w:val="1"/>
      <w:numFmt w:val="lowerRoman"/>
      <w:lvlText w:val="%6."/>
      <w:lvlJc w:val="right"/>
      <w:pPr>
        <w:ind w:left="6022" w:hanging="180"/>
      </w:pPr>
      <w:rPr>
        <w:rFonts w:cs="Times New Roman"/>
      </w:rPr>
    </w:lvl>
    <w:lvl w:ilvl="6" w:tplc="0419000F" w:tentative="1">
      <w:start w:val="1"/>
      <w:numFmt w:val="decimal"/>
      <w:lvlText w:val="%7."/>
      <w:lvlJc w:val="left"/>
      <w:pPr>
        <w:ind w:left="6742" w:hanging="360"/>
      </w:pPr>
      <w:rPr>
        <w:rFonts w:cs="Times New Roman"/>
      </w:rPr>
    </w:lvl>
    <w:lvl w:ilvl="7" w:tplc="04190019" w:tentative="1">
      <w:start w:val="1"/>
      <w:numFmt w:val="lowerLetter"/>
      <w:lvlText w:val="%8."/>
      <w:lvlJc w:val="left"/>
      <w:pPr>
        <w:ind w:left="7462" w:hanging="360"/>
      </w:pPr>
      <w:rPr>
        <w:rFonts w:cs="Times New Roman"/>
      </w:rPr>
    </w:lvl>
    <w:lvl w:ilvl="8" w:tplc="0419001B" w:tentative="1">
      <w:start w:val="1"/>
      <w:numFmt w:val="lowerRoman"/>
      <w:lvlText w:val="%9."/>
      <w:lvlJc w:val="right"/>
      <w:pPr>
        <w:ind w:left="8182" w:hanging="180"/>
      </w:pPr>
      <w:rPr>
        <w:rFonts w:cs="Times New Roman"/>
      </w:rPr>
    </w:lvl>
  </w:abstractNum>
  <w:abstractNum w:abstractNumId="5" w15:restartNumberingAfterBreak="0">
    <w:nsid w:val="17E96B69"/>
    <w:multiLevelType w:val="hybridMultilevel"/>
    <w:tmpl w:val="3264897E"/>
    <w:lvl w:ilvl="0" w:tplc="06AC3036">
      <w:start w:val="1"/>
      <w:numFmt w:val="decimal"/>
      <w:lvlText w:val="%1)"/>
      <w:lvlJc w:val="left"/>
      <w:pPr>
        <w:ind w:left="2423" w:hanging="1005"/>
      </w:pPr>
      <w:rPr>
        <w:rFonts w:eastAsia="Times New Roman"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CE82164"/>
    <w:multiLevelType w:val="hybridMultilevel"/>
    <w:tmpl w:val="872C15F4"/>
    <w:lvl w:ilvl="0" w:tplc="52E0D2F0">
      <w:start w:val="1"/>
      <w:numFmt w:val="bullet"/>
      <w:lvlText w:val=""/>
      <w:lvlJc w:val="left"/>
      <w:pPr>
        <w:tabs>
          <w:tab w:val="num" w:pos="12910"/>
        </w:tabs>
        <w:ind w:firstLine="709"/>
      </w:pPr>
      <w:rPr>
        <w:rFonts w:ascii="Symbol" w:hAnsi="Symbol" w:hint="default"/>
        <w:color w:val="000000"/>
      </w:rPr>
    </w:lvl>
    <w:lvl w:ilvl="1" w:tplc="04190003" w:tentative="1">
      <w:start w:val="1"/>
      <w:numFmt w:val="bullet"/>
      <w:lvlText w:val="o"/>
      <w:lvlJc w:val="left"/>
      <w:pPr>
        <w:tabs>
          <w:tab w:val="num" w:pos="4284"/>
        </w:tabs>
        <w:ind w:left="4284" w:hanging="360"/>
      </w:pPr>
      <w:rPr>
        <w:rFonts w:ascii="Courier New" w:hAnsi="Courier New" w:hint="default"/>
      </w:rPr>
    </w:lvl>
    <w:lvl w:ilvl="2" w:tplc="04190005" w:tentative="1">
      <w:start w:val="1"/>
      <w:numFmt w:val="bullet"/>
      <w:lvlText w:val=""/>
      <w:lvlJc w:val="left"/>
      <w:pPr>
        <w:tabs>
          <w:tab w:val="num" w:pos="5004"/>
        </w:tabs>
        <w:ind w:left="5004" w:hanging="360"/>
      </w:pPr>
      <w:rPr>
        <w:rFonts w:ascii="Wingdings" w:hAnsi="Wingdings" w:hint="default"/>
      </w:rPr>
    </w:lvl>
    <w:lvl w:ilvl="3" w:tplc="04190001" w:tentative="1">
      <w:start w:val="1"/>
      <w:numFmt w:val="bullet"/>
      <w:lvlText w:val=""/>
      <w:lvlJc w:val="left"/>
      <w:pPr>
        <w:tabs>
          <w:tab w:val="num" w:pos="5724"/>
        </w:tabs>
        <w:ind w:left="5724" w:hanging="360"/>
      </w:pPr>
      <w:rPr>
        <w:rFonts w:ascii="Symbol" w:hAnsi="Symbol" w:hint="default"/>
      </w:rPr>
    </w:lvl>
    <w:lvl w:ilvl="4" w:tplc="04190003" w:tentative="1">
      <w:start w:val="1"/>
      <w:numFmt w:val="bullet"/>
      <w:lvlText w:val="o"/>
      <w:lvlJc w:val="left"/>
      <w:pPr>
        <w:tabs>
          <w:tab w:val="num" w:pos="6444"/>
        </w:tabs>
        <w:ind w:left="6444" w:hanging="360"/>
      </w:pPr>
      <w:rPr>
        <w:rFonts w:ascii="Courier New" w:hAnsi="Courier New" w:hint="default"/>
      </w:rPr>
    </w:lvl>
    <w:lvl w:ilvl="5" w:tplc="04190005" w:tentative="1">
      <w:start w:val="1"/>
      <w:numFmt w:val="bullet"/>
      <w:lvlText w:val=""/>
      <w:lvlJc w:val="left"/>
      <w:pPr>
        <w:tabs>
          <w:tab w:val="num" w:pos="7164"/>
        </w:tabs>
        <w:ind w:left="7164" w:hanging="360"/>
      </w:pPr>
      <w:rPr>
        <w:rFonts w:ascii="Wingdings" w:hAnsi="Wingdings" w:hint="default"/>
      </w:rPr>
    </w:lvl>
    <w:lvl w:ilvl="6" w:tplc="04190001" w:tentative="1">
      <w:start w:val="1"/>
      <w:numFmt w:val="bullet"/>
      <w:lvlText w:val=""/>
      <w:lvlJc w:val="left"/>
      <w:pPr>
        <w:tabs>
          <w:tab w:val="num" w:pos="7884"/>
        </w:tabs>
        <w:ind w:left="7884" w:hanging="360"/>
      </w:pPr>
      <w:rPr>
        <w:rFonts w:ascii="Symbol" w:hAnsi="Symbol" w:hint="default"/>
      </w:rPr>
    </w:lvl>
    <w:lvl w:ilvl="7" w:tplc="04190003" w:tentative="1">
      <w:start w:val="1"/>
      <w:numFmt w:val="bullet"/>
      <w:lvlText w:val="o"/>
      <w:lvlJc w:val="left"/>
      <w:pPr>
        <w:tabs>
          <w:tab w:val="num" w:pos="8604"/>
        </w:tabs>
        <w:ind w:left="8604" w:hanging="360"/>
      </w:pPr>
      <w:rPr>
        <w:rFonts w:ascii="Courier New" w:hAnsi="Courier New" w:hint="default"/>
      </w:rPr>
    </w:lvl>
    <w:lvl w:ilvl="8" w:tplc="04190005" w:tentative="1">
      <w:start w:val="1"/>
      <w:numFmt w:val="bullet"/>
      <w:lvlText w:val=""/>
      <w:lvlJc w:val="left"/>
      <w:pPr>
        <w:tabs>
          <w:tab w:val="num" w:pos="9324"/>
        </w:tabs>
        <w:ind w:left="9324" w:hanging="360"/>
      </w:pPr>
      <w:rPr>
        <w:rFonts w:ascii="Wingdings" w:hAnsi="Wingdings" w:hint="default"/>
      </w:rPr>
    </w:lvl>
  </w:abstractNum>
  <w:abstractNum w:abstractNumId="7" w15:restartNumberingAfterBreak="0">
    <w:nsid w:val="2304081E"/>
    <w:multiLevelType w:val="multilevel"/>
    <w:tmpl w:val="4E2EA3AC"/>
    <w:lvl w:ilvl="0">
      <w:start w:val="1"/>
      <w:numFmt w:val="bullet"/>
      <w:lvlText w:val="-"/>
      <w:lvlJc w:val="left"/>
      <w:rPr>
        <w:rFonts w:ascii="Times New Roman" w:eastAsia="Times New Roman" w:hAnsi="Times New Roman"/>
        <w:b w:val="0"/>
        <w:bCs w:val="0"/>
        <w:i w:val="0"/>
        <w:iCs w:val="0"/>
        <w:smallCaps w:val="0"/>
        <w:strike w:val="0"/>
        <w:color w:val="000000"/>
        <w:spacing w:val="10"/>
        <w:w w:val="100"/>
        <w:position w:val="0"/>
        <w:sz w:val="24"/>
        <w:szCs w:val="24"/>
        <w:u w:val="none"/>
      </w:rPr>
    </w:lvl>
    <w:lvl w:ilvl="1">
      <w:start w:val="9"/>
      <w:numFmt w:val="decimal"/>
      <w:lvlText w:val="%2."/>
      <w:lvlJc w:val="left"/>
      <w:rPr>
        <w:rFonts w:ascii="Times New Roman" w:eastAsia="Times New Roman" w:hAnsi="Times New Roman"/>
        <w:b/>
        <w:bCs/>
        <w:i w:val="0"/>
        <w:iCs w:val="0"/>
        <w:smallCaps w:val="0"/>
        <w:strike w:val="0"/>
        <w:color w:val="000000"/>
        <w:spacing w:val="1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0C21A2"/>
    <w:multiLevelType w:val="hybridMultilevel"/>
    <w:tmpl w:val="C890E1DE"/>
    <w:lvl w:ilvl="0" w:tplc="3752CA6A">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28562B75"/>
    <w:multiLevelType w:val="hybridMultilevel"/>
    <w:tmpl w:val="A0B27F42"/>
    <w:lvl w:ilvl="0" w:tplc="CE8ECEB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15:restartNumberingAfterBreak="0">
    <w:nsid w:val="29625E49"/>
    <w:multiLevelType w:val="hybridMultilevel"/>
    <w:tmpl w:val="4A029834"/>
    <w:lvl w:ilvl="0" w:tplc="4B3CA256">
      <w:start w:val="2"/>
      <w:numFmt w:val="upperRoman"/>
      <w:lvlText w:val="%1."/>
      <w:lvlJc w:val="left"/>
      <w:pPr>
        <w:tabs>
          <w:tab w:val="num" w:pos="1146"/>
        </w:tabs>
        <w:ind w:left="1146" w:hanging="72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9886FCF"/>
    <w:multiLevelType w:val="multilevel"/>
    <w:tmpl w:val="6B76027E"/>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2" w15:restartNumberingAfterBreak="0">
    <w:nsid w:val="3A731495"/>
    <w:multiLevelType w:val="singleLevel"/>
    <w:tmpl w:val="B2366D50"/>
    <w:lvl w:ilvl="0">
      <w:start w:val="1"/>
      <w:numFmt w:val="decimal"/>
      <w:lvlText w:val="6.2.%1."/>
      <w:legacy w:legacy="1" w:legacySpace="0" w:legacyIndent="714"/>
      <w:lvlJc w:val="left"/>
      <w:rPr>
        <w:rFonts w:ascii="Times New Roman" w:hAnsi="Times New Roman" w:cs="Times New Roman" w:hint="default"/>
      </w:rPr>
    </w:lvl>
  </w:abstractNum>
  <w:abstractNum w:abstractNumId="13" w15:restartNumberingAfterBreak="0">
    <w:nsid w:val="4C5775B2"/>
    <w:multiLevelType w:val="hybridMultilevel"/>
    <w:tmpl w:val="80D604EA"/>
    <w:lvl w:ilvl="0" w:tplc="B44441C8">
      <w:start w:val="1"/>
      <w:numFmt w:val="bullet"/>
      <w:lvlText w:val="-"/>
      <w:lvlJc w:val="left"/>
      <w:pPr>
        <w:tabs>
          <w:tab w:val="num" w:pos="720"/>
        </w:tabs>
        <w:ind w:left="720"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EA71556"/>
    <w:multiLevelType w:val="multilevel"/>
    <w:tmpl w:val="87BEE7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3132DE"/>
    <w:multiLevelType w:val="hybridMultilevel"/>
    <w:tmpl w:val="76F4E75E"/>
    <w:lvl w:ilvl="0" w:tplc="B44441C8">
      <w:start w:val="1"/>
      <w:numFmt w:val="bullet"/>
      <w:lvlText w:val="-"/>
      <w:lvlJc w:val="left"/>
      <w:pPr>
        <w:tabs>
          <w:tab w:val="num" w:pos="142"/>
        </w:tabs>
        <w:ind w:left="142" w:firstLine="709"/>
      </w:pPr>
      <w:rPr>
        <w:rFonts w:ascii="Sylfaen" w:hAnsi="Sylfaen" w:hint="default"/>
      </w:rPr>
    </w:lvl>
    <w:lvl w:ilvl="1" w:tplc="BBDEE65C">
      <w:start w:val="1"/>
      <w:numFmt w:val="bullet"/>
      <w:lvlText w:val=""/>
      <w:lvlJc w:val="left"/>
      <w:pPr>
        <w:tabs>
          <w:tab w:val="num" w:pos="2112"/>
        </w:tabs>
        <w:ind w:left="1091" w:firstLine="709"/>
      </w:pPr>
      <w:rPr>
        <w:rFonts w:ascii="Wingdings" w:hAnsi="Wingdings"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A5A7ED3"/>
    <w:multiLevelType w:val="hybridMultilevel"/>
    <w:tmpl w:val="5AF6FD62"/>
    <w:lvl w:ilvl="0" w:tplc="706AFFEA">
      <w:start w:val="1"/>
      <w:numFmt w:val="bullet"/>
      <w:lvlText w:val="−"/>
      <w:lvlJc w:val="left"/>
      <w:pPr>
        <w:ind w:left="1353" w:hanging="360"/>
      </w:pPr>
      <w:rPr>
        <w:rFonts w:ascii="Times New Roman" w:hAnsi="Times New Roman" w:cs="Times New Roman" w:hint="default"/>
      </w:rPr>
    </w:lvl>
    <w:lvl w:ilvl="1" w:tplc="04190003">
      <w:start w:val="1"/>
      <w:numFmt w:val="bullet"/>
      <w:lvlText w:val="o"/>
      <w:lvlJc w:val="left"/>
      <w:pPr>
        <w:ind w:left="1930" w:hanging="360"/>
      </w:pPr>
      <w:rPr>
        <w:rFonts w:ascii="Courier New" w:hAnsi="Courier New" w:cs="Courier New" w:hint="default"/>
      </w:rPr>
    </w:lvl>
    <w:lvl w:ilvl="2" w:tplc="04190005">
      <w:start w:val="1"/>
      <w:numFmt w:val="bullet"/>
      <w:lvlText w:val=""/>
      <w:lvlJc w:val="left"/>
      <w:pPr>
        <w:ind w:left="2650" w:hanging="360"/>
      </w:pPr>
      <w:rPr>
        <w:rFonts w:ascii="Wingdings" w:hAnsi="Wingdings" w:hint="default"/>
      </w:rPr>
    </w:lvl>
    <w:lvl w:ilvl="3" w:tplc="04190001">
      <w:start w:val="1"/>
      <w:numFmt w:val="bullet"/>
      <w:lvlText w:val=""/>
      <w:lvlJc w:val="left"/>
      <w:pPr>
        <w:ind w:left="3370" w:hanging="360"/>
      </w:pPr>
      <w:rPr>
        <w:rFonts w:ascii="Symbol" w:hAnsi="Symbol" w:hint="default"/>
      </w:rPr>
    </w:lvl>
    <w:lvl w:ilvl="4" w:tplc="04190003">
      <w:start w:val="1"/>
      <w:numFmt w:val="bullet"/>
      <w:lvlText w:val="o"/>
      <w:lvlJc w:val="left"/>
      <w:pPr>
        <w:ind w:left="4090" w:hanging="360"/>
      </w:pPr>
      <w:rPr>
        <w:rFonts w:ascii="Courier New" w:hAnsi="Courier New" w:cs="Courier New" w:hint="default"/>
      </w:rPr>
    </w:lvl>
    <w:lvl w:ilvl="5" w:tplc="04190005">
      <w:start w:val="1"/>
      <w:numFmt w:val="bullet"/>
      <w:lvlText w:val=""/>
      <w:lvlJc w:val="left"/>
      <w:pPr>
        <w:ind w:left="4810" w:hanging="360"/>
      </w:pPr>
      <w:rPr>
        <w:rFonts w:ascii="Wingdings" w:hAnsi="Wingdings" w:hint="default"/>
      </w:rPr>
    </w:lvl>
    <w:lvl w:ilvl="6" w:tplc="04190001">
      <w:start w:val="1"/>
      <w:numFmt w:val="bullet"/>
      <w:lvlText w:val=""/>
      <w:lvlJc w:val="left"/>
      <w:pPr>
        <w:ind w:left="5530" w:hanging="360"/>
      </w:pPr>
      <w:rPr>
        <w:rFonts w:ascii="Symbol" w:hAnsi="Symbol" w:hint="default"/>
      </w:rPr>
    </w:lvl>
    <w:lvl w:ilvl="7" w:tplc="04190003">
      <w:start w:val="1"/>
      <w:numFmt w:val="bullet"/>
      <w:lvlText w:val="o"/>
      <w:lvlJc w:val="left"/>
      <w:pPr>
        <w:ind w:left="6250" w:hanging="360"/>
      </w:pPr>
      <w:rPr>
        <w:rFonts w:ascii="Courier New" w:hAnsi="Courier New" w:cs="Courier New" w:hint="default"/>
      </w:rPr>
    </w:lvl>
    <w:lvl w:ilvl="8" w:tplc="04190005">
      <w:start w:val="1"/>
      <w:numFmt w:val="bullet"/>
      <w:lvlText w:val=""/>
      <w:lvlJc w:val="left"/>
      <w:pPr>
        <w:ind w:left="6970" w:hanging="360"/>
      </w:pPr>
      <w:rPr>
        <w:rFonts w:ascii="Wingdings" w:hAnsi="Wingdings" w:hint="default"/>
      </w:rPr>
    </w:lvl>
  </w:abstractNum>
  <w:abstractNum w:abstractNumId="17" w15:restartNumberingAfterBreak="0">
    <w:nsid w:val="600036A8"/>
    <w:multiLevelType w:val="hybridMultilevel"/>
    <w:tmpl w:val="0D54BA1E"/>
    <w:lvl w:ilvl="0" w:tplc="CE8ECEB8">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 w15:restartNumberingAfterBreak="0">
    <w:nsid w:val="62547B88"/>
    <w:multiLevelType w:val="hybridMultilevel"/>
    <w:tmpl w:val="E4DA35AC"/>
    <w:lvl w:ilvl="0" w:tplc="CC12846A">
      <w:start w:val="1"/>
      <w:numFmt w:val="bullet"/>
      <w:lvlText w:val="-"/>
      <w:lvlJc w:val="left"/>
      <w:pPr>
        <w:ind w:left="1495" w:hanging="360"/>
      </w:pPr>
      <w:rPr>
        <w:rFonts w:ascii="Courier New" w:hAnsi="Courier New"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6422278C"/>
    <w:multiLevelType w:val="hybridMultilevel"/>
    <w:tmpl w:val="C9AEC3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8FB3A62"/>
    <w:multiLevelType w:val="hybridMultilevel"/>
    <w:tmpl w:val="F7B230E8"/>
    <w:lvl w:ilvl="0" w:tplc="51C08BBA">
      <w:start w:val="1"/>
      <w:numFmt w:val="bullet"/>
      <w:lvlText w:val=""/>
      <w:lvlJc w:val="left"/>
      <w:pPr>
        <w:ind w:left="786"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15:restartNumberingAfterBreak="0">
    <w:nsid w:val="693F75F2"/>
    <w:multiLevelType w:val="hybridMultilevel"/>
    <w:tmpl w:val="3E6C2B52"/>
    <w:lvl w:ilvl="0" w:tplc="0A90B4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7F72B4"/>
    <w:multiLevelType w:val="hybridMultilevel"/>
    <w:tmpl w:val="A3E86C28"/>
    <w:lvl w:ilvl="0" w:tplc="59826480">
      <w:start w:val="1"/>
      <w:numFmt w:val="bullet"/>
      <w:lvlText w:val=""/>
      <w:lvlJc w:val="left"/>
      <w:pPr>
        <w:ind w:left="720" w:hanging="360"/>
      </w:pPr>
      <w:rPr>
        <w:rFonts w:ascii="Symbol" w:hAnsi="Symbol" w:hint="default"/>
      </w:rPr>
    </w:lvl>
    <w:lvl w:ilvl="1" w:tplc="59826480">
      <w:start w:val="1"/>
      <w:numFmt w:val="bullet"/>
      <w:lvlText w:val=""/>
      <w:lvlJc w:val="left"/>
      <w:pPr>
        <w:ind w:left="1211"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71D267C5"/>
    <w:multiLevelType w:val="multilevel"/>
    <w:tmpl w:val="9D9AAC72"/>
    <w:lvl w:ilvl="0">
      <w:start w:val="1"/>
      <w:numFmt w:val="bullet"/>
      <w:lvlText w:val="-"/>
      <w:lvlJc w:val="left"/>
      <w:pPr>
        <w:tabs>
          <w:tab w:val="num" w:pos="1571"/>
        </w:tabs>
        <w:ind w:left="1571" w:hanging="720"/>
      </w:pPr>
      <w:rPr>
        <w:rFonts w:ascii="Courier New" w:hAnsi="Courier New" w:hint="default"/>
      </w:rPr>
    </w:lvl>
    <w:lvl w:ilvl="1">
      <w:start w:val="3"/>
      <w:numFmt w:val="decimal"/>
      <w:lvlText w:val="%1.%2."/>
      <w:lvlJc w:val="left"/>
      <w:pPr>
        <w:tabs>
          <w:tab w:val="num" w:pos="1420"/>
        </w:tabs>
        <w:ind w:left="1420"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4" w15:restartNumberingAfterBreak="0">
    <w:nsid w:val="77C92860"/>
    <w:multiLevelType w:val="hybridMultilevel"/>
    <w:tmpl w:val="9418E848"/>
    <w:lvl w:ilvl="0" w:tplc="CE8ECEB8">
      <w:start w:val="1"/>
      <w:numFmt w:val="bullet"/>
      <w:lvlText w:val=""/>
      <w:lvlJc w:val="left"/>
      <w:pPr>
        <w:ind w:left="1495" w:hanging="360"/>
      </w:pPr>
      <w:rPr>
        <w:rFonts w:ascii="Symbol" w:hAnsi="Symbol" w:hint="default"/>
      </w:rPr>
    </w:lvl>
    <w:lvl w:ilvl="1" w:tplc="04190003">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25" w15:restartNumberingAfterBreak="0">
    <w:nsid w:val="78D66DB5"/>
    <w:multiLevelType w:val="hybridMultilevel"/>
    <w:tmpl w:val="0D76CDA8"/>
    <w:lvl w:ilvl="0" w:tplc="CC12846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CF6BC0"/>
    <w:multiLevelType w:val="hybridMultilevel"/>
    <w:tmpl w:val="2BC22C5C"/>
    <w:lvl w:ilvl="0" w:tplc="F4D63882">
      <w:start w:val="1"/>
      <w:numFmt w:val="decimal"/>
      <w:lvlText w:val="%1)"/>
      <w:lvlJc w:val="left"/>
      <w:pPr>
        <w:ind w:left="1778" w:hanging="360"/>
      </w:pPr>
      <w:rPr>
        <w:rFonts w:hint="default"/>
        <w:sz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8"/>
  </w:num>
  <w:num w:numId="2">
    <w:abstractNumId w:val="10"/>
  </w:num>
  <w:num w:numId="3">
    <w:abstractNumId w:val="7"/>
    <w:lvlOverride w:ilvl="0"/>
    <w:lvlOverride w:ilvl="1">
      <w:startOverride w:val="9"/>
    </w:lvlOverride>
    <w:lvlOverride w:ilvl="2"/>
    <w:lvlOverride w:ilvl="3"/>
    <w:lvlOverride w:ilvl="4"/>
    <w:lvlOverride w:ilvl="5"/>
    <w:lvlOverride w:ilvl="6"/>
    <w:lvlOverride w:ilvl="7"/>
    <w:lvlOverride w:ilvl="8"/>
  </w:num>
  <w:num w:numId="4">
    <w:abstractNumId w:val="15"/>
  </w:num>
  <w:num w:numId="5">
    <w:abstractNumId w:val="7"/>
    <w:lvlOverride w:ilvl="0"/>
    <w:lvlOverride w:ilvl="1">
      <w:startOverride w:val="9"/>
    </w:lvlOverride>
    <w:lvlOverride w:ilvl="2"/>
    <w:lvlOverride w:ilvl="3"/>
    <w:lvlOverride w:ilvl="4"/>
    <w:lvlOverride w:ilvl="5"/>
    <w:lvlOverride w:ilvl="6"/>
    <w:lvlOverride w:ilvl="7"/>
    <w:lvlOverride w:ilvl="8"/>
  </w:num>
  <w:num w:numId="6">
    <w:abstractNumId w:val="20"/>
  </w:num>
  <w:num w:numId="7">
    <w:abstractNumId w:val="25"/>
  </w:num>
  <w:num w:numId="8">
    <w:abstractNumId w:val="25"/>
  </w:num>
  <w:num w:numId="9">
    <w:abstractNumId w:val="13"/>
  </w:num>
  <w:num w:numId="10">
    <w:abstractNumId w:val="23"/>
  </w:num>
  <w:num w:numId="11">
    <w:abstractNumId w:val="14"/>
  </w:num>
  <w:num w:numId="12">
    <w:abstractNumId w:val="1"/>
  </w:num>
  <w:num w:numId="13">
    <w:abstractNumId w:val="3"/>
  </w:num>
  <w:num w:numId="14">
    <w:abstractNumId w:val="17"/>
  </w:num>
  <w:num w:numId="15">
    <w:abstractNumId w:val="9"/>
  </w:num>
  <w:num w:numId="16">
    <w:abstractNumId w:val="24"/>
  </w:num>
  <w:num w:numId="17">
    <w:abstractNumId w:val="18"/>
  </w:num>
  <w:num w:numId="18">
    <w:abstractNumId w:val="25"/>
  </w:num>
  <w:num w:numId="19">
    <w:abstractNumId w:val="11"/>
  </w:num>
  <w:num w:numId="20">
    <w:abstractNumId w:val="22"/>
  </w:num>
  <w:num w:numId="21">
    <w:abstractNumId w:val="18"/>
  </w:num>
  <w:num w:numId="22">
    <w:abstractNumId w:val="3"/>
  </w:num>
  <w:num w:numId="23">
    <w:abstractNumId w:val="16"/>
  </w:num>
  <w:num w:numId="24">
    <w:abstractNumId w:val="16"/>
  </w:num>
  <w:num w:numId="25">
    <w:abstractNumId w:val="26"/>
  </w:num>
  <w:num w:numId="26">
    <w:abstractNumId w:val="2"/>
  </w:num>
  <w:num w:numId="27">
    <w:abstractNumId w:val="19"/>
  </w:num>
  <w:num w:numId="28">
    <w:abstractNumId w:val="6"/>
  </w:num>
  <w:num w:numId="29">
    <w:abstractNumId w:val="0"/>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4"/>
  </w:num>
  <w:num w:numId="33">
    <w:abstractNumId w:val="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C8"/>
    <w:rsid w:val="00006B68"/>
    <w:rsid w:val="00011C23"/>
    <w:rsid w:val="000155EC"/>
    <w:rsid w:val="00017101"/>
    <w:rsid w:val="00017355"/>
    <w:rsid w:val="00017E99"/>
    <w:rsid w:val="00020DCB"/>
    <w:rsid w:val="000251E1"/>
    <w:rsid w:val="000309CF"/>
    <w:rsid w:val="00030D9E"/>
    <w:rsid w:val="00033938"/>
    <w:rsid w:val="00036362"/>
    <w:rsid w:val="0004123C"/>
    <w:rsid w:val="00042805"/>
    <w:rsid w:val="00042831"/>
    <w:rsid w:val="0004366B"/>
    <w:rsid w:val="00043C29"/>
    <w:rsid w:val="00044659"/>
    <w:rsid w:val="00046F59"/>
    <w:rsid w:val="00047146"/>
    <w:rsid w:val="00054CB6"/>
    <w:rsid w:val="0005736B"/>
    <w:rsid w:val="00060ABF"/>
    <w:rsid w:val="00064930"/>
    <w:rsid w:val="0006680A"/>
    <w:rsid w:val="0007024C"/>
    <w:rsid w:val="00076655"/>
    <w:rsid w:val="00076C52"/>
    <w:rsid w:val="0008190C"/>
    <w:rsid w:val="00082A7C"/>
    <w:rsid w:val="000842D7"/>
    <w:rsid w:val="00086C4A"/>
    <w:rsid w:val="00092B2C"/>
    <w:rsid w:val="00092EE4"/>
    <w:rsid w:val="00095ABC"/>
    <w:rsid w:val="000A3ADC"/>
    <w:rsid w:val="000A7C7D"/>
    <w:rsid w:val="000B451A"/>
    <w:rsid w:val="000B66DC"/>
    <w:rsid w:val="000B75FF"/>
    <w:rsid w:val="000B7C6C"/>
    <w:rsid w:val="000C16EA"/>
    <w:rsid w:val="000C5959"/>
    <w:rsid w:val="000C6871"/>
    <w:rsid w:val="000D012E"/>
    <w:rsid w:val="000D175D"/>
    <w:rsid w:val="000D33FE"/>
    <w:rsid w:val="000D6143"/>
    <w:rsid w:val="000D7EB4"/>
    <w:rsid w:val="000E31B5"/>
    <w:rsid w:val="000E45EF"/>
    <w:rsid w:val="000E57F8"/>
    <w:rsid w:val="000F1923"/>
    <w:rsid w:val="000F3A06"/>
    <w:rsid w:val="000F6ADF"/>
    <w:rsid w:val="000F77F4"/>
    <w:rsid w:val="001019F7"/>
    <w:rsid w:val="001074A5"/>
    <w:rsid w:val="00110342"/>
    <w:rsid w:val="00115040"/>
    <w:rsid w:val="001214A1"/>
    <w:rsid w:val="00124A0F"/>
    <w:rsid w:val="00134999"/>
    <w:rsid w:val="00134A08"/>
    <w:rsid w:val="00150449"/>
    <w:rsid w:val="0015183F"/>
    <w:rsid w:val="00161EBF"/>
    <w:rsid w:val="00165082"/>
    <w:rsid w:val="001717AE"/>
    <w:rsid w:val="0017471C"/>
    <w:rsid w:val="00174BD1"/>
    <w:rsid w:val="001851EF"/>
    <w:rsid w:val="00187F52"/>
    <w:rsid w:val="0019378F"/>
    <w:rsid w:val="00193BA0"/>
    <w:rsid w:val="001A0800"/>
    <w:rsid w:val="001A6AE9"/>
    <w:rsid w:val="001B2D85"/>
    <w:rsid w:val="001B54D8"/>
    <w:rsid w:val="001B7018"/>
    <w:rsid w:val="001B788D"/>
    <w:rsid w:val="001B7AFF"/>
    <w:rsid w:val="001D2D12"/>
    <w:rsid w:val="001D675C"/>
    <w:rsid w:val="001E02FA"/>
    <w:rsid w:val="001E31A7"/>
    <w:rsid w:val="001F0CE9"/>
    <w:rsid w:val="001F2541"/>
    <w:rsid w:val="001F4BD6"/>
    <w:rsid w:val="001F5E4B"/>
    <w:rsid w:val="001F65AB"/>
    <w:rsid w:val="002010D4"/>
    <w:rsid w:val="00204032"/>
    <w:rsid w:val="00210133"/>
    <w:rsid w:val="00210404"/>
    <w:rsid w:val="00212531"/>
    <w:rsid w:val="0021304F"/>
    <w:rsid w:val="00215468"/>
    <w:rsid w:val="0021797B"/>
    <w:rsid w:val="002256F5"/>
    <w:rsid w:val="00233FD2"/>
    <w:rsid w:val="00236792"/>
    <w:rsid w:val="00240EBC"/>
    <w:rsid w:val="002420D5"/>
    <w:rsid w:val="00252EAC"/>
    <w:rsid w:val="00253973"/>
    <w:rsid w:val="00254922"/>
    <w:rsid w:val="0025495F"/>
    <w:rsid w:val="0025644B"/>
    <w:rsid w:val="00257F54"/>
    <w:rsid w:val="00260F86"/>
    <w:rsid w:val="002628B3"/>
    <w:rsid w:val="00266090"/>
    <w:rsid w:val="00266A49"/>
    <w:rsid w:val="00272617"/>
    <w:rsid w:val="00272953"/>
    <w:rsid w:val="00272FFC"/>
    <w:rsid w:val="00273648"/>
    <w:rsid w:val="00275318"/>
    <w:rsid w:val="00275452"/>
    <w:rsid w:val="002762AC"/>
    <w:rsid w:val="002807E6"/>
    <w:rsid w:val="00280ED1"/>
    <w:rsid w:val="00281A2F"/>
    <w:rsid w:val="00281E73"/>
    <w:rsid w:val="0028201D"/>
    <w:rsid w:val="00286A44"/>
    <w:rsid w:val="00292D77"/>
    <w:rsid w:val="002A4D91"/>
    <w:rsid w:val="002A7214"/>
    <w:rsid w:val="002B0A25"/>
    <w:rsid w:val="002B3079"/>
    <w:rsid w:val="002B4A60"/>
    <w:rsid w:val="002B644A"/>
    <w:rsid w:val="002B663B"/>
    <w:rsid w:val="002C6854"/>
    <w:rsid w:val="002D08BE"/>
    <w:rsid w:val="002D237F"/>
    <w:rsid w:val="002D7465"/>
    <w:rsid w:val="002E39F2"/>
    <w:rsid w:val="002F0001"/>
    <w:rsid w:val="002F2466"/>
    <w:rsid w:val="002F3659"/>
    <w:rsid w:val="002F7AD9"/>
    <w:rsid w:val="003027A7"/>
    <w:rsid w:val="003036AC"/>
    <w:rsid w:val="003072CF"/>
    <w:rsid w:val="0031197C"/>
    <w:rsid w:val="00312E8D"/>
    <w:rsid w:val="00320DC1"/>
    <w:rsid w:val="003248A0"/>
    <w:rsid w:val="00324DC6"/>
    <w:rsid w:val="00333AAD"/>
    <w:rsid w:val="003370B6"/>
    <w:rsid w:val="003404A1"/>
    <w:rsid w:val="003425A3"/>
    <w:rsid w:val="00346297"/>
    <w:rsid w:val="00350FA7"/>
    <w:rsid w:val="003533CD"/>
    <w:rsid w:val="00360B33"/>
    <w:rsid w:val="00363DFC"/>
    <w:rsid w:val="00365E4E"/>
    <w:rsid w:val="0036696B"/>
    <w:rsid w:val="00371967"/>
    <w:rsid w:val="00371A05"/>
    <w:rsid w:val="00372C8E"/>
    <w:rsid w:val="00373DB7"/>
    <w:rsid w:val="00374250"/>
    <w:rsid w:val="003760C3"/>
    <w:rsid w:val="00376903"/>
    <w:rsid w:val="003821C0"/>
    <w:rsid w:val="00383164"/>
    <w:rsid w:val="00383B53"/>
    <w:rsid w:val="00384F71"/>
    <w:rsid w:val="00386943"/>
    <w:rsid w:val="00390A64"/>
    <w:rsid w:val="0039125C"/>
    <w:rsid w:val="00397382"/>
    <w:rsid w:val="0039760E"/>
    <w:rsid w:val="003A1D67"/>
    <w:rsid w:val="003A34B7"/>
    <w:rsid w:val="003A3921"/>
    <w:rsid w:val="003A5C60"/>
    <w:rsid w:val="003B025A"/>
    <w:rsid w:val="003B0C9A"/>
    <w:rsid w:val="003B3024"/>
    <w:rsid w:val="003B49FE"/>
    <w:rsid w:val="003B51E7"/>
    <w:rsid w:val="003B5D99"/>
    <w:rsid w:val="003B5E02"/>
    <w:rsid w:val="003B745A"/>
    <w:rsid w:val="003C3030"/>
    <w:rsid w:val="003C3F01"/>
    <w:rsid w:val="003C6517"/>
    <w:rsid w:val="003C7373"/>
    <w:rsid w:val="003C7B99"/>
    <w:rsid w:val="003D3E6D"/>
    <w:rsid w:val="003E0C74"/>
    <w:rsid w:val="003E2C0D"/>
    <w:rsid w:val="003E37A2"/>
    <w:rsid w:val="003E61ED"/>
    <w:rsid w:val="003F3D97"/>
    <w:rsid w:val="003F53EF"/>
    <w:rsid w:val="00401B14"/>
    <w:rsid w:val="00402268"/>
    <w:rsid w:val="004130FD"/>
    <w:rsid w:val="00414B5F"/>
    <w:rsid w:val="00415928"/>
    <w:rsid w:val="00417720"/>
    <w:rsid w:val="00417B18"/>
    <w:rsid w:val="004224CA"/>
    <w:rsid w:val="00423715"/>
    <w:rsid w:val="0042484E"/>
    <w:rsid w:val="004267BD"/>
    <w:rsid w:val="00435723"/>
    <w:rsid w:val="00441B6A"/>
    <w:rsid w:val="00442A9D"/>
    <w:rsid w:val="004433B8"/>
    <w:rsid w:val="0045002F"/>
    <w:rsid w:val="004507CE"/>
    <w:rsid w:val="00450922"/>
    <w:rsid w:val="00456631"/>
    <w:rsid w:val="00461FA6"/>
    <w:rsid w:val="00464254"/>
    <w:rsid w:val="00465016"/>
    <w:rsid w:val="00465946"/>
    <w:rsid w:val="004662F7"/>
    <w:rsid w:val="004678CA"/>
    <w:rsid w:val="0047339C"/>
    <w:rsid w:val="004744FF"/>
    <w:rsid w:val="00482E30"/>
    <w:rsid w:val="00483780"/>
    <w:rsid w:val="00486E20"/>
    <w:rsid w:val="00490481"/>
    <w:rsid w:val="00492795"/>
    <w:rsid w:val="00494FF0"/>
    <w:rsid w:val="00496B32"/>
    <w:rsid w:val="004A0C27"/>
    <w:rsid w:val="004A12FE"/>
    <w:rsid w:val="004A41EB"/>
    <w:rsid w:val="004A632C"/>
    <w:rsid w:val="004B0A48"/>
    <w:rsid w:val="004B2178"/>
    <w:rsid w:val="004B53DF"/>
    <w:rsid w:val="004B564D"/>
    <w:rsid w:val="004C2469"/>
    <w:rsid w:val="004C27EE"/>
    <w:rsid w:val="004C4603"/>
    <w:rsid w:val="004C4C73"/>
    <w:rsid w:val="004C5484"/>
    <w:rsid w:val="004D0CC4"/>
    <w:rsid w:val="004D2972"/>
    <w:rsid w:val="004D423F"/>
    <w:rsid w:val="004E4971"/>
    <w:rsid w:val="004E4E4C"/>
    <w:rsid w:val="004E59CE"/>
    <w:rsid w:val="004F537E"/>
    <w:rsid w:val="004F7844"/>
    <w:rsid w:val="005022BD"/>
    <w:rsid w:val="00505EF6"/>
    <w:rsid w:val="00516B71"/>
    <w:rsid w:val="00520DCE"/>
    <w:rsid w:val="0052457C"/>
    <w:rsid w:val="005250D2"/>
    <w:rsid w:val="0052607E"/>
    <w:rsid w:val="005273B9"/>
    <w:rsid w:val="00535F02"/>
    <w:rsid w:val="0053763B"/>
    <w:rsid w:val="00543DE1"/>
    <w:rsid w:val="00560FAA"/>
    <w:rsid w:val="00560FF8"/>
    <w:rsid w:val="005613E3"/>
    <w:rsid w:val="00567A7C"/>
    <w:rsid w:val="005730B1"/>
    <w:rsid w:val="00576DAD"/>
    <w:rsid w:val="00577745"/>
    <w:rsid w:val="005808C4"/>
    <w:rsid w:val="00583DC8"/>
    <w:rsid w:val="00585F8B"/>
    <w:rsid w:val="00590D49"/>
    <w:rsid w:val="00596CE7"/>
    <w:rsid w:val="005A0BFA"/>
    <w:rsid w:val="005A41ED"/>
    <w:rsid w:val="005A614A"/>
    <w:rsid w:val="005A7ECD"/>
    <w:rsid w:val="005B5928"/>
    <w:rsid w:val="005B5BAA"/>
    <w:rsid w:val="005B6691"/>
    <w:rsid w:val="005C0E49"/>
    <w:rsid w:val="005D42D2"/>
    <w:rsid w:val="005D473F"/>
    <w:rsid w:val="005D4843"/>
    <w:rsid w:val="005D54CD"/>
    <w:rsid w:val="005D661B"/>
    <w:rsid w:val="005F39BA"/>
    <w:rsid w:val="005F60DA"/>
    <w:rsid w:val="00612D3F"/>
    <w:rsid w:val="0061307E"/>
    <w:rsid w:val="00613448"/>
    <w:rsid w:val="0061357B"/>
    <w:rsid w:val="00615309"/>
    <w:rsid w:val="00625F51"/>
    <w:rsid w:val="006319A2"/>
    <w:rsid w:val="006367DB"/>
    <w:rsid w:val="006475C8"/>
    <w:rsid w:val="0065022B"/>
    <w:rsid w:val="0065683D"/>
    <w:rsid w:val="00662EA9"/>
    <w:rsid w:val="00667782"/>
    <w:rsid w:val="006727F2"/>
    <w:rsid w:val="00673450"/>
    <w:rsid w:val="00675530"/>
    <w:rsid w:val="00681113"/>
    <w:rsid w:val="00681D9A"/>
    <w:rsid w:val="0069025F"/>
    <w:rsid w:val="006921FC"/>
    <w:rsid w:val="006923A6"/>
    <w:rsid w:val="0069783E"/>
    <w:rsid w:val="006979A4"/>
    <w:rsid w:val="006A1314"/>
    <w:rsid w:val="006A65B9"/>
    <w:rsid w:val="006B23B3"/>
    <w:rsid w:val="006B321B"/>
    <w:rsid w:val="006B50CE"/>
    <w:rsid w:val="006B6DFA"/>
    <w:rsid w:val="006B7B05"/>
    <w:rsid w:val="006C1797"/>
    <w:rsid w:val="006C738D"/>
    <w:rsid w:val="006D24AC"/>
    <w:rsid w:val="006D4FC5"/>
    <w:rsid w:val="006E1472"/>
    <w:rsid w:val="006E24ED"/>
    <w:rsid w:val="006E7C83"/>
    <w:rsid w:val="006F3B12"/>
    <w:rsid w:val="006F58B3"/>
    <w:rsid w:val="006F6A1F"/>
    <w:rsid w:val="00703741"/>
    <w:rsid w:val="00703E2E"/>
    <w:rsid w:val="00706128"/>
    <w:rsid w:val="007069EA"/>
    <w:rsid w:val="00707AB4"/>
    <w:rsid w:val="00713FB3"/>
    <w:rsid w:val="00714C47"/>
    <w:rsid w:val="0071740E"/>
    <w:rsid w:val="007237AE"/>
    <w:rsid w:val="00723B18"/>
    <w:rsid w:val="0072659C"/>
    <w:rsid w:val="0073597D"/>
    <w:rsid w:val="007409C0"/>
    <w:rsid w:val="00741235"/>
    <w:rsid w:val="0074361A"/>
    <w:rsid w:val="00745DF1"/>
    <w:rsid w:val="0074649A"/>
    <w:rsid w:val="00747896"/>
    <w:rsid w:val="00750B14"/>
    <w:rsid w:val="007512B5"/>
    <w:rsid w:val="007542A9"/>
    <w:rsid w:val="00755736"/>
    <w:rsid w:val="00764F76"/>
    <w:rsid w:val="00773FDD"/>
    <w:rsid w:val="00775EBD"/>
    <w:rsid w:val="00775F43"/>
    <w:rsid w:val="0077618B"/>
    <w:rsid w:val="00776858"/>
    <w:rsid w:val="00781E58"/>
    <w:rsid w:val="00782BC9"/>
    <w:rsid w:val="00784BB5"/>
    <w:rsid w:val="00784F06"/>
    <w:rsid w:val="00786176"/>
    <w:rsid w:val="00790314"/>
    <w:rsid w:val="00791FF5"/>
    <w:rsid w:val="00795BF0"/>
    <w:rsid w:val="0079621D"/>
    <w:rsid w:val="00797FE5"/>
    <w:rsid w:val="007A269A"/>
    <w:rsid w:val="007A4E98"/>
    <w:rsid w:val="007A78EC"/>
    <w:rsid w:val="007B37BF"/>
    <w:rsid w:val="007B3FFF"/>
    <w:rsid w:val="007B487F"/>
    <w:rsid w:val="007B4F76"/>
    <w:rsid w:val="007B67AB"/>
    <w:rsid w:val="007C1145"/>
    <w:rsid w:val="007C33F6"/>
    <w:rsid w:val="007C6024"/>
    <w:rsid w:val="007D1BC9"/>
    <w:rsid w:val="007D255B"/>
    <w:rsid w:val="007D4920"/>
    <w:rsid w:val="007D5BA9"/>
    <w:rsid w:val="007E269C"/>
    <w:rsid w:val="007E2E7A"/>
    <w:rsid w:val="007E38F3"/>
    <w:rsid w:val="007E5BFF"/>
    <w:rsid w:val="007E7299"/>
    <w:rsid w:val="007F693B"/>
    <w:rsid w:val="00805B78"/>
    <w:rsid w:val="0081474B"/>
    <w:rsid w:val="008147BE"/>
    <w:rsid w:val="00824B2A"/>
    <w:rsid w:val="0082548A"/>
    <w:rsid w:val="00825E94"/>
    <w:rsid w:val="00827C73"/>
    <w:rsid w:val="00830604"/>
    <w:rsid w:val="008346B6"/>
    <w:rsid w:val="00836067"/>
    <w:rsid w:val="00837BDB"/>
    <w:rsid w:val="00840B2F"/>
    <w:rsid w:val="008469E2"/>
    <w:rsid w:val="00847677"/>
    <w:rsid w:val="0085436B"/>
    <w:rsid w:val="00855761"/>
    <w:rsid w:val="00861044"/>
    <w:rsid w:val="008627AF"/>
    <w:rsid w:val="00867DBE"/>
    <w:rsid w:val="0087222D"/>
    <w:rsid w:val="00873C2B"/>
    <w:rsid w:val="00880048"/>
    <w:rsid w:val="00880242"/>
    <w:rsid w:val="008811C6"/>
    <w:rsid w:val="008831FC"/>
    <w:rsid w:val="008850A4"/>
    <w:rsid w:val="00886A2B"/>
    <w:rsid w:val="008936BF"/>
    <w:rsid w:val="0089705F"/>
    <w:rsid w:val="008A173B"/>
    <w:rsid w:val="008A495F"/>
    <w:rsid w:val="008A56F1"/>
    <w:rsid w:val="008A775D"/>
    <w:rsid w:val="008B0FEE"/>
    <w:rsid w:val="008B1192"/>
    <w:rsid w:val="008B303E"/>
    <w:rsid w:val="008B568F"/>
    <w:rsid w:val="008C4044"/>
    <w:rsid w:val="008C6817"/>
    <w:rsid w:val="008C6965"/>
    <w:rsid w:val="008D2EE1"/>
    <w:rsid w:val="008D3D5D"/>
    <w:rsid w:val="008D426F"/>
    <w:rsid w:val="008D53DB"/>
    <w:rsid w:val="008D5D1E"/>
    <w:rsid w:val="008D6E47"/>
    <w:rsid w:val="008E3DAF"/>
    <w:rsid w:val="008E43A3"/>
    <w:rsid w:val="008E52BA"/>
    <w:rsid w:val="008E58C3"/>
    <w:rsid w:val="008E7A39"/>
    <w:rsid w:val="008F335B"/>
    <w:rsid w:val="008F391B"/>
    <w:rsid w:val="008F45CC"/>
    <w:rsid w:val="008F6B6A"/>
    <w:rsid w:val="00907236"/>
    <w:rsid w:val="009115AB"/>
    <w:rsid w:val="00916558"/>
    <w:rsid w:val="00916F25"/>
    <w:rsid w:val="0091744B"/>
    <w:rsid w:val="009214E9"/>
    <w:rsid w:val="00921FE0"/>
    <w:rsid w:val="0093067D"/>
    <w:rsid w:val="00930EFA"/>
    <w:rsid w:val="00931E21"/>
    <w:rsid w:val="00945350"/>
    <w:rsid w:val="009468B0"/>
    <w:rsid w:val="00950E97"/>
    <w:rsid w:val="00953C6A"/>
    <w:rsid w:val="00955001"/>
    <w:rsid w:val="00965EDB"/>
    <w:rsid w:val="0096611A"/>
    <w:rsid w:val="00976F01"/>
    <w:rsid w:val="00982003"/>
    <w:rsid w:val="0098429F"/>
    <w:rsid w:val="00984E90"/>
    <w:rsid w:val="009A0825"/>
    <w:rsid w:val="009A684B"/>
    <w:rsid w:val="009B0506"/>
    <w:rsid w:val="009B665E"/>
    <w:rsid w:val="009B667A"/>
    <w:rsid w:val="009B6833"/>
    <w:rsid w:val="009B76E1"/>
    <w:rsid w:val="009C1F47"/>
    <w:rsid w:val="009C3C47"/>
    <w:rsid w:val="009C4113"/>
    <w:rsid w:val="009C4232"/>
    <w:rsid w:val="009C5A97"/>
    <w:rsid w:val="009C6815"/>
    <w:rsid w:val="009D0F26"/>
    <w:rsid w:val="009D2B22"/>
    <w:rsid w:val="009D3F84"/>
    <w:rsid w:val="009D77CA"/>
    <w:rsid w:val="009E1EF9"/>
    <w:rsid w:val="009E21C7"/>
    <w:rsid w:val="009E28D8"/>
    <w:rsid w:val="009E2DB8"/>
    <w:rsid w:val="009E6DA8"/>
    <w:rsid w:val="009F11C8"/>
    <w:rsid w:val="009F37F4"/>
    <w:rsid w:val="00A01169"/>
    <w:rsid w:val="00A02411"/>
    <w:rsid w:val="00A04A4F"/>
    <w:rsid w:val="00A05310"/>
    <w:rsid w:val="00A112D7"/>
    <w:rsid w:val="00A12FA7"/>
    <w:rsid w:val="00A13770"/>
    <w:rsid w:val="00A21974"/>
    <w:rsid w:val="00A22BCD"/>
    <w:rsid w:val="00A265F3"/>
    <w:rsid w:val="00A413DC"/>
    <w:rsid w:val="00A42E2B"/>
    <w:rsid w:val="00A44AA6"/>
    <w:rsid w:val="00A534D2"/>
    <w:rsid w:val="00A53FE4"/>
    <w:rsid w:val="00A5533F"/>
    <w:rsid w:val="00A575C8"/>
    <w:rsid w:val="00A67F4A"/>
    <w:rsid w:val="00A8003E"/>
    <w:rsid w:val="00A81497"/>
    <w:rsid w:val="00A911AB"/>
    <w:rsid w:val="00A91F4D"/>
    <w:rsid w:val="00A960AC"/>
    <w:rsid w:val="00A974C4"/>
    <w:rsid w:val="00AA2E2D"/>
    <w:rsid w:val="00AA2F98"/>
    <w:rsid w:val="00AA3CB1"/>
    <w:rsid w:val="00AA7A5F"/>
    <w:rsid w:val="00AB16E2"/>
    <w:rsid w:val="00AB53C8"/>
    <w:rsid w:val="00AC3454"/>
    <w:rsid w:val="00AC4FE6"/>
    <w:rsid w:val="00AD0110"/>
    <w:rsid w:val="00AD197D"/>
    <w:rsid w:val="00AD1BEE"/>
    <w:rsid w:val="00AD3EF5"/>
    <w:rsid w:val="00AE373F"/>
    <w:rsid w:val="00AE5895"/>
    <w:rsid w:val="00AE61B8"/>
    <w:rsid w:val="00AF02C3"/>
    <w:rsid w:val="00AF07D0"/>
    <w:rsid w:val="00AF2A56"/>
    <w:rsid w:val="00AF54EB"/>
    <w:rsid w:val="00B012BE"/>
    <w:rsid w:val="00B03E4E"/>
    <w:rsid w:val="00B0418F"/>
    <w:rsid w:val="00B070C9"/>
    <w:rsid w:val="00B07229"/>
    <w:rsid w:val="00B11135"/>
    <w:rsid w:val="00B1520E"/>
    <w:rsid w:val="00B15E80"/>
    <w:rsid w:val="00B20817"/>
    <w:rsid w:val="00B234D8"/>
    <w:rsid w:val="00B269DD"/>
    <w:rsid w:val="00B30972"/>
    <w:rsid w:val="00B337D8"/>
    <w:rsid w:val="00B345FC"/>
    <w:rsid w:val="00B34E71"/>
    <w:rsid w:val="00B41650"/>
    <w:rsid w:val="00B42891"/>
    <w:rsid w:val="00B44394"/>
    <w:rsid w:val="00B466B4"/>
    <w:rsid w:val="00B54EF9"/>
    <w:rsid w:val="00B608C7"/>
    <w:rsid w:val="00B6397C"/>
    <w:rsid w:val="00B646C8"/>
    <w:rsid w:val="00B65D1A"/>
    <w:rsid w:val="00B70B8E"/>
    <w:rsid w:val="00B90007"/>
    <w:rsid w:val="00B903EF"/>
    <w:rsid w:val="00B93B01"/>
    <w:rsid w:val="00B93BEE"/>
    <w:rsid w:val="00B93F80"/>
    <w:rsid w:val="00B95365"/>
    <w:rsid w:val="00B962E8"/>
    <w:rsid w:val="00B966E9"/>
    <w:rsid w:val="00BA11D3"/>
    <w:rsid w:val="00BA3836"/>
    <w:rsid w:val="00BA40C8"/>
    <w:rsid w:val="00BA4505"/>
    <w:rsid w:val="00BA490A"/>
    <w:rsid w:val="00BA57CD"/>
    <w:rsid w:val="00BB0D81"/>
    <w:rsid w:val="00BB19AB"/>
    <w:rsid w:val="00BB39E4"/>
    <w:rsid w:val="00BB61E5"/>
    <w:rsid w:val="00BB64CD"/>
    <w:rsid w:val="00BB7D7E"/>
    <w:rsid w:val="00BC015E"/>
    <w:rsid w:val="00BC01BB"/>
    <w:rsid w:val="00BC241B"/>
    <w:rsid w:val="00BC2F1F"/>
    <w:rsid w:val="00BC38E3"/>
    <w:rsid w:val="00BC6DDC"/>
    <w:rsid w:val="00BC7524"/>
    <w:rsid w:val="00BD2369"/>
    <w:rsid w:val="00BD3689"/>
    <w:rsid w:val="00BD7FE4"/>
    <w:rsid w:val="00BE09F4"/>
    <w:rsid w:val="00BE237D"/>
    <w:rsid w:val="00BE698E"/>
    <w:rsid w:val="00BE751F"/>
    <w:rsid w:val="00BF11A0"/>
    <w:rsid w:val="00BF189A"/>
    <w:rsid w:val="00BF5F1A"/>
    <w:rsid w:val="00C00ACB"/>
    <w:rsid w:val="00C039AB"/>
    <w:rsid w:val="00C0711A"/>
    <w:rsid w:val="00C07BB5"/>
    <w:rsid w:val="00C10769"/>
    <w:rsid w:val="00C10872"/>
    <w:rsid w:val="00C1760D"/>
    <w:rsid w:val="00C1765E"/>
    <w:rsid w:val="00C20146"/>
    <w:rsid w:val="00C24176"/>
    <w:rsid w:val="00C24F73"/>
    <w:rsid w:val="00C303B5"/>
    <w:rsid w:val="00C334E1"/>
    <w:rsid w:val="00C34690"/>
    <w:rsid w:val="00C353C9"/>
    <w:rsid w:val="00C35E3A"/>
    <w:rsid w:val="00C41AF9"/>
    <w:rsid w:val="00C43245"/>
    <w:rsid w:val="00C44376"/>
    <w:rsid w:val="00C449A7"/>
    <w:rsid w:val="00C45E4E"/>
    <w:rsid w:val="00C46EA9"/>
    <w:rsid w:val="00C528E4"/>
    <w:rsid w:val="00C555B5"/>
    <w:rsid w:val="00C66008"/>
    <w:rsid w:val="00C67EA2"/>
    <w:rsid w:val="00C71A9B"/>
    <w:rsid w:val="00C75ED6"/>
    <w:rsid w:val="00C8328F"/>
    <w:rsid w:val="00C879E9"/>
    <w:rsid w:val="00C921D6"/>
    <w:rsid w:val="00C94893"/>
    <w:rsid w:val="00C974AF"/>
    <w:rsid w:val="00CA3918"/>
    <w:rsid w:val="00CB1C7D"/>
    <w:rsid w:val="00CB2978"/>
    <w:rsid w:val="00CB2F5D"/>
    <w:rsid w:val="00CC31C2"/>
    <w:rsid w:val="00CC7A8D"/>
    <w:rsid w:val="00CD20B5"/>
    <w:rsid w:val="00CD322C"/>
    <w:rsid w:val="00CD4A3E"/>
    <w:rsid w:val="00CD7129"/>
    <w:rsid w:val="00CE1367"/>
    <w:rsid w:val="00CE17E0"/>
    <w:rsid w:val="00CE1D27"/>
    <w:rsid w:val="00CE1D51"/>
    <w:rsid w:val="00CE4FD2"/>
    <w:rsid w:val="00CF023A"/>
    <w:rsid w:val="00CF10B1"/>
    <w:rsid w:val="00CF4B02"/>
    <w:rsid w:val="00CF6247"/>
    <w:rsid w:val="00CF6E9C"/>
    <w:rsid w:val="00D012E6"/>
    <w:rsid w:val="00D02E0D"/>
    <w:rsid w:val="00D05B2D"/>
    <w:rsid w:val="00D064A8"/>
    <w:rsid w:val="00D06CFF"/>
    <w:rsid w:val="00D16CDC"/>
    <w:rsid w:val="00D244F0"/>
    <w:rsid w:val="00D245E0"/>
    <w:rsid w:val="00D25100"/>
    <w:rsid w:val="00D251A9"/>
    <w:rsid w:val="00D255C1"/>
    <w:rsid w:val="00D26AE1"/>
    <w:rsid w:val="00D2766B"/>
    <w:rsid w:val="00D30986"/>
    <w:rsid w:val="00D314D4"/>
    <w:rsid w:val="00D34EDC"/>
    <w:rsid w:val="00D50400"/>
    <w:rsid w:val="00D51525"/>
    <w:rsid w:val="00D51D62"/>
    <w:rsid w:val="00D541C8"/>
    <w:rsid w:val="00D60842"/>
    <w:rsid w:val="00D60BE4"/>
    <w:rsid w:val="00D61769"/>
    <w:rsid w:val="00D6627A"/>
    <w:rsid w:val="00D66848"/>
    <w:rsid w:val="00D6788C"/>
    <w:rsid w:val="00D71B8B"/>
    <w:rsid w:val="00D743A3"/>
    <w:rsid w:val="00D84FEA"/>
    <w:rsid w:val="00D95993"/>
    <w:rsid w:val="00D964F5"/>
    <w:rsid w:val="00D97ACA"/>
    <w:rsid w:val="00D97B9D"/>
    <w:rsid w:val="00DA092B"/>
    <w:rsid w:val="00DA31B9"/>
    <w:rsid w:val="00DA7440"/>
    <w:rsid w:val="00DA7FF2"/>
    <w:rsid w:val="00DB4233"/>
    <w:rsid w:val="00DB55FE"/>
    <w:rsid w:val="00DB6455"/>
    <w:rsid w:val="00DC1855"/>
    <w:rsid w:val="00DC268A"/>
    <w:rsid w:val="00DC2C7A"/>
    <w:rsid w:val="00DC3C13"/>
    <w:rsid w:val="00DC5576"/>
    <w:rsid w:val="00DD2062"/>
    <w:rsid w:val="00DD542A"/>
    <w:rsid w:val="00DD75E1"/>
    <w:rsid w:val="00DE1288"/>
    <w:rsid w:val="00DF09B0"/>
    <w:rsid w:val="00DF0E16"/>
    <w:rsid w:val="00DF48B5"/>
    <w:rsid w:val="00DF4F85"/>
    <w:rsid w:val="00DF6E45"/>
    <w:rsid w:val="00E0029A"/>
    <w:rsid w:val="00E008DC"/>
    <w:rsid w:val="00E00DCB"/>
    <w:rsid w:val="00E054F0"/>
    <w:rsid w:val="00E06689"/>
    <w:rsid w:val="00E10AD7"/>
    <w:rsid w:val="00E1123E"/>
    <w:rsid w:val="00E11A29"/>
    <w:rsid w:val="00E13DE6"/>
    <w:rsid w:val="00E1693E"/>
    <w:rsid w:val="00E27946"/>
    <w:rsid w:val="00E34119"/>
    <w:rsid w:val="00E36405"/>
    <w:rsid w:val="00E372FC"/>
    <w:rsid w:val="00E46DD2"/>
    <w:rsid w:val="00E52400"/>
    <w:rsid w:val="00E53C30"/>
    <w:rsid w:val="00E575BC"/>
    <w:rsid w:val="00E57D18"/>
    <w:rsid w:val="00E63186"/>
    <w:rsid w:val="00E63945"/>
    <w:rsid w:val="00E63BC1"/>
    <w:rsid w:val="00E70862"/>
    <w:rsid w:val="00E711BE"/>
    <w:rsid w:val="00E72AA0"/>
    <w:rsid w:val="00E80249"/>
    <w:rsid w:val="00E81806"/>
    <w:rsid w:val="00E8323A"/>
    <w:rsid w:val="00E83FE9"/>
    <w:rsid w:val="00E96270"/>
    <w:rsid w:val="00EA06FA"/>
    <w:rsid w:val="00EA1488"/>
    <w:rsid w:val="00EA7A05"/>
    <w:rsid w:val="00EB1DED"/>
    <w:rsid w:val="00EC3519"/>
    <w:rsid w:val="00EC37AA"/>
    <w:rsid w:val="00EC3966"/>
    <w:rsid w:val="00EC4A67"/>
    <w:rsid w:val="00EC5015"/>
    <w:rsid w:val="00ED14CF"/>
    <w:rsid w:val="00ED16AA"/>
    <w:rsid w:val="00ED4119"/>
    <w:rsid w:val="00ED508D"/>
    <w:rsid w:val="00ED57C9"/>
    <w:rsid w:val="00ED606F"/>
    <w:rsid w:val="00EE041C"/>
    <w:rsid w:val="00EE1054"/>
    <w:rsid w:val="00EE1129"/>
    <w:rsid w:val="00EE2D38"/>
    <w:rsid w:val="00EE46C2"/>
    <w:rsid w:val="00EE6DF2"/>
    <w:rsid w:val="00EE7B7B"/>
    <w:rsid w:val="00EF5A3E"/>
    <w:rsid w:val="00EF6A11"/>
    <w:rsid w:val="00F06856"/>
    <w:rsid w:val="00F075BE"/>
    <w:rsid w:val="00F11CDF"/>
    <w:rsid w:val="00F15106"/>
    <w:rsid w:val="00F153B1"/>
    <w:rsid w:val="00F15C02"/>
    <w:rsid w:val="00F1781D"/>
    <w:rsid w:val="00F21A62"/>
    <w:rsid w:val="00F224BA"/>
    <w:rsid w:val="00F22DBE"/>
    <w:rsid w:val="00F237D5"/>
    <w:rsid w:val="00F267CB"/>
    <w:rsid w:val="00F26B0B"/>
    <w:rsid w:val="00F318FC"/>
    <w:rsid w:val="00F378FE"/>
    <w:rsid w:val="00F40433"/>
    <w:rsid w:val="00F407BC"/>
    <w:rsid w:val="00F42325"/>
    <w:rsid w:val="00F604BF"/>
    <w:rsid w:val="00F62B52"/>
    <w:rsid w:val="00F66866"/>
    <w:rsid w:val="00F66FB6"/>
    <w:rsid w:val="00F73DB7"/>
    <w:rsid w:val="00F767D9"/>
    <w:rsid w:val="00F77668"/>
    <w:rsid w:val="00F81C72"/>
    <w:rsid w:val="00F84911"/>
    <w:rsid w:val="00F85E07"/>
    <w:rsid w:val="00F86CCC"/>
    <w:rsid w:val="00F86D39"/>
    <w:rsid w:val="00F878B9"/>
    <w:rsid w:val="00F87D78"/>
    <w:rsid w:val="00F96839"/>
    <w:rsid w:val="00F96B19"/>
    <w:rsid w:val="00F96E7F"/>
    <w:rsid w:val="00F97F3F"/>
    <w:rsid w:val="00FA0766"/>
    <w:rsid w:val="00FA1C63"/>
    <w:rsid w:val="00FA2C7C"/>
    <w:rsid w:val="00FA3C00"/>
    <w:rsid w:val="00FA6ECE"/>
    <w:rsid w:val="00FB44D8"/>
    <w:rsid w:val="00FB4BC3"/>
    <w:rsid w:val="00FB69E2"/>
    <w:rsid w:val="00FC1C14"/>
    <w:rsid w:val="00FC79ED"/>
    <w:rsid w:val="00FC7EB3"/>
    <w:rsid w:val="00FD06BF"/>
    <w:rsid w:val="00FD2D26"/>
    <w:rsid w:val="00FE4833"/>
    <w:rsid w:val="00FE5C6F"/>
    <w:rsid w:val="00FF38EC"/>
    <w:rsid w:val="00FF40F9"/>
    <w:rsid w:val="00FF50D9"/>
    <w:rsid w:val="00FF6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B570C3"/>
  <w15:docId w15:val="{899F1688-BFA1-4FD7-92AD-8084DAF0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36AC"/>
    <w:pPr>
      <w:keepNext/>
      <w:keepLines/>
      <w:spacing w:before="480" w:line="276" w:lineRule="auto"/>
      <w:jc w:val="both"/>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923A6"/>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6923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Normal (Web)"/>
    <w:basedOn w:val="a"/>
    <w:uiPriority w:val="99"/>
    <w:rsid w:val="006923A6"/>
    <w:pPr>
      <w:spacing w:before="100" w:beforeAutospacing="1" w:after="100" w:afterAutospacing="1"/>
    </w:pPr>
  </w:style>
  <w:style w:type="paragraph" w:styleId="a6">
    <w:name w:val="Body Text"/>
    <w:basedOn w:val="a"/>
    <w:link w:val="a7"/>
    <w:rsid w:val="006923A6"/>
    <w:pPr>
      <w:spacing w:line="360" w:lineRule="exact"/>
      <w:ind w:firstLine="720"/>
      <w:jc w:val="both"/>
    </w:pPr>
    <w:rPr>
      <w:sz w:val="28"/>
      <w:szCs w:val="20"/>
    </w:rPr>
  </w:style>
  <w:style w:type="character" w:customStyle="1" w:styleId="a7">
    <w:name w:val="Основной текст Знак"/>
    <w:basedOn w:val="a0"/>
    <w:link w:val="a6"/>
    <w:rsid w:val="006923A6"/>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CF023A"/>
    <w:rPr>
      <w:rFonts w:ascii="Tahoma" w:hAnsi="Tahoma" w:cs="Tahoma"/>
      <w:sz w:val="16"/>
      <w:szCs w:val="16"/>
    </w:rPr>
  </w:style>
  <w:style w:type="character" w:customStyle="1" w:styleId="a9">
    <w:name w:val="Текст выноски Знак"/>
    <w:basedOn w:val="a0"/>
    <w:link w:val="a8"/>
    <w:uiPriority w:val="99"/>
    <w:semiHidden/>
    <w:rsid w:val="00CF023A"/>
    <w:rPr>
      <w:rFonts w:ascii="Tahoma" w:eastAsia="Times New Roman" w:hAnsi="Tahoma" w:cs="Tahoma"/>
      <w:sz w:val="16"/>
      <w:szCs w:val="16"/>
      <w:lang w:eastAsia="ru-RU"/>
    </w:rPr>
  </w:style>
  <w:style w:type="character" w:customStyle="1" w:styleId="aa">
    <w:name w:val="Основной текст_"/>
    <w:link w:val="11"/>
    <w:uiPriority w:val="99"/>
    <w:locked/>
    <w:rsid w:val="00060ABF"/>
    <w:rPr>
      <w:spacing w:val="10"/>
      <w:sz w:val="24"/>
      <w:szCs w:val="24"/>
      <w:shd w:val="clear" w:color="auto" w:fill="FFFFFF"/>
    </w:rPr>
  </w:style>
  <w:style w:type="paragraph" w:customStyle="1" w:styleId="11">
    <w:name w:val="Основной текст11"/>
    <w:basedOn w:val="a"/>
    <w:link w:val="aa"/>
    <w:uiPriority w:val="99"/>
    <w:rsid w:val="00060ABF"/>
    <w:pPr>
      <w:shd w:val="clear" w:color="auto" w:fill="FFFFFF"/>
      <w:spacing w:after="300" w:line="320" w:lineRule="exact"/>
      <w:ind w:hanging="400"/>
      <w:jc w:val="center"/>
    </w:pPr>
    <w:rPr>
      <w:rFonts w:asciiTheme="minorHAnsi" w:eastAsiaTheme="minorHAnsi" w:hAnsiTheme="minorHAnsi" w:cstheme="minorBidi"/>
      <w:spacing w:val="10"/>
      <w:lang w:eastAsia="en-US"/>
    </w:rPr>
  </w:style>
  <w:style w:type="paragraph" w:customStyle="1" w:styleId="ab">
    <w:name w:val="Знак Знак Знак"/>
    <w:basedOn w:val="a"/>
    <w:rsid w:val="00F40433"/>
    <w:pPr>
      <w:spacing w:after="160" w:line="240" w:lineRule="exact"/>
    </w:pPr>
    <w:rPr>
      <w:rFonts w:ascii="Verdana" w:hAnsi="Verdana"/>
      <w:sz w:val="20"/>
      <w:szCs w:val="20"/>
      <w:lang w:val="en-US" w:eastAsia="en-US"/>
    </w:rPr>
  </w:style>
  <w:style w:type="paragraph" w:styleId="ac">
    <w:name w:val="header"/>
    <w:basedOn w:val="a"/>
    <w:link w:val="ad"/>
    <w:uiPriority w:val="99"/>
    <w:unhideWhenUsed/>
    <w:rsid w:val="0093067D"/>
    <w:pPr>
      <w:tabs>
        <w:tab w:val="center" w:pos="4677"/>
        <w:tab w:val="right" w:pos="9355"/>
      </w:tabs>
    </w:pPr>
  </w:style>
  <w:style w:type="character" w:customStyle="1" w:styleId="ad">
    <w:name w:val="Верхний колонтитул Знак"/>
    <w:basedOn w:val="a0"/>
    <w:link w:val="ac"/>
    <w:uiPriority w:val="99"/>
    <w:rsid w:val="0093067D"/>
    <w:rPr>
      <w:rFonts w:ascii="Times New Roman" w:eastAsia="Times New Roman" w:hAnsi="Times New Roman" w:cs="Times New Roman"/>
      <w:sz w:val="24"/>
      <w:szCs w:val="24"/>
      <w:lang w:eastAsia="ru-RU"/>
    </w:rPr>
  </w:style>
  <w:style w:type="paragraph" w:styleId="ae">
    <w:name w:val="Body Text Indent"/>
    <w:basedOn w:val="a"/>
    <w:link w:val="af"/>
    <w:unhideWhenUsed/>
    <w:rsid w:val="00414B5F"/>
    <w:pPr>
      <w:spacing w:after="120"/>
      <w:ind w:left="283"/>
    </w:pPr>
  </w:style>
  <w:style w:type="character" w:customStyle="1" w:styleId="af">
    <w:name w:val="Основной текст с отступом Знак"/>
    <w:basedOn w:val="a0"/>
    <w:link w:val="ae"/>
    <w:rsid w:val="00414B5F"/>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560FF8"/>
    <w:pPr>
      <w:spacing w:after="120" w:line="480" w:lineRule="auto"/>
      <w:ind w:left="283"/>
    </w:pPr>
  </w:style>
  <w:style w:type="character" w:customStyle="1" w:styleId="20">
    <w:name w:val="Основной текст с отступом 2 Знак"/>
    <w:basedOn w:val="a0"/>
    <w:link w:val="2"/>
    <w:uiPriority w:val="99"/>
    <w:semiHidden/>
    <w:rsid w:val="00560FF8"/>
    <w:rPr>
      <w:rFonts w:ascii="Times New Roman" w:eastAsia="Times New Roman" w:hAnsi="Times New Roman" w:cs="Times New Roman"/>
      <w:sz w:val="24"/>
      <w:szCs w:val="24"/>
      <w:lang w:eastAsia="ru-RU"/>
    </w:rPr>
  </w:style>
  <w:style w:type="paragraph" w:customStyle="1" w:styleId="af0">
    <w:name w:val="Стиль"/>
    <w:rsid w:val="005B5BAA"/>
    <w:pPr>
      <w:spacing w:after="0" w:line="240" w:lineRule="auto"/>
    </w:pPr>
    <w:rPr>
      <w:rFonts w:ascii="Times New Roman" w:eastAsia="Times New Roman" w:hAnsi="Times New Roman" w:cs="Times New Roman"/>
      <w:sz w:val="20"/>
      <w:szCs w:val="20"/>
      <w:lang w:eastAsia="ru-RU"/>
    </w:rPr>
  </w:style>
  <w:style w:type="paragraph" w:styleId="3">
    <w:name w:val="Body Text 3"/>
    <w:basedOn w:val="a"/>
    <w:link w:val="30"/>
    <w:unhideWhenUsed/>
    <w:rsid w:val="0006680A"/>
    <w:pPr>
      <w:spacing w:after="120"/>
    </w:pPr>
    <w:rPr>
      <w:sz w:val="16"/>
      <w:szCs w:val="16"/>
    </w:rPr>
  </w:style>
  <w:style w:type="character" w:customStyle="1" w:styleId="30">
    <w:name w:val="Основной текст 3 Знак"/>
    <w:basedOn w:val="a0"/>
    <w:link w:val="3"/>
    <w:rsid w:val="0006680A"/>
    <w:rPr>
      <w:rFonts w:ascii="Times New Roman" w:eastAsia="Times New Roman" w:hAnsi="Times New Roman" w:cs="Times New Roman"/>
      <w:sz w:val="16"/>
      <w:szCs w:val="16"/>
      <w:lang w:eastAsia="ru-RU"/>
    </w:rPr>
  </w:style>
  <w:style w:type="paragraph" w:customStyle="1" w:styleId="Default">
    <w:name w:val="Default"/>
    <w:rsid w:val="00DC3C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1">
    <w:name w:val="footer"/>
    <w:basedOn w:val="a"/>
    <w:link w:val="af2"/>
    <w:uiPriority w:val="99"/>
    <w:unhideWhenUsed/>
    <w:rsid w:val="00AF54EB"/>
    <w:pPr>
      <w:tabs>
        <w:tab w:val="center" w:pos="4677"/>
        <w:tab w:val="right" w:pos="9355"/>
      </w:tabs>
    </w:pPr>
  </w:style>
  <w:style w:type="character" w:customStyle="1" w:styleId="af2">
    <w:name w:val="Нижний колонтитул Знак"/>
    <w:basedOn w:val="a0"/>
    <w:link w:val="af1"/>
    <w:uiPriority w:val="99"/>
    <w:rsid w:val="00AF54EB"/>
    <w:rPr>
      <w:rFonts w:ascii="Times New Roman" w:eastAsia="Times New Roman" w:hAnsi="Times New Roman" w:cs="Times New Roman"/>
      <w:sz w:val="24"/>
      <w:szCs w:val="24"/>
      <w:lang w:eastAsia="ru-RU"/>
    </w:rPr>
  </w:style>
  <w:style w:type="character" w:styleId="af3">
    <w:name w:val="Hyperlink"/>
    <w:basedOn w:val="a0"/>
    <w:uiPriority w:val="99"/>
    <w:unhideWhenUsed/>
    <w:rsid w:val="009D77CA"/>
    <w:rPr>
      <w:color w:val="0000FF"/>
      <w:u w:val="single"/>
    </w:rPr>
  </w:style>
  <w:style w:type="paragraph" w:customStyle="1" w:styleId="af4">
    <w:name w:val="Знак Знак Знак"/>
    <w:basedOn w:val="a"/>
    <w:rsid w:val="00B30972"/>
    <w:pPr>
      <w:spacing w:after="160" w:line="240" w:lineRule="exact"/>
    </w:pPr>
    <w:rPr>
      <w:rFonts w:ascii="Verdana" w:hAnsi="Verdana"/>
      <w:sz w:val="20"/>
      <w:szCs w:val="20"/>
      <w:lang w:val="en-US" w:eastAsia="en-US"/>
    </w:rPr>
  </w:style>
  <w:style w:type="paragraph" w:customStyle="1" w:styleId="af5">
    <w:name w:val="Знак Знак Знак"/>
    <w:basedOn w:val="a"/>
    <w:rsid w:val="0061307E"/>
    <w:pPr>
      <w:spacing w:after="160" w:line="240" w:lineRule="exact"/>
    </w:pPr>
    <w:rPr>
      <w:rFonts w:ascii="Verdana" w:hAnsi="Verdana"/>
      <w:sz w:val="20"/>
      <w:szCs w:val="20"/>
      <w:lang w:val="en-US" w:eastAsia="en-US"/>
    </w:rPr>
  </w:style>
  <w:style w:type="character" w:customStyle="1" w:styleId="af6">
    <w:name w:val="Основной текст + Курсив"/>
    <w:uiPriority w:val="99"/>
    <w:rsid w:val="00161EBF"/>
    <w:rPr>
      <w:rFonts w:ascii="Times New Roman" w:hAnsi="Times New Roman" w:cs="Times New Roman" w:hint="default"/>
      <w:i/>
      <w:iCs/>
      <w:spacing w:val="0"/>
    </w:rPr>
  </w:style>
  <w:style w:type="paragraph" w:styleId="af7">
    <w:name w:val="No Spacing"/>
    <w:uiPriority w:val="1"/>
    <w:qFormat/>
    <w:rsid w:val="00AD3EF5"/>
    <w:pPr>
      <w:spacing w:after="0" w:line="240" w:lineRule="auto"/>
      <w:jc w:val="both"/>
    </w:pPr>
    <w:rPr>
      <w:rFonts w:ascii="Calibri" w:eastAsia="Calibri" w:hAnsi="Calibri" w:cs="Times New Roman"/>
    </w:rPr>
  </w:style>
  <w:style w:type="paragraph" w:styleId="31">
    <w:name w:val="Body Text Indent 3"/>
    <w:basedOn w:val="a"/>
    <w:link w:val="32"/>
    <w:rsid w:val="00064930"/>
    <w:pPr>
      <w:spacing w:after="120"/>
      <w:ind w:left="283"/>
    </w:pPr>
    <w:rPr>
      <w:sz w:val="16"/>
      <w:szCs w:val="16"/>
    </w:rPr>
  </w:style>
  <w:style w:type="character" w:customStyle="1" w:styleId="32">
    <w:name w:val="Основной текст с отступом 3 Знак"/>
    <w:basedOn w:val="a0"/>
    <w:link w:val="31"/>
    <w:rsid w:val="00064930"/>
    <w:rPr>
      <w:rFonts w:ascii="Times New Roman" w:eastAsia="Times New Roman" w:hAnsi="Times New Roman" w:cs="Times New Roman"/>
      <w:sz w:val="16"/>
      <w:szCs w:val="16"/>
      <w:lang w:eastAsia="ru-RU"/>
    </w:rPr>
  </w:style>
  <w:style w:type="paragraph" w:styleId="af8">
    <w:name w:val="Plain Text"/>
    <w:basedOn w:val="a"/>
    <w:link w:val="af9"/>
    <w:uiPriority w:val="99"/>
    <w:rsid w:val="00E96270"/>
    <w:rPr>
      <w:rFonts w:ascii="Consolas" w:eastAsia="SimSun" w:hAnsi="Consolas"/>
      <w:sz w:val="21"/>
      <w:szCs w:val="21"/>
      <w:lang w:eastAsia="en-US"/>
    </w:rPr>
  </w:style>
  <w:style w:type="character" w:customStyle="1" w:styleId="af9">
    <w:name w:val="Текст Знак"/>
    <w:basedOn w:val="a0"/>
    <w:link w:val="af8"/>
    <w:uiPriority w:val="99"/>
    <w:rsid w:val="00E96270"/>
    <w:rPr>
      <w:rFonts w:ascii="Consolas" w:eastAsia="SimSun" w:hAnsi="Consolas" w:cs="Times New Roman"/>
      <w:sz w:val="21"/>
      <w:szCs w:val="21"/>
    </w:rPr>
  </w:style>
  <w:style w:type="character" w:customStyle="1" w:styleId="10">
    <w:name w:val="Заголовок 1 Знак"/>
    <w:basedOn w:val="a0"/>
    <w:link w:val="1"/>
    <w:uiPriority w:val="9"/>
    <w:rsid w:val="003036AC"/>
    <w:rPr>
      <w:rFonts w:ascii="Cambria" w:eastAsia="Times New Roman" w:hAnsi="Cambria" w:cs="Times New Roman"/>
      <w:b/>
      <w:bCs/>
      <w:color w:val="365F91"/>
      <w:sz w:val="28"/>
      <w:szCs w:val="28"/>
    </w:rPr>
  </w:style>
  <w:style w:type="character" w:customStyle="1" w:styleId="blk">
    <w:name w:val="blk"/>
    <w:basedOn w:val="a0"/>
    <w:rsid w:val="00D05B2D"/>
  </w:style>
  <w:style w:type="paragraph" w:styleId="afa">
    <w:name w:val="footnote text"/>
    <w:basedOn w:val="a"/>
    <w:link w:val="afb"/>
    <w:rsid w:val="00AF02C3"/>
    <w:rPr>
      <w:sz w:val="20"/>
      <w:szCs w:val="20"/>
    </w:rPr>
  </w:style>
  <w:style w:type="character" w:customStyle="1" w:styleId="afb">
    <w:name w:val="Текст сноски Знак"/>
    <w:basedOn w:val="a0"/>
    <w:link w:val="afa"/>
    <w:rsid w:val="00AF02C3"/>
    <w:rPr>
      <w:rFonts w:ascii="Times New Roman" w:eastAsia="Times New Roman" w:hAnsi="Times New Roman" w:cs="Times New Roman"/>
      <w:sz w:val="20"/>
      <w:szCs w:val="20"/>
      <w:lang w:eastAsia="ru-RU"/>
    </w:rPr>
  </w:style>
  <w:style w:type="character" w:styleId="afc">
    <w:name w:val="footnote reference"/>
    <w:rsid w:val="00AF02C3"/>
    <w:rPr>
      <w:vertAlign w:val="superscript"/>
    </w:rPr>
  </w:style>
  <w:style w:type="character" w:customStyle="1" w:styleId="a4">
    <w:name w:val="Абзац списка Знак"/>
    <w:link w:val="a3"/>
    <w:uiPriority w:val="34"/>
    <w:locked/>
    <w:rsid w:val="00AF02C3"/>
    <w:rPr>
      <w:rFonts w:ascii="Calibri" w:eastAsia="Calibri" w:hAnsi="Calibri" w:cs="Times New Roman"/>
    </w:rPr>
  </w:style>
  <w:style w:type="character" w:customStyle="1" w:styleId="webpageurl">
    <w:name w:val="webpageurl"/>
    <w:basedOn w:val="a0"/>
    <w:rsid w:val="00DC5576"/>
  </w:style>
  <w:style w:type="paragraph" w:customStyle="1" w:styleId="ConsNormal">
    <w:name w:val="ConsNormal"/>
    <w:rsid w:val="004D29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62">
      <w:bodyDiv w:val="1"/>
      <w:marLeft w:val="0"/>
      <w:marRight w:val="0"/>
      <w:marTop w:val="0"/>
      <w:marBottom w:val="0"/>
      <w:divBdr>
        <w:top w:val="none" w:sz="0" w:space="0" w:color="auto"/>
        <w:left w:val="none" w:sz="0" w:space="0" w:color="auto"/>
        <w:bottom w:val="none" w:sz="0" w:space="0" w:color="auto"/>
        <w:right w:val="none" w:sz="0" w:space="0" w:color="auto"/>
      </w:divBdr>
    </w:div>
    <w:div w:id="39475125">
      <w:bodyDiv w:val="1"/>
      <w:marLeft w:val="0"/>
      <w:marRight w:val="0"/>
      <w:marTop w:val="0"/>
      <w:marBottom w:val="0"/>
      <w:divBdr>
        <w:top w:val="none" w:sz="0" w:space="0" w:color="auto"/>
        <w:left w:val="none" w:sz="0" w:space="0" w:color="auto"/>
        <w:bottom w:val="none" w:sz="0" w:space="0" w:color="auto"/>
        <w:right w:val="none" w:sz="0" w:space="0" w:color="auto"/>
      </w:divBdr>
    </w:div>
    <w:div w:id="60913135">
      <w:bodyDiv w:val="1"/>
      <w:marLeft w:val="0"/>
      <w:marRight w:val="0"/>
      <w:marTop w:val="0"/>
      <w:marBottom w:val="0"/>
      <w:divBdr>
        <w:top w:val="none" w:sz="0" w:space="0" w:color="auto"/>
        <w:left w:val="none" w:sz="0" w:space="0" w:color="auto"/>
        <w:bottom w:val="none" w:sz="0" w:space="0" w:color="auto"/>
        <w:right w:val="none" w:sz="0" w:space="0" w:color="auto"/>
      </w:divBdr>
    </w:div>
    <w:div w:id="65610509">
      <w:bodyDiv w:val="1"/>
      <w:marLeft w:val="0"/>
      <w:marRight w:val="0"/>
      <w:marTop w:val="0"/>
      <w:marBottom w:val="0"/>
      <w:divBdr>
        <w:top w:val="none" w:sz="0" w:space="0" w:color="auto"/>
        <w:left w:val="none" w:sz="0" w:space="0" w:color="auto"/>
        <w:bottom w:val="none" w:sz="0" w:space="0" w:color="auto"/>
        <w:right w:val="none" w:sz="0" w:space="0" w:color="auto"/>
      </w:divBdr>
    </w:div>
    <w:div w:id="95249103">
      <w:bodyDiv w:val="1"/>
      <w:marLeft w:val="0"/>
      <w:marRight w:val="0"/>
      <w:marTop w:val="0"/>
      <w:marBottom w:val="0"/>
      <w:divBdr>
        <w:top w:val="none" w:sz="0" w:space="0" w:color="auto"/>
        <w:left w:val="none" w:sz="0" w:space="0" w:color="auto"/>
        <w:bottom w:val="none" w:sz="0" w:space="0" w:color="auto"/>
        <w:right w:val="none" w:sz="0" w:space="0" w:color="auto"/>
      </w:divBdr>
    </w:div>
    <w:div w:id="154880645">
      <w:bodyDiv w:val="1"/>
      <w:marLeft w:val="0"/>
      <w:marRight w:val="0"/>
      <w:marTop w:val="0"/>
      <w:marBottom w:val="0"/>
      <w:divBdr>
        <w:top w:val="none" w:sz="0" w:space="0" w:color="auto"/>
        <w:left w:val="none" w:sz="0" w:space="0" w:color="auto"/>
        <w:bottom w:val="none" w:sz="0" w:space="0" w:color="auto"/>
        <w:right w:val="none" w:sz="0" w:space="0" w:color="auto"/>
      </w:divBdr>
    </w:div>
    <w:div w:id="191114820">
      <w:bodyDiv w:val="1"/>
      <w:marLeft w:val="0"/>
      <w:marRight w:val="0"/>
      <w:marTop w:val="0"/>
      <w:marBottom w:val="0"/>
      <w:divBdr>
        <w:top w:val="none" w:sz="0" w:space="0" w:color="auto"/>
        <w:left w:val="none" w:sz="0" w:space="0" w:color="auto"/>
        <w:bottom w:val="none" w:sz="0" w:space="0" w:color="auto"/>
        <w:right w:val="none" w:sz="0" w:space="0" w:color="auto"/>
      </w:divBdr>
    </w:div>
    <w:div w:id="205918562">
      <w:bodyDiv w:val="1"/>
      <w:marLeft w:val="0"/>
      <w:marRight w:val="0"/>
      <w:marTop w:val="0"/>
      <w:marBottom w:val="0"/>
      <w:divBdr>
        <w:top w:val="none" w:sz="0" w:space="0" w:color="auto"/>
        <w:left w:val="none" w:sz="0" w:space="0" w:color="auto"/>
        <w:bottom w:val="none" w:sz="0" w:space="0" w:color="auto"/>
        <w:right w:val="none" w:sz="0" w:space="0" w:color="auto"/>
      </w:divBdr>
    </w:div>
    <w:div w:id="207256133">
      <w:bodyDiv w:val="1"/>
      <w:marLeft w:val="0"/>
      <w:marRight w:val="0"/>
      <w:marTop w:val="0"/>
      <w:marBottom w:val="0"/>
      <w:divBdr>
        <w:top w:val="none" w:sz="0" w:space="0" w:color="auto"/>
        <w:left w:val="none" w:sz="0" w:space="0" w:color="auto"/>
        <w:bottom w:val="none" w:sz="0" w:space="0" w:color="auto"/>
        <w:right w:val="none" w:sz="0" w:space="0" w:color="auto"/>
      </w:divBdr>
    </w:div>
    <w:div w:id="238489556">
      <w:bodyDiv w:val="1"/>
      <w:marLeft w:val="0"/>
      <w:marRight w:val="0"/>
      <w:marTop w:val="0"/>
      <w:marBottom w:val="0"/>
      <w:divBdr>
        <w:top w:val="none" w:sz="0" w:space="0" w:color="auto"/>
        <w:left w:val="none" w:sz="0" w:space="0" w:color="auto"/>
        <w:bottom w:val="none" w:sz="0" w:space="0" w:color="auto"/>
        <w:right w:val="none" w:sz="0" w:space="0" w:color="auto"/>
      </w:divBdr>
    </w:div>
    <w:div w:id="244413735">
      <w:bodyDiv w:val="1"/>
      <w:marLeft w:val="0"/>
      <w:marRight w:val="0"/>
      <w:marTop w:val="0"/>
      <w:marBottom w:val="0"/>
      <w:divBdr>
        <w:top w:val="none" w:sz="0" w:space="0" w:color="auto"/>
        <w:left w:val="none" w:sz="0" w:space="0" w:color="auto"/>
        <w:bottom w:val="none" w:sz="0" w:space="0" w:color="auto"/>
        <w:right w:val="none" w:sz="0" w:space="0" w:color="auto"/>
      </w:divBdr>
    </w:div>
    <w:div w:id="291399225">
      <w:bodyDiv w:val="1"/>
      <w:marLeft w:val="0"/>
      <w:marRight w:val="0"/>
      <w:marTop w:val="0"/>
      <w:marBottom w:val="0"/>
      <w:divBdr>
        <w:top w:val="none" w:sz="0" w:space="0" w:color="auto"/>
        <w:left w:val="none" w:sz="0" w:space="0" w:color="auto"/>
        <w:bottom w:val="none" w:sz="0" w:space="0" w:color="auto"/>
        <w:right w:val="none" w:sz="0" w:space="0" w:color="auto"/>
      </w:divBdr>
    </w:div>
    <w:div w:id="322899021">
      <w:bodyDiv w:val="1"/>
      <w:marLeft w:val="0"/>
      <w:marRight w:val="0"/>
      <w:marTop w:val="0"/>
      <w:marBottom w:val="0"/>
      <w:divBdr>
        <w:top w:val="none" w:sz="0" w:space="0" w:color="auto"/>
        <w:left w:val="none" w:sz="0" w:space="0" w:color="auto"/>
        <w:bottom w:val="none" w:sz="0" w:space="0" w:color="auto"/>
        <w:right w:val="none" w:sz="0" w:space="0" w:color="auto"/>
      </w:divBdr>
    </w:div>
    <w:div w:id="350183450">
      <w:bodyDiv w:val="1"/>
      <w:marLeft w:val="0"/>
      <w:marRight w:val="0"/>
      <w:marTop w:val="0"/>
      <w:marBottom w:val="0"/>
      <w:divBdr>
        <w:top w:val="none" w:sz="0" w:space="0" w:color="auto"/>
        <w:left w:val="none" w:sz="0" w:space="0" w:color="auto"/>
        <w:bottom w:val="none" w:sz="0" w:space="0" w:color="auto"/>
        <w:right w:val="none" w:sz="0" w:space="0" w:color="auto"/>
      </w:divBdr>
    </w:div>
    <w:div w:id="506554243">
      <w:bodyDiv w:val="1"/>
      <w:marLeft w:val="0"/>
      <w:marRight w:val="0"/>
      <w:marTop w:val="0"/>
      <w:marBottom w:val="0"/>
      <w:divBdr>
        <w:top w:val="none" w:sz="0" w:space="0" w:color="auto"/>
        <w:left w:val="none" w:sz="0" w:space="0" w:color="auto"/>
        <w:bottom w:val="none" w:sz="0" w:space="0" w:color="auto"/>
        <w:right w:val="none" w:sz="0" w:space="0" w:color="auto"/>
      </w:divBdr>
    </w:div>
    <w:div w:id="509029016">
      <w:bodyDiv w:val="1"/>
      <w:marLeft w:val="0"/>
      <w:marRight w:val="0"/>
      <w:marTop w:val="0"/>
      <w:marBottom w:val="0"/>
      <w:divBdr>
        <w:top w:val="none" w:sz="0" w:space="0" w:color="auto"/>
        <w:left w:val="none" w:sz="0" w:space="0" w:color="auto"/>
        <w:bottom w:val="none" w:sz="0" w:space="0" w:color="auto"/>
        <w:right w:val="none" w:sz="0" w:space="0" w:color="auto"/>
      </w:divBdr>
    </w:div>
    <w:div w:id="558592607">
      <w:bodyDiv w:val="1"/>
      <w:marLeft w:val="0"/>
      <w:marRight w:val="0"/>
      <w:marTop w:val="0"/>
      <w:marBottom w:val="0"/>
      <w:divBdr>
        <w:top w:val="none" w:sz="0" w:space="0" w:color="auto"/>
        <w:left w:val="none" w:sz="0" w:space="0" w:color="auto"/>
        <w:bottom w:val="none" w:sz="0" w:space="0" w:color="auto"/>
        <w:right w:val="none" w:sz="0" w:space="0" w:color="auto"/>
      </w:divBdr>
    </w:div>
    <w:div w:id="566232729">
      <w:bodyDiv w:val="1"/>
      <w:marLeft w:val="0"/>
      <w:marRight w:val="0"/>
      <w:marTop w:val="0"/>
      <w:marBottom w:val="0"/>
      <w:divBdr>
        <w:top w:val="none" w:sz="0" w:space="0" w:color="auto"/>
        <w:left w:val="none" w:sz="0" w:space="0" w:color="auto"/>
        <w:bottom w:val="none" w:sz="0" w:space="0" w:color="auto"/>
        <w:right w:val="none" w:sz="0" w:space="0" w:color="auto"/>
      </w:divBdr>
    </w:div>
    <w:div w:id="589121261">
      <w:bodyDiv w:val="1"/>
      <w:marLeft w:val="0"/>
      <w:marRight w:val="0"/>
      <w:marTop w:val="0"/>
      <w:marBottom w:val="0"/>
      <w:divBdr>
        <w:top w:val="none" w:sz="0" w:space="0" w:color="auto"/>
        <w:left w:val="none" w:sz="0" w:space="0" w:color="auto"/>
        <w:bottom w:val="none" w:sz="0" w:space="0" w:color="auto"/>
        <w:right w:val="none" w:sz="0" w:space="0" w:color="auto"/>
      </w:divBdr>
    </w:div>
    <w:div w:id="609551415">
      <w:bodyDiv w:val="1"/>
      <w:marLeft w:val="0"/>
      <w:marRight w:val="0"/>
      <w:marTop w:val="0"/>
      <w:marBottom w:val="0"/>
      <w:divBdr>
        <w:top w:val="none" w:sz="0" w:space="0" w:color="auto"/>
        <w:left w:val="none" w:sz="0" w:space="0" w:color="auto"/>
        <w:bottom w:val="none" w:sz="0" w:space="0" w:color="auto"/>
        <w:right w:val="none" w:sz="0" w:space="0" w:color="auto"/>
      </w:divBdr>
    </w:div>
    <w:div w:id="653486824">
      <w:bodyDiv w:val="1"/>
      <w:marLeft w:val="0"/>
      <w:marRight w:val="0"/>
      <w:marTop w:val="0"/>
      <w:marBottom w:val="0"/>
      <w:divBdr>
        <w:top w:val="none" w:sz="0" w:space="0" w:color="auto"/>
        <w:left w:val="none" w:sz="0" w:space="0" w:color="auto"/>
        <w:bottom w:val="none" w:sz="0" w:space="0" w:color="auto"/>
        <w:right w:val="none" w:sz="0" w:space="0" w:color="auto"/>
      </w:divBdr>
    </w:div>
    <w:div w:id="729574609">
      <w:bodyDiv w:val="1"/>
      <w:marLeft w:val="0"/>
      <w:marRight w:val="0"/>
      <w:marTop w:val="0"/>
      <w:marBottom w:val="0"/>
      <w:divBdr>
        <w:top w:val="none" w:sz="0" w:space="0" w:color="auto"/>
        <w:left w:val="none" w:sz="0" w:space="0" w:color="auto"/>
        <w:bottom w:val="none" w:sz="0" w:space="0" w:color="auto"/>
        <w:right w:val="none" w:sz="0" w:space="0" w:color="auto"/>
      </w:divBdr>
    </w:div>
    <w:div w:id="797648081">
      <w:bodyDiv w:val="1"/>
      <w:marLeft w:val="0"/>
      <w:marRight w:val="0"/>
      <w:marTop w:val="0"/>
      <w:marBottom w:val="0"/>
      <w:divBdr>
        <w:top w:val="none" w:sz="0" w:space="0" w:color="auto"/>
        <w:left w:val="none" w:sz="0" w:space="0" w:color="auto"/>
        <w:bottom w:val="none" w:sz="0" w:space="0" w:color="auto"/>
        <w:right w:val="none" w:sz="0" w:space="0" w:color="auto"/>
      </w:divBdr>
    </w:div>
    <w:div w:id="807625989">
      <w:bodyDiv w:val="1"/>
      <w:marLeft w:val="0"/>
      <w:marRight w:val="0"/>
      <w:marTop w:val="0"/>
      <w:marBottom w:val="0"/>
      <w:divBdr>
        <w:top w:val="none" w:sz="0" w:space="0" w:color="auto"/>
        <w:left w:val="none" w:sz="0" w:space="0" w:color="auto"/>
        <w:bottom w:val="none" w:sz="0" w:space="0" w:color="auto"/>
        <w:right w:val="none" w:sz="0" w:space="0" w:color="auto"/>
      </w:divBdr>
    </w:div>
    <w:div w:id="821433353">
      <w:bodyDiv w:val="1"/>
      <w:marLeft w:val="0"/>
      <w:marRight w:val="0"/>
      <w:marTop w:val="0"/>
      <w:marBottom w:val="0"/>
      <w:divBdr>
        <w:top w:val="none" w:sz="0" w:space="0" w:color="auto"/>
        <w:left w:val="none" w:sz="0" w:space="0" w:color="auto"/>
        <w:bottom w:val="none" w:sz="0" w:space="0" w:color="auto"/>
        <w:right w:val="none" w:sz="0" w:space="0" w:color="auto"/>
      </w:divBdr>
    </w:div>
    <w:div w:id="841241786">
      <w:bodyDiv w:val="1"/>
      <w:marLeft w:val="0"/>
      <w:marRight w:val="0"/>
      <w:marTop w:val="0"/>
      <w:marBottom w:val="0"/>
      <w:divBdr>
        <w:top w:val="none" w:sz="0" w:space="0" w:color="auto"/>
        <w:left w:val="none" w:sz="0" w:space="0" w:color="auto"/>
        <w:bottom w:val="none" w:sz="0" w:space="0" w:color="auto"/>
        <w:right w:val="none" w:sz="0" w:space="0" w:color="auto"/>
      </w:divBdr>
    </w:div>
    <w:div w:id="861090527">
      <w:bodyDiv w:val="1"/>
      <w:marLeft w:val="0"/>
      <w:marRight w:val="0"/>
      <w:marTop w:val="0"/>
      <w:marBottom w:val="0"/>
      <w:divBdr>
        <w:top w:val="none" w:sz="0" w:space="0" w:color="auto"/>
        <w:left w:val="none" w:sz="0" w:space="0" w:color="auto"/>
        <w:bottom w:val="none" w:sz="0" w:space="0" w:color="auto"/>
        <w:right w:val="none" w:sz="0" w:space="0" w:color="auto"/>
      </w:divBdr>
    </w:div>
    <w:div w:id="891384029">
      <w:bodyDiv w:val="1"/>
      <w:marLeft w:val="0"/>
      <w:marRight w:val="0"/>
      <w:marTop w:val="0"/>
      <w:marBottom w:val="0"/>
      <w:divBdr>
        <w:top w:val="none" w:sz="0" w:space="0" w:color="auto"/>
        <w:left w:val="none" w:sz="0" w:space="0" w:color="auto"/>
        <w:bottom w:val="none" w:sz="0" w:space="0" w:color="auto"/>
        <w:right w:val="none" w:sz="0" w:space="0" w:color="auto"/>
      </w:divBdr>
    </w:div>
    <w:div w:id="907882847">
      <w:bodyDiv w:val="1"/>
      <w:marLeft w:val="0"/>
      <w:marRight w:val="0"/>
      <w:marTop w:val="0"/>
      <w:marBottom w:val="0"/>
      <w:divBdr>
        <w:top w:val="none" w:sz="0" w:space="0" w:color="auto"/>
        <w:left w:val="none" w:sz="0" w:space="0" w:color="auto"/>
        <w:bottom w:val="none" w:sz="0" w:space="0" w:color="auto"/>
        <w:right w:val="none" w:sz="0" w:space="0" w:color="auto"/>
      </w:divBdr>
    </w:div>
    <w:div w:id="930434872">
      <w:bodyDiv w:val="1"/>
      <w:marLeft w:val="0"/>
      <w:marRight w:val="0"/>
      <w:marTop w:val="0"/>
      <w:marBottom w:val="0"/>
      <w:divBdr>
        <w:top w:val="none" w:sz="0" w:space="0" w:color="auto"/>
        <w:left w:val="none" w:sz="0" w:space="0" w:color="auto"/>
        <w:bottom w:val="none" w:sz="0" w:space="0" w:color="auto"/>
        <w:right w:val="none" w:sz="0" w:space="0" w:color="auto"/>
      </w:divBdr>
    </w:div>
    <w:div w:id="946547369">
      <w:bodyDiv w:val="1"/>
      <w:marLeft w:val="0"/>
      <w:marRight w:val="0"/>
      <w:marTop w:val="0"/>
      <w:marBottom w:val="0"/>
      <w:divBdr>
        <w:top w:val="none" w:sz="0" w:space="0" w:color="auto"/>
        <w:left w:val="none" w:sz="0" w:space="0" w:color="auto"/>
        <w:bottom w:val="none" w:sz="0" w:space="0" w:color="auto"/>
        <w:right w:val="none" w:sz="0" w:space="0" w:color="auto"/>
      </w:divBdr>
    </w:div>
    <w:div w:id="949121420">
      <w:bodyDiv w:val="1"/>
      <w:marLeft w:val="0"/>
      <w:marRight w:val="0"/>
      <w:marTop w:val="0"/>
      <w:marBottom w:val="0"/>
      <w:divBdr>
        <w:top w:val="none" w:sz="0" w:space="0" w:color="auto"/>
        <w:left w:val="none" w:sz="0" w:space="0" w:color="auto"/>
        <w:bottom w:val="none" w:sz="0" w:space="0" w:color="auto"/>
        <w:right w:val="none" w:sz="0" w:space="0" w:color="auto"/>
      </w:divBdr>
    </w:div>
    <w:div w:id="996222412">
      <w:bodyDiv w:val="1"/>
      <w:marLeft w:val="0"/>
      <w:marRight w:val="0"/>
      <w:marTop w:val="0"/>
      <w:marBottom w:val="0"/>
      <w:divBdr>
        <w:top w:val="none" w:sz="0" w:space="0" w:color="auto"/>
        <w:left w:val="none" w:sz="0" w:space="0" w:color="auto"/>
        <w:bottom w:val="none" w:sz="0" w:space="0" w:color="auto"/>
        <w:right w:val="none" w:sz="0" w:space="0" w:color="auto"/>
      </w:divBdr>
    </w:div>
    <w:div w:id="1062481661">
      <w:bodyDiv w:val="1"/>
      <w:marLeft w:val="0"/>
      <w:marRight w:val="0"/>
      <w:marTop w:val="0"/>
      <w:marBottom w:val="0"/>
      <w:divBdr>
        <w:top w:val="none" w:sz="0" w:space="0" w:color="auto"/>
        <w:left w:val="none" w:sz="0" w:space="0" w:color="auto"/>
        <w:bottom w:val="none" w:sz="0" w:space="0" w:color="auto"/>
        <w:right w:val="none" w:sz="0" w:space="0" w:color="auto"/>
      </w:divBdr>
    </w:div>
    <w:div w:id="1067337219">
      <w:bodyDiv w:val="1"/>
      <w:marLeft w:val="0"/>
      <w:marRight w:val="0"/>
      <w:marTop w:val="0"/>
      <w:marBottom w:val="0"/>
      <w:divBdr>
        <w:top w:val="none" w:sz="0" w:space="0" w:color="auto"/>
        <w:left w:val="none" w:sz="0" w:space="0" w:color="auto"/>
        <w:bottom w:val="none" w:sz="0" w:space="0" w:color="auto"/>
        <w:right w:val="none" w:sz="0" w:space="0" w:color="auto"/>
      </w:divBdr>
    </w:div>
    <w:div w:id="1074814075">
      <w:bodyDiv w:val="1"/>
      <w:marLeft w:val="0"/>
      <w:marRight w:val="0"/>
      <w:marTop w:val="0"/>
      <w:marBottom w:val="0"/>
      <w:divBdr>
        <w:top w:val="none" w:sz="0" w:space="0" w:color="auto"/>
        <w:left w:val="none" w:sz="0" w:space="0" w:color="auto"/>
        <w:bottom w:val="none" w:sz="0" w:space="0" w:color="auto"/>
        <w:right w:val="none" w:sz="0" w:space="0" w:color="auto"/>
      </w:divBdr>
    </w:div>
    <w:div w:id="1085223039">
      <w:bodyDiv w:val="1"/>
      <w:marLeft w:val="0"/>
      <w:marRight w:val="0"/>
      <w:marTop w:val="0"/>
      <w:marBottom w:val="0"/>
      <w:divBdr>
        <w:top w:val="none" w:sz="0" w:space="0" w:color="auto"/>
        <w:left w:val="none" w:sz="0" w:space="0" w:color="auto"/>
        <w:bottom w:val="none" w:sz="0" w:space="0" w:color="auto"/>
        <w:right w:val="none" w:sz="0" w:space="0" w:color="auto"/>
      </w:divBdr>
    </w:div>
    <w:div w:id="1112823842">
      <w:bodyDiv w:val="1"/>
      <w:marLeft w:val="0"/>
      <w:marRight w:val="0"/>
      <w:marTop w:val="0"/>
      <w:marBottom w:val="0"/>
      <w:divBdr>
        <w:top w:val="none" w:sz="0" w:space="0" w:color="auto"/>
        <w:left w:val="none" w:sz="0" w:space="0" w:color="auto"/>
        <w:bottom w:val="none" w:sz="0" w:space="0" w:color="auto"/>
        <w:right w:val="none" w:sz="0" w:space="0" w:color="auto"/>
      </w:divBdr>
    </w:div>
    <w:div w:id="1123421607">
      <w:bodyDiv w:val="1"/>
      <w:marLeft w:val="0"/>
      <w:marRight w:val="0"/>
      <w:marTop w:val="0"/>
      <w:marBottom w:val="0"/>
      <w:divBdr>
        <w:top w:val="none" w:sz="0" w:space="0" w:color="auto"/>
        <w:left w:val="none" w:sz="0" w:space="0" w:color="auto"/>
        <w:bottom w:val="none" w:sz="0" w:space="0" w:color="auto"/>
        <w:right w:val="none" w:sz="0" w:space="0" w:color="auto"/>
      </w:divBdr>
    </w:div>
    <w:div w:id="1134830263">
      <w:bodyDiv w:val="1"/>
      <w:marLeft w:val="0"/>
      <w:marRight w:val="0"/>
      <w:marTop w:val="0"/>
      <w:marBottom w:val="0"/>
      <w:divBdr>
        <w:top w:val="none" w:sz="0" w:space="0" w:color="auto"/>
        <w:left w:val="none" w:sz="0" w:space="0" w:color="auto"/>
        <w:bottom w:val="none" w:sz="0" w:space="0" w:color="auto"/>
        <w:right w:val="none" w:sz="0" w:space="0" w:color="auto"/>
      </w:divBdr>
    </w:div>
    <w:div w:id="1164510937">
      <w:bodyDiv w:val="1"/>
      <w:marLeft w:val="0"/>
      <w:marRight w:val="0"/>
      <w:marTop w:val="0"/>
      <w:marBottom w:val="0"/>
      <w:divBdr>
        <w:top w:val="none" w:sz="0" w:space="0" w:color="auto"/>
        <w:left w:val="none" w:sz="0" w:space="0" w:color="auto"/>
        <w:bottom w:val="none" w:sz="0" w:space="0" w:color="auto"/>
        <w:right w:val="none" w:sz="0" w:space="0" w:color="auto"/>
      </w:divBdr>
    </w:div>
    <w:div w:id="1167475828">
      <w:bodyDiv w:val="1"/>
      <w:marLeft w:val="0"/>
      <w:marRight w:val="0"/>
      <w:marTop w:val="0"/>
      <w:marBottom w:val="0"/>
      <w:divBdr>
        <w:top w:val="none" w:sz="0" w:space="0" w:color="auto"/>
        <w:left w:val="none" w:sz="0" w:space="0" w:color="auto"/>
        <w:bottom w:val="none" w:sz="0" w:space="0" w:color="auto"/>
        <w:right w:val="none" w:sz="0" w:space="0" w:color="auto"/>
      </w:divBdr>
    </w:div>
    <w:div w:id="1184513574">
      <w:bodyDiv w:val="1"/>
      <w:marLeft w:val="0"/>
      <w:marRight w:val="0"/>
      <w:marTop w:val="0"/>
      <w:marBottom w:val="0"/>
      <w:divBdr>
        <w:top w:val="none" w:sz="0" w:space="0" w:color="auto"/>
        <w:left w:val="none" w:sz="0" w:space="0" w:color="auto"/>
        <w:bottom w:val="none" w:sz="0" w:space="0" w:color="auto"/>
        <w:right w:val="none" w:sz="0" w:space="0" w:color="auto"/>
      </w:divBdr>
    </w:div>
    <w:div w:id="1208958097">
      <w:bodyDiv w:val="1"/>
      <w:marLeft w:val="0"/>
      <w:marRight w:val="0"/>
      <w:marTop w:val="0"/>
      <w:marBottom w:val="0"/>
      <w:divBdr>
        <w:top w:val="none" w:sz="0" w:space="0" w:color="auto"/>
        <w:left w:val="none" w:sz="0" w:space="0" w:color="auto"/>
        <w:bottom w:val="none" w:sz="0" w:space="0" w:color="auto"/>
        <w:right w:val="none" w:sz="0" w:space="0" w:color="auto"/>
      </w:divBdr>
    </w:div>
    <w:div w:id="1216160279">
      <w:bodyDiv w:val="1"/>
      <w:marLeft w:val="0"/>
      <w:marRight w:val="0"/>
      <w:marTop w:val="0"/>
      <w:marBottom w:val="0"/>
      <w:divBdr>
        <w:top w:val="none" w:sz="0" w:space="0" w:color="auto"/>
        <w:left w:val="none" w:sz="0" w:space="0" w:color="auto"/>
        <w:bottom w:val="none" w:sz="0" w:space="0" w:color="auto"/>
        <w:right w:val="none" w:sz="0" w:space="0" w:color="auto"/>
      </w:divBdr>
    </w:div>
    <w:div w:id="1252279152">
      <w:bodyDiv w:val="1"/>
      <w:marLeft w:val="0"/>
      <w:marRight w:val="0"/>
      <w:marTop w:val="0"/>
      <w:marBottom w:val="0"/>
      <w:divBdr>
        <w:top w:val="none" w:sz="0" w:space="0" w:color="auto"/>
        <w:left w:val="none" w:sz="0" w:space="0" w:color="auto"/>
        <w:bottom w:val="none" w:sz="0" w:space="0" w:color="auto"/>
        <w:right w:val="none" w:sz="0" w:space="0" w:color="auto"/>
      </w:divBdr>
    </w:div>
    <w:div w:id="1290864013">
      <w:bodyDiv w:val="1"/>
      <w:marLeft w:val="0"/>
      <w:marRight w:val="0"/>
      <w:marTop w:val="0"/>
      <w:marBottom w:val="0"/>
      <w:divBdr>
        <w:top w:val="none" w:sz="0" w:space="0" w:color="auto"/>
        <w:left w:val="none" w:sz="0" w:space="0" w:color="auto"/>
        <w:bottom w:val="none" w:sz="0" w:space="0" w:color="auto"/>
        <w:right w:val="none" w:sz="0" w:space="0" w:color="auto"/>
      </w:divBdr>
    </w:div>
    <w:div w:id="1304848632">
      <w:bodyDiv w:val="1"/>
      <w:marLeft w:val="0"/>
      <w:marRight w:val="0"/>
      <w:marTop w:val="0"/>
      <w:marBottom w:val="0"/>
      <w:divBdr>
        <w:top w:val="none" w:sz="0" w:space="0" w:color="auto"/>
        <w:left w:val="none" w:sz="0" w:space="0" w:color="auto"/>
        <w:bottom w:val="none" w:sz="0" w:space="0" w:color="auto"/>
        <w:right w:val="none" w:sz="0" w:space="0" w:color="auto"/>
      </w:divBdr>
    </w:div>
    <w:div w:id="1379670626">
      <w:bodyDiv w:val="1"/>
      <w:marLeft w:val="0"/>
      <w:marRight w:val="0"/>
      <w:marTop w:val="0"/>
      <w:marBottom w:val="0"/>
      <w:divBdr>
        <w:top w:val="none" w:sz="0" w:space="0" w:color="auto"/>
        <w:left w:val="none" w:sz="0" w:space="0" w:color="auto"/>
        <w:bottom w:val="none" w:sz="0" w:space="0" w:color="auto"/>
        <w:right w:val="none" w:sz="0" w:space="0" w:color="auto"/>
      </w:divBdr>
    </w:div>
    <w:div w:id="1387332655">
      <w:bodyDiv w:val="1"/>
      <w:marLeft w:val="0"/>
      <w:marRight w:val="0"/>
      <w:marTop w:val="0"/>
      <w:marBottom w:val="0"/>
      <w:divBdr>
        <w:top w:val="none" w:sz="0" w:space="0" w:color="auto"/>
        <w:left w:val="none" w:sz="0" w:space="0" w:color="auto"/>
        <w:bottom w:val="none" w:sz="0" w:space="0" w:color="auto"/>
        <w:right w:val="none" w:sz="0" w:space="0" w:color="auto"/>
      </w:divBdr>
    </w:div>
    <w:div w:id="1399592149">
      <w:bodyDiv w:val="1"/>
      <w:marLeft w:val="0"/>
      <w:marRight w:val="0"/>
      <w:marTop w:val="0"/>
      <w:marBottom w:val="0"/>
      <w:divBdr>
        <w:top w:val="none" w:sz="0" w:space="0" w:color="auto"/>
        <w:left w:val="none" w:sz="0" w:space="0" w:color="auto"/>
        <w:bottom w:val="none" w:sz="0" w:space="0" w:color="auto"/>
        <w:right w:val="none" w:sz="0" w:space="0" w:color="auto"/>
      </w:divBdr>
    </w:div>
    <w:div w:id="1399790053">
      <w:bodyDiv w:val="1"/>
      <w:marLeft w:val="0"/>
      <w:marRight w:val="0"/>
      <w:marTop w:val="0"/>
      <w:marBottom w:val="0"/>
      <w:divBdr>
        <w:top w:val="none" w:sz="0" w:space="0" w:color="auto"/>
        <w:left w:val="none" w:sz="0" w:space="0" w:color="auto"/>
        <w:bottom w:val="none" w:sz="0" w:space="0" w:color="auto"/>
        <w:right w:val="none" w:sz="0" w:space="0" w:color="auto"/>
      </w:divBdr>
    </w:div>
    <w:div w:id="1404915680">
      <w:bodyDiv w:val="1"/>
      <w:marLeft w:val="0"/>
      <w:marRight w:val="0"/>
      <w:marTop w:val="0"/>
      <w:marBottom w:val="0"/>
      <w:divBdr>
        <w:top w:val="none" w:sz="0" w:space="0" w:color="auto"/>
        <w:left w:val="none" w:sz="0" w:space="0" w:color="auto"/>
        <w:bottom w:val="none" w:sz="0" w:space="0" w:color="auto"/>
        <w:right w:val="none" w:sz="0" w:space="0" w:color="auto"/>
      </w:divBdr>
    </w:div>
    <w:div w:id="1440875687">
      <w:bodyDiv w:val="1"/>
      <w:marLeft w:val="0"/>
      <w:marRight w:val="0"/>
      <w:marTop w:val="0"/>
      <w:marBottom w:val="0"/>
      <w:divBdr>
        <w:top w:val="none" w:sz="0" w:space="0" w:color="auto"/>
        <w:left w:val="none" w:sz="0" w:space="0" w:color="auto"/>
        <w:bottom w:val="none" w:sz="0" w:space="0" w:color="auto"/>
        <w:right w:val="none" w:sz="0" w:space="0" w:color="auto"/>
      </w:divBdr>
    </w:div>
    <w:div w:id="1461849575">
      <w:bodyDiv w:val="1"/>
      <w:marLeft w:val="0"/>
      <w:marRight w:val="0"/>
      <w:marTop w:val="0"/>
      <w:marBottom w:val="0"/>
      <w:divBdr>
        <w:top w:val="none" w:sz="0" w:space="0" w:color="auto"/>
        <w:left w:val="none" w:sz="0" w:space="0" w:color="auto"/>
        <w:bottom w:val="none" w:sz="0" w:space="0" w:color="auto"/>
        <w:right w:val="none" w:sz="0" w:space="0" w:color="auto"/>
      </w:divBdr>
    </w:div>
    <w:div w:id="1526821491">
      <w:bodyDiv w:val="1"/>
      <w:marLeft w:val="0"/>
      <w:marRight w:val="0"/>
      <w:marTop w:val="0"/>
      <w:marBottom w:val="0"/>
      <w:divBdr>
        <w:top w:val="none" w:sz="0" w:space="0" w:color="auto"/>
        <w:left w:val="none" w:sz="0" w:space="0" w:color="auto"/>
        <w:bottom w:val="none" w:sz="0" w:space="0" w:color="auto"/>
        <w:right w:val="none" w:sz="0" w:space="0" w:color="auto"/>
      </w:divBdr>
    </w:div>
    <w:div w:id="1550651636">
      <w:bodyDiv w:val="1"/>
      <w:marLeft w:val="0"/>
      <w:marRight w:val="0"/>
      <w:marTop w:val="0"/>
      <w:marBottom w:val="0"/>
      <w:divBdr>
        <w:top w:val="none" w:sz="0" w:space="0" w:color="auto"/>
        <w:left w:val="none" w:sz="0" w:space="0" w:color="auto"/>
        <w:bottom w:val="none" w:sz="0" w:space="0" w:color="auto"/>
        <w:right w:val="none" w:sz="0" w:space="0" w:color="auto"/>
      </w:divBdr>
    </w:div>
    <w:div w:id="1594781112">
      <w:bodyDiv w:val="1"/>
      <w:marLeft w:val="0"/>
      <w:marRight w:val="0"/>
      <w:marTop w:val="0"/>
      <w:marBottom w:val="0"/>
      <w:divBdr>
        <w:top w:val="none" w:sz="0" w:space="0" w:color="auto"/>
        <w:left w:val="none" w:sz="0" w:space="0" w:color="auto"/>
        <w:bottom w:val="none" w:sz="0" w:space="0" w:color="auto"/>
        <w:right w:val="none" w:sz="0" w:space="0" w:color="auto"/>
      </w:divBdr>
    </w:div>
    <w:div w:id="1619946080">
      <w:bodyDiv w:val="1"/>
      <w:marLeft w:val="0"/>
      <w:marRight w:val="0"/>
      <w:marTop w:val="0"/>
      <w:marBottom w:val="0"/>
      <w:divBdr>
        <w:top w:val="none" w:sz="0" w:space="0" w:color="auto"/>
        <w:left w:val="none" w:sz="0" w:space="0" w:color="auto"/>
        <w:bottom w:val="none" w:sz="0" w:space="0" w:color="auto"/>
        <w:right w:val="none" w:sz="0" w:space="0" w:color="auto"/>
      </w:divBdr>
    </w:div>
    <w:div w:id="1620650410">
      <w:bodyDiv w:val="1"/>
      <w:marLeft w:val="0"/>
      <w:marRight w:val="0"/>
      <w:marTop w:val="0"/>
      <w:marBottom w:val="0"/>
      <w:divBdr>
        <w:top w:val="none" w:sz="0" w:space="0" w:color="auto"/>
        <w:left w:val="none" w:sz="0" w:space="0" w:color="auto"/>
        <w:bottom w:val="none" w:sz="0" w:space="0" w:color="auto"/>
        <w:right w:val="none" w:sz="0" w:space="0" w:color="auto"/>
      </w:divBdr>
    </w:div>
    <w:div w:id="1639801261">
      <w:bodyDiv w:val="1"/>
      <w:marLeft w:val="0"/>
      <w:marRight w:val="0"/>
      <w:marTop w:val="0"/>
      <w:marBottom w:val="0"/>
      <w:divBdr>
        <w:top w:val="none" w:sz="0" w:space="0" w:color="auto"/>
        <w:left w:val="none" w:sz="0" w:space="0" w:color="auto"/>
        <w:bottom w:val="none" w:sz="0" w:space="0" w:color="auto"/>
        <w:right w:val="none" w:sz="0" w:space="0" w:color="auto"/>
      </w:divBdr>
    </w:div>
    <w:div w:id="1657956023">
      <w:bodyDiv w:val="1"/>
      <w:marLeft w:val="0"/>
      <w:marRight w:val="0"/>
      <w:marTop w:val="0"/>
      <w:marBottom w:val="0"/>
      <w:divBdr>
        <w:top w:val="none" w:sz="0" w:space="0" w:color="auto"/>
        <w:left w:val="none" w:sz="0" w:space="0" w:color="auto"/>
        <w:bottom w:val="none" w:sz="0" w:space="0" w:color="auto"/>
        <w:right w:val="none" w:sz="0" w:space="0" w:color="auto"/>
      </w:divBdr>
    </w:div>
    <w:div w:id="1667437044">
      <w:bodyDiv w:val="1"/>
      <w:marLeft w:val="0"/>
      <w:marRight w:val="0"/>
      <w:marTop w:val="0"/>
      <w:marBottom w:val="0"/>
      <w:divBdr>
        <w:top w:val="none" w:sz="0" w:space="0" w:color="auto"/>
        <w:left w:val="none" w:sz="0" w:space="0" w:color="auto"/>
        <w:bottom w:val="none" w:sz="0" w:space="0" w:color="auto"/>
        <w:right w:val="none" w:sz="0" w:space="0" w:color="auto"/>
      </w:divBdr>
    </w:div>
    <w:div w:id="1678144771">
      <w:bodyDiv w:val="1"/>
      <w:marLeft w:val="0"/>
      <w:marRight w:val="0"/>
      <w:marTop w:val="0"/>
      <w:marBottom w:val="0"/>
      <w:divBdr>
        <w:top w:val="none" w:sz="0" w:space="0" w:color="auto"/>
        <w:left w:val="none" w:sz="0" w:space="0" w:color="auto"/>
        <w:bottom w:val="none" w:sz="0" w:space="0" w:color="auto"/>
        <w:right w:val="none" w:sz="0" w:space="0" w:color="auto"/>
      </w:divBdr>
    </w:div>
    <w:div w:id="1715737151">
      <w:bodyDiv w:val="1"/>
      <w:marLeft w:val="0"/>
      <w:marRight w:val="0"/>
      <w:marTop w:val="0"/>
      <w:marBottom w:val="0"/>
      <w:divBdr>
        <w:top w:val="none" w:sz="0" w:space="0" w:color="auto"/>
        <w:left w:val="none" w:sz="0" w:space="0" w:color="auto"/>
        <w:bottom w:val="none" w:sz="0" w:space="0" w:color="auto"/>
        <w:right w:val="none" w:sz="0" w:space="0" w:color="auto"/>
      </w:divBdr>
    </w:div>
    <w:div w:id="1722172255">
      <w:bodyDiv w:val="1"/>
      <w:marLeft w:val="0"/>
      <w:marRight w:val="0"/>
      <w:marTop w:val="0"/>
      <w:marBottom w:val="0"/>
      <w:divBdr>
        <w:top w:val="none" w:sz="0" w:space="0" w:color="auto"/>
        <w:left w:val="none" w:sz="0" w:space="0" w:color="auto"/>
        <w:bottom w:val="none" w:sz="0" w:space="0" w:color="auto"/>
        <w:right w:val="none" w:sz="0" w:space="0" w:color="auto"/>
      </w:divBdr>
    </w:div>
    <w:div w:id="1732070006">
      <w:bodyDiv w:val="1"/>
      <w:marLeft w:val="0"/>
      <w:marRight w:val="0"/>
      <w:marTop w:val="0"/>
      <w:marBottom w:val="0"/>
      <w:divBdr>
        <w:top w:val="none" w:sz="0" w:space="0" w:color="auto"/>
        <w:left w:val="none" w:sz="0" w:space="0" w:color="auto"/>
        <w:bottom w:val="none" w:sz="0" w:space="0" w:color="auto"/>
        <w:right w:val="none" w:sz="0" w:space="0" w:color="auto"/>
      </w:divBdr>
    </w:div>
    <w:div w:id="1750346497">
      <w:bodyDiv w:val="1"/>
      <w:marLeft w:val="0"/>
      <w:marRight w:val="0"/>
      <w:marTop w:val="0"/>
      <w:marBottom w:val="0"/>
      <w:divBdr>
        <w:top w:val="none" w:sz="0" w:space="0" w:color="auto"/>
        <w:left w:val="none" w:sz="0" w:space="0" w:color="auto"/>
        <w:bottom w:val="none" w:sz="0" w:space="0" w:color="auto"/>
        <w:right w:val="none" w:sz="0" w:space="0" w:color="auto"/>
      </w:divBdr>
    </w:div>
    <w:div w:id="1753316440">
      <w:bodyDiv w:val="1"/>
      <w:marLeft w:val="0"/>
      <w:marRight w:val="0"/>
      <w:marTop w:val="0"/>
      <w:marBottom w:val="0"/>
      <w:divBdr>
        <w:top w:val="none" w:sz="0" w:space="0" w:color="auto"/>
        <w:left w:val="none" w:sz="0" w:space="0" w:color="auto"/>
        <w:bottom w:val="none" w:sz="0" w:space="0" w:color="auto"/>
        <w:right w:val="none" w:sz="0" w:space="0" w:color="auto"/>
      </w:divBdr>
    </w:div>
    <w:div w:id="1754618220">
      <w:bodyDiv w:val="1"/>
      <w:marLeft w:val="0"/>
      <w:marRight w:val="0"/>
      <w:marTop w:val="0"/>
      <w:marBottom w:val="0"/>
      <w:divBdr>
        <w:top w:val="none" w:sz="0" w:space="0" w:color="auto"/>
        <w:left w:val="none" w:sz="0" w:space="0" w:color="auto"/>
        <w:bottom w:val="none" w:sz="0" w:space="0" w:color="auto"/>
        <w:right w:val="none" w:sz="0" w:space="0" w:color="auto"/>
      </w:divBdr>
    </w:div>
    <w:div w:id="1782990582">
      <w:bodyDiv w:val="1"/>
      <w:marLeft w:val="0"/>
      <w:marRight w:val="0"/>
      <w:marTop w:val="0"/>
      <w:marBottom w:val="0"/>
      <w:divBdr>
        <w:top w:val="none" w:sz="0" w:space="0" w:color="auto"/>
        <w:left w:val="none" w:sz="0" w:space="0" w:color="auto"/>
        <w:bottom w:val="none" w:sz="0" w:space="0" w:color="auto"/>
        <w:right w:val="none" w:sz="0" w:space="0" w:color="auto"/>
      </w:divBdr>
    </w:div>
    <w:div w:id="1826969327">
      <w:bodyDiv w:val="1"/>
      <w:marLeft w:val="0"/>
      <w:marRight w:val="0"/>
      <w:marTop w:val="0"/>
      <w:marBottom w:val="0"/>
      <w:divBdr>
        <w:top w:val="none" w:sz="0" w:space="0" w:color="auto"/>
        <w:left w:val="none" w:sz="0" w:space="0" w:color="auto"/>
        <w:bottom w:val="none" w:sz="0" w:space="0" w:color="auto"/>
        <w:right w:val="none" w:sz="0" w:space="0" w:color="auto"/>
      </w:divBdr>
    </w:div>
    <w:div w:id="1838418872">
      <w:bodyDiv w:val="1"/>
      <w:marLeft w:val="0"/>
      <w:marRight w:val="0"/>
      <w:marTop w:val="0"/>
      <w:marBottom w:val="0"/>
      <w:divBdr>
        <w:top w:val="none" w:sz="0" w:space="0" w:color="auto"/>
        <w:left w:val="none" w:sz="0" w:space="0" w:color="auto"/>
        <w:bottom w:val="none" w:sz="0" w:space="0" w:color="auto"/>
        <w:right w:val="none" w:sz="0" w:space="0" w:color="auto"/>
      </w:divBdr>
    </w:div>
    <w:div w:id="1881823923">
      <w:bodyDiv w:val="1"/>
      <w:marLeft w:val="0"/>
      <w:marRight w:val="0"/>
      <w:marTop w:val="0"/>
      <w:marBottom w:val="0"/>
      <w:divBdr>
        <w:top w:val="none" w:sz="0" w:space="0" w:color="auto"/>
        <w:left w:val="none" w:sz="0" w:space="0" w:color="auto"/>
        <w:bottom w:val="none" w:sz="0" w:space="0" w:color="auto"/>
        <w:right w:val="none" w:sz="0" w:space="0" w:color="auto"/>
      </w:divBdr>
    </w:div>
    <w:div w:id="1901481153">
      <w:bodyDiv w:val="1"/>
      <w:marLeft w:val="0"/>
      <w:marRight w:val="0"/>
      <w:marTop w:val="0"/>
      <w:marBottom w:val="0"/>
      <w:divBdr>
        <w:top w:val="none" w:sz="0" w:space="0" w:color="auto"/>
        <w:left w:val="none" w:sz="0" w:space="0" w:color="auto"/>
        <w:bottom w:val="none" w:sz="0" w:space="0" w:color="auto"/>
        <w:right w:val="none" w:sz="0" w:space="0" w:color="auto"/>
      </w:divBdr>
    </w:div>
    <w:div w:id="1946302614">
      <w:bodyDiv w:val="1"/>
      <w:marLeft w:val="0"/>
      <w:marRight w:val="0"/>
      <w:marTop w:val="0"/>
      <w:marBottom w:val="0"/>
      <w:divBdr>
        <w:top w:val="none" w:sz="0" w:space="0" w:color="auto"/>
        <w:left w:val="none" w:sz="0" w:space="0" w:color="auto"/>
        <w:bottom w:val="none" w:sz="0" w:space="0" w:color="auto"/>
        <w:right w:val="none" w:sz="0" w:space="0" w:color="auto"/>
      </w:divBdr>
    </w:div>
    <w:div w:id="1960799233">
      <w:bodyDiv w:val="1"/>
      <w:marLeft w:val="0"/>
      <w:marRight w:val="0"/>
      <w:marTop w:val="0"/>
      <w:marBottom w:val="0"/>
      <w:divBdr>
        <w:top w:val="none" w:sz="0" w:space="0" w:color="auto"/>
        <w:left w:val="none" w:sz="0" w:space="0" w:color="auto"/>
        <w:bottom w:val="none" w:sz="0" w:space="0" w:color="auto"/>
        <w:right w:val="none" w:sz="0" w:space="0" w:color="auto"/>
      </w:divBdr>
    </w:div>
    <w:div w:id="2000620680">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050952174">
      <w:bodyDiv w:val="1"/>
      <w:marLeft w:val="0"/>
      <w:marRight w:val="0"/>
      <w:marTop w:val="0"/>
      <w:marBottom w:val="0"/>
      <w:divBdr>
        <w:top w:val="none" w:sz="0" w:space="0" w:color="auto"/>
        <w:left w:val="none" w:sz="0" w:space="0" w:color="auto"/>
        <w:bottom w:val="none" w:sz="0" w:space="0" w:color="auto"/>
        <w:right w:val="none" w:sz="0" w:space="0" w:color="auto"/>
      </w:divBdr>
    </w:div>
    <w:div w:id="20522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75.ru/minstroy/documents/94868/nachal-nika-otdela-invest-deyatel-nosti.pdf" TargetMode="External"/><Relationship Id="rId13" Type="http://schemas.openxmlformats.org/officeDocument/2006/relationships/hyperlink" Target="https://media.75.ru/minstroy/documents/56332/reglament-glavnyy-specialist-ekspert-inf-_compressed.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75.ru/minstroy/documents/94879/otdela-soprovozhdeniya-ob-ektov-kapital-nogo-stroitel-stva---kopiy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a.75.ru/minstroy/documents/94864/byl-bykovoy.pdf" TargetMode="External"/><Relationship Id="rId5" Type="http://schemas.openxmlformats.org/officeDocument/2006/relationships/webSettings" Target="webSettings.xml"/><Relationship Id="rId15" Type="http://schemas.openxmlformats.org/officeDocument/2006/relationships/hyperlink" Target="http://xn--h1achfflgi.xn--80aaaac8algcbgbck3fl0q.xn--p1ai/informaciya-o-kadrovom-obespechenii/konkursy/128680-predvaritel-noe-testovoe-zadanie" TargetMode="External"/><Relationship Id="rId10" Type="http://schemas.openxmlformats.org/officeDocument/2006/relationships/hyperlink" Target="https://media.75.ru/minstroy/documents/94877/2345.pdf" TargetMode="External"/><Relationship Id="rId4" Type="http://schemas.openxmlformats.org/officeDocument/2006/relationships/settings" Target="settings.xml"/><Relationship Id="rId9" Type="http://schemas.openxmlformats.org/officeDocument/2006/relationships/hyperlink" Target="https://media.75.ru/minstroy/documents/94875/nachal-nika.pdf" TargetMode="External"/><Relationship Id="rId14" Type="http://schemas.openxmlformats.org/officeDocument/2006/relationships/hyperlink" Target="https://gossluzhba.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EF568-D685-4CA9-BF43-660B1D17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9071</TotalTime>
  <Pages>16</Pages>
  <Words>6134</Words>
  <Characters>34968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Анастасия О. Валиева</cp:lastModifiedBy>
  <cp:revision>42</cp:revision>
  <cp:lastPrinted>2020-09-15T08:40:00Z</cp:lastPrinted>
  <dcterms:created xsi:type="dcterms:W3CDTF">2020-07-20T10:29:00Z</dcterms:created>
  <dcterms:modified xsi:type="dcterms:W3CDTF">2021-04-15T08:21:00Z</dcterms:modified>
</cp:coreProperties>
</file>