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464C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8460B8" w:rsidRPr="008460B8">
        <w:rPr>
          <w:b/>
        </w:rPr>
        <w:t>муниципального района</w:t>
      </w:r>
    </w:p>
    <w:p w:rsidR="002E4141" w:rsidRPr="00F635DE" w:rsidRDefault="00F635DE" w:rsidP="00F635DE">
      <w:pPr>
        <w:jc w:val="center"/>
        <w:rPr>
          <w:b/>
        </w:rPr>
      </w:pPr>
      <w:r w:rsidRPr="00F635DE">
        <w:rPr>
          <w:b/>
        </w:rPr>
        <w:t>«Улётовский район»</w:t>
      </w: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05 марта 2021 года № 70-р «О проведении плановой, документарной проверки администрации муниципал</w:t>
      </w:r>
      <w:r w:rsidR="00F635DE">
        <w:rPr>
          <w:rFonts w:ascii="Times New Roman" w:hAnsi="Times New Roman" w:cs="Times New Roman"/>
          <w:sz w:val="28"/>
          <w:szCs w:val="28"/>
        </w:rPr>
        <w:t xml:space="preserve">ьного района «Улётовский район» </w:t>
      </w:r>
      <w:r w:rsidR="00F635DE" w:rsidRPr="00F635DE">
        <w:rPr>
          <w:rFonts w:ascii="Times New Roman" w:hAnsi="Times New Roman" w:cs="Times New Roman"/>
          <w:b/>
          <w:sz w:val="28"/>
          <w:szCs w:val="28"/>
        </w:rPr>
        <w:t xml:space="preserve">22 апреля 2021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635DE" w:rsidRPr="00F635DE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F635D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Администрации </w:t>
      </w:r>
      <w:r w:rsidR="008E126E" w:rsidRPr="008E12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F635DE" w:rsidRPr="00F635DE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8460B8" w:rsidRPr="00F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1.</w:t>
      </w:r>
      <w:r w:rsidRPr="00F635DE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2.</w:t>
      </w:r>
      <w:r w:rsidRPr="00F635DE">
        <w:rPr>
          <w:color w:val="000000" w:themeColor="text1"/>
          <w:szCs w:val="28"/>
        </w:rPr>
        <w:tab/>
        <w:t>В срок до 31 декабря 2021 года По Уставу муниципального района «Улётовский район» (гос. рег. № RU925260002014002 от 03 декабря 2014 № 146, с изменениями)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17 части 1 статьи 8 Устава привести в соответствие пункту 20 части 1 статьи 14 Федерального закона от 06 октября 2003 года  № 131-ФЗ «Об общих принципах организации местного самоуправления в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3.</w:t>
      </w:r>
      <w:r w:rsidRPr="00F635DE">
        <w:rPr>
          <w:color w:val="000000" w:themeColor="text1"/>
          <w:szCs w:val="28"/>
        </w:rPr>
        <w:tab/>
        <w:t>В срок до 01 ноября 2021 года  По постановлению администрации муниципального района «Улётовский район» «Об утверждении Положения о составе, порядке подготовки документов территориального планирования, подготовки изменений и внесения их в такие документы муниципального района «Улётовский район» Забайкальского края, городского и сельских поселений муниципального района «Улётовский район» Забайкальского края от 12 января 2018 года № 2/н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частью 3 статьи 3  Устава муниципального района «Улётовский район» Положение «О составе, порядке подготовки документов территориального планирования, подготовки изменений и внесения их в такие документы муниципального района «Улётовский район» Забайкальского края, городского и сельских поселений муниципального района «Улётовский район» Забайкальского края от 12 января 2018 года № 2/н утвердить постановлением решением Совета муниципального района;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-название постановление привести в соответствие части 2 статьи 18 Градостроительного кодекса Российской Федерации (отсутствует состав, порядок подготовки планов реализации таких документов).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названии постановления и в пункте 1 постановления исключить указание городского поселения, так как в соответствии с частью 20 статьи 14 Федерального закона от 06 октября 2003 № 131-ФЗ «Об общих принципах организации местного самоуправления в Российской Федерации» </w:t>
      </w:r>
      <w:r w:rsidRPr="00F635DE">
        <w:rPr>
          <w:color w:val="000000" w:themeColor="text1"/>
          <w:szCs w:val="28"/>
        </w:rPr>
        <w:lastRenderedPageBreak/>
        <w:t>утверждение генерального плана городского поселения не относится к полномочиям муниципального района.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названии Положения и в разделах 1, 2 Положения исключить указание городского поселения, так как в соответствии с частью 20 статьи 14 Федерального закона от 06 октября 2003 № 131-ФЗ «Об общих принципах организации местного самоуправления в Российской Федерации» утверждение генерального плана городского поселения не относится к полномочиям муниципального района.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2.1 раздела 3 Положения привести в соответствие пункту 1 части 5 статьи 19 Градостроительного кодекса Российской Федерации (в редакции Федерального закона от 31.07.2020 № 264-ФЗ), так как изменились материалы по обоснованию схемы территориального планирования муниципального района в текстовой форме.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3.3 раздела 3 Положения привести в соответствие подпункту «ж» пункту 3 части 6 статьи 19 Градостроительного кодекса Российской Федерации (не указаны - иные объекты, иные территории и (или) зоны).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-пункт 9 раздела 5 Положения привести в соответствие части 9 статьи 21 Градостроительного кодекса Российской Федерации (в редакции Федерального закона от 31.07.2020 № 264-ФЗ), в связи с изменением сроков принятия решения согласительной комиссии.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-раздел 6 Положения разработать с учетом части 5.1 статьи 23 градостроительного кодекса Российской Федерации.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пункт 4.1 Раздела 6 Положения привести в соответствие с пунктом 1 части 7 статьи 23 Градостроительного кодекса Российской Федерации (в редакции Федерального закона от 31.07.2020 № 264-ФЗ), так как изменились материалы по обоснованию генерального плана в текстовой форме.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4.2 раздела 6 Положения привести в соответствие  с пунктом 2 части 7 статьи 23 (в редакции Федерального закона от 03.08.2018 № 342-ФЗ), так как изменились материалы по обоснованию генерального плана в текстовой форме.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5 раздела 6 Положения разработать с учетом  пункта 8.1 части 8 статьи 23 Градостроительного кодекса Российской Федерации.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-раздел 7 Положения разработать с учетом части 2.1 статьи 24 Градостроительного кодекса Российской Федерации (в редакции Федерального закона от 30.12.2020 № 494-ФЗ).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7 раздела 7 привести в соответствие с частью 11 статьи 24 Градостроительного кодекса Российской Федерации (в редакции Федерального закона 29.12.2017 №455-ФЗ), так как при подготовке генерального плана в обязательном порядке проводятся общественные обсуждения или публичные слушания в соответствии со статьями 5.1 и 28 Градостроительного кодекса Российской Федерации.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-пункт 8 раздела 7 привести в соответствие с частью 12 статьи 24 Градостроительного кодекса Российской Федерации (в редакции Федерального закона 29.12.2017 №455-ФЗ), так как протокол общественных обсуждений или публичных слушаний, заключение о результатах </w:t>
      </w:r>
      <w:r w:rsidRPr="00F635DE">
        <w:rPr>
          <w:color w:val="000000" w:themeColor="text1"/>
          <w:szCs w:val="28"/>
        </w:rPr>
        <w:lastRenderedPageBreak/>
        <w:t>общественных обсуждений или публичных слушаний являются обязательным приложением к проекту генерального плана.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9 раздела 7 привести в соответствие с частью 13 статьи 24 Градостроительного кодекса Российской Федерации (в редакции Федерального закона 29.12.2017 №455-ФЗ, так как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-раздел 8 Положения разработать с учетом частей 2.2, 7.1, 7.2 статьи 25 Градостроительного кодекса Российской Федерации.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6 раздела 8 Положения привести в соответствие с частью 4.1 статьи 25 Градостроительного кодекса Российской Федерации (в редакции Федерального закона от 30.12.2020 № 505-ФЗ), так как не указано внесенные изменения в части установления границ населенных пунктов, расположенных в границах особо охраняемых природных территорий.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8 раздела 8 Положения привести в соответствие с частью 7, 7.1, 7.2 статьи 25 Градостроительного кодекса Российской Федерации (в редакции Федерального закона от 31.07.2020 № 264-ФЗ), так как изменился срок и порядок  согласования проекта генерального плана.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8 раздела 8 Положения привести в соответствие с частью 9 статьи 25 Градостроительного кодекса Российской Федерации (в редакции Федерального закона от 31.07.2020 № 264-ФЗ), так как изменились сроки работы согласительной комиссии.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4.</w:t>
      </w:r>
      <w:r w:rsidRPr="00F635DE">
        <w:rPr>
          <w:color w:val="000000" w:themeColor="text1"/>
          <w:szCs w:val="28"/>
        </w:rPr>
        <w:tab/>
        <w:t>В срок до 01 ноября 2021 года  По положению «О порядке проведения общественных обсуждений или публичных слушаний в сфере градостроительной деятельности и землепользования на территории сельских поселений муниципального района «Улётовский район» Забайкальского края» от 26 марта 2019 года № 319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7.3 Главы 7 Положения привести в соответствие части 13 статьи 31 Градостроительного кодекса Российской Федерации, так как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(в редакции Федерального закона от 02 августа 2019 № 283-ФЗ).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пункте 7.2 раздела 7 порядка привести в соответствие части 6 статьи 31 Градостроительного кодекса Российской Федерации, так ка не указано, что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5.</w:t>
      </w:r>
      <w:r w:rsidRPr="00F635DE">
        <w:rPr>
          <w:color w:val="000000" w:themeColor="text1"/>
          <w:szCs w:val="28"/>
        </w:rPr>
        <w:tab/>
        <w:t xml:space="preserve">В срок до 01 ноября 2021 года По решению Совета муниципального района «Улётовский район»  «Об утверждении Порядка </w:t>
      </w:r>
      <w:r w:rsidRPr="00F635DE">
        <w:rPr>
          <w:color w:val="000000" w:themeColor="text1"/>
          <w:szCs w:val="28"/>
        </w:rPr>
        <w:lastRenderedPageBreak/>
        <w:t>подготовки документации по планировке территории, разрабатываемой на основании решений органа местного самоуправления» от 25 января 2018 года № 38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-название решения привести в соответствие части 20 статьи 45 Градостроительного кодекса Российской Федерации. 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пункте 26 исключить ссылку на Положение «О порядке проведения публичных слушаний в сфере градостроительной деятельности и землепользовании на территории сельских поселений муниципального  района «Улётовский район» Забайкальского края», утвержденного решением Совета муниципального района «Улётовский район» от 24.08.2017 года № 404, так как  оно утратило силу от 26 марта 2019 года № 319.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 Положение разработать с учетом статьи 5.1 Градостроительного кодекса Российской Федерации (введена Федеральным законом от 29.12.2017 №455-ФЗ).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Положения привести в соответствие со статьей 46 Градостроительного кодекса Российской Федерации с учетом внесенных изменений (в редакции Федерального закона от 02.08.2019 года № 283-ФЗ).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6.</w:t>
      </w:r>
      <w:r w:rsidRPr="00F635DE">
        <w:rPr>
          <w:color w:val="000000" w:themeColor="text1"/>
          <w:szCs w:val="28"/>
        </w:rPr>
        <w:tab/>
        <w:t>В срок до 01 ноября 2021 года  В соответствии с частью 20 статьи 45 Градостроительного кодекса Российской Федерации органом местного самоуправления администрацией муниципального района «Улётовский район»  разработать Положение о  порядке подготовки документации по планировке территории, разрабатываемой на основании решения органов местного самоуправления,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устанавливается Градостроительным кодексом Российской Федерации и нормативными правовыми актами органов местного самоуправления, для сельских поселений, входящих в состав муниципального района «Улётовский район».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7.</w:t>
      </w:r>
      <w:r w:rsidRPr="00F635DE">
        <w:rPr>
          <w:color w:val="000000" w:themeColor="text1"/>
          <w:szCs w:val="28"/>
        </w:rPr>
        <w:tab/>
        <w:t>В срок до 01 ноября 2021 года По решению Совета муниципального района «Улётовский район» от 25 января 2018 года № 39 «Об утверждении порядка подготовки и утверждении местных нормативов градостроительного проектирования  и внесения в них изменений на территории муниципального района «Улётовский район» Забайкальского края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13.3 Порядка привести в соответствие подпункту 2 части 5 статьи 29.4 Градостроительного кодекса Российской Федерации (в редакции Федерального закона от 31.07.2020 года  № 264-ФЗ).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9 Порядка привести в соответствие части 1 статьи 29.4 Градостроительного кодекса Российской Федерации, так как не указано, что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8.</w:t>
      </w:r>
      <w:r w:rsidRPr="00F635DE">
        <w:rPr>
          <w:color w:val="000000" w:themeColor="text1"/>
          <w:szCs w:val="28"/>
        </w:rPr>
        <w:tab/>
        <w:t xml:space="preserve">В срок до 01 ноября 2021 года  По постановлению муниципального района «Улётовский район» от 17 февраля 2015 года № 41/н «Об утверждении </w:t>
      </w:r>
      <w:r w:rsidRPr="00F635DE">
        <w:rPr>
          <w:color w:val="000000" w:themeColor="text1"/>
          <w:szCs w:val="28"/>
        </w:rPr>
        <w:lastRenderedPageBreak/>
        <w:t>положения, состава комиссии по подготовке проекта правил землепользования и застройки сельских поселений и внесения в них изменений (с изменениями от 22 июля 2020 года № 456/н) 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состав комиссии привести в соответствие части 4 статьи 17 Закона Забайкальского края  от 29 декабря  2008  года № 113-ЗЗК «О градостроительной деятельности в Забайкальском крае», так как состав комиссии составляет более 50 процентов представителей органов местного самоуправления;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 - Раздел 1 порядка привести в соответствие части 2 статьи 17 Закона  Забайкальского края от 29  декабря 2008 года № 113-ЗЗК «О градостроительной деятельности в Забайкальском крае», так как не указано, что Комиссия создается на основании решения главы местной администрации муниципального образования, в котором устанавливается персональный состав комиссии и порядок ее деятельности.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3.2 порядка привести в соответствие части 4 статьи 17 Закона  Забайкальского края от 29  декабря 2008 года № 113-ЗЗК «О градостроительной деятельности в Забайкальском крае», так как не указано, что в состав комиссии входят: 1) представители органов местного самоуправления муниципального образования, но не более пятидесяти процентов ее состава; 2) представители населения и юридических лиц, расположенных на территории муниципального образования. 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разделе 5 порядка указать, что в соответствии с частью 1 статьи 18 Закона  Забайкальского края от 29  декабря 2008 года № 113-ЗЗК «О градостроительной деятельности в Забайкальском крае»  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9.</w:t>
      </w:r>
      <w:r w:rsidRPr="00F635DE">
        <w:rPr>
          <w:color w:val="000000" w:themeColor="text1"/>
          <w:szCs w:val="28"/>
        </w:rPr>
        <w:tab/>
        <w:t>В срок до 01 ноября 2021 года  по постановлению П администрации муниципального района «Улётовский район» от 15 ноября 2017 года № 530/н об утверждении административного регламента предоставления муниципальной услуги «Предоставление разрешения на отклонение от предельных  параметров разрешённого строительства, реконструкции объектов капитального строительства» (процедура № 23)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преамбуле постановления указать ссылку на статью 40 Градо-строительного кодекса Российской Федерации.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 срок предоставления муниципальной услуги «Предоставление разрешения на отклонение от предельных  параметров разрешённого строительства, реконструкции объектов капитального строительства», указанный в пункте 2.5 раздела 2 Административного регламента- 30 </w:t>
      </w:r>
      <w:r w:rsidRPr="00F635DE">
        <w:rPr>
          <w:color w:val="000000" w:themeColor="text1"/>
          <w:szCs w:val="28"/>
        </w:rPr>
        <w:lastRenderedPageBreak/>
        <w:t>календарных дней привести в соответствие части 4 статьи 40 Градостроительного кодекса Российской Федерации, так как данная процедура предполагает проведение общественных обсуждений или публичных слушаний.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 пункт 2.7 раздела 2 Административного регламента привести в соответствие Реестру описаний процедур, так как в перечне документов, необходимых для представления муниципальной услуги, указаны документы (копии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 схема размещения объекта), не предусмотренные Реестром описаний процедур;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2.11 раздела 2 Административного регламента привести в соответствие статье 40 Градостроительного кодекса Российской Федерации, Реестру описаний процедур, так как указаны основания для отказа в предоставлении муниципальной услуги, не предусмотренные Реестром описаний процедур; а так же не указаны основания для не предоставления разрешения, предусмотренные Реестром описаний процедур: отклонение от предельных параметров разрешённого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составляет более чем на десять процентов.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Реестром описаний процедур указать случаи, в которых требуется проведение процедур.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-Административный регламент разработать с учетом статьи 5.1 Градостроительного кодекса Российской Федерации (в редакции Федерального за-кона от 29.12.2017 № 455-ФЗ).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10.</w:t>
      </w:r>
      <w:r w:rsidRPr="00F635DE">
        <w:rPr>
          <w:color w:val="000000" w:themeColor="text1"/>
          <w:szCs w:val="28"/>
        </w:rPr>
        <w:tab/>
        <w:t>В срок до 01 ноября 2021 года По постановлению администрации муниципального района «Улётовский район»  от 12 апреля 2019 года № 204/н об утверждении административного регламента предоставления муниципальной услуги «Выдача градостроительного плана земельного участка» (с изменениями от 29.04.2020 г. № 271/н, от 15.12.2020г. № 735/н) (процедура № 27)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пункт 2.8, Административного регламента привести в соответствие Реестру описаний процедур, так как указаны основания для отказа в выдачи градостроительного плана, не предусмотренные Реестром описаний процедур.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 - пункты 3.13, 3.15,3.16 Административного регламента привести в  соответствие ст. 57.3 Градостроительного кодекса, Реестру описаний процедур, так не предусмотрено утверждение градостроительного плана.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-пункт 3.14 Административного регламента привести в соответствие   Реестру описаний процедур, так как приостановление муниципальной услуги не предусмотрено.   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11.</w:t>
      </w:r>
      <w:r w:rsidRPr="00F635DE">
        <w:rPr>
          <w:color w:val="000000" w:themeColor="text1"/>
          <w:szCs w:val="28"/>
        </w:rPr>
        <w:tab/>
        <w:t xml:space="preserve">В срок до 01 ноября 2021 года по постановлению администрации муниципального района «Улётовский район» от 29 ноября 2018 года № 512/н об утверждении административного регламента предоставления муниципальной услуги «Выдача разрешений на строительство, </w:t>
      </w:r>
      <w:r w:rsidRPr="00F635DE">
        <w:rPr>
          <w:color w:val="000000" w:themeColor="text1"/>
          <w:szCs w:val="28"/>
        </w:rPr>
        <w:lastRenderedPageBreak/>
        <w:t>реконструкцию объектов капитального строительства» (с изменениями от 04.03.2019 г. № 119/н, от 23.03.2020 г. № 162/н, от 15.12.2020 г. № 737/н) (процедура № 59, 59 (1))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преамбуле постановления исключить ссылку на статьи 53, 54 Градостроительного кодекса Российской Федерации, так как они не регулирует вопросы предоставления разрешений на строительство, а так же отсутствует ссылка на статью 51.1 Градостроительного кодекса Российской Федерации.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названии постановления указать название предоставляемой 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пункте 1 Постановления указать название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 -в пунктах 1.1, 1.2, 2.1 указать название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2.7.1 Административного регламента привести в соответствие части 7 статьи 51 Градостроительного плана РФ, так как с учетом внесенных изменений в данную статью изменился список документов, необходимый для предоставления разрешения на строительство.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 пункт 2.13.3 административного регламента привести в соответствие части 13 статьи 51 Градостроительного кодекса РФ, так как указаны не все основания для отказа в выдачи разрешений (В случае, если строительство, реконструкция объекта капитального строительства планируются на территории, в от-ношении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</w:t>
      </w:r>
      <w:r w:rsidRPr="00F635DE">
        <w:rPr>
          <w:color w:val="000000" w:themeColor="text1"/>
          <w:szCs w:val="28"/>
        </w:rPr>
        <w:lastRenderedPageBreak/>
        <w:t>лицом, определенным в соответствии с настоящим Кодексом Российской Федерацией или субъектом Российской Федерации).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 указанные основания для отказа в предоставлении муниципальной услуги в пункте 2.13.4 Административного регламента привести в соответствие части 6 статьи 51.1 Градостроительного кодекса Российской Федерации.    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12.</w:t>
      </w:r>
      <w:r w:rsidRPr="00F635DE">
        <w:rPr>
          <w:color w:val="000000" w:themeColor="text1"/>
          <w:szCs w:val="28"/>
        </w:rPr>
        <w:tab/>
        <w:t>В срок до 01 ноября 2021 года по постановлению администрации муниципального района «Улётовский район» от 18 февраля 2019 года № 82/н об утверждении административного регламента предоставления муниципальной услуги «Продление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строительство» (процедура № 61)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-название постановления привести в соответствие Градостроительному кодексу Российской Федерации и Реестру описаний процедур, так как отсутствует процедура по прекращению действия разрешения на строительство.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преамбуле постановления исключить ссылку на статью 52 Градостроительного кодекса, так как данная статья не регулирует вопросы продления срока действия разрешения на строительство, внесение изменений в разрешение на строительство.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-название процедуры, указанную в пунктах 1.1, 2.1, 2.3.1, 2.3.2 привести в соответствие Реестру описаний процедур, так как отсутствует процедура по прекращению действия разрешения на строительство.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 пункт 2.5 раздела 2 Административного регламента привести в соответствие Реестру описаний процедур, так как указаны не все документы, необходимые для предоставления муниципальной услуги, предусмотренные частью 7 статьи 51 Градостроительного кодекса Российской Федерации, Реестром описаний процедур.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-пункты 2.18, 2.21 раздела  Административного регламента привести в соответствие Реестру описаний процедур, так как указаны не все основания для отказа предоставления муниципальной услуги, предусмотренные частью  21.15  статьи 51 Градостроительного кодекса Российской Федерации, Реестром описаний процедур.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13.</w:t>
      </w:r>
      <w:r w:rsidRPr="00F635DE">
        <w:rPr>
          <w:color w:val="000000" w:themeColor="text1"/>
          <w:szCs w:val="28"/>
        </w:rPr>
        <w:tab/>
        <w:t>В срок до 01 ноября 2021 года по постановлению администрации муниципального района «Улётовский район» от 29 ноября 2018 года № 507/н об утверждении административного регламента предоставления муниципальной услуги «Выдача разрешений на ввод объектов капитального строительства в эксплуатацию»  (с изменениями от 12.03.2019 г. № 135/н, от 29.04.2020 г.№ 270/н, от 1512.2020г. №736/н) (процедура № 127, 127 (1))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названии постановления указать название предоставляемой муниципальной услуги «Выдача уведомления о соответствии (несоответствии) построенных или реконструированных объекта </w:t>
      </w:r>
      <w:r w:rsidRPr="00F635DE">
        <w:rPr>
          <w:color w:val="000000" w:themeColor="text1"/>
          <w:szCs w:val="28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пункте 1 Постановления указать название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пунктах 1.1, 2.1 Административного регламента указать название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 2.7.1 Административного регламента привести в соответствие части 3 статьи 55 Градостроительного кодекса РФ, так как с учетом внесенных изменений изменился список документов, необходимых для предоставления раз-решения на ввод объекта в эксплуатацию;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-пункты 2.14.3, 2.14.4 административного регламента привести в соответствие пунктам 3, 4 части 6 статьи 55 Градостроительного кодекса Российской Федерации, так как внесены изменения в список оснований для отказа в выдаче разрешения на ввод объекта в эксплуатацию.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пункте 2.14.5 Административного регламента исключить ссылку на часть 7 статьи 55 Градостроительного кодекса Российской Федерации, так как она  утратила силу с 1 января 2019 года (в редакции Федерального закона от 03.08.2018 № 342-ФЗ).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наличие оснований для предоставление муниципальной услуги, указанных в пункте 2.14.7 Административного регламента привести в соответствие части 6 статьи 55 Градостроительного кодекса Российской Федерации.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-раздел 3 Административного регламента в части сроков предоставления муниципальной услуги привести в соответствие сроку, указанному в пункте 2.4 Административного регламента.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14.</w:t>
      </w:r>
      <w:r w:rsidRPr="00F635DE">
        <w:rPr>
          <w:color w:val="000000" w:themeColor="text1"/>
          <w:szCs w:val="28"/>
        </w:rPr>
        <w:tab/>
        <w:t xml:space="preserve"> В срок до 01 ноября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 представительным органом муниципального района «Улётовский район»  разработать Порядок проведения муниципальной процедуры № 132.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15.</w:t>
      </w:r>
      <w:r w:rsidRPr="00F635DE">
        <w:rPr>
          <w:color w:val="000000" w:themeColor="text1"/>
          <w:szCs w:val="28"/>
        </w:rPr>
        <w:tab/>
        <w:t>В срок до 01 ноября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 представительным органом муниципального района «Улётовский район» разработать Порядок проведения муниципальной процедуры № 135.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16.</w:t>
      </w:r>
      <w:r w:rsidRPr="00F635DE">
        <w:rPr>
          <w:color w:val="000000" w:themeColor="text1"/>
          <w:szCs w:val="28"/>
        </w:rPr>
        <w:tab/>
        <w:t xml:space="preserve">В срок до 01 июля 2021 года В соответствии с пунктом 1 части 4 статьи 8.1 Градостроительного кодекса Российской Федерации, органом </w:t>
      </w:r>
      <w:r w:rsidRPr="00F635DE">
        <w:rPr>
          <w:color w:val="000000" w:themeColor="text1"/>
          <w:szCs w:val="28"/>
        </w:rPr>
        <w:lastRenderedPageBreak/>
        <w:t>местного самоуправления администрацией муниципального района «Улётовский район» предоставить административный регламент предоставления муниципальной процедуры       № 136, утвержденный постановлением администрации муниципального района «Улётовский район» от 24 апреля 2017 года № 168/н.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17.</w:t>
      </w:r>
      <w:r w:rsidRPr="00F635DE">
        <w:rPr>
          <w:color w:val="000000" w:themeColor="text1"/>
          <w:szCs w:val="28"/>
        </w:rPr>
        <w:tab/>
        <w:t>В срок до 01 ноября 2021 года В нарушение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403 представительным органом муниципального района «Улётовский район» разработать Порядок проведения муниципальной процедуры № 136.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18.</w:t>
      </w:r>
      <w:r w:rsidRPr="00F635DE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«Аблатуйское», утверждённом решением Совета сельского поселения «Аблатуйское» от 13 мая 2014 года № 109, разработать карты границ населённого пункта «Аблатукан», отображающие планируемые и (или) существующие границы.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19.</w:t>
      </w:r>
      <w:r w:rsidRPr="00F635DE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«Горекацанское», утверждённом решением Совета муниципального района «Улётовский район»  от 25 ноября 2014 года № 13, разработать карты границ населённых пунктов «Горека», «Шехолан» отображающие планируемые и (или) существующие границы.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20.</w:t>
      </w:r>
      <w:r w:rsidRPr="00F635DE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«Доронинское», утверждённом решением Совета муниципального района «Улётовский район» от 04 июля 2014 года № 113, разработать карту границ населённого пункта «Старо-доронинское», отображающая планируемые и (или) существующие границы.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21.</w:t>
      </w:r>
      <w:r w:rsidRPr="00F635DE">
        <w:rPr>
          <w:color w:val="000000" w:themeColor="text1"/>
          <w:szCs w:val="28"/>
        </w:rPr>
        <w:tab/>
        <w:t>В срок до 31 декабря 2021 года в соответствии с частью 3 статьи 23 Градостроительного кодекса Российской Федерации, части 3 статьи 8 Закона Забайкальского края от 29 декабря 2008 года №113-ЗЗК «О градостроительной деятельности в Забайкальском крае» в генеральном плане сельского поселения «Николаевское», утверждённом решением Сове-та муниципального района «Улётовский район» от 11 августа 2014 года № 143, разработать карты границ населённых пунктов «Новые Ключи», «Дешулан» отображающие планируемые и (или) существующие границы.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22.</w:t>
      </w:r>
      <w:r w:rsidRPr="00F635DE">
        <w:rPr>
          <w:color w:val="000000" w:themeColor="text1"/>
          <w:szCs w:val="28"/>
        </w:rPr>
        <w:tab/>
        <w:t xml:space="preserve">В срок до 31 декабря 2021 в соответствии с  частью 3 статьи 23 Градостроительного кодекса Российской Федерации, части 3 статьи 8 Закона </w:t>
      </w:r>
      <w:r w:rsidRPr="00F635DE">
        <w:rPr>
          <w:color w:val="000000" w:themeColor="text1"/>
          <w:szCs w:val="28"/>
        </w:rPr>
        <w:lastRenderedPageBreak/>
        <w:t>Забайкальского края от 29 декабря 2008 года №113-ЗЗК «О градостроительной деятельности в Забайкальском крае» в генеральном плане сельского поселения «Улётовское», утверждённом решением Совета муниципального района «Улётовский район» от 25 мая 2014 года № 116 ( с изменениями  от 08.11.2018 г.№316, от 08.09.2019 г. № 359, от 22.10.2019 г.№379, от26.04.2019 г.,№ 339, от 12.02.2019 гг. № 194, от 12.02.2019 № 195) разработать карту границ населённого пункта «Бальзой», отображающая планируемые и (или) существующие границы.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23.</w:t>
      </w:r>
      <w:r w:rsidRPr="00F635DE">
        <w:rPr>
          <w:color w:val="000000" w:themeColor="text1"/>
          <w:szCs w:val="28"/>
        </w:rPr>
        <w:tab/>
        <w:t>В срок до 01 июля 2021 года В соответствии с частью 3.1 статьи 32 Градостроительного кодекса Российской Федерации, администрацией муниципального района «Улётовский район» обеспечить доступ к правилам землепользования и застройки сельского поселения «Аблатуйское», утвержденным решением Совета муниципального района «Улётовский район» от 16 июня 2017 года № 393, во ФГИС ТП.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3.1 статьи 32 Градостроительного кодекса Российской Федерации, администрацией муниципального района «Улётовский район» обеспечить доступ к утверждённым изменениям, внесенным в правила землепользования и застройки сельского поселения «Аблатуйское», утвержденным решением Совета муниципального района «Улётовский район» от 26 апреля 2019 г. № 339, во ФГИС ТП.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24.</w:t>
      </w:r>
      <w:r w:rsidRPr="00F635DE">
        <w:rPr>
          <w:color w:val="000000" w:themeColor="text1"/>
          <w:szCs w:val="28"/>
        </w:rPr>
        <w:tab/>
        <w:t>В срок до 01 июля 2021 года В соответствии с частью части 3 статьи 32 Градостроительного кодекса Российской Федерации, администрацией муниципального района «Улётовский район» обеспечить доступ к утверждённым изменениям, внесенным в правила землепользования и застройки сельского поселения «Аблатуйское», утвержденным решением Совета муниципального района «Улётовский район» от 26 апреля 2019 г. № 339, на официальном сайте администрации муниципального района «Улётовский район»: (http://улёты.забайкальскийкрай.рф/ 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«Улётовский район» в полном объеме обеспечить доступ к результатам публичных слушаний по правилам землепользования и застройки сельского поселения «Аблатуйское» утверждены решением Совета муниципального района «Улётовский район» от 16 июня 2017 года № 393 (с изменениями от 26.04.2019 г. № 339),  на официальном сайте администрации муниципального района «Улётовский район»: (http://улёты.забайкальскийкрай.рф/) (разместить заключение о результатах публичных слушаний).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«Улётовский район» обеспечить доступ к результатам публичных слушаний по внесенным изменениям в правила землепользования и застройки сельского поселения «Аблатуйское», утвержденным решением Совета муниципального района «Улётовский район» от 26 апреля 2019 г. № 339,  на официальном сайте администрации муниципального района «Улётовский район»: (http://улёты.забайкальскийкрай.рф/).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lastRenderedPageBreak/>
        <w:t>25.</w:t>
      </w:r>
      <w:r w:rsidRPr="00F635DE">
        <w:rPr>
          <w:color w:val="000000" w:themeColor="text1"/>
          <w:szCs w:val="28"/>
        </w:rPr>
        <w:tab/>
        <w:t>В срок до 01 июля 2021 года В соответствии с частью 23 статьи 5.1 Градостроительного кодекса Российской Федерации администрацией муниципального района «Улётовский район» в полном объеме обеспечить доступ к результатам публичных слушаний по правилам землепользования и застройки сельского поселения «Горекацанское», утвержденным решением Совета муниципального района «Улётовский район» от 16 июня 2017 года № 392, на официальном сайте администрации муниципального района «Улётовский район»: (http://улёты.забайкальскийкрай.рф/) (разместить заключение о результатах публичных слушаний).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26.</w:t>
      </w:r>
      <w:r w:rsidRPr="00F635DE">
        <w:rPr>
          <w:color w:val="000000" w:themeColor="text1"/>
          <w:szCs w:val="28"/>
        </w:rPr>
        <w:tab/>
        <w:t>В срок до 01 июля 2021 года В соответствии с частью 3.1 статьи 32 Градостроительного кодекса Российской Федерации, администрацией муниципального района Улётовский район»  обеспечить доступ к утверждённым правилам землепользования и застройки сельского поселения «Николаевское»,  утвержденным решением Совета муниципального района «Улётовский район» от 16 июня 2017 года № 391 (с изменениями от 12.02.2019 г. № 195),  во ФГИС ТП.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27.</w:t>
      </w:r>
      <w:r w:rsidRPr="00F635DE">
        <w:rPr>
          <w:color w:val="000000" w:themeColor="text1"/>
          <w:szCs w:val="28"/>
        </w:rPr>
        <w:tab/>
        <w:t>В срок до 01 июля 2021 года В соответствии с  частью 3 статьи 57.1. 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«Улётовский район» обеспечить доступ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Федерации, к изменениям внесенным в генеральный план сельского поселения «Тангинское», утверждённым решением Совета муниципального района «Улётовский район» от 15 июня 2018 года № 114.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28.</w:t>
      </w:r>
      <w:r w:rsidRPr="00F635DE">
        <w:rPr>
          <w:color w:val="000000" w:themeColor="text1"/>
          <w:szCs w:val="28"/>
        </w:rPr>
        <w:tab/>
        <w:t>В срок до 01 июля 2021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изменениям внесенным в генеральный план сельского поселения «Тангинское», утверждённым решением Совета муниципального района «Улётовский район» от 15 июня 2018 года № 114 на официальном сайте администрации муниципального района «Улётовский район»: (http://улёты.забайкальскийкрай.рф/).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3.4.1. В соответствии с частью 3 статьи 32 Градостроительного кодекса Российской Федерации, администрацией муниципального района «Улётовский район» в полном объеме обеспечить доступ к правилам землепользования и застройки сельского поселения «Тангинское», утвержденным решением Совета муниципального района «Улётовский район» от 23 июня 2017 года № 396, на официальном сайте администрации </w:t>
      </w:r>
      <w:r w:rsidRPr="00F635DE">
        <w:rPr>
          <w:color w:val="000000" w:themeColor="text1"/>
          <w:szCs w:val="28"/>
        </w:rPr>
        <w:lastRenderedPageBreak/>
        <w:t>муниципального района «Улётовский район»: (http://улёты.забайкальскийкрай.рф/ ) (разместить текст правил землепользования и застройки).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3 статьи 32 Градостроительного кодекса Российской Федерации, администрацией муниципального района «Улётовский рай-он» обеспечить доступ к утверждённым изменениям, внесенным в правила землепользования и застройки сельского поселения «Тангинское», утвержденным решением Совета муниципального района «Улётовский район» от 08 августа 2019 г.№ 359, от 22 октября 2019 г. № 379, от  15 мая 2020 г. № 368, на официальном сайте администрации муниципального района «Улётовский район»: (http://улёты.забайкальскийкрай.рф/ 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23 статьи 5.1 Градостроительного кодекса Российской Федерации администрацией муниципального района «Улётовский район» обеспечить доступ к результатам публичных слушаний по утверждённым изменениям, внесенным в правила землепользования и застройки сельского поселения «Тангинское», утвержденным решением Совета муниципального района «Улётовский район» от 08 августа 2019 г.№ 359, от 22 октября 2019 г. № 379, от  15 мая 2020 г. № 368, на официальном сайте администрации муниципального района «Улётовский район»: (http://улёты.забайкальскийкрай.рф/ 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29.</w:t>
      </w:r>
      <w:r w:rsidRPr="00F635DE">
        <w:rPr>
          <w:color w:val="000000" w:themeColor="text1"/>
          <w:szCs w:val="28"/>
        </w:rPr>
        <w:tab/>
        <w:t>В срок до 01 июля 2021 года В соответствии с  частью 3 статьи 57.1. 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«Улётовский район» обеспечить доступ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Федерации, к утвержденным изменениям к генеральному плану сельского поселения «Улётовское», утверждённому решением Совета муниципального района «Улётовский район» от 08 ноября 2018 г.№316, от 08 сентября 2019 г. № 359, от 22 октября 2019 г.№379, от 26 апреля 2019 г.,№ 339, от 12 февраля 2019 г. № 194, от 12 февраля 2019 № 195.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30.</w:t>
      </w:r>
      <w:r w:rsidRPr="00F635DE">
        <w:rPr>
          <w:color w:val="000000" w:themeColor="text1"/>
          <w:szCs w:val="28"/>
        </w:rPr>
        <w:tab/>
        <w:t xml:space="preserve">  В срок до 01 июля 2021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утвержденным изменениям к генеральному плану сельского поселения «Улётовское», утверждённому решением Совета муниципального района «Улётовский район» от 08 ноября 2018 г.№316, от 08 сентября 2019 г. № 359, от 22 октября 2019 г.№379, от 26 апреля 2019 г.,№ 339, от 12 февраля 2019 г. № 194, от 12 </w:t>
      </w:r>
      <w:r w:rsidRPr="00F635DE">
        <w:rPr>
          <w:color w:val="000000" w:themeColor="text1"/>
          <w:szCs w:val="28"/>
        </w:rPr>
        <w:lastRenderedPageBreak/>
        <w:t>февраля 2019 № 195 на официальном сайте администрации муниципального района «Улётовский район»: (http://улёты.забайкальскийкрай.рф/).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31.</w:t>
      </w:r>
      <w:r w:rsidRPr="00F635DE">
        <w:rPr>
          <w:color w:val="000000" w:themeColor="text1"/>
          <w:szCs w:val="28"/>
        </w:rPr>
        <w:tab/>
        <w:t xml:space="preserve">В срок до 01 июля 2021 года В соответствии с частью 3 статьи 57.1. Градостроительного кодекса Российской  Федерации (в редакции Федерального закона  от 20 марта 2011 года № 41-ФЗ) и  частью 7 статьи 9 Закона  Забайкальского  края от 29 декабря 2008 года №113-ЗЗК «О градостроительной деятельности в Забайкальском крае» (в редакции Закона Забайкальского края от 27 декабря 2011 года  № 625-ЗЗК) администрацией муниципального района «Улётовский район» обеспечить доступ в Федеральной государственной информационной системе территориального планирования  (ФГИС ТП) с использованием официального сайта в порядке, установленном  Правительством Российской Федерации, к изменениям внесенным в генеральный план сельского поселения «Хадактинское», утверждённый решением Совета муниципального района «Улётовский район» от 05 декабря 2017 г. № 22.     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32.</w:t>
      </w:r>
      <w:r w:rsidRPr="00F635DE">
        <w:rPr>
          <w:color w:val="000000" w:themeColor="text1"/>
          <w:szCs w:val="28"/>
        </w:rPr>
        <w:tab/>
        <w:t>В срок до 01 июля 2021 года В соответствии с частью 9 статьи 1 Федерального закона от 20.03.2011 № 41-ФЗ (ред. от 26.07.2017)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обеспечить доступ к изменениям, внесенным в генеральный план сельского поселения «Хадактинское», утверждённый решением Совета муниципального района «Улётовский район» от 05 декабря 2017 г. № 22 на официальном сайте администрации муниципального района «Улётовский район»: (http://улёты.забайкальскийкрай.рф/).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33.</w:t>
      </w:r>
      <w:r w:rsidRPr="00F635DE">
        <w:rPr>
          <w:color w:val="000000" w:themeColor="text1"/>
          <w:szCs w:val="28"/>
        </w:rPr>
        <w:tab/>
        <w:t>В срок до 01 июля 2021 года В соответствии с частью 3.1 статьи 32 Градостроительного кодекса Российской Федерации, администрацией муниципального района Улётовский район»  обеспечить доступ к утверждённым правилам землепользования и застройки сельского поселения «Хадактинское», утвержденным решением Совета муниципального района «Улётовский район» от 23 июня 2017 года № 399 (с изменениями от 22.02.2019 г. № 194),  во ФГИС ТП.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3.1 статьи 32 Градостроительного кодекса Российской Федерации, администрацией муниципального района Улётовский район»  обеспечить доступ к утверждённым изменениям, внесенным в правила землепользования и застройки сельского поселения «Хадактинское» утвержденным решением Совета муниципального района «Улётовский район» от 22 февраля 2019 г. № 194,  во ФГИС ТП.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34.</w:t>
      </w:r>
      <w:r w:rsidRPr="00F635DE">
        <w:rPr>
          <w:color w:val="000000" w:themeColor="text1"/>
          <w:szCs w:val="28"/>
        </w:rPr>
        <w:tab/>
        <w:t xml:space="preserve">В срок до 01 июля 2021 года В соответствии с частью 3 статьи 32 Градостроительного кодекса Российской Федерации, администрацией муниципального района «Улётовский район» обеспечить доступ к изменениям, внесенным в правила землепользования и застройки сельского поселения «Хадактинское», утвержденным решением Совета муниципального района «Улётовский район» от 22 февраля 2019 г. № 194, на официальном </w:t>
      </w:r>
      <w:r w:rsidRPr="00F635DE">
        <w:rPr>
          <w:color w:val="000000" w:themeColor="text1"/>
          <w:szCs w:val="28"/>
        </w:rPr>
        <w:lastRenderedPageBreak/>
        <w:t>сайте администрации муниципального района «Улётовский район»: (http://улёты.забайкальскийкрай.рф/ 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 В соответствии с частью 23 статьи 5.1 Градостроительного кодекса Российской Федерации администрацией муниципального района «Улётовский район» обеспечить доступ к результатам публичных слушаний по внесенным изменениям в правила землепользования и застройки сельского поселения «Хадактинское», утвержденным решением Совета муниципального района «Улётовский район» от 22.02.2019 г. № 194, на официальном сайте администрации муниципального района «Улётовский район»: (http://улёты.забайкальскийкрай.рф/ ).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35.</w:t>
      </w:r>
      <w:r w:rsidRPr="00F635DE">
        <w:rPr>
          <w:color w:val="000000" w:themeColor="text1"/>
          <w:szCs w:val="28"/>
        </w:rPr>
        <w:tab/>
        <w:t>В срок до 31 декабря 2021 года по правилам землепользования и застройки сельского поселения «Аблатуйское», утвержденным решением Совета от 16 июня 2017 года № 393 (с изменениями от 26.04.2019 г. № 339) устранить следующие нарушения: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макси-мальный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с.Аблатукан, входящего в состав поселения.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«Абла-туйское»  установить градостроительный регламент для И3, Р3, СХ1, С1, С2, С3, В которые отображены на карте градостроительного зонирования;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-разработать градостроительный регламент для территориальной зоны Р1, которая отображена на карте градостроительного зонирования.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разработать приложения к правилам землепользования и застройки сельского поселения «Аблатуйское»,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lastRenderedPageBreak/>
        <w:t>36.</w:t>
      </w:r>
      <w:r w:rsidRPr="00F635DE">
        <w:rPr>
          <w:color w:val="000000" w:themeColor="text1"/>
          <w:szCs w:val="28"/>
        </w:rPr>
        <w:tab/>
        <w:t xml:space="preserve">В срок до 31 декабря 2021 года по правилам землепользования и застройки сельского поселения «Артинское» утвержденным решением Совета муниципального района «Улётовский район» от 23 июня 2017 года № 398 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«Ар-тинское» отобразить на карте градостроительного зонирования территориальные зоны Р2, Р3, С1, С3, И3, В, для которых установлен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не разработаны приложения к правилам землепользования и застройки сельского поселения «Артинское», которые должны со-держать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37.</w:t>
      </w:r>
      <w:r w:rsidRPr="00F635DE">
        <w:rPr>
          <w:color w:val="000000" w:themeColor="text1"/>
          <w:szCs w:val="28"/>
        </w:rPr>
        <w:tab/>
        <w:t xml:space="preserve">В срок до 31 декабря 2021 года по правилам землепользования и застройки сельского поселения «Горекацанское» утвержденным решением Совета муниципального района «Улётовский район» от 16 июня 2017 года № 392 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 в соответствии с пунктом 4 части 1 статьи 38 Градостроительного кодекса Российской Федерации в градостроительных регламентах указать </w:t>
      </w:r>
      <w:r w:rsidRPr="00F635DE">
        <w:rPr>
          <w:color w:val="000000" w:themeColor="text1"/>
          <w:szCs w:val="28"/>
        </w:rPr>
        <w:lastRenderedPageBreak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е отобразить границы населенных пунктов с. Горека, с. Шехолан, входящих в состав поселения.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«Горе-кацанское»  отобразить на карте градостроительного зонирования территориальные зоны П6,Р2, Р3, С1, С2, С3, И3, СХ3, В,  для которых разработан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разработать приложения к правилам землепользования и застройки сельского поселения «Горекацанское»,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38.</w:t>
      </w:r>
      <w:r w:rsidRPr="00F635DE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«Доронинское» утвержденные решением Совета муниципального района «Улётовский район» от 23 июня 2017 года № 397устранить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«До-ронинское»  отобразить на карте градостроительного зонирования территориальные зоны П2,П6,СХ1, Р3, С1, В, И3, В для которых разработан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разработать градостроительный регламент для территориальной зоны Р1, которая отображена на карте градостроительного зонирования.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не разработаны приложения к правилам </w:t>
      </w:r>
      <w:r w:rsidRPr="00F635DE">
        <w:rPr>
          <w:color w:val="000000" w:themeColor="text1"/>
          <w:szCs w:val="28"/>
        </w:rPr>
        <w:lastRenderedPageBreak/>
        <w:t>землепользования и застройки сельского поселения «Доронинское», которые должны со-держать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39.</w:t>
      </w:r>
      <w:r w:rsidRPr="00F635DE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«Ленинское» утвержденным решением Совета муниципального района «Ленинское» от 23 июня 2017 года № 395 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«Ле-нинское»  отобразить на карте градостроительного зонирования территориальные зоны П6,И3, Р2,СХ1, С1, В, С3, для которых разработан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разработать приложения к правилам землепользования и застройки сельского поселения «Ленинское»,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40.</w:t>
      </w:r>
      <w:r w:rsidRPr="00F635DE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«Николаевское» утвержденным решением Совета муниципального района «Улётовский район» от 16 июня 2017 года № 391 (с изменениями от 12.02.2019 г. № 195) 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 в соответствии пункта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не указаны ограничения </w:t>
      </w:r>
      <w:r w:rsidRPr="00F635DE">
        <w:rPr>
          <w:color w:val="000000" w:themeColor="text1"/>
          <w:szCs w:val="28"/>
        </w:rPr>
        <w:lastRenderedPageBreak/>
        <w:t>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не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пунктов с.Новые Ключи, с.Дешулан,  входящих в состав поселения.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«Ни-колаевское»  отобразить на карте градостроительного зонирования территориальные зоны П6, И3, С1,С3, Р3, В, И3, В для которых установлен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разработать приложения к правилам землепользования и застройки сельского поселения «Николаевское»,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41.</w:t>
      </w:r>
      <w:r w:rsidRPr="00F635DE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«Тангинское» утвержденным решением Совета муниципального района «Улётовский район» от 23 июня 2017 года № 396 (с изменениями от 08.08.2019 г.№ 359, от 22.10.2019 г. № 379, от  15.05.2020 г. № 368) 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«Тангинское»  отобразить на карте градостроительного зонирования территориальные зоны С1, Р3, для которых установлен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lastRenderedPageBreak/>
        <w:t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разработать приложения к правилам землепользования и застройки сельского поселения «Тангинское»,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42.</w:t>
      </w:r>
      <w:r w:rsidRPr="00F635DE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«Улётовское» утвержденным решением Совета от 16 июня 2017 года № 394 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населенного пункта с.Бальзой, входящего в состав поселения.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«Улётовское» отобразить на карте градостроительного зонирования территориальные зоны П6, С1, Р3, СХ2, С3, В для которых установлен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разработать приложения к правилам землепользования и застройки сельского поселения «Улётовское»,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43.</w:t>
      </w:r>
      <w:r w:rsidRPr="00F635DE">
        <w:rPr>
          <w:color w:val="000000" w:themeColor="text1"/>
          <w:szCs w:val="28"/>
        </w:rPr>
        <w:tab/>
        <w:t xml:space="preserve">В срок до 31 декабря  2021 года по правилам землепользования и застройки сельского поселения «Хадактинское» утвержденные решением Совета муниципального района «Улётовский район» от 23 июня 2017 года № 399 (с изменениями от 22.02.2019 г. № 194) устранить следующие нарушения: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 xml:space="preserve">-в подпункте 2 пункта 1.4  текста Правил указать  ссылку на статью 5.1 Градостроительного кодекса Российской Федерации; 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lastRenderedPageBreak/>
        <w:t>- в соответствии с пунктом 3 части 6 статьи 30 Градостроительного кодекса Российской Федерации 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Федерации».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указать макси-мальный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-в правилах землепользования и застройки сельского поселения «Ха-дактинское»  отобразить на карте градостроительного зонирования территориальные зоны И3,Р2,Р3,С1,С3,В для которых установлен градостроительный регламент;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В соответствии с частью 6.1 статьи 30 Градостроительного кодекса Российской Федерации органом местного самоуправления муниципального района «Улётовский район»  разработать приложения к правилам землепользования и застройки сельского поселения «Хадактинское»,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44.</w:t>
      </w:r>
      <w:r w:rsidRPr="00F635DE">
        <w:rPr>
          <w:color w:val="000000" w:themeColor="text1"/>
          <w:szCs w:val="28"/>
        </w:rPr>
        <w:tab/>
        <w:t>В срок до 01 июля  2021 года разрешения на строительство оформлять в соответствии с формой, утверждённой приказом Министерства строительства и жилищно-коммунального хозяйства Российской Федерации от 19 февраля 2015 года №117/пр.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45.</w:t>
      </w:r>
      <w:r w:rsidRPr="00F635DE">
        <w:rPr>
          <w:color w:val="000000" w:themeColor="text1"/>
          <w:szCs w:val="28"/>
        </w:rPr>
        <w:tab/>
        <w:t>В срок до 01 июля  2021 года 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заполнять в соответствии с приложением № 2 к приказу утвержденному Министерством строительства и жилищно-коммунального хозяйства Российской Федерации от 19 сентября 2018 года №591/пр.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t>46.</w:t>
      </w:r>
      <w:r w:rsidRPr="00F635DE">
        <w:rPr>
          <w:color w:val="000000" w:themeColor="text1"/>
          <w:szCs w:val="28"/>
        </w:rPr>
        <w:tab/>
        <w:t>В срок до 01 июля  2021 года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заполнять в соответствии с приложением № 6 к приказу утвержденному Министерством строительства и жилищно-коммунального хозяйства Российской Федерации от 19 сентября 2018 года №591/пр.</w:t>
      </w:r>
    </w:p>
    <w:p w:rsidR="00F635DE" w:rsidRPr="00F635DE" w:rsidRDefault="00F635DE" w:rsidP="00F635DE">
      <w:pPr>
        <w:ind w:firstLine="708"/>
        <w:jc w:val="both"/>
        <w:rPr>
          <w:color w:val="000000" w:themeColor="text1"/>
          <w:szCs w:val="28"/>
        </w:rPr>
      </w:pPr>
      <w:r w:rsidRPr="00F635DE">
        <w:rPr>
          <w:color w:val="000000" w:themeColor="text1"/>
          <w:szCs w:val="28"/>
        </w:rPr>
        <w:lastRenderedPageBreak/>
        <w:t>47.</w:t>
      </w:r>
      <w:r w:rsidRPr="00F635DE">
        <w:rPr>
          <w:color w:val="000000" w:themeColor="text1"/>
          <w:szCs w:val="28"/>
        </w:rPr>
        <w:tab/>
        <w:t>В срок до 31 декабря  2021 года утвердить местные нормативы градостроительного проектирования муниципального района «Улётовский район» и сельских поселений, входящих в состав муниципального района «Улётовский район».</w:t>
      </w:r>
    </w:p>
    <w:p w:rsidR="00381245" w:rsidRPr="000A459E" w:rsidRDefault="00F635DE" w:rsidP="00F635DE">
      <w:pPr>
        <w:ind w:firstLine="708"/>
        <w:jc w:val="both"/>
      </w:pPr>
      <w:r w:rsidRPr="00F635DE">
        <w:rPr>
          <w:color w:val="000000" w:themeColor="text1"/>
          <w:szCs w:val="28"/>
        </w:rPr>
        <w:t>48.</w:t>
      </w:r>
      <w:r w:rsidRPr="00F635DE">
        <w:rPr>
          <w:color w:val="000000" w:themeColor="text1"/>
          <w:szCs w:val="28"/>
        </w:rPr>
        <w:tab/>
        <w:t>В срок до 31 декабря 2021 года Исполнить пункт 4 Предписания об устранении нарушений законодательства о градостроительной деятельности от 16 сентября 2016 года, выданное Министерством территориального развития Забайкальского края было в части установления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ограничений использования земельных участков и объектов капитального строительства, устанавливаемые в соответствие законодательством Российской Федерации.</w:t>
      </w:r>
      <w:bookmarkStart w:id="0" w:name="_GoBack"/>
      <w:bookmarkEnd w:id="0"/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2B6BC5"/>
    <w:rsid w:val="002E4141"/>
    <w:rsid w:val="00381245"/>
    <w:rsid w:val="00464C41"/>
    <w:rsid w:val="00730482"/>
    <w:rsid w:val="00731093"/>
    <w:rsid w:val="007677CE"/>
    <w:rsid w:val="008460B8"/>
    <w:rsid w:val="008E126E"/>
    <w:rsid w:val="00A45A6B"/>
    <w:rsid w:val="00A7623F"/>
    <w:rsid w:val="00D5129E"/>
    <w:rsid w:val="00D5680C"/>
    <w:rsid w:val="00D74076"/>
    <w:rsid w:val="00EE2500"/>
    <w:rsid w:val="00F35AAF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D464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8814</Words>
  <Characters>50242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2</cp:revision>
  <dcterms:created xsi:type="dcterms:W3CDTF">2021-04-27T01:41:00Z</dcterms:created>
  <dcterms:modified xsi:type="dcterms:W3CDTF">2021-04-27T01:41:00Z</dcterms:modified>
</cp:coreProperties>
</file>