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BC" w:rsidRPr="00547F14" w:rsidRDefault="001500BC" w:rsidP="001500BC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ЗАЯВКА</w:t>
      </w:r>
    </w:p>
    <w:p w:rsidR="001500BC" w:rsidRPr="00547F14" w:rsidRDefault="001500BC" w:rsidP="001500BC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на участие в </w:t>
      </w:r>
      <w:r w:rsidRPr="00547F14">
        <w:rPr>
          <w:rFonts w:ascii="Times New Roman" w:hAnsi="Times New Roman" w:cs="Times New Roman"/>
          <w:bCs/>
          <w:sz w:val="24"/>
        </w:rPr>
        <w:t xml:space="preserve">конкурсном отборе </w:t>
      </w:r>
      <w:r w:rsidRPr="00547F14">
        <w:rPr>
          <w:rFonts w:ascii="Times New Roman" w:hAnsi="Times New Roman" w:cs="Times New Roman"/>
          <w:sz w:val="24"/>
          <w:szCs w:val="24"/>
        </w:rPr>
        <w:t>государственной поддержке лучших сельских учреждений культуры</w:t>
      </w:r>
    </w:p>
    <w:p w:rsidR="001500BC" w:rsidRPr="00547F14" w:rsidRDefault="001500BC" w:rsidP="001500BC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библиотеки</w:t>
      </w:r>
      <w:r w:rsidRPr="00547F14">
        <w:rPr>
          <w:rFonts w:ascii="Times New Roman" w:hAnsi="Times New Roman" w:cs="Times New Roman"/>
          <w:sz w:val="24"/>
        </w:rPr>
        <w:t>)</w:t>
      </w:r>
    </w:p>
    <w:p w:rsidR="001500BC" w:rsidRPr="0057222C" w:rsidRDefault="001500BC" w:rsidP="001500BC">
      <w:pPr>
        <w:keepNext/>
        <w:ind w:right="-2"/>
        <w:jc w:val="right"/>
        <w:rPr>
          <w:rFonts w:cs="Calibri"/>
          <w:b/>
          <w:color w:val="FF0000"/>
          <w:sz w:val="10"/>
          <w:highlight w:val="yellow"/>
        </w:rPr>
      </w:pPr>
    </w:p>
    <w:p w:rsidR="001500BC" w:rsidRPr="00547F14" w:rsidRDefault="001500BC" w:rsidP="001500BC">
      <w:pPr>
        <w:keepNext/>
        <w:tabs>
          <w:tab w:val="left" w:pos="360"/>
        </w:tabs>
        <w:snapToGrid w:val="0"/>
        <w:spacing w:after="0"/>
        <w:ind w:left="360" w:right="-2" w:hanging="360"/>
        <w:jc w:val="both"/>
        <w:rPr>
          <w:rFonts w:ascii="Times New Roman" w:hAnsi="Times New Roman" w:cs="Times New Roman"/>
          <w:bCs/>
          <w:sz w:val="24"/>
        </w:rPr>
      </w:pPr>
      <w:r w:rsidRPr="00547F1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Муниципальное образование: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</w:t>
      </w:r>
      <w:r w:rsidRPr="00547F14">
        <w:rPr>
          <w:rFonts w:ascii="Times New Roman" w:hAnsi="Times New Roman" w:cs="Times New Roman"/>
          <w:sz w:val="24"/>
        </w:rPr>
        <w:t>______________________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Наименование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Место нахождения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Почтовый адрес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Учредитель: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Структурное подразделение учреждения, участвующее в конкурсе (указать филиал, участвующий в конкурсе):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547F14">
        <w:rPr>
          <w:rFonts w:ascii="Times New Roman" w:hAnsi="Times New Roman" w:cs="Times New Roman"/>
          <w:sz w:val="24"/>
        </w:rPr>
        <w:t>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7. Сведения о  руководителе учреждения: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Ф.И.О.: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Раб</w:t>
      </w:r>
      <w:proofErr w:type="gramStart"/>
      <w:r w:rsidRPr="00547F14">
        <w:rPr>
          <w:rFonts w:ascii="Times New Roman" w:hAnsi="Times New Roman" w:cs="Times New Roman"/>
          <w:sz w:val="24"/>
        </w:rPr>
        <w:t>.</w:t>
      </w:r>
      <w:proofErr w:type="gramEnd"/>
      <w:r w:rsidRPr="00547F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7F14">
        <w:rPr>
          <w:rFonts w:ascii="Times New Roman" w:hAnsi="Times New Roman" w:cs="Times New Roman"/>
          <w:sz w:val="24"/>
        </w:rPr>
        <w:t>т</w:t>
      </w:r>
      <w:proofErr w:type="gramEnd"/>
      <w:r w:rsidRPr="00547F14">
        <w:rPr>
          <w:rFonts w:ascii="Times New Roman" w:hAnsi="Times New Roman" w:cs="Times New Roman"/>
          <w:sz w:val="24"/>
        </w:rPr>
        <w:t>ел.: ___________</w:t>
      </w:r>
      <w:r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47F14">
        <w:rPr>
          <w:rFonts w:ascii="Times New Roman" w:hAnsi="Times New Roman" w:cs="Times New Roman"/>
          <w:sz w:val="24"/>
        </w:rPr>
        <w:t>Моб</w:t>
      </w:r>
      <w:proofErr w:type="spellEnd"/>
      <w:r w:rsidRPr="00547F14">
        <w:rPr>
          <w:rFonts w:ascii="Times New Roman" w:hAnsi="Times New Roman" w:cs="Times New Roman"/>
          <w:sz w:val="24"/>
        </w:rPr>
        <w:t>. тел.: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Сведения о  руководителе структурного подразделения учреждения, участвующего в конкурсе: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Ф.И.О.: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Раб</w:t>
      </w:r>
      <w:proofErr w:type="gramStart"/>
      <w:r w:rsidRPr="00547F14">
        <w:rPr>
          <w:rFonts w:ascii="Times New Roman" w:hAnsi="Times New Roman" w:cs="Times New Roman"/>
          <w:sz w:val="24"/>
        </w:rPr>
        <w:t>.</w:t>
      </w:r>
      <w:proofErr w:type="gramEnd"/>
      <w:r w:rsidRPr="00547F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7F14">
        <w:rPr>
          <w:rFonts w:ascii="Times New Roman" w:hAnsi="Times New Roman" w:cs="Times New Roman"/>
          <w:sz w:val="24"/>
        </w:rPr>
        <w:t>т</w:t>
      </w:r>
      <w:proofErr w:type="gramEnd"/>
      <w:r w:rsidRPr="00547F14">
        <w:rPr>
          <w:rFonts w:ascii="Times New Roman" w:hAnsi="Times New Roman" w:cs="Times New Roman"/>
          <w:sz w:val="24"/>
        </w:rPr>
        <w:t>ел.: _________________</w:t>
      </w:r>
      <w:r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_________________________________________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47F14">
        <w:rPr>
          <w:rFonts w:ascii="Times New Roman" w:hAnsi="Times New Roman" w:cs="Times New Roman"/>
          <w:sz w:val="24"/>
        </w:rPr>
        <w:t>Моб</w:t>
      </w:r>
      <w:proofErr w:type="spellEnd"/>
      <w:r w:rsidRPr="00547F14">
        <w:rPr>
          <w:rFonts w:ascii="Times New Roman" w:hAnsi="Times New Roman" w:cs="Times New Roman"/>
          <w:sz w:val="24"/>
        </w:rPr>
        <w:t>. тел.: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</w:t>
      </w:r>
    </w:p>
    <w:p w:rsidR="001500BC" w:rsidRPr="00547F14" w:rsidRDefault="001500BC" w:rsidP="001500BC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 xml:space="preserve">Информация о достижениях: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18"/>
      </w:tblGrid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7F1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47F14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Число посещений библиотеки за отчетный год (на стационаре, на выезде, удаленно)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Процент охвата населения библиотечным обслуживанием (число читателей библиотеки/ численность населения муниципального образования), за отчетный год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здоровья, за отчетный год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Применение информационных технологий в работе библиотеки, за отчетный год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Наличие краеведческих проектов в деятельности библиотеки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Наличие перспективных проектов по развитию библиотеки, за отчетный год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Участие в муниципальных, региональных и общероссийских проектах по развитию библиотечного дела, за отчетный год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Взаимодействие с муниципальными и региональными учреждениями культуры, образования, молодежи, социального обеспечения, за отчетный год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Работа со средствами массовой информации, информационная и PR-деятельность</w:t>
            </w:r>
          </w:p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количество публикаций, эфиров в СМИ (печатных, электронных, радио и телевидение), за отчетный год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учреждений, за отчетный год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lastRenderedPageBreak/>
              <w:t xml:space="preserve">Число посещений массовых мероприятий, за отчетный год  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0BC" w:rsidRPr="00547F14" w:rsidTr="00EA1F9A">
        <w:tc>
          <w:tcPr>
            <w:tcW w:w="6588" w:type="dxa"/>
          </w:tcPr>
          <w:p w:rsidR="001500BC" w:rsidRPr="00547F14" w:rsidRDefault="001500BC" w:rsidP="00EA1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Работа в АИС «</w:t>
            </w:r>
            <w:r w:rsidRPr="00547F14">
              <w:rPr>
                <w:rFonts w:ascii="Times New Roman" w:hAnsi="Times New Roman" w:cs="Times New Roman"/>
                <w:lang w:val="en-US"/>
              </w:rPr>
              <w:t>PRO</w:t>
            </w:r>
            <w:r w:rsidRPr="00547F14">
              <w:rPr>
                <w:rFonts w:ascii="Times New Roman" w:hAnsi="Times New Roman" w:cs="Times New Roman"/>
              </w:rPr>
              <w:t>.</w:t>
            </w:r>
            <w:proofErr w:type="spellStart"/>
            <w:r w:rsidRPr="00547F14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547F14">
              <w:rPr>
                <w:rFonts w:ascii="Times New Roman" w:hAnsi="Times New Roman" w:cs="Times New Roman"/>
              </w:rPr>
              <w:t>.Р</w:t>
            </w:r>
            <w:proofErr w:type="gramEnd"/>
            <w:r w:rsidRPr="00547F14">
              <w:rPr>
                <w:rFonts w:ascii="Times New Roman" w:hAnsi="Times New Roman" w:cs="Times New Roman"/>
              </w:rPr>
              <w:t>Ф</w:t>
            </w:r>
            <w:proofErr w:type="spellEnd"/>
            <w:r w:rsidRPr="00547F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8" w:type="dxa"/>
          </w:tcPr>
          <w:p w:rsidR="001500BC" w:rsidRPr="00547F14" w:rsidRDefault="001500BC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500BC" w:rsidRPr="00785D05" w:rsidRDefault="001500BC" w:rsidP="001500BC">
      <w:pPr>
        <w:tabs>
          <w:tab w:val="left" w:pos="-2835"/>
          <w:tab w:val="left" w:pos="-2160"/>
        </w:tabs>
        <w:jc w:val="both"/>
        <w:rPr>
          <w:highlight w:val="yellow"/>
        </w:rPr>
      </w:pPr>
      <w:r w:rsidRPr="0057222C">
        <w:rPr>
          <w:rFonts w:ascii="Times New Roman" w:hAnsi="Times New Roman" w:cs="Times New Roman"/>
        </w:rPr>
        <w:t>10.</w:t>
      </w:r>
      <w:r w:rsidRPr="00A716D7">
        <w:t xml:space="preserve"> </w:t>
      </w:r>
      <w:r w:rsidRPr="00547F14">
        <w:rPr>
          <w:rFonts w:ascii="Times New Roman" w:hAnsi="Times New Roman" w:cs="Times New Roman"/>
          <w:sz w:val="24"/>
        </w:rPr>
        <w:t>Перечень документов, помеченных знаком «*» в разделе 4</w:t>
      </w:r>
      <w:r>
        <w:rPr>
          <w:rFonts w:ascii="Times New Roman" w:hAnsi="Times New Roman" w:cs="Times New Roman"/>
          <w:sz w:val="24"/>
        </w:rPr>
        <w:t xml:space="preserve"> настоящего Порядка</w:t>
      </w:r>
      <w:r w:rsidRPr="00547F14">
        <w:rPr>
          <w:rFonts w:ascii="Times New Roman" w:hAnsi="Times New Roman" w:cs="Times New Roman"/>
          <w:sz w:val="24"/>
        </w:rPr>
        <w:t>, прилагаемых к заявке</w:t>
      </w:r>
      <w:r w:rsidRPr="00926645">
        <w:t>.</w:t>
      </w:r>
    </w:p>
    <w:p w:rsidR="001500BC" w:rsidRDefault="001500BC" w:rsidP="001500BC">
      <w:pPr>
        <w:keepNext/>
        <w:tabs>
          <w:tab w:val="left" w:pos="-2160"/>
          <w:tab w:val="left" w:pos="180"/>
        </w:tabs>
      </w:pPr>
    </w:p>
    <w:p w:rsidR="001500BC" w:rsidRPr="00D32960" w:rsidRDefault="001500BC" w:rsidP="001500BC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 xml:space="preserve">Руководитель  </w:t>
      </w:r>
    </w:p>
    <w:p w:rsidR="001500BC" w:rsidRPr="00D32960" w:rsidRDefault="001500BC" w:rsidP="001500BC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>учреждения культуры   _______________________________________________     (Ф.И.О.)</w:t>
      </w:r>
    </w:p>
    <w:p w:rsidR="001500BC" w:rsidRPr="00D32960" w:rsidRDefault="001500BC" w:rsidP="001500BC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</w:r>
    </w:p>
    <w:p w:rsidR="001500BC" w:rsidRPr="00D32960" w:rsidRDefault="001500BC" w:rsidP="001500BC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  <w:t>МП</w:t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D32960">
        <w:rPr>
          <w:rFonts w:ascii="Times New Roman" w:hAnsi="Times New Roman" w:cs="Times New Roman"/>
          <w:sz w:val="24"/>
        </w:rPr>
        <w:t xml:space="preserve">  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D32960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, дата</w:t>
      </w:r>
    </w:p>
    <w:p w:rsidR="001500BC" w:rsidRPr="00D32960" w:rsidRDefault="001500BC" w:rsidP="001500BC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</w:p>
    <w:p w:rsidR="001500BC" w:rsidRPr="00D32960" w:rsidRDefault="001500BC" w:rsidP="001500BC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 xml:space="preserve">Руководитель  </w:t>
      </w:r>
    </w:p>
    <w:p w:rsidR="001500BC" w:rsidRPr="00D32960" w:rsidRDefault="001500BC" w:rsidP="001500BC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>органа местного самоуправления  ______________________________________     (Ф.И.О.)</w:t>
      </w:r>
    </w:p>
    <w:p w:rsidR="001500BC" w:rsidRPr="00D32960" w:rsidRDefault="001500BC" w:rsidP="001500BC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</w:r>
    </w:p>
    <w:p w:rsidR="001500BC" w:rsidRPr="00D32960" w:rsidRDefault="001500BC" w:rsidP="001500BC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  <w:t>МП</w:t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D32960">
        <w:rPr>
          <w:rFonts w:ascii="Times New Roman" w:hAnsi="Times New Roman" w:cs="Times New Roman"/>
          <w:sz w:val="24"/>
        </w:rPr>
        <w:t xml:space="preserve">  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D32960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, дата</w:t>
      </w:r>
    </w:p>
    <w:p w:rsidR="00BB738C" w:rsidRDefault="00BB738C"/>
    <w:sectPr w:rsidR="00BB738C" w:rsidSect="00BB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BC"/>
    <w:rsid w:val="001500BC"/>
    <w:rsid w:val="00B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Grizli777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2021-07-27T06:13:00Z</dcterms:created>
  <dcterms:modified xsi:type="dcterms:W3CDTF">2021-07-27T06:14:00Z</dcterms:modified>
</cp:coreProperties>
</file>