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920"/>
        <w:gridCol w:w="4394"/>
      </w:tblGrid>
      <w:tr w:rsidR="008C4F36" w:rsidRPr="00191C2E" w:rsidTr="009E7AD1">
        <w:tc>
          <w:tcPr>
            <w:tcW w:w="5920" w:type="dxa"/>
          </w:tcPr>
          <w:p w:rsidR="008C4F36" w:rsidRPr="00191C2E" w:rsidRDefault="008C4F36" w:rsidP="009E7AD1">
            <w:pPr>
              <w:pStyle w:val="2"/>
              <w:shd w:val="clear" w:color="auto" w:fill="auto"/>
              <w:spacing w:after="586" w:line="298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91C2E">
              <w:br w:type="page"/>
            </w:r>
          </w:p>
        </w:tc>
        <w:tc>
          <w:tcPr>
            <w:tcW w:w="4394" w:type="dxa"/>
          </w:tcPr>
          <w:p w:rsidR="008C4F36" w:rsidRPr="00191C2E" w:rsidRDefault="008C4F36" w:rsidP="009E7AD1">
            <w:pPr>
              <w:pStyle w:val="2"/>
              <w:shd w:val="clear" w:color="auto" w:fill="auto"/>
              <w:spacing w:line="36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91C2E">
              <w:rPr>
                <w:sz w:val="28"/>
                <w:szCs w:val="28"/>
                <w:lang w:bidi="ru-RU"/>
              </w:rPr>
              <w:t>УТВЕРЖДЕН</w:t>
            </w:r>
          </w:p>
          <w:p w:rsidR="008C4F36" w:rsidRDefault="008C4F36" w:rsidP="009E7AD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191C2E">
              <w:rPr>
                <w:sz w:val="28"/>
                <w:szCs w:val="28"/>
                <w:lang w:bidi="ru-RU"/>
              </w:rPr>
              <w:t xml:space="preserve">Постановлением Правительства Забайкальского края </w:t>
            </w:r>
          </w:p>
          <w:p w:rsidR="008C4F36" w:rsidRPr="00191C2E" w:rsidRDefault="008C4F36" w:rsidP="009E7AD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от 15 ноября 2021 года № 442</w:t>
            </w:r>
          </w:p>
          <w:p w:rsidR="008C4F36" w:rsidRPr="00191C2E" w:rsidRDefault="008C4F36" w:rsidP="009E7AD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C4F36" w:rsidRPr="000A06EC" w:rsidRDefault="008C4F36" w:rsidP="008C4F36">
      <w:pPr>
        <w:pStyle w:val="10"/>
        <w:shd w:val="clear" w:color="auto" w:fill="auto"/>
        <w:spacing w:before="0" w:after="0" w:line="240" w:lineRule="exact"/>
        <w:ind w:right="20"/>
        <w:rPr>
          <w:rStyle w:val="13pt"/>
        </w:rPr>
      </w:pPr>
      <w:bookmarkStart w:id="0" w:name="bookmark4"/>
    </w:p>
    <w:p w:rsidR="008C4F36" w:rsidRPr="000A06EC" w:rsidRDefault="008C4F36" w:rsidP="008C4F36">
      <w:pPr>
        <w:pStyle w:val="10"/>
        <w:shd w:val="clear" w:color="auto" w:fill="auto"/>
        <w:spacing w:before="0" w:after="0" w:line="240" w:lineRule="exact"/>
        <w:ind w:right="20"/>
        <w:rPr>
          <w:rStyle w:val="13pt"/>
          <w:sz w:val="28"/>
          <w:szCs w:val="28"/>
        </w:rPr>
      </w:pPr>
    </w:p>
    <w:bookmarkEnd w:id="0"/>
    <w:p w:rsidR="008C4F36" w:rsidRPr="000A06EC" w:rsidRDefault="008C4F36" w:rsidP="008C4F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6EC">
        <w:rPr>
          <w:rFonts w:ascii="Times New Roman" w:hAnsi="Times New Roman"/>
          <w:b/>
          <w:sz w:val="28"/>
          <w:szCs w:val="28"/>
        </w:rPr>
        <w:t>ПЕРЕЧЕНЬ</w:t>
      </w:r>
    </w:p>
    <w:p w:rsidR="008C4F36" w:rsidRDefault="008C4F36" w:rsidP="008C4F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6EC">
        <w:rPr>
          <w:rFonts w:ascii="Times New Roman" w:hAnsi="Times New Roman"/>
          <w:b/>
          <w:sz w:val="28"/>
          <w:szCs w:val="28"/>
        </w:rPr>
        <w:t xml:space="preserve">индикаторов риска нарушения обязательных требований </w:t>
      </w:r>
    </w:p>
    <w:p w:rsidR="008C4F36" w:rsidRDefault="008C4F36" w:rsidP="008C4F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6EC">
        <w:rPr>
          <w:rFonts w:ascii="Times New Roman" w:hAnsi="Times New Roman"/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</w:p>
    <w:p w:rsidR="008C4F36" w:rsidRPr="000A06EC" w:rsidRDefault="008C4F36" w:rsidP="008C4F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6EC">
        <w:rPr>
          <w:rFonts w:ascii="Times New Roman" w:hAnsi="Times New Roman"/>
          <w:b/>
          <w:sz w:val="28"/>
          <w:szCs w:val="28"/>
        </w:rPr>
        <w:t>за соблюдением законодательства об архивном деле на территории Забайкальского края</w:t>
      </w:r>
    </w:p>
    <w:p w:rsidR="008C4F36" w:rsidRPr="000A06EC" w:rsidRDefault="008C4F36" w:rsidP="008C4F3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355"/>
      </w:tblGrid>
      <w:tr w:rsidR="008C4F36" w:rsidRPr="00191C2E" w:rsidTr="009E7AD1">
        <w:tc>
          <w:tcPr>
            <w:tcW w:w="959" w:type="dxa"/>
            <w:shd w:val="clear" w:color="auto" w:fill="auto"/>
          </w:tcPr>
          <w:p w:rsidR="008C4F36" w:rsidRPr="00191C2E" w:rsidRDefault="008C4F36" w:rsidP="009E7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C4F36" w:rsidRPr="00191C2E" w:rsidRDefault="008C4F36" w:rsidP="009E7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1C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1C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1C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8C4F36" w:rsidRPr="00191C2E" w:rsidRDefault="008C4F36" w:rsidP="009E7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>Наименование индикаторов риска нарушения обязательных требований</w:t>
            </w:r>
          </w:p>
        </w:tc>
      </w:tr>
      <w:tr w:rsidR="008C4F36" w:rsidRPr="00191C2E" w:rsidTr="009E7AD1">
        <w:tc>
          <w:tcPr>
            <w:tcW w:w="959" w:type="dxa"/>
            <w:shd w:val="clear" w:color="auto" w:fill="auto"/>
          </w:tcPr>
          <w:p w:rsidR="008C4F36" w:rsidRPr="00191C2E" w:rsidRDefault="008C4F36" w:rsidP="009E7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8C4F36" w:rsidRPr="00191C2E" w:rsidRDefault="008C4F36" w:rsidP="009E7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4F36" w:rsidRPr="00191C2E" w:rsidTr="009E7AD1">
        <w:tc>
          <w:tcPr>
            <w:tcW w:w="959" w:type="dxa"/>
            <w:shd w:val="clear" w:color="auto" w:fill="auto"/>
          </w:tcPr>
          <w:p w:rsidR="008C4F36" w:rsidRPr="00191C2E" w:rsidRDefault="008C4F36" w:rsidP="009E7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8C4F36" w:rsidRPr="00191C2E" w:rsidRDefault="008C4F36" w:rsidP="009E7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>Наличие жалобы (обращения) на деятельность, действия (бездействие) контролируемого лица, содержащей информацию о нарушении им обязательных требований</w:t>
            </w:r>
          </w:p>
          <w:p w:rsidR="008C4F36" w:rsidRPr="00191C2E" w:rsidRDefault="008C4F36" w:rsidP="009E7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F36" w:rsidRPr="00191C2E" w:rsidTr="009E7AD1">
        <w:tc>
          <w:tcPr>
            <w:tcW w:w="959" w:type="dxa"/>
            <w:shd w:val="clear" w:color="auto" w:fill="auto"/>
          </w:tcPr>
          <w:p w:rsidR="008C4F36" w:rsidRPr="00191C2E" w:rsidRDefault="008C4F36" w:rsidP="009E7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8C4F36" w:rsidRPr="00191C2E" w:rsidRDefault="008C4F36" w:rsidP="009E7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>Отсутствие информации об исполнении контролируемым лицом предписания об устранении выявленных нарушений обязательных требований, выданного по итогам контрольного (надзорного) мероприятия</w:t>
            </w:r>
          </w:p>
          <w:p w:rsidR="008C4F36" w:rsidRPr="00191C2E" w:rsidRDefault="008C4F36" w:rsidP="009E7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C4F36" w:rsidRPr="00191C2E" w:rsidTr="009E7AD1">
        <w:tc>
          <w:tcPr>
            <w:tcW w:w="959" w:type="dxa"/>
            <w:shd w:val="clear" w:color="auto" w:fill="auto"/>
          </w:tcPr>
          <w:p w:rsidR="008C4F36" w:rsidRPr="00191C2E" w:rsidRDefault="008C4F36" w:rsidP="009E7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8C4F36" w:rsidRPr="00191C2E" w:rsidRDefault="008C4F36" w:rsidP="009E7A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C2E">
              <w:rPr>
                <w:rFonts w:ascii="Times New Roman" w:hAnsi="Times New Roman"/>
                <w:sz w:val="24"/>
                <w:szCs w:val="24"/>
              </w:rPr>
              <w:t>Непредставление контролируемым лицом в срок, установленный предостережением о недопустимости нарушения обязательных требований, уведомления об исполнении предостережения</w:t>
            </w:r>
          </w:p>
        </w:tc>
      </w:tr>
    </w:tbl>
    <w:p w:rsidR="008C4F36" w:rsidRDefault="008C4F36" w:rsidP="008C4F36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8C4F36" w:rsidRDefault="008C4F36" w:rsidP="008C4F36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8C4F36" w:rsidRPr="00E82B06" w:rsidRDefault="008C4F36" w:rsidP="008C4F36">
      <w:pPr>
        <w:pStyle w:val="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</w:p>
    <w:p w:rsidR="008C4F36" w:rsidRPr="00E82B06" w:rsidRDefault="008C4F36" w:rsidP="008C4F36">
      <w:pPr>
        <w:jc w:val="center"/>
      </w:pPr>
      <w:r w:rsidRPr="00E82B06">
        <w:rPr>
          <w:rFonts w:ascii="Times New Roman" w:hAnsi="Times New Roman"/>
          <w:sz w:val="28"/>
          <w:szCs w:val="28"/>
          <w:lang w:val="en-US"/>
        </w:rPr>
        <w:t>_____________________</w:t>
      </w:r>
    </w:p>
    <w:p w:rsidR="008C4F36" w:rsidRPr="00E82B06" w:rsidRDefault="008C4F36" w:rsidP="008C4F36">
      <w:pPr>
        <w:jc w:val="center"/>
      </w:pPr>
    </w:p>
    <w:p w:rsidR="004F5B73" w:rsidRDefault="004F5B73"/>
    <w:sectPr w:rsidR="004F5B73" w:rsidSect="00E264A8">
      <w:pgSz w:w="11906" w:h="16838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4F36"/>
    <w:rsid w:val="00066CA8"/>
    <w:rsid w:val="00277A2A"/>
    <w:rsid w:val="003F415E"/>
    <w:rsid w:val="004F5B73"/>
    <w:rsid w:val="0058730E"/>
    <w:rsid w:val="007413B9"/>
    <w:rsid w:val="0084278C"/>
    <w:rsid w:val="008C4F36"/>
    <w:rsid w:val="008D2C7A"/>
    <w:rsid w:val="00940A8C"/>
    <w:rsid w:val="00B970FC"/>
    <w:rsid w:val="00BB0F01"/>
    <w:rsid w:val="00FA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4F36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C4F36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theme="minorBidi"/>
    </w:rPr>
  </w:style>
  <w:style w:type="character" w:customStyle="1" w:styleId="1">
    <w:name w:val="Заголовок №1_"/>
    <w:link w:val="10"/>
    <w:rsid w:val="008C4F36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13pt">
    <w:name w:val="Заголовок №1 + Интервал 3 pt"/>
    <w:rsid w:val="008C4F36"/>
    <w:rPr>
      <w:rFonts w:ascii="Times New Roman" w:eastAsia="Times New Roman" w:hAnsi="Times New Roman"/>
      <w:b/>
      <w:bCs/>
      <w:color w:val="000000"/>
      <w:spacing w:val="6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8C4F36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="Times New Roman" w:eastAsia="Times New Roman" w:hAnsi="Times New Roman" w:cstheme="minorBidi"/>
      <w:b/>
      <w:b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2022-08-24T06:18:00Z</dcterms:created>
  <dcterms:modified xsi:type="dcterms:W3CDTF">2022-08-24T06:21:00Z</dcterms:modified>
</cp:coreProperties>
</file>