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  <w:gridCol w:w="4755"/>
      </w:tblGrid>
      <w:tr w:rsidR="0017112F" w:rsidTr="009A77BE">
        <w:tc>
          <w:tcPr>
            <w:tcW w:w="4928" w:type="dxa"/>
          </w:tcPr>
          <w:p w:rsidR="0017112F" w:rsidRDefault="0017112F" w:rsidP="009A77BE">
            <w:pPr>
              <w:pStyle w:val="a4"/>
              <w:spacing w:line="276" w:lineRule="auto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7112F" w:rsidRDefault="0017112F" w:rsidP="009A77BE">
            <w:pPr>
              <w:pStyle w:val="a4"/>
              <w:spacing w:line="276" w:lineRule="auto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17112F" w:rsidRPr="00572F63" w:rsidRDefault="0017112F" w:rsidP="009A77BE">
            <w:pPr>
              <w:pStyle w:val="a4"/>
              <w:ind w:firstLine="33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572F63">
              <w:rPr>
                <w:rFonts w:ascii="Times New Roman" w:eastAsia="BatangChe" w:hAnsi="Times New Roman"/>
                <w:sz w:val="28"/>
                <w:szCs w:val="28"/>
              </w:rPr>
              <w:t>УТВЕРЖДЕН</w:t>
            </w:r>
          </w:p>
          <w:p w:rsidR="0017112F" w:rsidRPr="00572F63" w:rsidRDefault="0017112F" w:rsidP="009A77BE">
            <w:pPr>
              <w:pStyle w:val="a4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572F63">
              <w:rPr>
                <w:rFonts w:ascii="Times New Roman" w:eastAsia="BatangChe" w:hAnsi="Times New Roman"/>
                <w:sz w:val="28"/>
                <w:szCs w:val="28"/>
              </w:rPr>
              <w:t>приказом Министерства культуры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</w:t>
            </w:r>
            <w:r w:rsidRPr="00572F63">
              <w:rPr>
                <w:rFonts w:ascii="Times New Roman" w:eastAsia="BatangChe" w:hAnsi="Times New Roman"/>
                <w:sz w:val="28"/>
                <w:szCs w:val="28"/>
              </w:rPr>
              <w:t>Забайкальского края</w:t>
            </w:r>
          </w:p>
          <w:p w:rsidR="0017112F" w:rsidRDefault="0017112F" w:rsidP="009A77BE">
            <w:pPr>
              <w:pStyle w:val="a4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от 19 июня 2023 г. </w:t>
            </w:r>
            <w:r w:rsidRPr="00572F63">
              <w:rPr>
                <w:rFonts w:ascii="Times New Roman" w:eastAsia="BatangChe" w:hAnsi="Times New Roman"/>
                <w:sz w:val="28"/>
                <w:szCs w:val="28"/>
              </w:rPr>
              <w:t>№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66/ОД</w:t>
            </w:r>
          </w:p>
        </w:tc>
      </w:tr>
    </w:tbl>
    <w:p w:rsidR="0017112F" w:rsidRDefault="0017112F" w:rsidP="0017112F">
      <w:pPr>
        <w:pStyle w:val="a4"/>
        <w:spacing w:line="276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17112F" w:rsidRPr="009C4F1A" w:rsidRDefault="0017112F" w:rsidP="0017112F">
      <w:pPr>
        <w:pStyle w:val="a4"/>
        <w:spacing w:line="276" w:lineRule="auto"/>
        <w:ind w:left="9923" w:hanging="1"/>
        <w:jc w:val="both"/>
        <w:rPr>
          <w:rFonts w:ascii="Times New Roman" w:eastAsia="BatangChe" w:hAnsi="Times New Roman"/>
          <w:b/>
        </w:rPr>
      </w:pPr>
    </w:p>
    <w:p w:rsidR="0017112F" w:rsidRPr="009C4F1A" w:rsidRDefault="0017112F" w:rsidP="0017112F">
      <w:pPr>
        <w:jc w:val="center"/>
        <w:rPr>
          <w:rFonts w:eastAsia="BatangChe"/>
          <w:b/>
          <w:sz w:val="28"/>
          <w:szCs w:val="28"/>
        </w:rPr>
      </w:pPr>
    </w:p>
    <w:p w:rsidR="0017112F" w:rsidRPr="009C4F1A" w:rsidRDefault="0017112F" w:rsidP="0017112F">
      <w:pPr>
        <w:jc w:val="center"/>
        <w:rPr>
          <w:rFonts w:eastAsia="BatangChe"/>
          <w:i/>
        </w:rPr>
      </w:pPr>
      <w:r w:rsidRPr="00BA6D55">
        <w:rPr>
          <w:rFonts w:eastAsia="BatangChe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1.75pt;margin-top:.4pt;width:93.55pt;height:78.7pt;z-index:251658240;mso-width-relative:margin;mso-height-relative:margin">
            <v:textbox>
              <w:txbxContent>
                <w:p w:rsidR="0017112F" w:rsidRPr="00C33071" w:rsidRDefault="0017112F" w:rsidP="0017112F">
                  <w:pPr>
                    <w:jc w:val="center"/>
                  </w:pPr>
                </w:p>
                <w:p w:rsidR="0017112F" w:rsidRPr="00C33071" w:rsidRDefault="0017112F" w:rsidP="0017112F">
                  <w:pPr>
                    <w:jc w:val="center"/>
                  </w:pPr>
                </w:p>
                <w:p w:rsidR="0017112F" w:rsidRPr="00C33071" w:rsidRDefault="0017112F" w:rsidP="0017112F">
                  <w:pPr>
                    <w:jc w:val="center"/>
                    <w:rPr>
                      <w:sz w:val="28"/>
                      <w:szCs w:val="28"/>
                    </w:rPr>
                  </w:pPr>
                  <w:r w:rsidRPr="00C33071">
                    <w:rPr>
                      <w:sz w:val="28"/>
                      <w:szCs w:val="28"/>
                      <w:lang w:val="en-US"/>
                    </w:rPr>
                    <w:t xml:space="preserve">QR - </w:t>
                  </w:r>
                  <w:r w:rsidRPr="00C33071">
                    <w:rPr>
                      <w:sz w:val="28"/>
                      <w:szCs w:val="28"/>
                    </w:rPr>
                    <w:t>код</w:t>
                  </w:r>
                </w:p>
              </w:txbxContent>
            </v:textbox>
          </v:shape>
        </w:pict>
      </w:r>
      <w:r w:rsidRPr="009C4F1A">
        <w:rPr>
          <w:rFonts w:eastAsia="BatangChe"/>
          <w:b/>
          <w:sz w:val="28"/>
          <w:szCs w:val="28"/>
        </w:rPr>
        <w:t>МИНИСТЕРСТВО КУЛЬТУРЫ ЗАБАЙКАЛЬСКОГО КРАЯ</w:t>
      </w:r>
    </w:p>
    <w:p w:rsidR="0017112F" w:rsidRPr="009C4F1A" w:rsidRDefault="0017112F" w:rsidP="0017112F">
      <w:pPr>
        <w:jc w:val="center"/>
        <w:rPr>
          <w:rFonts w:eastAsia="BatangChe"/>
          <w:b/>
          <w:sz w:val="28"/>
          <w:szCs w:val="28"/>
        </w:rPr>
      </w:pPr>
    </w:p>
    <w:p w:rsidR="0017112F" w:rsidRPr="009C4F1A" w:rsidRDefault="0017112F" w:rsidP="0017112F">
      <w:pPr>
        <w:jc w:val="center"/>
        <w:rPr>
          <w:rFonts w:eastAsia="BatangChe"/>
          <w:b/>
          <w:sz w:val="28"/>
          <w:szCs w:val="28"/>
        </w:rPr>
      </w:pPr>
      <w:r w:rsidRPr="009C4F1A">
        <w:rPr>
          <w:rFonts w:eastAsia="BatangChe"/>
          <w:b/>
          <w:sz w:val="28"/>
          <w:szCs w:val="28"/>
        </w:rPr>
        <w:t>ПРОВЕРОЧНЫЙ ЛИСТ</w:t>
      </w:r>
    </w:p>
    <w:p w:rsidR="0017112F" w:rsidRPr="009C4F1A" w:rsidRDefault="0017112F" w:rsidP="0017112F">
      <w:pPr>
        <w:jc w:val="center"/>
        <w:rPr>
          <w:rFonts w:eastAsia="BatangChe"/>
          <w:b/>
          <w:sz w:val="28"/>
          <w:szCs w:val="28"/>
        </w:rPr>
      </w:pPr>
      <w:r w:rsidRPr="009C4F1A">
        <w:rPr>
          <w:rFonts w:eastAsia="BatangChe"/>
          <w:b/>
          <w:sz w:val="28"/>
          <w:szCs w:val="28"/>
        </w:rPr>
        <w:t>(список контрольных вопросов)</w:t>
      </w:r>
    </w:p>
    <w:p w:rsidR="0017112F" w:rsidRDefault="0017112F" w:rsidP="0017112F">
      <w:pPr>
        <w:jc w:val="center"/>
        <w:rPr>
          <w:rFonts w:eastAsia="BatangChe"/>
          <w:b/>
          <w:sz w:val="28"/>
          <w:szCs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78"/>
        <w:gridCol w:w="660"/>
        <w:gridCol w:w="7512"/>
      </w:tblGrid>
      <w:tr w:rsidR="0017112F" w:rsidTr="009A77BE">
        <w:tc>
          <w:tcPr>
            <w:tcW w:w="6678" w:type="dxa"/>
          </w:tcPr>
          <w:p w:rsidR="0017112F" w:rsidRPr="00D62DE5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7DA7">
              <w:rPr>
                <w:rFonts w:eastAsiaTheme="minorHAnsi"/>
                <w:lang w:eastAsia="en-US"/>
              </w:rPr>
              <w:t>Наименование вида контроля, включенного в единый реестр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27DA7">
              <w:rPr>
                <w:rFonts w:eastAsiaTheme="minorHAnsi"/>
                <w:lang w:eastAsia="en-US"/>
              </w:rPr>
              <w:t xml:space="preserve">видов </w:t>
            </w:r>
            <w:r>
              <w:rPr>
                <w:rFonts w:eastAsiaTheme="minorHAnsi"/>
                <w:lang w:eastAsia="en-US"/>
              </w:rPr>
              <w:t>р</w:t>
            </w:r>
            <w:r w:rsidRPr="00E27DA7">
              <w:rPr>
                <w:rFonts w:eastAsiaTheme="minorHAnsi"/>
                <w:lang w:eastAsia="en-US"/>
              </w:rPr>
              <w:t>егионального государственного контроля (надзора)</w:t>
            </w:r>
          </w:p>
        </w:tc>
        <w:tc>
          <w:tcPr>
            <w:tcW w:w="660" w:type="dxa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bottom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  <w:r>
              <w:rPr>
                <w:rFonts w:eastAsia="BatangChe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17112F" w:rsidTr="009A77BE">
        <w:tc>
          <w:tcPr>
            <w:tcW w:w="6678" w:type="dxa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</w:p>
          <w:p w:rsidR="0017112F" w:rsidRDefault="0017112F" w:rsidP="009A77BE">
            <w:pPr>
              <w:rPr>
                <w:rFonts w:eastAsia="BatangChe"/>
                <w:b/>
                <w:sz w:val="28"/>
                <w:szCs w:val="28"/>
              </w:rPr>
            </w:pPr>
            <w:r w:rsidRPr="00E27DA7">
              <w:rPr>
                <w:rFonts w:eastAsiaTheme="minorHAnsi"/>
                <w:lang w:eastAsia="en-US"/>
              </w:rPr>
              <w:t>Наименование контрольного (надзорного) органа</w:t>
            </w:r>
          </w:p>
        </w:tc>
        <w:tc>
          <w:tcPr>
            <w:tcW w:w="660" w:type="dxa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bottom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  <w:r>
              <w:rPr>
                <w:rFonts w:eastAsia="BatangChe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17112F" w:rsidTr="009A77BE">
        <w:tc>
          <w:tcPr>
            <w:tcW w:w="6678" w:type="dxa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</w:p>
          <w:p w:rsidR="0017112F" w:rsidRDefault="0017112F" w:rsidP="009A77BE">
            <w:pPr>
              <w:autoSpaceDE w:val="0"/>
              <w:autoSpaceDN w:val="0"/>
              <w:adjustRightInd w:val="0"/>
              <w:rPr>
                <w:rFonts w:eastAsia="BatangChe"/>
                <w:b/>
                <w:sz w:val="28"/>
                <w:szCs w:val="28"/>
              </w:rPr>
            </w:pPr>
            <w:r w:rsidRPr="00E27DA7">
              <w:rPr>
                <w:rFonts w:eastAsiaTheme="minorHAnsi"/>
                <w:lang w:eastAsia="en-US"/>
              </w:rPr>
              <w:t>Реквизиты нормативного правового акта об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27DA7">
              <w:rPr>
                <w:rFonts w:eastAsiaTheme="minorHAnsi"/>
                <w:lang w:eastAsia="en-US"/>
              </w:rPr>
              <w:t>утверждении формы проверочного листа</w:t>
            </w:r>
          </w:p>
        </w:tc>
        <w:tc>
          <w:tcPr>
            <w:tcW w:w="660" w:type="dxa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bottom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  <w:r>
              <w:rPr>
                <w:rFonts w:eastAsia="BatangChe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17112F" w:rsidTr="009A77BE">
        <w:tc>
          <w:tcPr>
            <w:tcW w:w="6678" w:type="dxa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</w:p>
          <w:p w:rsidR="0017112F" w:rsidRDefault="0017112F" w:rsidP="009A77BE">
            <w:pPr>
              <w:rPr>
                <w:rFonts w:eastAsia="BatangChe"/>
                <w:b/>
                <w:sz w:val="28"/>
                <w:szCs w:val="28"/>
              </w:rPr>
            </w:pPr>
            <w:r w:rsidRPr="00E27DA7">
              <w:rPr>
                <w:rFonts w:eastAsiaTheme="minorHAnsi"/>
                <w:lang w:eastAsia="en-US"/>
              </w:rPr>
              <w:t>Вид контрольного (надзорного) мероприятия</w:t>
            </w:r>
          </w:p>
        </w:tc>
        <w:tc>
          <w:tcPr>
            <w:tcW w:w="660" w:type="dxa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bottom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  <w:r>
              <w:rPr>
                <w:rFonts w:eastAsia="BatangChe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17112F" w:rsidTr="009A77BE">
        <w:tc>
          <w:tcPr>
            <w:tcW w:w="6678" w:type="dxa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</w:p>
          <w:p w:rsidR="0017112F" w:rsidRPr="006805B1" w:rsidRDefault="0017112F" w:rsidP="009A77BE">
            <w:pPr>
              <w:rPr>
                <w:rFonts w:eastAsia="BatangChe"/>
                <w:bCs/>
              </w:rPr>
            </w:pPr>
            <w:r w:rsidRPr="006805B1">
              <w:rPr>
                <w:rFonts w:eastAsia="BatangChe"/>
                <w:bCs/>
              </w:rPr>
              <w:t>Дата заполнения</w:t>
            </w:r>
            <w:r>
              <w:rPr>
                <w:rFonts w:eastAsia="BatangChe"/>
                <w:bCs/>
              </w:rPr>
              <w:t xml:space="preserve"> проверочного листа</w:t>
            </w:r>
          </w:p>
        </w:tc>
        <w:tc>
          <w:tcPr>
            <w:tcW w:w="660" w:type="dxa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bottom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  <w:r>
              <w:rPr>
                <w:rFonts w:eastAsia="BatangChe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17112F" w:rsidTr="009A77BE">
        <w:tc>
          <w:tcPr>
            <w:tcW w:w="6678" w:type="dxa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</w:p>
          <w:p w:rsidR="0017112F" w:rsidRDefault="0017112F" w:rsidP="009A77BE">
            <w:pPr>
              <w:autoSpaceDE w:val="0"/>
              <w:autoSpaceDN w:val="0"/>
              <w:adjustRightInd w:val="0"/>
              <w:rPr>
                <w:rFonts w:eastAsia="BatangChe"/>
                <w:b/>
                <w:sz w:val="28"/>
                <w:szCs w:val="28"/>
              </w:rPr>
            </w:pPr>
            <w:r w:rsidRPr="00E27DA7">
              <w:rPr>
                <w:rFonts w:eastAsiaTheme="minorHAnsi"/>
                <w:lang w:eastAsia="en-US"/>
              </w:rPr>
              <w:t>Объект государственного контроля (надзора), в отношении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27DA7">
              <w:rPr>
                <w:rFonts w:eastAsiaTheme="minorHAnsi"/>
                <w:lang w:eastAsia="en-US"/>
              </w:rPr>
              <w:t>которого проводится контрольное (надзорное) мероприятие</w:t>
            </w:r>
          </w:p>
        </w:tc>
        <w:tc>
          <w:tcPr>
            <w:tcW w:w="660" w:type="dxa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bottom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  <w:r>
              <w:rPr>
                <w:rFonts w:eastAsia="BatangChe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17112F" w:rsidTr="009A77BE">
        <w:tc>
          <w:tcPr>
            <w:tcW w:w="6678" w:type="dxa"/>
          </w:tcPr>
          <w:p w:rsidR="0017112F" w:rsidRDefault="0017112F" w:rsidP="009A77BE">
            <w:pPr>
              <w:rPr>
                <w:rFonts w:eastAsia="BatangChe"/>
                <w:b/>
                <w:sz w:val="28"/>
                <w:szCs w:val="28"/>
              </w:rPr>
            </w:pPr>
            <w:r w:rsidRPr="00E27DA7">
              <w:rPr>
                <w:rFonts w:eastAsiaTheme="minorHAnsi"/>
                <w:lang w:eastAsia="en-US"/>
              </w:rPr>
              <w:t>Контролируемое лицо (наименование, ИНН, ОГРН, адрес)</w:t>
            </w:r>
          </w:p>
        </w:tc>
        <w:tc>
          <w:tcPr>
            <w:tcW w:w="660" w:type="dxa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bottom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  <w:r>
              <w:rPr>
                <w:rFonts w:eastAsia="BatangChe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17112F" w:rsidTr="009A77BE">
        <w:tc>
          <w:tcPr>
            <w:tcW w:w="6678" w:type="dxa"/>
          </w:tcPr>
          <w:p w:rsidR="0017112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7112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7DA7">
              <w:rPr>
                <w:rFonts w:eastAsiaTheme="minorHAnsi"/>
                <w:lang w:eastAsia="en-US"/>
              </w:rPr>
              <w:t>Место (места) проведения контрольного (надзорного</w:t>
            </w:r>
            <w:r>
              <w:rPr>
                <w:rFonts w:eastAsiaTheme="minorHAnsi"/>
                <w:lang w:eastAsia="en-US"/>
              </w:rPr>
              <w:t xml:space="preserve">) </w:t>
            </w:r>
            <w:r w:rsidRPr="00E27DA7">
              <w:rPr>
                <w:rFonts w:eastAsiaTheme="minorHAnsi"/>
                <w:lang w:eastAsia="en-US"/>
              </w:rPr>
              <w:t>мероприятия с заполнением проверочного листа</w:t>
            </w:r>
          </w:p>
        </w:tc>
        <w:tc>
          <w:tcPr>
            <w:tcW w:w="660" w:type="dxa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bottom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  <w:r>
              <w:rPr>
                <w:rFonts w:eastAsia="BatangChe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17112F" w:rsidTr="009A77BE">
        <w:tc>
          <w:tcPr>
            <w:tcW w:w="6678" w:type="dxa"/>
          </w:tcPr>
          <w:p w:rsidR="0017112F" w:rsidRDefault="0017112F" w:rsidP="009A77BE">
            <w:pPr>
              <w:jc w:val="center"/>
              <w:rPr>
                <w:rFonts w:eastAsiaTheme="minorHAnsi"/>
                <w:lang w:eastAsia="en-US"/>
              </w:rPr>
            </w:pPr>
          </w:p>
          <w:p w:rsidR="0017112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7DA7">
              <w:rPr>
                <w:rFonts w:eastAsiaTheme="minorHAnsi"/>
                <w:lang w:eastAsia="en-US"/>
              </w:rPr>
              <w:t>Реквизиты решения контрольного (надзорного) органа 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27DA7">
              <w:rPr>
                <w:rFonts w:eastAsiaTheme="minorHAnsi"/>
                <w:lang w:eastAsia="en-US"/>
              </w:rPr>
              <w:t>проведении контрольного (надзорного) мероприятия,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27DA7">
              <w:rPr>
                <w:rFonts w:eastAsiaTheme="minorHAnsi"/>
                <w:lang w:eastAsia="en-US"/>
              </w:rPr>
              <w:t>подписанного уполномоченным должностным лицом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27DA7">
              <w:rPr>
                <w:rFonts w:eastAsiaTheme="minorHAnsi"/>
                <w:lang w:eastAsia="en-US"/>
              </w:rPr>
              <w:t>контрольного (надзорного) органа</w:t>
            </w:r>
          </w:p>
        </w:tc>
        <w:tc>
          <w:tcPr>
            <w:tcW w:w="660" w:type="dxa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bottom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  <w:r>
              <w:rPr>
                <w:rFonts w:eastAsia="BatangChe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17112F" w:rsidTr="009A77BE">
        <w:tc>
          <w:tcPr>
            <w:tcW w:w="6678" w:type="dxa"/>
          </w:tcPr>
          <w:p w:rsidR="0017112F" w:rsidRDefault="0017112F" w:rsidP="009A77BE">
            <w:pPr>
              <w:jc w:val="center"/>
              <w:rPr>
                <w:rFonts w:eastAsiaTheme="minorHAnsi"/>
                <w:lang w:eastAsia="en-US"/>
              </w:rPr>
            </w:pPr>
          </w:p>
          <w:p w:rsidR="0017112F" w:rsidRDefault="0017112F" w:rsidP="009A77BE">
            <w:pPr>
              <w:rPr>
                <w:rFonts w:eastAsiaTheme="minorHAnsi"/>
                <w:lang w:eastAsia="en-US"/>
              </w:rPr>
            </w:pPr>
            <w:r w:rsidRPr="00E27DA7">
              <w:rPr>
                <w:rFonts w:eastAsiaTheme="minorHAnsi"/>
                <w:lang w:eastAsia="en-US"/>
              </w:rPr>
              <w:t>Учетный номер контрольного (надзорного) мероприятия</w:t>
            </w:r>
          </w:p>
        </w:tc>
        <w:tc>
          <w:tcPr>
            <w:tcW w:w="660" w:type="dxa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bottom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  <w:r>
              <w:rPr>
                <w:rFonts w:eastAsia="BatangChe"/>
                <w:b/>
                <w:sz w:val="28"/>
                <w:szCs w:val="28"/>
              </w:rPr>
              <w:t>__________________________________________________</w:t>
            </w:r>
          </w:p>
        </w:tc>
      </w:tr>
      <w:tr w:rsidR="0017112F" w:rsidTr="009A77BE">
        <w:tc>
          <w:tcPr>
            <w:tcW w:w="6678" w:type="dxa"/>
          </w:tcPr>
          <w:p w:rsidR="0017112F" w:rsidRDefault="0017112F" w:rsidP="009A77BE">
            <w:pPr>
              <w:jc w:val="center"/>
              <w:rPr>
                <w:rFonts w:eastAsiaTheme="minorHAnsi"/>
                <w:lang w:eastAsia="en-US"/>
              </w:rPr>
            </w:pPr>
          </w:p>
          <w:p w:rsidR="0017112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7DA7">
              <w:rPr>
                <w:rFonts w:eastAsiaTheme="minorHAnsi"/>
                <w:lang w:eastAsia="en-US"/>
              </w:rPr>
              <w:t>Должность, фамилия и инициалы должностного лица контрольного (надзорного) органа, проводящего контрольное (надзорное</w:t>
            </w:r>
            <w:r>
              <w:rPr>
                <w:rFonts w:eastAsiaTheme="minorHAnsi"/>
                <w:lang w:eastAsia="en-US"/>
              </w:rPr>
              <w:t xml:space="preserve">) </w:t>
            </w:r>
            <w:r w:rsidRPr="00E27DA7">
              <w:rPr>
                <w:rFonts w:eastAsiaTheme="minorHAnsi"/>
                <w:lang w:eastAsia="en-US"/>
              </w:rPr>
              <w:t>мероприятие и заполняющего проверочный лист</w:t>
            </w:r>
          </w:p>
        </w:tc>
        <w:tc>
          <w:tcPr>
            <w:tcW w:w="660" w:type="dxa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bottom"/>
          </w:tcPr>
          <w:p w:rsidR="0017112F" w:rsidRDefault="0017112F" w:rsidP="009A77BE">
            <w:pPr>
              <w:jc w:val="center"/>
              <w:rPr>
                <w:rFonts w:eastAsia="BatangChe"/>
                <w:b/>
                <w:sz w:val="28"/>
                <w:szCs w:val="28"/>
              </w:rPr>
            </w:pPr>
            <w:r>
              <w:rPr>
                <w:rFonts w:eastAsia="BatangChe"/>
                <w:b/>
                <w:sz w:val="28"/>
                <w:szCs w:val="28"/>
              </w:rPr>
              <w:t>__________________________________________________</w:t>
            </w:r>
          </w:p>
        </w:tc>
      </w:tr>
    </w:tbl>
    <w:p w:rsidR="0017112F" w:rsidRDefault="0017112F" w:rsidP="0017112F">
      <w:pPr>
        <w:tabs>
          <w:tab w:val="left" w:pos="6870"/>
        </w:tabs>
        <w:ind w:firstLine="709"/>
        <w:jc w:val="center"/>
        <w:rPr>
          <w:rFonts w:eastAsia="BatangChe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529"/>
        <w:gridCol w:w="4252"/>
        <w:gridCol w:w="709"/>
        <w:gridCol w:w="709"/>
        <w:gridCol w:w="1134"/>
        <w:gridCol w:w="1842"/>
      </w:tblGrid>
      <w:tr w:rsidR="0017112F" w:rsidRPr="008850FA" w:rsidTr="009A77BE">
        <w:trPr>
          <w:tblHeader/>
        </w:trPr>
        <w:tc>
          <w:tcPr>
            <w:tcW w:w="675" w:type="dxa"/>
            <w:vMerge w:val="restart"/>
            <w:vAlign w:val="center"/>
          </w:tcPr>
          <w:p w:rsidR="0017112F" w:rsidRPr="008850FA" w:rsidRDefault="0017112F" w:rsidP="009A77BE">
            <w:pPr>
              <w:tabs>
                <w:tab w:val="left" w:pos="6870"/>
              </w:tabs>
              <w:jc w:val="center"/>
              <w:rPr>
                <w:b/>
              </w:rPr>
            </w:pPr>
            <w:r w:rsidRPr="008850FA">
              <w:rPr>
                <w:b/>
              </w:rPr>
              <w:t xml:space="preserve">№ </w:t>
            </w:r>
            <w:proofErr w:type="spellStart"/>
            <w:proofErr w:type="gramStart"/>
            <w:r w:rsidRPr="008850FA">
              <w:rPr>
                <w:b/>
              </w:rPr>
              <w:t>п</w:t>
            </w:r>
            <w:proofErr w:type="spellEnd"/>
            <w:proofErr w:type="gramEnd"/>
            <w:r w:rsidRPr="008850FA">
              <w:rPr>
                <w:b/>
              </w:rPr>
              <w:t>/</w:t>
            </w:r>
            <w:proofErr w:type="spellStart"/>
            <w:r w:rsidRPr="008850FA">
              <w:rPr>
                <w:b/>
              </w:rPr>
              <w:t>п</w:t>
            </w:r>
            <w:proofErr w:type="spellEnd"/>
          </w:p>
        </w:tc>
        <w:tc>
          <w:tcPr>
            <w:tcW w:w="5529" w:type="dxa"/>
            <w:vMerge w:val="restart"/>
            <w:vAlign w:val="center"/>
          </w:tcPr>
          <w:p w:rsidR="0017112F" w:rsidRPr="008850FA" w:rsidRDefault="0017112F" w:rsidP="009A77BE">
            <w:pPr>
              <w:tabs>
                <w:tab w:val="left" w:pos="6870"/>
              </w:tabs>
              <w:jc w:val="center"/>
              <w:rPr>
                <w:b/>
              </w:rPr>
            </w:pPr>
            <w:r w:rsidRPr="008850FA">
              <w:rPr>
                <w:b/>
              </w:rPr>
              <w:t>Вопросы,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4252" w:type="dxa"/>
            <w:vMerge w:val="restart"/>
            <w:vAlign w:val="center"/>
          </w:tcPr>
          <w:p w:rsidR="0017112F" w:rsidRPr="008850FA" w:rsidRDefault="0017112F" w:rsidP="009A77BE">
            <w:pPr>
              <w:tabs>
                <w:tab w:val="left" w:pos="6870"/>
              </w:tabs>
              <w:jc w:val="center"/>
              <w:rPr>
                <w:b/>
              </w:rPr>
            </w:pPr>
            <w:r w:rsidRPr="008850FA">
              <w:rPr>
                <w:b/>
              </w:rPr>
              <w:t>Реквизиты нормативных правовых актов, с указанием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3"/>
            <w:vAlign w:val="center"/>
          </w:tcPr>
          <w:p w:rsidR="0017112F" w:rsidRPr="008850FA" w:rsidRDefault="0017112F" w:rsidP="009A77BE">
            <w:pPr>
              <w:tabs>
                <w:tab w:val="left" w:pos="6870"/>
              </w:tabs>
              <w:jc w:val="center"/>
              <w:rPr>
                <w:b/>
              </w:rPr>
            </w:pPr>
            <w:r w:rsidRPr="008850FA">
              <w:rPr>
                <w:b/>
              </w:rPr>
              <w:t xml:space="preserve">Ответы на вопросы </w:t>
            </w:r>
            <w:r w:rsidRPr="008850FA">
              <w:rPr>
                <w:b/>
                <w:i/>
              </w:rPr>
              <w:t>(проставляются в ходе проведения контрольного (надзорного) мероприятия)</w:t>
            </w:r>
          </w:p>
        </w:tc>
        <w:tc>
          <w:tcPr>
            <w:tcW w:w="1842" w:type="dxa"/>
            <w:vMerge w:val="restart"/>
            <w:vAlign w:val="center"/>
          </w:tcPr>
          <w:p w:rsidR="0017112F" w:rsidRPr="008850FA" w:rsidRDefault="0017112F" w:rsidP="009A77BE">
            <w:pPr>
              <w:tabs>
                <w:tab w:val="left" w:pos="6870"/>
              </w:tabs>
              <w:jc w:val="center"/>
              <w:rPr>
                <w:b/>
              </w:rPr>
            </w:pPr>
            <w:r w:rsidRPr="008850FA">
              <w:rPr>
                <w:b/>
              </w:rPr>
              <w:t>Примечание*</w:t>
            </w:r>
          </w:p>
        </w:tc>
      </w:tr>
      <w:tr w:rsidR="0017112F" w:rsidRPr="008850FA" w:rsidTr="009A77BE">
        <w:trPr>
          <w:tblHeader/>
        </w:trPr>
        <w:tc>
          <w:tcPr>
            <w:tcW w:w="675" w:type="dxa"/>
            <w:vMerge/>
            <w:vAlign w:val="center"/>
          </w:tcPr>
          <w:p w:rsidR="0017112F" w:rsidRPr="008850FA" w:rsidRDefault="0017112F" w:rsidP="009A77BE">
            <w:pPr>
              <w:tabs>
                <w:tab w:val="left" w:pos="6870"/>
              </w:tabs>
              <w:jc w:val="center"/>
              <w:rPr>
                <w:b/>
              </w:rPr>
            </w:pPr>
          </w:p>
        </w:tc>
        <w:tc>
          <w:tcPr>
            <w:tcW w:w="5529" w:type="dxa"/>
            <w:vMerge/>
            <w:vAlign w:val="center"/>
          </w:tcPr>
          <w:p w:rsidR="0017112F" w:rsidRPr="008850FA" w:rsidRDefault="0017112F" w:rsidP="009A77BE">
            <w:pPr>
              <w:tabs>
                <w:tab w:val="left" w:pos="6870"/>
              </w:tabs>
              <w:jc w:val="center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17112F" w:rsidRPr="008850FA" w:rsidRDefault="0017112F" w:rsidP="009A77BE">
            <w:pPr>
              <w:tabs>
                <w:tab w:val="left" w:pos="687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7112F" w:rsidRPr="008850FA" w:rsidRDefault="0017112F" w:rsidP="009A77BE">
            <w:pPr>
              <w:tabs>
                <w:tab w:val="left" w:pos="6870"/>
              </w:tabs>
              <w:jc w:val="center"/>
              <w:rPr>
                <w:b/>
              </w:rPr>
            </w:pPr>
            <w:r w:rsidRPr="008850FA">
              <w:rPr>
                <w:b/>
              </w:rPr>
              <w:t>да</w:t>
            </w:r>
          </w:p>
        </w:tc>
        <w:tc>
          <w:tcPr>
            <w:tcW w:w="709" w:type="dxa"/>
            <w:vAlign w:val="center"/>
          </w:tcPr>
          <w:p w:rsidR="0017112F" w:rsidRPr="008850FA" w:rsidRDefault="0017112F" w:rsidP="009A77BE">
            <w:pPr>
              <w:tabs>
                <w:tab w:val="left" w:pos="6870"/>
              </w:tabs>
              <w:jc w:val="center"/>
              <w:rPr>
                <w:b/>
              </w:rPr>
            </w:pPr>
            <w:r w:rsidRPr="008850FA">
              <w:rPr>
                <w:b/>
              </w:rPr>
              <w:t>нет</w:t>
            </w:r>
          </w:p>
        </w:tc>
        <w:tc>
          <w:tcPr>
            <w:tcW w:w="1134" w:type="dxa"/>
            <w:vAlign w:val="center"/>
          </w:tcPr>
          <w:p w:rsidR="0017112F" w:rsidRPr="008850FA" w:rsidRDefault="0017112F" w:rsidP="009A77BE">
            <w:pPr>
              <w:tabs>
                <w:tab w:val="left" w:pos="6870"/>
              </w:tabs>
              <w:jc w:val="center"/>
              <w:rPr>
                <w:b/>
              </w:rPr>
            </w:pPr>
            <w:r w:rsidRPr="008850FA">
              <w:rPr>
                <w:b/>
              </w:rPr>
              <w:t>неприменимо</w:t>
            </w:r>
          </w:p>
        </w:tc>
        <w:tc>
          <w:tcPr>
            <w:tcW w:w="1842" w:type="dxa"/>
            <w:vMerge/>
            <w:vAlign w:val="center"/>
          </w:tcPr>
          <w:p w:rsidR="0017112F" w:rsidRPr="008850FA" w:rsidRDefault="0017112F" w:rsidP="009A77BE">
            <w:pPr>
              <w:tabs>
                <w:tab w:val="left" w:pos="6870"/>
              </w:tabs>
              <w:jc w:val="center"/>
              <w:rPr>
                <w:b/>
              </w:rPr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Осуществляется ли первичный учет музейных предметов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музейных коллекций?</w:t>
            </w:r>
          </w:p>
        </w:tc>
        <w:tc>
          <w:tcPr>
            <w:tcW w:w="4252" w:type="dxa"/>
          </w:tcPr>
          <w:p w:rsidR="0017112F" w:rsidRPr="009C3476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статья 6 Федерального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закона от 26 мая № 54-ФЗ</w:t>
            </w:r>
            <w:r>
              <w:t xml:space="preserve"> </w:t>
            </w:r>
            <w:r w:rsidRPr="005C146E">
              <w:rPr>
                <w:shd w:val="clear" w:color="auto" w:fill="FFFFFF"/>
              </w:rPr>
              <w:t>«О Музейном фонде Российской Федерации и музеях в Российской Федера</w:t>
            </w:r>
            <w:r>
              <w:rPr>
                <w:shd w:val="clear" w:color="auto" w:fill="FFFFFF"/>
              </w:rPr>
              <w:t xml:space="preserve">ции» (далее – Федеральный закон № </w:t>
            </w:r>
            <w:r w:rsidRPr="005C146E">
              <w:rPr>
                <w:shd w:val="clear" w:color="auto" w:fill="FFFFFF"/>
              </w:rPr>
              <w:t>54-ФЗ)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9C3476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Осуществ</w:t>
            </w:r>
            <w:r>
              <w:rPr>
                <w:rFonts w:eastAsiaTheme="minorHAnsi"/>
                <w:lang w:eastAsia="en-US"/>
              </w:rPr>
              <w:t xml:space="preserve">ляется ли централизованный учет </w:t>
            </w:r>
            <w:r w:rsidRPr="005C146E">
              <w:rPr>
                <w:rFonts w:eastAsiaTheme="minorHAnsi"/>
                <w:lang w:eastAsia="en-US"/>
              </w:rPr>
              <w:t>музейных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предметов и музейных коллекций?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статья 6 Федерального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закона № 54-ФЗ; пункт 3.1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shd w:val="clear" w:color="auto" w:fill="FFFFFF"/>
              </w:rPr>
              <w:t>Положения</w:t>
            </w:r>
            <w:r w:rsidRPr="005C146E">
              <w:t xml:space="preserve"> </w:t>
            </w:r>
            <w:r w:rsidRPr="005C146E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 Музейном фонде Российской </w:t>
            </w:r>
            <w:r w:rsidRPr="005C146E">
              <w:rPr>
                <w:shd w:val="clear" w:color="auto" w:fill="FFFFFF"/>
              </w:rPr>
              <w:t xml:space="preserve">Федерации (далее – </w:t>
            </w:r>
            <w:r>
              <w:rPr>
                <w:rFonts w:eastAsiaTheme="minorHAnsi"/>
                <w:lang w:eastAsia="en-US"/>
              </w:rPr>
              <w:t>Положение о Музейном ф</w:t>
            </w:r>
            <w:r w:rsidRPr="005C146E">
              <w:rPr>
                <w:rFonts w:eastAsiaTheme="minorHAnsi"/>
                <w:lang w:eastAsia="en-US"/>
              </w:rPr>
              <w:t>онде)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Соблюдается ли порядок исключения музейных предметов из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состава Музейного фонда Российской Федерации?</w:t>
            </w:r>
          </w:p>
        </w:tc>
        <w:tc>
          <w:tcPr>
            <w:tcW w:w="4252" w:type="dxa"/>
          </w:tcPr>
          <w:p w:rsidR="0017112F" w:rsidRPr="00626D86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статья 9 Федерального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закона № 54-ФЗ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 xml:space="preserve">Соблюдается ли 60-дневный срок регистрации </w:t>
            </w:r>
            <w:r w:rsidRPr="005C146E">
              <w:rPr>
                <w:rFonts w:eastAsiaTheme="minorHAnsi"/>
                <w:lang w:eastAsia="en-US"/>
              </w:rPr>
              <w:lastRenderedPageBreak/>
              <w:t>вновь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 xml:space="preserve">поступившего в музей музейного предмета в </w:t>
            </w:r>
            <w:proofErr w:type="spellStart"/>
            <w:r w:rsidRPr="005C146E">
              <w:rPr>
                <w:rFonts w:eastAsiaTheme="minorHAnsi"/>
                <w:lang w:eastAsia="en-US"/>
              </w:rPr>
              <w:t>Госкаталоге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Музейного фонда?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lastRenderedPageBreak/>
              <w:t>подпункт 12.4 пункта 12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shd w:val="clear" w:color="auto" w:fill="FFFFFF"/>
              </w:rPr>
              <w:t>Положени</w:t>
            </w:r>
            <w:r>
              <w:rPr>
                <w:shd w:val="clear" w:color="auto" w:fill="FFFFFF"/>
              </w:rPr>
              <w:t>я</w:t>
            </w:r>
            <w:r w:rsidRPr="005C146E">
              <w:t xml:space="preserve"> </w:t>
            </w:r>
            <w:r w:rsidRPr="005C146E">
              <w:rPr>
                <w:shd w:val="clear" w:color="auto" w:fill="FFFFFF"/>
              </w:rPr>
              <w:t xml:space="preserve">о </w:t>
            </w:r>
            <w:r w:rsidRPr="005C146E">
              <w:rPr>
                <w:shd w:val="clear" w:color="auto" w:fill="FFFFFF"/>
              </w:rPr>
              <w:lastRenderedPageBreak/>
              <w:t>Государст</w:t>
            </w:r>
            <w:r>
              <w:rPr>
                <w:shd w:val="clear" w:color="auto" w:fill="FFFFFF"/>
              </w:rPr>
              <w:t xml:space="preserve">венном каталоге </w:t>
            </w:r>
            <w:r w:rsidRPr="005C146E">
              <w:rPr>
                <w:shd w:val="clear" w:color="auto" w:fill="FFFFFF"/>
              </w:rPr>
              <w:t xml:space="preserve">Музейного фонда Российской Федерации (далее – </w:t>
            </w:r>
            <w:r w:rsidRPr="005C146E">
              <w:rPr>
                <w:rFonts w:eastAsiaTheme="minorHAnsi"/>
                <w:lang w:eastAsia="en-US"/>
              </w:rPr>
              <w:t xml:space="preserve">Положение о </w:t>
            </w:r>
            <w:proofErr w:type="spellStart"/>
            <w:r w:rsidRPr="005C146E">
              <w:rPr>
                <w:rFonts w:eastAsiaTheme="minorHAnsi"/>
                <w:lang w:eastAsia="en-US"/>
              </w:rPr>
              <w:t>Госкаталоге</w:t>
            </w:r>
            <w:proofErr w:type="spellEnd"/>
            <w:r w:rsidRPr="005C146E">
              <w:rPr>
                <w:rFonts w:eastAsiaTheme="minorHAnsi"/>
                <w:lang w:eastAsia="en-US"/>
              </w:rPr>
              <w:t xml:space="preserve"> Музейного фонда)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 по отнесению музейных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предметов и музей</w:t>
            </w:r>
            <w:r>
              <w:rPr>
                <w:rFonts w:eastAsiaTheme="minorHAnsi"/>
                <w:lang w:eastAsia="en-US"/>
              </w:rPr>
              <w:t xml:space="preserve">ных коллекций к </w:t>
            </w:r>
            <w:r w:rsidRPr="005C146E">
              <w:rPr>
                <w:rFonts w:eastAsiaTheme="minorHAnsi"/>
                <w:lang w:eastAsia="en-US"/>
              </w:rPr>
              <w:t>соответствующему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фонду?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2.2, пункт 2.3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shd w:val="clear" w:color="auto" w:fill="FFFFFF"/>
              </w:rPr>
              <w:t>Единых</w:t>
            </w:r>
            <w:r w:rsidRPr="005C146E">
              <w:rPr>
                <w:shd w:val="clear" w:color="auto" w:fill="FFFFFF"/>
              </w:rPr>
              <w:t xml:space="preserve"> правила</w:t>
            </w:r>
            <w:r w:rsidRPr="005C146E">
              <w:br/>
            </w:r>
            <w:r w:rsidRPr="005C146E">
              <w:rPr>
                <w:shd w:val="clear" w:color="auto" w:fill="FFFFFF"/>
              </w:rPr>
              <w:t>организации комплектования, учета, хранения и использования музейных предметов и музейных коллекций</w:t>
            </w:r>
            <w:r>
              <w:rPr>
                <w:shd w:val="clear" w:color="auto" w:fill="FFFFFF"/>
              </w:rPr>
              <w:t>, утвержденных Приказом Министерства культуры Российской Федерации от 23 июля 2020 №827</w:t>
            </w:r>
            <w:r w:rsidRPr="005C146E">
              <w:rPr>
                <w:shd w:val="clear" w:color="auto" w:fill="FFFFFF"/>
              </w:rPr>
              <w:t xml:space="preserve"> (далее – </w:t>
            </w:r>
            <w:r>
              <w:rPr>
                <w:rFonts w:eastAsiaTheme="minorHAnsi"/>
                <w:lang w:eastAsia="en-US"/>
              </w:rPr>
              <w:t>Единые</w:t>
            </w:r>
            <w:r w:rsidRPr="005C146E">
              <w:rPr>
                <w:rFonts w:eastAsiaTheme="minorHAnsi"/>
                <w:lang w:eastAsia="en-US"/>
              </w:rPr>
              <w:t xml:space="preserve"> правил</w:t>
            </w:r>
            <w:r>
              <w:rPr>
                <w:rFonts w:eastAsiaTheme="minorHAnsi"/>
                <w:lang w:eastAsia="en-US"/>
              </w:rPr>
              <w:t>а</w:t>
            </w:r>
            <w:r w:rsidRPr="005C146E">
              <w:rPr>
                <w:shd w:val="clear" w:color="auto" w:fill="FFFFFF"/>
              </w:rPr>
              <w:t>)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Оформляется ли коллекционная (</w:t>
            </w:r>
            <w:proofErr w:type="spellStart"/>
            <w:r w:rsidRPr="005C146E">
              <w:rPr>
                <w:rFonts w:eastAsiaTheme="minorHAnsi"/>
                <w:lang w:eastAsia="en-US"/>
              </w:rPr>
              <w:t>попредметная</w:t>
            </w:r>
            <w:proofErr w:type="spellEnd"/>
            <w:r w:rsidRPr="005C146E">
              <w:rPr>
                <w:rFonts w:eastAsiaTheme="minorHAnsi"/>
                <w:lang w:eastAsia="en-US"/>
              </w:rPr>
              <w:t>) опись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групповую запись в главной инвентарной книге?</w:t>
            </w:r>
          </w:p>
        </w:tc>
        <w:tc>
          <w:tcPr>
            <w:tcW w:w="4252" w:type="dxa"/>
          </w:tcPr>
          <w:p w:rsidR="0017112F" w:rsidRPr="0078503F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4.11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Соблюдается ли требование о недопустимости отражения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музейных предметов на балансе музея?</w:t>
            </w:r>
          </w:p>
        </w:tc>
        <w:tc>
          <w:tcPr>
            <w:tcW w:w="4252" w:type="dxa"/>
          </w:tcPr>
          <w:p w:rsidR="0017112F" w:rsidRPr="00626D86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статья 7 Федерального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закона № 54-ФЗ; пункт 6.3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учёту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музейных предметов, содержащих драгоценные металлы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(или) драгоценные камни?</w:t>
            </w:r>
          </w:p>
        </w:tc>
        <w:tc>
          <w:tcPr>
            <w:tcW w:w="4252" w:type="dxa"/>
          </w:tcPr>
          <w:p w:rsidR="0017112F" w:rsidRPr="00626D86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статья 12.1 Федерального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закона № 54-ФЗ; пункт 6.5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tabs>
                <w:tab w:val="left" w:pos="6870"/>
              </w:tabs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учёту оружия?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статья 12.1 Федерального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закона № 54-ФЗ; пункты 6.6, 6.7 Единых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Соблюдается ли порядок оформления рукописных томов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главной инвентарной книги и инвентарных книг до 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заполнения?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6.17 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Соблюдается ли условие для ведения печатных то</w:t>
            </w:r>
            <w:r>
              <w:rPr>
                <w:rFonts w:eastAsiaTheme="minorHAnsi"/>
                <w:lang w:eastAsia="en-US"/>
              </w:rPr>
              <w:t xml:space="preserve">мов главной инвентарной книги и </w:t>
            </w:r>
            <w:r w:rsidRPr="005C146E">
              <w:rPr>
                <w:rFonts w:eastAsiaTheme="minorHAnsi"/>
                <w:lang w:eastAsia="en-US"/>
              </w:rPr>
              <w:t>инвентарных книг?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6.18 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Соблюдается ли порядок архивной обработки всех видов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актов?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6.21 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Соблюдается ли порядок внесения изменений и исправлений в учётной документации?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6.22, 6.23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626D86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Обеспечивается ли регулярное страховое копирование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основной учетной документации?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6.25 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tabs>
                <w:tab w:val="left" w:pos="6870"/>
              </w:tabs>
            </w:pPr>
            <w:r w:rsidRPr="005C146E">
              <w:rPr>
                <w:rFonts w:eastAsiaTheme="minorHAnsi"/>
                <w:lang w:eastAsia="en-US"/>
              </w:rPr>
              <w:t>Соблюдается ли порядок замены книг основного учета?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6.27, 6.31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Соблюдается ли порядок замены книг поступлений научно-вспомогательного фонда?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6.28, 6.32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 xml:space="preserve">Соблюдается ли порядок </w:t>
            </w:r>
            <w:proofErr w:type="gramStart"/>
            <w:r w:rsidRPr="005C146E">
              <w:rPr>
                <w:rFonts w:eastAsiaTheme="minorHAnsi"/>
                <w:lang w:eastAsia="en-US"/>
              </w:rPr>
              <w:t>замены книг поступлений фонда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сырьевых материалов</w:t>
            </w:r>
            <w:proofErr w:type="gramEnd"/>
            <w:r w:rsidRPr="005C146E">
              <w:rPr>
                <w:rFonts w:eastAsiaTheme="minorHAnsi"/>
                <w:lang w:eastAsia="en-US"/>
              </w:rPr>
              <w:t xml:space="preserve"> и экспериментального фонда?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6.29, 6.33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Соблюдается ли порядок организации хранения учетных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документов?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6.37-6.39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Соблюдается ли порядок учёта предметов, принятых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временное хранение для проведения экспертизы?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7.1-7.9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Соблюдается ли порядок и срок регистрации музейных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предметов в инвентарных книгах (инвентаризация)?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8.1-8.9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626D86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 xml:space="preserve">Соблюдается ли порядок учета музейных </w:t>
            </w:r>
            <w:r w:rsidRPr="005C146E">
              <w:rPr>
                <w:rFonts w:eastAsiaTheme="minorHAnsi"/>
                <w:lang w:eastAsia="en-US"/>
              </w:rPr>
              <w:lastRenderedPageBreak/>
              <w:t>предметов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филиалах музея?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lastRenderedPageBreak/>
              <w:t>пункты 9.1-9.4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tabs>
                <w:tab w:val="left" w:pos="6870"/>
              </w:tabs>
            </w:pPr>
            <w:r w:rsidRPr="005C146E">
              <w:rPr>
                <w:rFonts w:eastAsiaTheme="minorHAnsi"/>
                <w:lang w:eastAsia="en-US"/>
              </w:rPr>
              <w:t>Осуществляется ли ведение основных учётных документов?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6.9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 xml:space="preserve">Соблюдается ли требование о создании экспертной </w:t>
            </w:r>
            <w:proofErr w:type="spellStart"/>
            <w:r w:rsidRPr="005C146E">
              <w:rPr>
                <w:rFonts w:eastAsiaTheme="minorHAnsi"/>
                <w:lang w:eastAsia="en-US"/>
              </w:rPr>
              <w:t>фондово-закупочной</w:t>
            </w:r>
            <w:proofErr w:type="spellEnd"/>
            <w:r w:rsidRPr="005C146E">
              <w:rPr>
                <w:rFonts w:eastAsiaTheme="minorHAnsi"/>
                <w:lang w:eastAsia="en-US"/>
              </w:rPr>
              <w:t xml:space="preserve"> комиссии?</w:t>
            </w:r>
          </w:p>
        </w:tc>
        <w:tc>
          <w:tcPr>
            <w:tcW w:w="4252" w:type="dxa"/>
          </w:tcPr>
          <w:p w:rsidR="0017112F" w:rsidRPr="00626D86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2.2 Положения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о Музейном фонде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Обеспечены ли надлежащие условия хранения музейных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предметов?</w:t>
            </w:r>
          </w:p>
        </w:tc>
        <w:tc>
          <w:tcPr>
            <w:tcW w:w="4252" w:type="dxa"/>
          </w:tcPr>
          <w:p w:rsidR="0017112F" w:rsidRPr="00626D86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10.2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Отвечают ли здания и помещения для хранения музейных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предметов требованиям пожарной безопасности?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 xml:space="preserve">пункты 10.4, 10.6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147BF2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Допускается ли хранение в экспозиционных залах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хранилищах упаковочных материалов?</w:t>
            </w:r>
          </w:p>
        </w:tc>
        <w:tc>
          <w:tcPr>
            <w:tcW w:w="4252" w:type="dxa"/>
          </w:tcPr>
          <w:p w:rsidR="0017112F" w:rsidRPr="00626D86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10.7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Находятся ли в полной исправности крыши и водостоки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музейного здания?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10.11</w:t>
            </w:r>
          </w:p>
          <w:p w:rsidR="0017112F" w:rsidRPr="005C146E" w:rsidRDefault="0017112F" w:rsidP="009A77BE">
            <w:pPr>
              <w:tabs>
                <w:tab w:val="left" w:pos="6870"/>
              </w:tabs>
            </w:pP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 к условиям микроклимата,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обеспечивающим сохранность музейных предметов?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11.1-11.17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 к климатическим витринам 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активной и пассивной стабилизацией микроклимата?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12.1-12.7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Осуществляются ли профилактические мероприятия 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защиты музея от биоповреждений?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пункты 13.2, 13.14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Выделено ли отдельное помещение для распаковки и осмотра предметов?</w:t>
            </w:r>
            <w:r w:rsidRPr="005C146E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4252" w:type="dxa"/>
          </w:tcPr>
          <w:p w:rsidR="0017112F" w:rsidRPr="00F450F7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13.4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Осуществляется ли микологический мониторинг состояния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предметов?</w:t>
            </w:r>
          </w:p>
        </w:tc>
        <w:tc>
          <w:tcPr>
            <w:tcW w:w="4252" w:type="dxa"/>
          </w:tcPr>
          <w:p w:rsidR="0017112F" w:rsidRPr="00F450F7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13.7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Проводится ли регулярная уборка помещений, сезонные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осмотры экспозиций и хранилищ?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13.15, 13.2</w:t>
            </w:r>
            <w:r>
              <w:rPr>
                <w:rFonts w:eastAsiaTheme="minorHAnsi"/>
                <w:lang w:eastAsia="en-US"/>
              </w:rPr>
              <w:t xml:space="preserve">1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78503F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Допускается ли применение шерстяных тканей 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оформления экспозиций</w:t>
            </w:r>
            <w:r>
              <w:rPr>
                <w:rFonts w:eastAsiaTheme="minorHAnsi"/>
                <w:lang w:eastAsia="en-US"/>
              </w:rPr>
              <w:t xml:space="preserve"> в музеях (декорирование витрин, </w:t>
            </w:r>
            <w:r w:rsidRPr="005C146E">
              <w:rPr>
                <w:rFonts w:eastAsiaTheme="minorHAnsi"/>
                <w:lang w:eastAsia="en-US"/>
              </w:rPr>
              <w:t>стендов, подиумов)?</w:t>
            </w:r>
          </w:p>
        </w:tc>
        <w:tc>
          <w:tcPr>
            <w:tcW w:w="4252" w:type="dxa"/>
          </w:tcPr>
          <w:p w:rsidR="0017112F" w:rsidRPr="00F450F7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13.18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Допускается ли применение технического войлока в зданиях и на территории музея для утепления конструкций или отопительной системы?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13.19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 xml:space="preserve">Соблюдается ли порядок хранения ключей </w:t>
            </w:r>
            <w:proofErr w:type="gramStart"/>
            <w:r w:rsidRPr="005C146E">
              <w:rPr>
                <w:rFonts w:eastAsiaTheme="minorHAnsi"/>
                <w:lang w:eastAsia="en-US"/>
              </w:rPr>
              <w:t>от</w:t>
            </w:r>
            <w:proofErr w:type="gramEnd"/>
          </w:p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5C146E">
              <w:rPr>
                <w:rFonts w:eastAsiaTheme="minorHAnsi"/>
                <w:lang w:eastAsia="en-US"/>
              </w:rPr>
              <w:t>фондохранилища</w:t>
            </w:r>
            <w:proofErr w:type="spellEnd"/>
            <w:r w:rsidRPr="005C146E">
              <w:rPr>
                <w:rFonts w:eastAsiaTheme="minorHAnsi"/>
                <w:lang w:eastAsia="en-US"/>
              </w:rPr>
              <w:t xml:space="preserve"> и иных помещений?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14.1-14.6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Соблюдается ли порядок хранения музейных предметов в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C146E">
              <w:rPr>
                <w:rFonts w:eastAsiaTheme="minorHAnsi"/>
                <w:lang w:eastAsia="en-US"/>
              </w:rPr>
              <w:t>фондохранилищах</w:t>
            </w:r>
            <w:proofErr w:type="spellEnd"/>
            <w:r w:rsidRPr="005C146E">
              <w:rPr>
                <w:rFonts w:eastAsiaTheme="minorHAnsi"/>
                <w:lang w:eastAsia="en-US"/>
              </w:rPr>
              <w:t>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15.1-15.16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музейных предметов разных видов в одном помещении?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16.1-16.5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произведений живописи?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17.1-17.13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предметов монументального искусства из археологических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раскопок и музейных коллекций: фрагментов настенных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росписей на лессовой основе, скульптуры на лессовой основе, фрагментов древнерусских фресок на известковой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lastRenderedPageBreak/>
              <w:t>штукатурке, фрагментов предметов из резного обугленного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дерева?</w:t>
            </w:r>
            <w:proofErr w:type="gramEnd"/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lastRenderedPageBreak/>
              <w:t>пункты 18.1-18.5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памятников восточной живописи: свитков на шелке и бумаге, на холсте, на хлопке, ширм, древней живописи из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археологических раскопок?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19.1-19.22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музейных предметов из бумаги (графика, архивные документы, редки</w:t>
            </w:r>
            <w:r>
              <w:rPr>
                <w:rFonts w:eastAsiaTheme="minorHAnsi"/>
                <w:lang w:eastAsia="en-US"/>
              </w:rPr>
              <w:t xml:space="preserve">е книги, карты, </w:t>
            </w:r>
            <w:r w:rsidRPr="005C146E">
              <w:rPr>
                <w:rFonts w:eastAsiaTheme="minorHAnsi"/>
                <w:lang w:eastAsia="en-US"/>
              </w:rPr>
              <w:t>плакаты)?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20.1-20.30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музейных предметов из ткани и кожи?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21.1-21.24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музейных предметов из кости?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22.1-22.4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музейных предметов из дерева?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23.1-23.6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музейных предметов из металла?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24.1-24.7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часов и механизмов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25.1-25.9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музейных предметов из фарфора, керамики, стекла,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известняка, мрамора, гипса, твердого и цветного камня?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26.1-26.13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фо</w:t>
            </w:r>
            <w:r>
              <w:rPr>
                <w:rFonts w:eastAsiaTheme="minorHAnsi"/>
                <w:lang w:eastAsia="en-US"/>
              </w:rPr>
              <w:t>тографических материалов, фоно-,</w:t>
            </w:r>
            <w:r w:rsidRPr="005C146E">
              <w:rPr>
                <w:rFonts w:eastAsiaTheme="minorHAnsi"/>
                <w:lang w:eastAsia="en-US"/>
              </w:rPr>
              <w:t xml:space="preserve"> видео- и электронных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документов на носителях с магнитным рабочим слоем?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27.1-2 7.1 7 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геолого-минералогических </w:t>
            </w:r>
            <w:r w:rsidRPr="005C146E">
              <w:rPr>
                <w:rFonts w:eastAsiaTheme="minorHAnsi"/>
                <w:lang w:eastAsia="en-US"/>
              </w:rPr>
              <w:t>предметов?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28.1-28.7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ботанических коллекций?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29.1-29.4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зоологических предметов?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пункты 30.1</w:t>
            </w:r>
            <w:r w:rsidRPr="005C146E">
              <w:rPr>
                <w:rFonts w:eastAsiaTheme="minorHAnsi"/>
                <w:lang w:eastAsia="en-US"/>
              </w:rPr>
              <w:t>-30.8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антропологических коллекций?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31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естественнонаучных комплексов?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32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Соблюдаются ли требования, предъявляемые к хранению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цифровых музейных предметов?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пункты 33.1-3</w:t>
            </w:r>
            <w:r w:rsidRPr="005C146E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.1</w:t>
            </w:r>
            <w:r w:rsidRPr="005C146E">
              <w:rPr>
                <w:rFonts w:eastAsiaTheme="minorHAnsi"/>
                <w:lang w:eastAsia="en-US"/>
              </w:rPr>
              <w:t>7 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Оформлено ли право безвозмездного пользования музейными предметами и музейными коллекциями, находящимися в федеральной собственности?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5C146E">
              <w:rPr>
                <w:rFonts w:eastAsiaTheme="minorHAnsi"/>
                <w:lang w:eastAsia="en-US"/>
              </w:rPr>
              <w:t xml:space="preserve">пункты 2-4 </w:t>
            </w:r>
            <w:r w:rsidRPr="005C146E">
              <w:rPr>
                <w:bCs/>
                <w:shd w:val="clear" w:color="auto" w:fill="FFFFFF"/>
              </w:rPr>
              <w:t>Положения</w:t>
            </w:r>
            <w:r w:rsidRPr="005C146E">
              <w:rPr>
                <w:bCs/>
              </w:rPr>
              <w:t xml:space="preserve"> </w:t>
            </w:r>
            <w:r w:rsidRPr="005C146E">
              <w:rPr>
                <w:bCs/>
                <w:shd w:val="clear" w:color="auto" w:fill="FFFFFF"/>
              </w:rPr>
              <w:t xml:space="preserve">о передаче музейных предметов и музейных коллекций, включенных в состав государственной части Музейного фонда Российской Федерации и находящихся в государственной собственности, в безвозмездное пользование государственным и муниципальным музеям и другим </w:t>
            </w:r>
            <w:r w:rsidRPr="005C146E">
              <w:rPr>
                <w:bCs/>
                <w:shd w:val="clear" w:color="auto" w:fill="FFFFFF"/>
              </w:rPr>
              <w:lastRenderedPageBreak/>
              <w:t>организациям</w:t>
            </w:r>
            <w:r>
              <w:rPr>
                <w:bCs/>
                <w:shd w:val="clear" w:color="auto" w:fill="FFFFFF"/>
              </w:rPr>
              <w:t>, утвержденного постановлением Правительства Российской Федерации от 10 августа 2017 г. № 960</w:t>
            </w:r>
            <w:r w:rsidRPr="005C146E">
              <w:rPr>
                <w:bCs/>
                <w:shd w:val="clear" w:color="auto" w:fill="FFFFFF"/>
              </w:rPr>
              <w:t xml:space="preserve"> (далее – </w:t>
            </w:r>
            <w:r>
              <w:rPr>
                <w:rFonts w:eastAsiaTheme="minorHAnsi"/>
                <w:lang w:eastAsia="en-US"/>
              </w:rPr>
              <w:t>Положение</w:t>
            </w:r>
            <w:r w:rsidRPr="005C146E">
              <w:rPr>
                <w:rFonts w:eastAsiaTheme="minorHAnsi"/>
                <w:lang w:eastAsia="en-US"/>
              </w:rPr>
              <w:t xml:space="preserve"> о передаче в безвозмездное</w:t>
            </w:r>
            <w:proofErr w:type="gramEnd"/>
          </w:p>
          <w:p w:rsidR="0017112F" w:rsidRPr="005C146E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пользование)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Обеспечивается ли доступ граждан к музейным предметам?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пункты 9.</w:t>
            </w:r>
            <w:r w:rsidRPr="005C146E">
              <w:rPr>
                <w:rFonts w:eastAsiaTheme="minorHAnsi"/>
                <w:lang w:eastAsia="en-US"/>
              </w:rPr>
              <w:t xml:space="preserve">1-9.9 Положения </w:t>
            </w:r>
            <w:r>
              <w:rPr>
                <w:rFonts w:eastAsiaTheme="minorHAnsi"/>
                <w:lang w:eastAsia="en-US"/>
              </w:rPr>
              <w:t xml:space="preserve">о </w:t>
            </w:r>
            <w:r w:rsidRPr="005C146E">
              <w:rPr>
                <w:rFonts w:eastAsiaTheme="minorHAnsi"/>
                <w:lang w:eastAsia="en-US"/>
              </w:rPr>
              <w:t>Музейном фонде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Соблюдается ли порядок передачи музейных предметов для использования внутри музея (внутренние музейные передачи)?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пункты 35.1-3</w:t>
            </w:r>
            <w:r w:rsidRPr="005C146E">
              <w:rPr>
                <w:rFonts w:eastAsiaTheme="minorHAnsi"/>
                <w:lang w:eastAsia="en-US"/>
              </w:rPr>
              <w:t>5.4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Соблюдает</w:t>
            </w:r>
            <w:r>
              <w:rPr>
                <w:rFonts w:eastAsiaTheme="minorHAnsi"/>
                <w:lang w:eastAsia="en-US"/>
              </w:rPr>
              <w:t xml:space="preserve">ся ли порядок приема и передачи </w:t>
            </w:r>
            <w:r w:rsidRPr="005C146E">
              <w:rPr>
                <w:rFonts w:eastAsiaTheme="minorHAnsi"/>
                <w:lang w:eastAsia="en-US"/>
              </w:rPr>
              <w:t>музейных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предметов во временное пользование (на временное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хранение)?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пункты 36.1-36</w:t>
            </w:r>
            <w:r w:rsidRPr="005C146E">
              <w:rPr>
                <w:rFonts w:eastAsiaTheme="minorHAnsi"/>
                <w:lang w:eastAsia="en-US"/>
              </w:rPr>
              <w:t>.8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Соблюдается ли порядок передачи музейных предметов 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временное пользование другим музеям и организациям,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находящимся в Российской Федерации?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пункты 38.1-38</w:t>
            </w:r>
            <w:r w:rsidRPr="005C146E">
              <w:rPr>
                <w:rFonts w:eastAsiaTheme="minorHAnsi"/>
                <w:lang w:eastAsia="en-US"/>
              </w:rPr>
              <w:t>.2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Соблюдается ли порядок передачи музейных предметов 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временное пользование (на временное хранение) 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экспонирования за пределы Российской Федерации?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39.1-39.5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Соблюдается ли порядок передачи музейных предметов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 xml:space="preserve">постоянное </w:t>
            </w:r>
            <w:r>
              <w:rPr>
                <w:rFonts w:eastAsiaTheme="minorHAnsi"/>
                <w:lang w:eastAsia="en-US"/>
              </w:rPr>
              <w:t xml:space="preserve">хранение из </w:t>
            </w:r>
            <w:r w:rsidRPr="005C146E">
              <w:rPr>
                <w:rFonts w:eastAsiaTheme="minorHAnsi"/>
                <w:lang w:eastAsia="en-US"/>
              </w:rPr>
              <w:t xml:space="preserve">государственных и муниципальных музеев другим </w:t>
            </w:r>
            <w:r w:rsidRPr="005C146E">
              <w:rPr>
                <w:rFonts w:eastAsiaTheme="minorHAnsi"/>
                <w:lang w:eastAsia="en-US"/>
              </w:rPr>
              <w:lastRenderedPageBreak/>
              <w:t>государственным и муниципальным музеям, иным юридическим и физическим лицам?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lastRenderedPageBreak/>
              <w:t>статья 16 Федерального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закона № 54-ФЗ;</w:t>
            </w:r>
          </w:p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40.2-40.4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Уведомлял ли собственник музейных предметов и музейных коллекций, включённых в состав негосударственной части Музейного фонда Российской Федерации, о намерении совершить сделку, направленную на отчуждение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принадлежащих ему музейных предметов и музейных коллекций, в порядке, установленном Положением о Музейном фонде, Министерство культуры Российской Федерации путем подачи заявления?</w:t>
            </w:r>
          </w:p>
        </w:tc>
        <w:tc>
          <w:tcPr>
            <w:tcW w:w="4252" w:type="dxa"/>
          </w:tcPr>
          <w:p w:rsidR="0017112F" w:rsidRPr="009C3476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C3476">
              <w:rPr>
                <w:bCs/>
                <w:shd w:val="clear" w:color="auto" w:fill="FFFFFF"/>
              </w:rPr>
              <w:t>Правил</w:t>
            </w:r>
            <w:r>
              <w:rPr>
                <w:bCs/>
              </w:rPr>
              <w:t xml:space="preserve"> </w:t>
            </w:r>
            <w:r w:rsidRPr="009C3476">
              <w:rPr>
                <w:bCs/>
                <w:shd w:val="clear" w:color="auto" w:fill="FFFFFF"/>
              </w:rPr>
              <w:t>приобретения и</w:t>
            </w:r>
            <w:r>
              <w:rPr>
                <w:bCs/>
                <w:shd w:val="clear" w:color="auto" w:fill="FFFFFF"/>
              </w:rPr>
              <w:t xml:space="preserve">ли выкупа государством музейных предметов и музейных коллекций, включенных в состав негосударственной части Музейного фонда Российской </w:t>
            </w:r>
            <w:r w:rsidRPr="009C3476">
              <w:rPr>
                <w:bCs/>
                <w:shd w:val="clear" w:color="auto" w:fill="FFFFFF"/>
              </w:rPr>
              <w:t>Федерации</w:t>
            </w:r>
            <w:r>
              <w:rPr>
                <w:bCs/>
                <w:shd w:val="clear" w:color="auto" w:fill="FFFFFF"/>
              </w:rPr>
              <w:t>, утвержденных постановлением Правительства Российской Федерации от 9 июня 2017 г. № 692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Обращалось ли контролируемое лицо с предложением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о продлении срока безвозмездного пользования музейными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предметами и музейными коллекциями в Министерство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культуры Российской Федерации в установленный срок (за 180 дней до истечения срока действия договора о передаче в безвозмездное пользование музейных предметов и музейных коллекций)?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11 Положения 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передаче в безвозмездное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пользование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5C146E">
              <w:rPr>
                <w:rFonts w:eastAsiaTheme="minorHAnsi"/>
                <w:lang w:eastAsia="en-US"/>
              </w:rPr>
              <w:t>Соответствует ли договор о передаче контролируемому лицу в безвозмездное пользование музейных предметов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музейных коллекций, находящихся в федеральной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 xml:space="preserve">собственности и включенных в состав Музейного </w:t>
            </w:r>
            <w:r w:rsidRPr="005C146E">
              <w:rPr>
                <w:rFonts w:eastAsiaTheme="minorHAnsi"/>
                <w:lang w:eastAsia="en-US"/>
              </w:rPr>
              <w:lastRenderedPageBreak/>
              <w:t>фонда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Российской Федерации в соответствии с частью 2 статьи 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Федерального закона от 03.07.2016 № 357-ФЗ «О внесении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изменений в Федеральный закон «О Музейном фонде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Российской Федерации и музеях в Российской Федерации»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форме договора, установленной Мин</w:t>
            </w:r>
            <w:r>
              <w:rPr>
                <w:rFonts w:eastAsiaTheme="minorHAnsi"/>
                <w:lang w:eastAsia="en-US"/>
              </w:rPr>
              <w:t>истерством культуры</w:t>
            </w:r>
            <w:proofErr w:type="gramEnd"/>
            <w:r>
              <w:rPr>
                <w:rFonts w:eastAsiaTheme="minorHAnsi"/>
                <w:lang w:eastAsia="en-US"/>
              </w:rPr>
              <w:t xml:space="preserve"> Российской Федерации</w:t>
            </w:r>
            <w:r w:rsidRPr="005C146E">
              <w:rPr>
                <w:rFonts w:eastAsiaTheme="minorHAnsi"/>
                <w:lang w:eastAsia="en-US"/>
              </w:rPr>
              <w:t>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5C146E">
              <w:rPr>
                <w:bCs/>
              </w:rPr>
              <w:lastRenderedPageBreak/>
              <w:t>Форма договора</w:t>
            </w:r>
            <w:r w:rsidRPr="005C146E">
              <w:t xml:space="preserve"> </w:t>
            </w:r>
            <w:r w:rsidRPr="005C146E">
              <w:rPr>
                <w:bCs/>
              </w:rPr>
              <w:t>о передаче</w:t>
            </w:r>
            <w:r>
              <w:rPr>
                <w:bCs/>
              </w:rPr>
              <w:t xml:space="preserve"> музеям и другим организациям в </w:t>
            </w:r>
            <w:r w:rsidRPr="005C146E">
              <w:rPr>
                <w:bCs/>
              </w:rPr>
              <w:t>безвозмездное пользование</w:t>
            </w:r>
            <w:r w:rsidRPr="005C146E">
              <w:t xml:space="preserve"> </w:t>
            </w:r>
            <w:r w:rsidRPr="005C146E">
              <w:rPr>
                <w:bCs/>
              </w:rPr>
              <w:t>музейных предметов и музейных коллекций, находящихся в</w:t>
            </w:r>
            <w:r>
              <w:rPr>
                <w:bCs/>
              </w:rPr>
              <w:t xml:space="preserve"> федеральной собственности и </w:t>
            </w:r>
            <w:r>
              <w:rPr>
                <w:bCs/>
              </w:rPr>
              <w:lastRenderedPageBreak/>
              <w:t xml:space="preserve">включенных в </w:t>
            </w:r>
            <w:r w:rsidRPr="005C146E">
              <w:rPr>
                <w:bCs/>
              </w:rPr>
              <w:t>состав Музейного фонда</w:t>
            </w:r>
            <w:r w:rsidRPr="005C146E">
              <w:t xml:space="preserve"> </w:t>
            </w:r>
            <w:r w:rsidRPr="005C146E">
              <w:rPr>
                <w:bCs/>
              </w:rPr>
              <w:t>Российской Федерации в соответствии с частью 2 статьи 2 Фед</w:t>
            </w:r>
            <w:r>
              <w:rPr>
                <w:bCs/>
              </w:rPr>
              <w:t xml:space="preserve">ерального закона от </w:t>
            </w:r>
            <w:r w:rsidRPr="005C146E">
              <w:rPr>
                <w:bCs/>
              </w:rPr>
              <w:t>03.07.2016 № 357-ФЗ «О внесении изменений в</w:t>
            </w:r>
            <w:r w:rsidRPr="005C146E">
              <w:t xml:space="preserve"> </w:t>
            </w:r>
            <w:r w:rsidRPr="005C146E">
              <w:rPr>
                <w:bCs/>
              </w:rPr>
              <w:t>Федеральный закон «</w:t>
            </w:r>
            <w:r>
              <w:rPr>
                <w:bCs/>
              </w:rPr>
              <w:t xml:space="preserve">О Музейном фонде Российской </w:t>
            </w:r>
            <w:r w:rsidRPr="005C146E">
              <w:rPr>
                <w:bCs/>
              </w:rPr>
              <w:t>Федерации и</w:t>
            </w:r>
            <w:r>
              <w:rPr>
                <w:bCs/>
              </w:rPr>
              <w:t xml:space="preserve"> музеях в Российской </w:t>
            </w:r>
            <w:r w:rsidRPr="005C146E">
              <w:rPr>
                <w:bCs/>
              </w:rPr>
              <w:t>Федерации»</w:t>
            </w:r>
            <w:r>
              <w:rPr>
                <w:bCs/>
              </w:rPr>
              <w:t>, утвержденная Приказом Министерства культуры</w:t>
            </w:r>
            <w:proofErr w:type="gramEnd"/>
            <w:r>
              <w:rPr>
                <w:bCs/>
              </w:rPr>
              <w:t xml:space="preserve"> Российской Федерации от 29 апреля 2020 г. № 492</w:t>
            </w:r>
            <w:r w:rsidRPr="005C146E">
              <w:t xml:space="preserve"> (далее – </w:t>
            </w:r>
            <w:r w:rsidRPr="005C146E">
              <w:rPr>
                <w:rFonts w:eastAsiaTheme="minorHAnsi"/>
                <w:lang w:eastAsia="en-US"/>
              </w:rPr>
              <w:t>форма договора</w:t>
            </w:r>
            <w:r>
              <w:rPr>
                <w:rFonts w:eastAsiaTheme="minorHAnsi"/>
                <w:lang w:eastAsia="en-US"/>
              </w:rPr>
              <w:t xml:space="preserve"> о передаче музеям и другим организациям в безвозмездное пользование музейных предметов и музейных коллекций</w:t>
            </w:r>
            <w:r w:rsidRPr="005C146E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Соответствуют ли договоры о передаче контролируемому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лицу в безвозмездное пользование музейных предметов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музейных коллекций, включенных в состав государственной части Музейного фонда Российской Федерации и находящихся в государственной собственности, формам договоров, установленным Мин</w:t>
            </w:r>
            <w:r>
              <w:rPr>
                <w:rFonts w:eastAsiaTheme="minorHAnsi"/>
                <w:lang w:eastAsia="en-US"/>
              </w:rPr>
              <w:t>истерством культуры Российской Федерации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форма договора</w:t>
            </w:r>
            <w:r>
              <w:rPr>
                <w:rFonts w:eastAsiaTheme="minorHAnsi"/>
                <w:lang w:eastAsia="en-US"/>
              </w:rPr>
              <w:t xml:space="preserve"> о передаче музеям и другим организациям в безвозмездное пользование музейных предметов и музейных коллекций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Обеспечено ли проведение реставрационных работ лицами,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 xml:space="preserve">прошедшими в федеральном органе </w:t>
            </w:r>
            <w:r w:rsidRPr="005C146E">
              <w:rPr>
                <w:rFonts w:eastAsiaTheme="minorHAnsi"/>
                <w:lang w:eastAsia="en-US"/>
              </w:rPr>
              <w:lastRenderedPageBreak/>
              <w:t>исполнительной власти в с</w:t>
            </w:r>
            <w:r>
              <w:rPr>
                <w:rFonts w:eastAsiaTheme="minorHAnsi"/>
                <w:lang w:eastAsia="en-US"/>
              </w:rPr>
              <w:t xml:space="preserve">фере культуры </w:t>
            </w:r>
            <w:r w:rsidRPr="005C146E">
              <w:rPr>
                <w:rFonts w:eastAsiaTheme="minorHAnsi"/>
                <w:lang w:eastAsia="en-US"/>
              </w:rPr>
              <w:t xml:space="preserve">аттестацию </w:t>
            </w:r>
            <w:proofErr w:type="gramStart"/>
            <w:r w:rsidRPr="005C146E">
              <w:rPr>
                <w:rFonts w:eastAsiaTheme="minorHAnsi"/>
                <w:lang w:eastAsia="en-US"/>
              </w:rPr>
              <w:t>на право их</w:t>
            </w:r>
            <w:proofErr w:type="gramEnd"/>
            <w:r w:rsidRPr="005C146E">
              <w:rPr>
                <w:rFonts w:eastAsiaTheme="minorHAnsi"/>
                <w:lang w:eastAsia="en-US"/>
              </w:rPr>
              <w:t xml:space="preserve"> проведения в </w:t>
            </w:r>
            <w:r>
              <w:rPr>
                <w:rFonts w:eastAsiaTheme="minorHAnsi"/>
                <w:lang w:eastAsia="en-US"/>
              </w:rPr>
              <w:t xml:space="preserve">отношении </w:t>
            </w:r>
            <w:r w:rsidRPr="005C146E">
              <w:rPr>
                <w:rFonts w:eastAsiaTheme="minorHAnsi"/>
                <w:lang w:eastAsia="en-US"/>
              </w:rPr>
              <w:t>музейных предметов и музейных коллекций?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lastRenderedPageBreak/>
              <w:t xml:space="preserve">статья 5 </w:t>
            </w:r>
            <w:proofErr w:type="gramStart"/>
            <w:r w:rsidRPr="005C146E">
              <w:rPr>
                <w:rFonts w:eastAsiaTheme="minorHAnsi"/>
                <w:lang w:eastAsia="en-US"/>
              </w:rPr>
              <w:t>Федерального</w:t>
            </w:r>
            <w:proofErr w:type="gramEnd"/>
          </w:p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закона № 54-ФЗ;</w:t>
            </w:r>
          </w:p>
          <w:p w:rsidR="0017112F" w:rsidRPr="005C146E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lastRenderedPageBreak/>
              <w:t>пункт 41.2 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Обеспечена ли сохранность музейных предметов при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экспонировании?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42.1-42.33 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Соблюдается ли порядок обеспечения безопасности музейных предметов?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tabs>
                <w:tab w:val="left" w:pos="6870"/>
              </w:tabs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 52.2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Обеспечена ли маркировка музейных предметов?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53.1</w:t>
            </w:r>
            <w:r>
              <w:rPr>
                <w:rFonts w:eastAsiaTheme="minorHAnsi"/>
                <w:lang w:eastAsia="en-US"/>
              </w:rPr>
              <w:t xml:space="preserve">-5 3.17 Единых </w:t>
            </w:r>
            <w:r w:rsidRPr="005C146E">
              <w:rPr>
                <w:rFonts w:eastAsiaTheme="minorHAnsi"/>
                <w:lang w:eastAsia="en-US"/>
              </w:rPr>
              <w:t>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  <w:tr w:rsidR="0017112F" w:rsidRPr="008850FA" w:rsidTr="009A77BE">
        <w:tc>
          <w:tcPr>
            <w:tcW w:w="675" w:type="dxa"/>
            <w:vAlign w:val="center"/>
          </w:tcPr>
          <w:p w:rsidR="0017112F" w:rsidRPr="008B1B22" w:rsidRDefault="0017112F" w:rsidP="0017112F">
            <w:pPr>
              <w:pStyle w:val="a5"/>
              <w:numPr>
                <w:ilvl w:val="0"/>
                <w:numId w:val="1"/>
              </w:num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 xml:space="preserve">Обеспечена </w:t>
            </w:r>
            <w:r>
              <w:rPr>
                <w:rFonts w:eastAsiaTheme="minorHAnsi"/>
                <w:lang w:eastAsia="en-US"/>
              </w:rPr>
              <w:t xml:space="preserve">ли проверка наличия и состояния </w:t>
            </w:r>
            <w:r w:rsidRPr="005C146E">
              <w:rPr>
                <w:rFonts w:eastAsiaTheme="minorHAnsi"/>
                <w:lang w:eastAsia="en-US"/>
              </w:rPr>
              <w:t>сохранности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музейных предметов?</w:t>
            </w:r>
          </w:p>
        </w:tc>
        <w:tc>
          <w:tcPr>
            <w:tcW w:w="4252" w:type="dxa"/>
          </w:tcPr>
          <w:p w:rsidR="0017112F" w:rsidRPr="005C146E" w:rsidRDefault="0017112F" w:rsidP="009A77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146E">
              <w:rPr>
                <w:rFonts w:eastAsiaTheme="minorHAnsi"/>
                <w:lang w:eastAsia="en-US"/>
              </w:rPr>
              <w:t>пункты 54.1-54.10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C146E">
              <w:rPr>
                <w:rFonts w:eastAsiaTheme="minorHAnsi"/>
                <w:lang w:eastAsia="en-US"/>
              </w:rPr>
              <w:t>Единых правил</w:t>
            </w: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709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134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  <w:tc>
          <w:tcPr>
            <w:tcW w:w="1842" w:type="dxa"/>
          </w:tcPr>
          <w:p w:rsidR="0017112F" w:rsidRPr="00A227C3" w:rsidRDefault="0017112F" w:rsidP="009A77BE">
            <w:pPr>
              <w:tabs>
                <w:tab w:val="left" w:pos="6870"/>
              </w:tabs>
            </w:pPr>
          </w:p>
        </w:tc>
      </w:tr>
    </w:tbl>
    <w:p w:rsidR="0017112F" w:rsidRPr="00683585" w:rsidRDefault="0017112F" w:rsidP="0017112F">
      <w:pPr>
        <w:tabs>
          <w:tab w:val="left" w:pos="6870"/>
        </w:tabs>
        <w:jc w:val="both"/>
        <w:rPr>
          <w:iCs/>
          <w:sz w:val="16"/>
          <w:szCs w:val="20"/>
        </w:rPr>
      </w:pPr>
    </w:p>
    <w:p w:rsidR="0017112F" w:rsidRPr="00A227C3" w:rsidRDefault="0017112F" w:rsidP="0017112F">
      <w:pPr>
        <w:tabs>
          <w:tab w:val="left" w:pos="6870"/>
        </w:tabs>
        <w:jc w:val="both"/>
        <w:rPr>
          <w:sz w:val="28"/>
          <w:szCs w:val="28"/>
        </w:rPr>
      </w:pPr>
      <w:r w:rsidRPr="007620E7">
        <w:rPr>
          <w:iCs/>
          <w:sz w:val="20"/>
          <w:szCs w:val="20"/>
        </w:rPr>
        <w:t>*</w:t>
      </w:r>
      <w:r>
        <w:rPr>
          <w:iCs/>
          <w:sz w:val="20"/>
          <w:szCs w:val="20"/>
        </w:rPr>
        <w:t xml:space="preserve"> Графа «примечание» подлежит обязательному заполнению в случае заполнения графы «неприменимо».</w:t>
      </w:r>
    </w:p>
    <w:p w:rsidR="0017112F" w:rsidRPr="00683585" w:rsidRDefault="0017112F" w:rsidP="0017112F">
      <w:pPr>
        <w:tabs>
          <w:tab w:val="left" w:pos="6870"/>
        </w:tabs>
        <w:jc w:val="both"/>
        <w:rPr>
          <w:iCs/>
          <w:sz w:val="16"/>
          <w:szCs w:val="20"/>
        </w:rPr>
      </w:pPr>
    </w:p>
    <w:tbl>
      <w:tblPr>
        <w:tblW w:w="0" w:type="auto"/>
        <w:tblLayout w:type="fixed"/>
        <w:tblLook w:val="04A0"/>
      </w:tblPr>
      <w:tblGrid>
        <w:gridCol w:w="3227"/>
        <w:gridCol w:w="11559"/>
      </w:tblGrid>
      <w:tr w:rsidR="0017112F" w:rsidRPr="00E57074" w:rsidTr="009A77BE">
        <w:tc>
          <w:tcPr>
            <w:tcW w:w="3227" w:type="dxa"/>
          </w:tcPr>
          <w:p w:rsidR="0017112F" w:rsidRPr="00E57074" w:rsidRDefault="0017112F" w:rsidP="009A77BE">
            <w:pPr>
              <w:tabs>
                <w:tab w:val="left" w:pos="6870"/>
              </w:tabs>
              <w:jc w:val="center"/>
              <w:rPr>
                <w:sz w:val="28"/>
                <w:szCs w:val="28"/>
              </w:rPr>
            </w:pPr>
            <w:r w:rsidRPr="00E57074">
              <w:rPr>
                <w:sz w:val="28"/>
                <w:szCs w:val="28"/>
              </w:rPr>
              <w:t>___________________</w:t>
            </w:r>
          </w:p>
          <w:p w:rsidR="0017112F" w:rsidRPr="00E57074" w:rsidRDefault="0017112F" w:rsidP="009A77BE">
            <w:pPr>
              <w:tabs>
                <w:tab w:val="left" w:pos="6870"/>
              </w:tabs>
              <w:jc w:val="center"/>
              <w:rPr>
                <w:i/>
              </w:rPr>
            </w:pPr>
            <w:r w:rsidRPr="00E57074">
              <w:rPr>
                <w:i/>
              </w:rPr>
              <w:t>подпись</w:t>
            </w:r>
          </w:p>
        </w:tc>
        <w:tc>
          <w:tcPr>
            <w:tcW w:w="11559" w:type="dxa"/>
          </w:tcPr>
          <w:p w:rsidR="0017112F" w:rsidRPr="00E57074" w:rsidRDefault="0017112F" w:rsidP="009A77BE">
            <w:pPr>
              <w:tabs>
                <w:tab w:val="left" w:pos="6870"/>
              </w:tabs>
              <w:jc w:val="center"/>
              <w:rPr>
                <w:sz w:val="28"/>
                <w:szCs w:val="28"/>
              </w:rPr>
            </w:pPr>
            <w:r w:rsidRPr="00E57074">
              <w:rPr>
                <w:sz w:val="28"/>
                <w:szCs w:val="28"/>
              </w:rPr>
              <w:t>________________________________________________________________________________</w:t>
            </w:r>
          </w:p>
          <w:p w:rsidR="0017112F" w:rsidRPr="00E57074" w:rsidRDefault="0017112F" w:rsidP="009A77BE">
            <w:pPr>
              <w:tabs>
                <w:tab w:val="left" w:pos="6870"/>
              </w:tabs>
              <w:jc w:val="center"/>
              <w:rPr>
                <w:sz w:val="28"/>
                <w:szCs w:val="28"/>
              </w:rPr>
            </w:pPr>
            <w:r w:rsidRPr="00E57074">
              <w:rPr>
                <w:sz w:val="28"/>
                <w:szCs w:val="28"/>
              </w:rPr>
              <w:t>_______________________________________________________________________________</w:t>
            </w:r>
          </w:p>
          <w:p w:rsidR="0017112F" w:rsidRPr="00E57074" w:rsidRDefault="0017112F" w:rsidP="009A77BE">
            <w:pPr>
              <w:tabs>
                <w:tab w:val="left" w:pos="6870"/>
              </w:tabs>
              <w:jc w:val="center"/>
              <w:rPr>
                <w:i/>
              </w:rPr>
            </w:pPr>
            <w:r w:rsidRPr="00E57074">
              <w:rPr>
                <w:i/>
              </w:rPr>
              <w:t>должность, фамилия и инициалы лица органа государственного контроля (надзора), проводящего проверку</w:t>
            </w:r>
          </w:p>
        </w:tc>
      </w:tr>
      <w:tr w:rsidR="0017112F" w:rsidRPr="00E57074" w:rsidTr="009A77BE">
        <w:tc>
          <w:tcPr>
            <w:tcW w:w="3227" w:type="dxa"/>
          </w:tcPr>
          <w:p w:rsidR="0017112F" w:rsidRPr="00E57074" w:rsidRDefault="0017112F" w:rsidP="009A77BE">
            <w:pPr>
              <w:tabs>
                <w:tab w:val="left" w:pos="6870"/>
              </w:tabs>
              <w:jc w:val="center"/>
              <w:rPr>
                <w:sz w:val="28"/>
                <w:szCs w:val="28"/>
              </w:rPr>
            </w:pPr>
            <w:r w:rsidRPr="00E57074">
              <w:rPr>
                <w:sz w:val="28"/>
                <w:szCs w:val="28"/>
              </w:rPr>
              <w:t>«___»__________ 20__г.</w:t>
            </w:r>
          </w:p>
          <w:p w:rsidR="0017112F" w:rsidRPr="00E57074" w:rsidRDefault="0017112F" w:rsidP="009A77BE">
            <w:pPr>
              <w:tabs>
                <w:tab w:val="left" w:pos="6870"/>
              </w:tabs>
              <w:jc w:val="center"/>
              <w:rPr>
                <w:i/>
              </w:rPr>
            </w:pPr>
            <w:r w:rsidRPr="00E57074">
              <w:rPr>
                <w:i/>
              </w:rPr>
              <w:t>дата</w:t>
            </w:r>
          </w:p>
        </w:tc>
        <w:tc>
          <w:tcPr>
            <w:tcW w:w="11559" w:type="dxa"/>
          </w:tcPr>
          <w:p w:rsidR="0017112F" w:rsidRDefault="0017112F" w:rsidP="009A77BE">
            <w:pPr>
              <w:tabs>
                <w:tab w:val="left" w:pos="6870"/>
              </w:tabs>
              <w:jc w:val="center"/>
              <w:rPr>
                <w:sz w:val="28"/>
                <w:szCs w:val="28"/>
              </w:rPr>
            </w:pPr>
          </w:p>
          <w:p w:rsidR="0017112F" w:rsidRPr="00E57074" w:rsidRDefault="0017112F" w:rsidP="009A77BE">
            <w:pPr>
              <w:tabs>
                <w:tab w:val="left" w:pos="6870"/>
              </w:tabs>
              <w:rPr>
                <w:sz w:val="28"/>
                <w:szCs w:val="28"/>
              </w:rPr>
            </w:pPr>
          </w:p>
        </w:tc>
      </w:tr>
      <w:tr w:rsidR="0017112F" w:rsidRPr="00E57074" w:rsidTr="009A77BE">
        <w:tc>
          <w:tcPr>
            <w:tcW w:w="3227" w:type="dxa"/>
          </w:tcPr>
          <w:p w:rsidR="0017112F" w:rsidRDefault="0017112F" w:rsidP="009A77BE">
            <w:pPr>
              <w:tabs>
                <w:tab w:val="left" w:pos="6870"/>
              </w:tabs>
              <w:jc w:val="center"/>
              <w:rPr>
                <w:sz w:val="28"/>
                <w:szCs w:val="28"/>
              </w:rPr>
            </w:pPr>
            <w:r w:rsidRPr="00E57074">
              <w:rPr>
                <w:sz w:val="28"/>
                <w:szCs w:val="28"/>
              </w:rPr>
              <w:t>_____________________</w:t>
            </w:r>
          </w:p>
          <w:p w:rsidR="0017112F" w:rsidRPr="00E57074" w:rsidRDefault="0017112F" w:rsidP="009A77BE">
            <w:pPr>
              <w:tabs>
                <w:tab w:val="left" w:pos="6870"/>
              </w:tabs>
              <w:jc w:val="center"/>
              <w:rPr>
                <w:sz w:val="28"/>
                <w:szCs w:val="28"/>
              </w:rPr>
            </w:pPr>
          </w:p>
          <w:p w:rsidR="0017112F" w:rsidRPr="00E57074" w:rsidRDefault="0017112F" w:rsidP="009A77BE">
            <w:pPr>
              <w:tabs>
                <w:tab w:val="left" w:pos="6870"/>
              </w:tabs>
              <w:jc w:val="center"/>
              <w:rPr>
                <w:sz w:val="28"/>
                <w:szCs w:val="28"/>
              </w:rPr>
            </w:pPr>
            <w:r w:rsidRPr="00E57074">
              <w:rPr>
                <w:i/>
              </w:rPr>
              <w:t>подпись</w:t>
            </w:r>
          </w:p>
        </w:tc>
        <w:tc>
          <w:tcPr>
            <w:tcW w:w="11559" w:type="dxa"/>
          </w:tcPr>
          <w:p w:rsidR="0017112F" w:rsidRPr="00E57074" w:rsidRDefault="0017112F" w:rsidP="009A77BE">
            <w:pPr>
              <w:tabs>
                <w:tab w:val="left" w:pos="6870"/>
              </w:tabs>
              <w:jc w:val="center"/>
              <w:rPr>
                <w:sz w:val="28"/>
                <w:szCs w:val="28"/>
              </w:rPr>
            </w:pPr>
            <w:r w:rsidRPr="00E57074">
              <w:rPr>
                <w:sz w:val="28"/>
                <w:szCs w:val="28"/>
              </w:rPr>
              <w:t>________________________________________________________________________________</w:t>
            </w:r>
          </w:p>
          <w:p w:rsidR="0017112F" w:rsidRPr="00E57074" w:rsidRDefault="0017112F" w:rsidP="009A77BE">
            <w:pPr>
              <w:tabs>
                <w:tab w:val="left" w:pos="6870"/>
              </w:tabs>
              <w:jc w:val="center"/>
              <w:rPr>
                <w:sz w:val="28"/>
                <w:szCs w:val="28"/>
              </w:rPr>
            </w:pPr>
            <w:r w:rsidRPr="00E57074">
              <w:rPr>
                <w:sz w:val="28"/>
                <w:szCs w:val="28"/>
              </w:rPr>
              <w:t>________________________________________________________________________________</w:t>
            </w:r>
          </w:p>
          <w:p w:rsidR="0017112F" w:rsidRPr="00E57074" w:rsidRDefault="0017112F" w:rsidP="009A77BE">
            <w:pPr>
              <w:tabs>
                <w:tab w:val="left" w:pos="6870"/>
              </w:tabs>
              <w:jc w:val="center"/>
              <w:rPr>
                <w:sz w:val="28"/>
                <w:szCs w:val="28"/>
              </w:rPr>
            </w:pPr>
            <w:r w:rsidRPr="00E57074">
              <w:rPr>
                <w:i/>
              </w:rPr>
              <w:t xml:space="preserve">должность, фамилия и инициалы представителя юридического лица в </w:t>
            </w:r>
            <w:proofErr w:type="gramStart"/>
            <w:r w:rsidRPr="00E57074">
              <w:rPr>
                <w:i/>
              </w:rPr>
              <w:t>отношении</w:t>
            </w:r>
            <w:proofErr w:type="gramEnd"/>
            <w:r w:rsidRPr="00E57074">
              <w:rPr>
                <w:i/>
              </w:rPr>
              <w:t xml:space="preserve"> которого проводится проверка</w:t>
            </w:r>
          </w:p>
        </w:tc>
      </w:tr>
      <w:tr w:rsidR="0017112F" w:rsidRPr="00E57074" w:rsidTr="009A77BE">
        <w:trPr>
          <w:trHeight w:val="442"/>
        </w:trPr>
        <w:tc>
          <w:tcPr>
            <w:tcW w:w="3227" w:type="dxa"/>
          </w:tcPr>
          <w:p w:rsidR="0017112F" w:rsidRPr="00E57074" w:rsidRDefault="0017112F" w:rsidP="009A77BE">
            <w:pPr>
              <w:tabs>
                <w:tab w:val="left" w:pos="6870"/>
              </w:tabs>
              <w:jc w:val="center"/>
              <w:rPr>
                <w:sz w:val="28"/>
                <w:szCs w:val="28"/>
              </w:rPr>
            </w:pPr>
            <w:r w:rsidRPr="00E57074">
              <w:rPr>
                <w:sz w:val="28"/>
                <w:szCs w:val="28"/>
              </w:rPr>
              <w:t>«___»__________ 20__г.</w:t>
            </w:r>
          </w:p>
          <w:p w:rsidR="0017112F" w:rsidRPr="00E57074" w:rsidRDefault="0017112F" w:rsidP="009A77BE">
            <w:pPr>
              <w:tabs>
                <w:tab w:val="left" w:pos="6870"/>
              </w:tabs>
              <w:jc w:val="center"/>
              <w:rPr>
                <w:i/>
              </w:rPr>
            </w:pPr>
            <w:r w:rsidRPr="00E57074">
              <w:rPr>
                <w:i/>
              </w:rPr>
              <w:t>дата</w:t>
            </w:r>
          </w:p>
        </w:tc>
        <w:tc>
          <w:tcPr>
            <w:tcW w:w="11559" w:type="dxa"/>
          </w:tcPr>
          <w:p w:rsidR="0017112F" w:rsidRPr="00E57074" w:rsidRDefault="0017112F" w:rsidP="009A77BE">
            <w:pPr>
              <w:tabs>
                <w:tab w:val="left" w:pos="687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7112F" w:rsidRPr="00683585" w:rsidRDefault="0017112F" w:rsidP="0017112F">
      <w:pPr>
        <w:jc w:val="both"/>
        <w:rPr>
          <w:color w:val="000000"/>
          <w:sz w:val="4"/>
          <w:szCs w:val="20"/>
        </w:rPr>
      </w:pPr>
    </w:p>
    <w:p w:rsidR="00A24E04" w:rsidRDefault="00A24E04"/>
    <w:sectPr w:rsidR="00A24E04" w:rsidSect="001711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46D9"/>
    <w:multiLevelType w:val="hybridMultilevel"/>
    <w:tmpl w:val="6FB01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12F"/>
    <w:rsid w:val="0017112F"/>
    <w:rsid w:val="00A24E04"/>
    <w:rsid w:val="00D5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1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11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711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2341</Words>
  <Characters>13346</Characters>
  <Application>Microsoft Office Word</Application>
  <DocSecurity>0</DocSecurity>
  <Lines>111</Lines>
  <Paragraphs>31</Paragraphs>
  <ScaleCrop>false</ScaleCrop>
  <Company>Grizli777</Company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Консультант</cp:lastModifiedBy>
  <cp:revision>1</cp:revision>
  <dcterms:created xsi:type="dcterms:W3CDTF">2023-06-22T05:23:00Z</dcterms:created>
  <dcterms:modified xsi:type="dcterms:W3CDTF">2023-06-22T05:26:00Z</dcterms:modified>
</cp:coreProperties>
</file>