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A8" w:rsidRDefault="00AC06A8" w:rsidP="00AC0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обращениями</w:t>
      </w:r>
    </w:p>
    <w:p w:rsidR="00AC06A8" w:rsidRDefault="00AC06A8" w:rsidP="00AC0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Министерстве кул</w:t>
      </w:r>
      <w:r w:rsidR="00EE52FE">
        <w:rPr>
          <w:rFonts w:ascii="Times New Roman" w:hAnsi="Times New Roman"/>
          <w:b/>
          <w:sz w:val="28"/>
          <w:szCs w:val="28"/>
        </w:rPr>
        <w:t>ьтуры Забайкальского края в</w:t>
      </w:r>
      <w:r w:rsidR="00161544" w:rsidRPr="00161544">
        <w:rPr>
          <w:rFonts w:ascii="Times New Roman" w:hAnsi="Times New Roman"/>
          <w:b/>
          <w:sz w:val="28"/>
          <w:szCs w:val="28"/>
        </w:rPr>
        <w:t xml:space="preserve"> 1 </w:t>
      </w:r>
      <w:r w:rsidR="00161544">
        <w:rPr>
          <w:rFonts w:ascii="Times New Roman" w:hAnsi="Times New Roman"/>
          <w:b/>
          <w:sz w:val="28"/>
          <w:szCs w:val="28"/>
        </w:rPr>
        <w:t>квартале</w:t>
      </w:r>
      <w:r w:rsidR="00EE52FE">
        <w:rPr>
          <w:rFonts w:ascii="Times New Roman" w:hAnsi="Times New Roman"/>
          <w:b/>
          <w:sz w:val="28"/>
          <w:szCs w:val="28"/>
        </w:rPr>
        <w:t xml:space="preserve"> 202</w:t>
      </w:r>
      <w:r w:rsidR="0080753A">
        <w:rPr>
          <w:rFonts w:ascii="Times New Roman" w:hAnsi="Times New Roman"/>
          <w:b/>
          <w:sz w:val="28"/>
          <w:szCs w:val="28"/>
        </w:rPr>
        <w:t>4</w:t>
      </w:r>
      <w:r w:rsidR="001615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  <w:r w:rsidR="00161544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C06A8" w:rsidRDefault="00AC06A8" w:rsidP="00AC06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6A8" w:rsidRDefault="00EE52FE" w:rsidP="00AC06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161544">
        <w:rPr>
          <w:rFonts w:ascii="Times New Roman" w:hAnsi="Times New Roman"/>
          <w:sz w:val="28"/>
          <w:szCs w:val="28"/>
        </w:rPr>
        <w:t xml:space="preserve"> 1 квартале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0753A">
        <w:rPr>
          <w:rFonts w:ascii="Times New Roman" w:hAnsi="Times New Roman"/>
          <w:sz w:val="28"/>
          <w:szCs w:val="28"/>
        </w:rPr>
        <w:t>4</w:t>
      </w:r>
      <w:r w:rsidR="00AC06A8">
        <w:rPr>
          <w:rFonts w:ascii="Times New Roman" w:hAnsi="Times New Roman"/>
          <w:sz w:val="28"/>
          <w:szCs w:val="28"/>
        </w:rPr>
        <w:t xml:space="preserve"> год</w:t>
      </w:r>
      <w:r w:rsidR="00B0005F">
        <w:rPr>
          <w:rFonts w:ascii="Times New Roman" w:hAnsi="Times New Roman"/>
          <w:sz w:val="28"/>
          <w:szCs w:val="28"/>
        </w:rPr>
        <w:t>а</w:t>
      </w:r>
      <w:r w:rsidR="00AC06A8">
        <w:rPr>
          <w:rFonts w:ascii="Times New Roman" w:hAnsi="Times New Roman"/>
          <w:sz w:val="28"/>
          <w:szCs w:val="28"/>
        </w:rPr>
        <w:t xml:space="preserve"> по разным каналам связи в Министерство культуры Забайкальского края поступило всего  </w:t>
      </w:r>
      <w:r w:rsidR="00161544">
        <w:rPr>
          <w:rFonts w:ascii="Times New Roman" w:hAnsi="Times New Roman"/>
          <w:b/>
          <w:sz w:val="28"/>
          <w:szCs w:val="28"/>
        </w:rPr>
        <w:t>5</w:t>
      </w:r>
      <w:r w:rsidR="0093550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506DE">
        <w:rPr>
          <w:rFonts w:ascii="Times New Roman" w:hAnsi="Times New Roman"/>
          <w:sz w:val="28"/>
          <w:szCs w:val="28"/>
        </w:rPr>
        <w:t>обращени</w:t>
      </w:r>
      <w:r w:rsidR="0093550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 w:rsidR="00AC06A8">
        <w:rPr>
          <w:rFonts w:ascii="Times New Roman" w:hAnsi="Times New Roman"/>
          <w:sz w:val="28"/>
          <w:szCs w:val="28"/>
        </w:rPr>
        <w:t xml:space="preserve"> </w:t>
      </w:r>
    </w:p>
    <w:p w:rsidR="00161544" w:rsidRPr="006506DE" w:rsidRDefault="00AC06A8" w:rsidP="00650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Поступившие обращения  в основном касались вопросов:</w:t>
      </w:r>
    </w:p>
    <w:p w:rsidR="00AC06A8" w:rsidRDefault="0080753A" w:rsidP="00650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поддержке культурных проектов</w:t>
      </w:r>
      <w:r w:rsidR="00EE52FE">
        <w:rPr>
          <w:rFonts w:ascii="Times New Roman" w:hAnsi="Times New Roman"/>
          <w:sz w:val="28"/>
          <w:szCs w:val="28"/>
        </w:rPr>
        <w:t>;</w:t>
      </w:r>
    </w:p>
    <w:p w:rsidR="00663D37" w:rsidRPr="006506DE" w:rsidRDefault="0080753A" w:rsidP="00650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ремонте ДК;</w:t>
      </w:r>
    </w:p>
    <w:p w:rsidR="00AC06A8" w:rsidRDefault="00AC06A8" w:rsidP="001615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C06A8" w:rsidRDefault="00AC06A8" w:rsidP="00AC06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отчетный период информация от граждан (письменно, по телефону, с использованием Интернета, личный прием) о коррупционных проявлениях среди  государственных гражданских служащих Министерства культуры Забайкальского края не поступала.</w:t>
      </w:r>
    </w:p>
    <w:p w:rsidR="00883CD6" w:rsidRPr="00D670A7" w:rsidRDefault="00883CD6" w:rsidP="0088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670A7">
        <w:rPr>
          <w:rFonts w:ascii="Times New Roman" w:eastAsia="Times New Roman" w:hAnsi="Times New Roman" w:cs="Times New Roman"/>
          <w:iCs/>
          <w:sz w:val="28"/>
          <w:szCs w:val="28"/>
        </w:rPr>
        <w:t>Все поступившие обращения рассм</w:t>
      </w:r>
      <w:r w:rsidR="0080753A">
        <w:rPr>
          <w:rFonts w:ascii="Times New Roman" w:eastAsia="Times New Roman" w:hAnsi="Times New Roman" w:cs="Times New Roman"/>
          <w:iCs/>
          <w:sz w:val="28"/>
          <w:szCs w:val="28"/>
        </w:rPr>
        <w:t>атриваются</w:t>
      </w:r>
      <w:r w:rsidRPr="00D670A7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соответствии с Федеральным законом от 2 мая 2006 года № 59-ФЗ «О порядке рассмотрения обращений граждан Российской Федерации». </w:t>
      </w:r>
    </w:p>
    <w:p w:rsidR="00AC06A8" w:rsidRDefault="00AC06A8" w:rsidP="00AC06A8">
      <w:pPr>
        <w:rPr>
          <w:rFonts w:ascii="Calibri" w:hAnsi="Calibri"/>
        </w:rPr>
      </w:pPr>
    </w:p>
    <w:p w:rsidR="00FE4626" w:rsidRDefault="00404BB5">
      <w:r>
        <w:t>______________________________________________________</w:t>
      </w:r>
      <w:r w:rsidR="00161544">
        <w:t>_______________________________</w:t>
      </w:r>
    </w:p>
    <w:sectPr w:rsidR="00FE4626" w:rsidSect="00D8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767E1"/>
    <w:multiLevelType w:val="hybridMultilevel"/>
    <w:tmpl w:val="F262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AC06A8"/>
    <w:rsid w:val="00006498"/>
    <w:rsid w:val="000D4573"/>
    <w:rsid w:val="00161544"/>
    <w:rsid w:val="001E5888"/>
    <w:rsid w:val="002B378E"/>
    <w:rsid w:val="00404BB5"/>
    <w:rsid w:val="0055687E"/>
    <w:rsid w:val="005E1EA2"/>
    <w:rsid w:val="006441EB"/>
    <w:rsid w:val="006506DE"/>
    <w:rsid w:val="00663D37"/>
    <w:rsid w:val="00706294"/>
    <w:rsid w:val="00720977"/>
    <w:rsid w:val="0080753A"/>
    <w:rsid w:val="00883CD6"/>
    <w:rsid w:val="008D518F"/>
    <w:rsid w:val="0093550E"/>
    <w:rsid w:val="00AC06A8"/>
    <w:rsid w:val="00B0005F"/>
    <w:rsid w:val="00B712A7"/>
    <w:rsid w:val="00CA1FB9"/>
    <w:rsid w:val="00D81775"/>
    <w:rsid w:val="00E30613"/>
    <w:rsid w:val="00E60953"/>
    <w:rsid w:val="00EE52FE"/>
    <w:rsid w:val="00FE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A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5</cp:revision>
  <cp:lastPrinted>2018-01-15T05:16:00Z</cp:lastPrinted>
  <dcterms:created xsi:type="dcterms:W3CDTF">2023-10-04T01:44:00Z</dcterms:created>
  <dcterms:modified xsi:type="dcterms:W3CDTF">2024-07-03T00:06:00Z</dcterms:modified>
</cp:coreProperties>
</file>