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6C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AE66F0" wp14:editId="5AAFCDB7">
            <wp:extent cx="564515" cy="683895"/>
            <wp:effectExtent l="19050" t="0" r="6985" b="0"/>
            <wp:docPr id="1" name="Рисунок 1" descr="Герб(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(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3B" w:rsidRPr="000226C8" w:rsidRDefault="00081A3B" w:rsidP="00022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6C8" w:rsidRP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C8">
        <w:rPr>
          <w:rFonts w:ascii="Times New Roman" w:hAnsi="Times New Roman" w:cs="Times New Roman"/>
          <w:b/>
          <w:sz w:val="24"/>
          <w:szCs w:val="24"/>
        </w:rPr>
        <w:t>Министерство культуры</w:t>
      </w:r>
    </w:p>
    <w:p w:rsidR="000226C8" w:rsidRP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C8"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0226C8" w:rsidRP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6C8" w:rsidRP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C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226C8" w:rsidRP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C8">
        <w:rPr>
          <w:rFonts w:ascii="Times New Roman" w:hAnsi="Times New Roman" w:cs="Times New Roman"/>
          <w:b/>
          <w:sz w:val="24"/>
          <w:szCs w:val="24"/>
        </w:rPr>
        <w:t>Заседания комиссии по проведению отбора претендентов на право получения единовременных компенсационных выплат работникам отрасли культуры, прибывшим (переехавшим) на работу в населенные пункты Забайкальского края с числом жителей до 50 тысяч человек</w:t>
      </w:r>
    </w:p>
    <w:p w:rsidR="000226C8" w:rsidRPr="000226C8" w:rsidRDefault="000226C8" w:rsidP="0002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05" w:rsidRPr="00C7566A" w:rsidRDefault="000226C8" w:rsidP="00C025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D6005" w:rsidRPr="0081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D6005" w:rsidRPr="00814393">
        <w:rPr>
          <w:rFonts w:ascii="Times New Roman" w:hAnsi="Times New Roman" w:cs="Times New Roman"/>
          <w:sz w:val="24"/>
          <w:szCs w:val="24"/>
        </w:rPr>
        <w:t xml:space="preserve"> 20</w:t>
      </w:r>
      <w:r w:rsidR="00AC7B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6005" w:rsidRPr="008143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D6005" w:rsidRPr="00814393">
        <w:rPr>
          <w:rFonts w:ascii="Times New Roman" w:hAnsi="Times New Roman" w:cs="Times New Roman"/>
          <w:sz w:val="24"/>
          <w:szCs w:val="24"/>
        </w:rPr>
        <w:tab/>
      </w:r>
      <w:r w:rsidR="006D6005" w:rsidRPr="00814393">
        <w:rPr>
          <w:rFonts w:ascii="Times New Roman" w:hAnsi="Times New Roman" w:cs="Times New Roman"/>
          <w:sz w:val="24"/>
          <w:szCs w:val="24"/>
        </w:rPr>
        <w:tab/>
      </w:r>
      <w:r w:rsidR="006D6005" w:rsidRPr="00814393">
        <w:rPr>
          <w:rFonts w:ascii="Times New Roman" w:hAnsi="Times New Roman" w:cs="Times New Roman"/>
          <w:sz w:val="24"/>
          <w:szCs w:val="24"/>
        </w:rPr>
        <w:tab/>
      </w:r>
      <w:r w:rsidR="00AC7B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005" w:rsidRPr="00814393">
        <w:rPr>
          <w:rFonts w:ascii="Times New Roman" w:hAnsi="Times New Roman" w:cs="Times New Roman"/>
          <w:sz w:val="24"/>
          <w:szCs w:val="24"/>
        </w:rPr>
        <w:t>г. Чита</w:t>
      </w:r>
      <w:r w:rsidR="006D6005" w:rsidRPr="00814393">
        <w:rPr>
          <w:rFonts w:ascii="Times New Roman" w:hAnsi="Times New Roman" w:cs="Times New Roman"/>
          <w:sz w:val="24"/>
          <w:szCs w:val="24"/>
        </w:rPr>
        <w:tab/>
      </w:r>
      <w:r w:rsidR="006D6005" w:rsidRPr="00814393">
        <w:rPr>
          <w:rFonts w:ascii="Times New Roman" w:hAnsi="Times New Roman" w:cs="Times New Roman"/>
          <w:sz w:val="24"/>
          <w:szCs w:val="24"/>
        </w:rPr>
        <w:tab/>
      </w:r>
      <w:r w:rsidR="006D6005" w:rsidRPr="00814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6005" w:rsidRPr="00814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005" w:rsidRPr="008143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D6005" w:rsidRPr="00467699" w:rsidRDefault="006D6005" w:rsidP="00C025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3BF" w:rsidRPr="000226C8" w:rsidRDefault="00555D5A" w:rsidP="0002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226C8">
        <w:rPr>
          <w:rFonts w:ascii="Times New Roman" w:hAnsi="Times New Roman" w:cs="Times New Roman"/>
          <w:sz w:val="24"/>
          <w:szCs w:val="24"/>
        </w:rPr>
        <w:t xml:space="preserve">1. </w:t>
      </w:r>
      <w:r w:rsidR="006D6005" w:rsidRPr="000226C8">
        <w:rPr>
          <w:rFonts w:ascii="Times New Roman" w:hAnsi="Times New Roman" w:cs="Times New Roman"/>
          <w:sz w:val="24"/>
          <w:szCs w:val="24"/>
        </w:rPr>
        <w:t>Конкурсный отбор</w:t>
      </w:r>
      <w:r w:rsidR="00CD6524" w:rsidRPr="000226C8">
        <w:rPr>
          <w:rFonts w:ascii="Times New Roman" w:hAnsi="Times New Roman" w:cs="Times New Roman"/>
          <w:sz w:val="24"/>
          <w:szCs w:val="24"/>
        </w:rPr>
        <w:t xml:space="preserve"> претендентов на право получения единовременных компенсационных выплат работникам отрасли культуры, прибывшим (переехавшим) в населенные пункты Забайкальского края с числом жителей до 50 тысяч человек</w:t>
      </w:r>
      <w:r w:rsidR="007823BF" w:rsidRPr="00022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005" w:rsidRPr="000226C8" w:rsidRDefault="00555D5A" w:rsidP="0002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6C8">
        <w:rPr>
          <w:rFonts w:ascii="Times New Roman" w:hAnsi="Times New Roman" w:cs="Times New Roman"/>
          <w:sz w:val="24"/>
          <w:szCs w:val="24"/>
        </w:rPr>
        <w:t xml:space="preserve">2. </w:t>
      </w:r>
      <w:r w:rsidR="006D6005" w:rsidRPr="000226C8">
        <w:rPr>
          <w:rFonts w:ascii="Times New Roman" w:hAnsi="Times New Roman" w:cs="Times New Roman"/>
          <w:sz w:val="24"/>
          <w:szCs w:val="24"/>
        </w:rPr>
        <w:t xml:space="preserve">Состав конкурсной комиссии утвержден приказом Министерства культуры Забайкальского края </w:t>
      </w:r>
      <w:r w:rsidR="00CD6524" w:rsidRPr="000226C8">
        <w:rPr>
          <w:rFonts w:ascii="Times New Roman" w:hAnsi="Times New Roman" w:cs="Times New Roman"/>
          <w:sz w:val="24"/>
          <w:szCs w:val="24"/>
        </w:rPr>
        <w:t>от 4 апреля 2025 года № 51/ОД «О проведении конкурсного отбора претендентов на право получения единовременных компенсационных выплат работникам отрасли культуры, прибывшим (переехавшим) в населенные пункты Забайкальского края с числом жителей до 50 тысяч человек, в 2025 году».</w:t>
      </w:r>
      <w:r w:rsidR="006D6005" w:rsidRPr="00022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524" w:rsidRPr="000226C8" w:rsidRDefault="0077345F" w:rsidP="000226C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6C8">
        <w:rPr>
          <w:rFonts w:ascii="Times New Roman" w:hAnsi="Times New Roman" w:cs="Times New Roman"/>
          <w:sz w:val="24"/>
          <w:szCs w:val="24"/>
        </w:rPr>
        <w:t>3.</w:t>
      </w:r>
      <w:r w:rsidR="00CD6524" w:rsidRPr="000226C8">
        <w:rPr>
          <w:rFonts w:ascii="Times New Roman" w:hAnsi="Times New Roman" w:cs="Times New Roman"/>
          <w:sz w:val="24"/>
          <w:szCs w:val="24"/>
        </w:rPr>
        <w:t xml:space="preserve"> </w:t>
      </w:r>
      <w:r w:rsidR="00D70A78" w:rsidRPr="000226C8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6D6005" w:rsidRPr="000226C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479CD" w:rsidRPr="000226C8">
        <w:rPr>
          <w:rFonts w:ascii="Times New Roman" w:hAnsi="Times New Roman" w:cs="Times New Roman"/>
          <w:sz w:val="24"/>
          <w:szCs w:val="24"/>
        </w:rPr>
        <w:t>к</w:t>
      </w:r>
      <w:r w:rsidR="006D6005" w:rsidRPr="000226C8">
        <w:rPr>
          <w:rFonts w:ascii="Times New Roman" w:hAnsi="Times New Roman" w:cs="Times New Roman"/>
          <w:sz w:val="24"/>
          <w:szCs w:val="24"/>
        </w:rPr>
        <w:t>онкурс</w:t>
      </w:r>
      <w:r w:rsidR="003479CD" w:rsidRPr="000226C8">
        <w:rPr>
          <w:rFonts w:ascii="Times New Roman" w:hAnsi="Times New Roman" w:cs="Times New Roman"/>
          <w:sz w:val="24"/>
          <w:szCs w:val="24"/>
        </w:rPr>
        <w:t>ного отбора</w:t>
      </w:r>
      <w:r w:rsidR="006D6005" w:rsidRPr="000226C8">
        <w:rPr>
          <w:rFonts w:ascii="Times New Roman" w:hAnsi="Times New Roman" w:cs="Times New Roman"/>
          <w:sz w:val="24"/>
          <w:szCs w:val="24"/>
        </w:rPr>
        <w:t xml:space="preserve"> </w:t>
      </w:r>
      <w:r w:rsidR="00CD6524" w:rsidRPr="000226C8">
        <w:rPr>
          <w:rFonts w:ascii="Times New Roman" w:hAnsi="Times New Roman" w:cs="Times New Roman"/>
          <w:sz w:val="24"/>
          <w:szCs w:val="24"/>
        </w:rPr>
        <w:t>размещена на официальном сайте Министерства культуры Забайкальского края в информационно-телекоммуникационной сети «Интернет», раздел «Документы», вкладка «Земский работник культуры» в 2025 году».</w:t>
      </w:r>
    </w:p>
    <w:p w:rsidR="006D6005" w:rsidRPr="000226C8" w:rsidRDefault="00555D5A" w:rsidP="000226C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226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6D6005" w:rsidRPr="000226C8">
        <w:rPr>
          <w:rStyle w:val="a3"/>
          <w:rFonts w:ascii="Times New Roman" w:hAnsi="Times New Roman" w:cs="Times New Roman"/>
          <w:b w:val="0"/>
          <w:sz w:val="24"/>
          <w:szCs w:val="24"/>
        </w:rPr>
        <w:t>Место проведения конкурсного отбора: Министерство культуры Забайкальского края, г. Чита, ул. Анохина, 73, зал заседаний.</w:t>
      </w:r>
    </w:p>
    <w:p w:rsidR="00CD6524" w:rsidRPr="000226C8" w:rsidRDefault="00555D5A" w:rsidP="0002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6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6D6005" w:rsidRPr="000226C8">
        <w:rPr>
          <w:rStyle w:val="a3"/>
          <w:rFonts w:ascii="Times New Roman" w:hAnsi="Times New Roman" w:cs="Times New Roman"/>
          <w:b w:val="0"/>
          <w:sz w:val="24"/>
          <w:szCs w:val="24"/>
        </w:rPr>
        <w:t>На заседании</w:t>
      </w:r>
      <w:r w:rsidR="006D6005" w:rsidRPr="000226C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6D6005" w:rsidRPr="000226C8">
        <w:rPr>
          <w:rFonts w:ascii="Times New Roman" w:eastAsia="Times New Roman" w:hAnsi="Times New Roman" w:cs="Times New Roman"/>
          <w:sz w:val="24"/>
          <w:szCs w:val="24"/>
        </w:rPr>
        <w:t>Комиссии при оценке заявок и прилагаемых к ним документов присутствовали:</w:t>
      </w:r>
      <w:r w:rsidR="00B951F8" w:rsidRPr="0002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524" w:rsidRPr="000226C8" w:rsidRDefault="00CD6524" w:rsidP="00022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CD6524" w:rsidRPr="000226C8" w:rsidTr="0092397B">
        <w:trPr>
          <w:trHeight w:val="705"/>
        </w:trPr>
        <w:tc>
          <w:tcPr>
            <w:tcW w:w="4536" w:type="dxa"/>
            <w:hideMark/>
          </w:tcPr>
          <w:p w:rsidR="0092397B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Алекминская</w:t>
            </w:r>
          </w:p>
          <w:p w:rsidR="00CD6524" w:rsidRPr="000226C8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Татьяна Эдуардовна </w:t>
            </w:r>
          </w:p>
        </w:tc>
        <w:tc>
          <w:tcPr>
            <w:tcW w:w="5103" w:type="dxa"/>
            <w:hideMark/>
          </w:tcPr>
          <w:p w:rsidR="00CD6524" w:rsidRDefault="00CD6524" w:rsidP="0092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культуры Забайкальского края, заместитель председателя конкурсной комиссии;</w:t>
            </w:r>
          </w:p>
          <w:p w:rsidR="0092397B" w:rsidRPr="000226C8" w:rsidRDefault="0092397B" w:rsidP="00923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CD6524" w:rsidRPr="000226C8" w:rsidTr="0092397B">
        <w:trPr>
          <w:trHeight w:val="699"/>
        </w:trPr>
        <w:tc>
          <w:tcPr>
            <w:tcW w:w="4536" w:type="dxa"/>
            <w:hideMark/>
          </w:tcPr>
          <w:p w:rsidR="0092397B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Туранова </w:t>
            </w:r>
          </w:p>
          <w:p w:rsidR="00CD6524" w:rsidRPr="000226C8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Вера Викторовна</w:t>
            </w:r>
          </w:p>
        </w:tc>
        <w:tc>
          <w:tcPr>
            <w:tcW w:w="5103" w:type="dxa"/>
            <w:hideMark/>
          </w:tcPr>
          <w:p w:rsidR="00CD6524" w:rsidRDefault="00CD6524" w:rsidP="0092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- консультант отдела по реализации государственной культурной политики Министерства культуры Забайкальского края, секретарь комиссии;</w:t>
            </w:r>
          </w:p>
          <w:p w:rsidR="0092397B" w:rsidRPr="000226C8" w:rsidRDefault="0092397B" w:rsidP="009239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6524" w:rsidRPr="000226C8" w:rsidTr="0092397B">
        <w:trPr>
          <w:trHeight w:val="699"/>
        </w:trPr>
        <w:tc>
          <w:tcPr>
            <w:tcW w:w="4536" w:type="dxa"/>
            <w:hideMark/>
          </w:tcPr>
          <w:p w:rsidR="0092397B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</w:t>
            </w:r>
          </w:p>
          <w:p w:rsidR="00CD6524" w:rsidRPr="000226C8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Виктория Викторовна</w:t>
            </w:r>
          </w:p>
        </w:tc>
        <w:tc>
          <w:tcPr>
            <w:tcW w:w="5103" w:type="dxa"/>
            <w:hideMark/>
          </w:tcPr>
          <w:p w:rsidR="00CD6524" w:rsidRDefault="00CD6524" w:rsidP="0092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правового и кадрового обеспечения Министерства культуры Забайкальского края; </w:t>
            </w:r>
          </w:p>
          <w:p w:rsidR="0092397B" w:rsidRPr="000226C8" w:rsidRDefault="0092397B" w:rsidP="0092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24" w:rsidRPr="000226C8" w:rsidTr="0092397B">
        <w:trPr>
          <w:trHeight w:val="699"/>
        </w:trPr>
        <w:tc>
          <w:tcPr>
            <w:tcW w:w="4536" w:type="dxa"/>
            <w:hideMark/>
          </w:tcPr>
          <w:p w:rsidR="0092397B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Жеребцова </w:t>
            </w:r>
          </w:p>
          <w:p w:rsidR="00CD6524" w:rsidRPr="000226C8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Татьяна Ивановна </w:t>
            </w:r>
          </w:p>
        </w:tc>
        <w:tc>
          <w:tcPr>
            <w:tcW w:w="5103" w:type="dxa"/>
            <w:hideMark/>
          </w:tcPr>
          <w:p w:rsidR="00CD6524" w:rsidRDefault="00CD6524" w:rsidP="0092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реализации государственной культурной политики Министерства культуры Забайкальского края;</w:t>
            </w:r>
          </w:p>
          <w:p w:rsidR="0092397B" w:rsidRPr="000226C8" w:rsidRDefault="0092397B" w:rsidP="0092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24" w:rsidRPr="000226C8" w:rsidTr="0092397B">
        <w:trPr>
          <w:trHeight w:val="699"/>
        </w:trPr>
        <w:tc>
          <w:tcPr>
            <w:tcW w:w="4536" w:type="dxa"/>
            <w:hideMark/>
          </w:tcPr>
          <w:p w:rsidR="0092397B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</w:p>
          <w:p w:rsidR="00CD6524" w:rsidRPr="000226C8" w:rsidRDefault="00CD6524" w:rsidP="00022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Виктор Кириллович</w:t>
            </w:r>
          </w:p>
        </w:tc>
        <w:tc>
          <w:tcPr>
            <w:tcW w:w="5103" w:type="dxa"/>
            <w:hideMark/>
          </w:tcPr>
          <w:p w:rsidR="00CD6524" w:rsidRPr="000226C8" w:rsidRDefault="00CD6524" w:rsidP="009239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- директор государственного учреждения культуры «Забайкальский краевой краеведческий музей им. А.К. Кузнецова»;</w:t>
            </w:r>
          </w:p>
          <w:p w:rsidR="00CD6524" w:rsidRPr="000226C8" w:rsidRDefault="00CD6524" w:rsidP="009239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6524" w:rsidRPr="000226C8" w:rsidTr="0092397B">
        <w:trPr>
          <w:trHeight w:val="699"/>
        </w:trPr>
        <w:tc>
          <w:tcPr>
            <w:tcW w:w="4536" w:type="dxa"/>
            <w:hideMark/>
          </w:tcPr>
          <w:p w:rsidR="0092397B" w:rsidRDefault="00CD6524" w:rsidP="0008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Сивцова </w:t>
            </w:r>
          </w:p>
          <w:p w:rsidR="00CD6524" w:rsidRPr="000226C8" w:rsidRDefault="00CD6524" w:rsidP="0008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103" w:type="dxa"/>
            <w:hideMark/>
          </w:tcPr>
          <w:p w:rsidR="00CD6524" w:rsidRPr="00081A3B" w:rsidRDefault="00CD6524" w:rsidP="0092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- директор государственного учреждения культуры «Забайкальская краевая универсальная научная библиотека им. А.С. Пушкина.</w:t>
            </w:r>
          </w:p>
        </w:tc>
      </w:tr>
    </w:tbl>
    <w:p w:rsidR="00CD6524" w:rsidRPr="000226C8" w:rsidRDefault="00CD6524" w:rsidP="0008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1F8" w:rsidRPr="000226C8" w:rsidRDefault="00CD6524" w:rsidP="0008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6C8">
        <w:rPr>
          <w:rFonts w:ascii="Times New Roman" w:hAnsi="Times New Roman" w:cs="Times New Roman"/>
          <w:sz w:val="24"/>
          <w:szCs w:val="24"/>
        </w:rPr>
        <w:t xml:space="preserve">Заседание Комиссии является правомочным при наличии не менее 2/3 от общего числа ее членов. </w:t>
      </w:r>
      <w:r w:rsidR="00B951F8" w:rsidRPr="000226C8">
        <w:rPr>
          <w:rFonts w:ascii="Times New Roman" w:eastAsia="Times New Roman" w:hAnsi="Times New Roman" w:cs="Times New Roman"/>
          <w:sz w:val="24"/>
          <w:szCs w:val="24"/>
        </w:rPr>
        <w:t>Кворум соблюден.</w:t>
      </w:r>
    </w:p>
    <w:p w:rsidR="00081A3B" w:rsidRDefault="005817CB" w:rsidP="0008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6C8">
        <w:rPr>
          <w:rFonts w:ascii="Times New Roman" w:eastAsia="Times New Roman" w:hAnsi="Times New Roman" w:cs="Times New Roman"/>
          <w:sz w:val="24"/>
          <w:szCs w:val="24"/>
        </w:rPr>
        <w:t xml:space="preserve">6. На участие в конкурсном отборе </w:t>
      </w:r>
      <w:r w:rsidR="00CD6524" w:rsidRPr="00022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претендентов на право получения единовременных компенсационных выплат работникам отрасли культуры, прибывшим (переехавшим) на работу в населенные пункты Забайкальского края с числом жителей до 50 тысяч человек</w:t>
      </w:r>
      <w:r w:rsidRPr="000226C8">
        <w:rPr>
          <w:rFonts w:ascii="Times New Roman" w:eastAsia="Times New Roman" w:hAnsi="Times New Roman" w:cs="Times New Roman"/>
          <w:sz w:val="24"/>
          <w:szCs w:val="24"/>
        </w:rPr>
        <w:t xml:space="preserve"> подано </w:t>
      </w:r>
      <w:r w:rsidR="00CD6524" w:rsidRPr="000226C8">
        <w:rPr>
          <w:rFonts w:ascii="Times New Roman" w:eastAsia="Times New Roman" w:hAnsi="Times New Roman" w:cs="Times New Roman"/>
          <w:sz w:val="24"/>
          <w:szCs w:val="24"/>
        </w:rPr>
        <w:t>19 заявок.</w:t>
      </w:r>
    </w:p>
    <w:p w:rsidR="00081A3B" w:rsidRPr="000226C8" w:rsidRDefault="00081A3B" w:rsidP="0008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2727"/>
      </w:tblGrid>
      <w:tr w:rsidR="000226C8" w:rsidRPr="000226C8" w:rsidTr="0092397B">
        <w:tc>
          <w:tcPr>
            <w:tcW w:w="675" w:type="dxa"/>
          </w:tcPr>
          <w:p w:rsidR="00CD6524" w:rsidRPr="000226C8" w:rsidRDefault="00CD6524" w:rsidP="0002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92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  <w:r w:rsidRPr="000226C8">
              <w:rPr>
                <w:rFonts w:ascii="Times New Roman" w:hAnsi="Times New Roman" w:cs="Times New Roman"/>
                <w:sz w:val="24"/>
                <w:szCs w:val="24"/>
              </w:rPr>
              <w:br/>
              <w:t>на которую поступила заявка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92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преподаватель (по классу домры)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школа», г. Борзя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Базарон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Баирма</w:t>
            </w:r>
            <w:proofErr w:type="spellEnd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Бимбаевна</w:t>
            </w:r>
            <w:proofErr w:type="spellEnd"/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филиал МБУК «Районный дом культуры», с Угдан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Бакушева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Анатольевна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филиал МБУК «Районный дом культуры», с Угдан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Беломоев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Алексеевич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МБУК «Районный дом культуры»,</w:t>
            </w:r>
          </w:p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Засопка</w:t>
            </w:r>
            <w:proofErr w:type="spellEnd"/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Бэликтуевич</w:t>
            </w:r>
            <w:proofErr w:type="spellEnd"/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МБУК «Петровск Забайкальский историко - краеведческий музей» Городского округа «Петровск Забайкальский»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Галсанширапов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 </w:t>
            </w: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преподаватель (по классу вокала)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школа», г. Борзя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Дансарановна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</w:t>
            </w:r>
            <w:proofErr w:type="spellEnd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Дашицыреновна</w:t>
            </w:r>
            <w:proofErr w:type="spellEnd"/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специалист по традиционной культуре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дом культуры», с. 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Засопка</w:t>
            </w:r>
            <w:proofErr w:type="spellEnd"/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Дугарова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Зоригма</w:t>
            </w:r>
            <w:proofErr w:type="spellEnd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Гомбо-Жаповна</w:t>
            </w:r>
            <w:proofErr w:type="spellEnd"/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(хореограф)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досуга», 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Могойтуй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Искандыров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Маратович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МУК библиотечно-информационное и культурно-досуговое объединение «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Шилкинское</w:t>
            </w:r>
            <w:proofErr w:type="spell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226C8">
              <w:rPr>
                <w:rFonts w:ascii="Times New Roman" w:hAnsi="Times New Roman" w:cs="Times New Roman"/>
                <w:sz w:val="24"/>
                <w:szCs w:val="24"/>
              </w:rPr>
              <w:br/>
              <w:t>г. Шилка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Иванович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филиал МБУК «Районный дом культуры», п. Лесной городок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Менди</w:t>
            </w:r>
            <w:proofErr w:type="spellEnd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обслуживания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библиотека», </w:t>
            </w:r>
            <w:r w:rsidRPr="000226C8">
              <w:rPr>
                <w:rFonts w:ascii="Times New Roman" w:hAnsi="Times New Roman" w:cs="Times New Roman"/>
                <w:sz w:val="24"/>
                <w:szCs w:val="24"/>
              </w:rPr>
              <w:br/>
              <w:t>г. Могоча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МУК «Сельский Центр Культуры «Горизонт», с. 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Мирсаново</w:t>
            </w:r>
            <w:proofErr w:type="spellEnd"/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Александровна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филиал МБУК «Районный дом культуры», с Угдан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Онер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Чымбаевна</w:t>
            </w:r>
            <w:proofErr w:type="spellEnd"/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художественных дисциплин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школа им. Н.М. Полянского», г. Петровский-Завод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Струев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Александрович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преподаватель (по классу гитары)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школа», г. Хилок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Иванович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объединение», г. Могоча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Тырышкина</w:t>
            </w:r>
            <w:proofErr w:type="spellEnd"/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Ивановна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 xml:space="preserve">МУК «Сельский Центр Культуры «Горизонт», с. </w:t>
            </w:r>
            <w:proofErr w:type="spellStart"/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Мирсаново</w:t>
            </w:r>
            <w:proofErr w:type="spellEnd"/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Александровна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филиал МБУК «Районный дом культуры», с Угдан</w:t>
            </w:r>
          </w:p>
        </w:tc>
      </w:tr>
      <w:tr w:rsidR="000226C8" w:rsidRPr="000226C8" w:rsidTr="0092397B">
        <w:tc>
          <w:tcPr>
            <w:tcW w:w="675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</w:t>
            </w:r>
          </w:p>
          <w:p w:rsidR="00CD6524" w:rsidRPr="000226C8" w:rsidRDefault="00CD6524" w:rsidP="00923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Андреевна</w:t>
            </w:r>
          </w:p>
        </w:tc>
        <w:tc>
          <w:tcPr>
            <w:tcW w:w="2551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727" w:type="dxa"/>
            <w:vAlign w:val="center"/>
          </w:tcPr>
          <w:p w:rsidR="00CD6524" w:rsidRPr="000226C8" w:rsidRDefault="00CD6524" w:rsidP="0002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hAnsi="Times New Roman" w:cs="Times New Roman"/>
                <w:sz w:val="24"/>
                <w:szCs w:val="24"/>
              </w:rPr>
              <w:t>филиал МБУК «Районный дом культуры», с Угдан</w:t>
            </w:r>
          </w:p>
        </w:tc>
      </w:tr>
    </w:tbl>
    <w:p w:rsidR="00081A3B" w:rsidRDefault="00081A3B" w:rsidP="0008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6D" w:rsidRPr="00D37F6D" w:rsidRDefault="00D37F6D" w:rsidP="00D3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F6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37F6D">
        <w:rPr>
          <w:rFonts w:ascii="Times New Roman" w:hAnsi="Times New Roman" w:cs="Times New Roman"/>
          <w:sz w:val="24"/>
          <w:szCs w:val="24"/>
        </w:rPr>
        <w:t>Проведено голосование по оценке соответствия участников, подавших заявки,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6D">
        <w:rPr>
          <w:rFonts w:ascii="Times New Roman" w:hAnsi="Times New Roman" w:cs="Times New Roman"/>
          <w:sz w:val="24"/>
          <w:szCs w:val="24"/>
        </w:rPr>
        <w:t>п</w:t>
      </w:r>
      <w:r w:rsidRPr="00D37F6D">
        <w:rPr>
          <w:rFonts w:ascii="Times New Roman" w:hAnsi="Times New Roman" w:cs="Times New Roman"/>
          <w:sz w:val="24"/>
          <w:szCs w:val="24"/>
        </w:rPr>
        <w:t xml:space="preserve">риказом Министерства культуры Забайкальского края от </w:t>
      </w:r>
      <w:r w:rsidRPr="00D37F6D">
        <w:rPr>
          <w:rFonts w:ascii="Times New Roman" w:hAnsi="Times New Roman" w:cs="Times New Roman"/>
          <w:sz w:val="24"/>
          <w:szCs w:val="24"/>
        </w:rPr>
        <w:br/>
        <w:t>27 марта 2025 года № 8 - НПА «Об утверждении Порядка проведения конкурсного отбора претендентов на право получения единовременных компенсационных выплат работникам отрасли культуры, прибывшим (переехавшим) в населенные пункты Забайкальского края с числом жителей до 50 тысяч человек»</w:t>
      </w:r>
      <w:proofErr w:type="gramEnd"/>
    </w:p>
    <w:p w:rsidR="00D37F6D" w:rsidRPr="00D37F6D" w:rsidRDefault="00D37F6D" w:rsidP="00D3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Комиссии присутствовало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6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10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Комиссии.</w:t>
      </w:r>
    </w:p>
    <w:p w:rsidR="00D37F6D" w:rsidRPr="00D37F6D" w:rsidRDefault="00D37F6D" w:rsidP="00D3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Проголосовали: за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6 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0 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воздержался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D37F6D" w:rsidRDefault="00D37F6D" w:rsidP="00D3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F6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принято единогласно.</w:t>
      </w:r>
    </w:p>
    <w:p w:rsidR="00081A3B" w:rsidRPr="00D37F6D" w:rsidRDefault="00D37F6D" w:rsidP="00D3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B1865" w:rsidRPr="0002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26C8" w:rsidRPr="000226C8">
        <w:rPr>
          <w:rFonts w:ascii="Times New Roman" w:hAnsi="Times New Roman" w:cs="Times New Roman"/>
          <w:sz w:val="24"/>
          <w:szCs w:val="24"/>
        </w:rPr>
        <w:t>Размер единовременной компенсационной выплаты, в том числе за счет средств федерального бюджета составляет 2 000 000,0 (Два миллиона) рублей 00 копеек.</w:t>
      </w:r>
    </w:p>
    <w:p w:rsidR="006E2E5A" w:rsidRDefault="00D37F6D" w:rsidP="0008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52803" w:rsidRPr="0002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2803" w:rsidRPr="000226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226C8" w:rsidRPr="000226C8">
        <w:rPr>
          <w:rFonts w:ascii="Times New Roman" w:hAnsi="Times New Roman" w:cs="Times New Roman"/>
          <w:sz w:val="24"/>
          <w:szCs w:val="24"/>
        </w:rPr>
        <w:t xml:space="preserve">Приказом Министерства культуры Забайкальского края </w:t>
      </w:r>
      <w:r>
        <w:rPr>
          <w:rFonts w:ascii="Times New Roman" w:hAnsi="Times New Roman" w:cs="Times New Roman"/>
          <w:sz w:val="24"/>
          <w:szCs w:val="24"/>
        </w:rPr>
        <w:br/>
      </w:r>
      <w:r w:rsidR="000226C8" w:rsidRPr="000226C8">
        <w:rPr>
          <w:rFonts w:ascii="Times New Roman" w:hAnsi="Times New Roman" w:cs="Times New Roman"/>
          <w:sz w:val="24"/>
          <w:szCs w:val="24"/>
        </w:rPr>
        <w:t xml:space="preserve">от 27 марта 2025 года № 8-НПА «Об утверждении Порядка проведения конкурсного отбора претендентов на право получения единовременных компенсационных выплат работникам отрасли культуры, прибывшим (переехавшим) в населенные пункты Забайкальского края с </w:t>
      </w:r>
      <w:r w:rsidR="000226C8" w:rsidRPr="000226C8">
        <w:rPr>
          <w:rFonts w:ascii="Times New Roman" w:hAnsi="Times New Roman" w:cs="Times New Roman"/>
          <w:sz w:val="24"/>
          <w:szCs w:val="24"/>
        </w:rPr>
        <w:lastRenderedPageBreak/>
        <w:t xml:space="preserve">числом жителей до 50 тысяч человек»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051CC" w:rsidRPr="000226C8">
        <w:rPr>
          <w:rFonts w:ascii="Times New Roman" w:hAnsi="Times New Roman" w:cs="Times New Roman"/>
          <w:sz w:val="24"/>
          <w:szCs w:val="24"/>
        </w:rPr>
        <w:t>омиссия определила следующих победителей конкурсного отбора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A3B" w:rsidRDefault="00081A3B" w:rsidP="0008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2727"/>
      </w:tblGrid>
      <w:tr w:rsidR="00081A3B" w:rsidRPr="00073D10" w:rsidTr="00081A3B">
        <w:tc>
          <w:tcPr>
            <w:tcW w:w="675" w:type="dxa"/>
          </w:tcPr>
          <w:p w:rsidR="00081A3B" w:rsidRPr="00081A3B" w:rsidRDefault="00081A3B" w:rsidP="0002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081A3B" w:rsidRPr="00081A3B" w:rsidRDefault="00081A3B" w:rsidP="00022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  <w:r w:rsidRPr="00081A3B">
              <w:rPr>
                <w:rFonts w:ascii="Times New Roman" w:hAnsi="Times New Roman" w:cs="Times New Roman"/>
                <w:sz w:val="24"/>
                <w:szCs w:val="24"/>
              </w:rPr>
              <w:br/>
              <w:t>на которую поступила заявка</w:t>
            </w:r>
          </w:p>
        </w:tc>
        <w:tc>
          <w:tcPr>
            <w:tcW w:w="2727" w:type="dxa"/>
          </w:tcPr>
          <w:p w:rsidR="00081A3B" w:rsidRPr="00081A3B" w:rsidRDefault="00081A3B" w:rsidP="00022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</w:tr>
      <w:tr w:rsidR="00081A3B" w:rsidRPr="00073D10" w:rsidTr="00081A3B">
        <w:tc>
          <w:tcPr>
            <w:tcW w:w="675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/>
                <w:sz w:val="24"/>
                <w:szCs w:val="24"/>
              </w:rPr>
              <w:t>1</w:t>
            </w: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</w:p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Менди</w:t>
            </w:r>
            <w:proofErr w:type="spellEnd"/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2551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обслуживания</w:t>
            </w:r>
          </w:p>
        </w:tc>
        <w:tc>
          <w:tcPr>
            <w:tcW w:w="2727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библиотека», </w:t>
            </w:r>
            <w:r w:rsidRPr="00081A3B">
              <w:rPr>
                <w:rFonts w:ascii="Times New Roman" w:hAnsi="Times New Roman" w:cs="Times New Roman"/>
                <w:sz w:val="24"/>
                <w:szCs w:val="24"/>
              </w:rPr>
              <w:br/>
              <w:t>г. Могоча</w:t>
            </w:r>
          </w:p>
        </w:tc>
      </w:tr>
      <w:tr w:rsidR="00081A3B" w:rsidRPr="00073D10" w:rsidTr="00081A3B">
        <w:tc>
          <w:tcPr>
            <w:tcW w:w="675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/>
                <w:sz w:val="24"/>
                <w:szCs w:val="24"/>
              </w:rPr>
              <w:t>2</w:t>
            </w: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Струев</w:t>
            </w:r>
            <w:proofErr w:type="spellEnd"/>
          </w:p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Александрович</w:t>
            </w:r>
          </w:p>
        </w:tc>
        <w:tc>
          <w:tcPr>
            <w:tcW w:w="2551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преподаватель (по классу гитары)</w:t>
            </w:r>
          </w:p>
        </w:tc>
        <w:tc>
          <w:tcPr>
            <w:tcW w:w="2727" w:type="dxa"/>
            <w:vAlign w:val="center"/>
          </w:tcPr>
          <w:p w:rsid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школа», г. Хилок</w:t>
            </w:r>
          </w:p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3B" w:rsidRPr="00073D10" w:rsidTr="00081A3B">
        <w:tc>
          <w:tcPr>
            <w:tcW w:w="675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/>
                <w:sz w:val="24"/>
                <w:szCs w:val="24"/>
              </w:rPr>
              <w:t>3</w:t>
            </w: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</w:t>
            </w:r>
          </w:p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Иванович</w:t>
            </w:r>
          </w:p>
        </w:tc>
        <w:tc>
          <w:tcPr>
            <w:tcW w:w="2551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727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объединение», г. Могоча</w:t>
            </w:r>
          </w:p>
        </w:tc>
      </w:tr>
      <w:tr w:rsidR="00081A3B" w:rsidRPr="00073D10" w:rsidTr="00081A3B">
        <w:tc>
          <w:tcPr>
            <w:tcW w:w="675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/>
                <w:sz w:val="24"/>
                <w:szCs w:val="24"/>
              </w:rPr>
              <w:t>4</w:t>
            </w: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Тырышкина</w:t>
            </w:r>
            <w:proofErr w:type="spellEnd"/>
          </w:p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Ивановна</w:t>
            </w:r>
          </w:p>
        </w:tc>
        <w:tc>
          <w:tcPr>
            <w:tcW w:w="2551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727" w:type="dxa"/>
            <w:vAlign w:val="center"/>
          </w:tcPr>
          <w:p w:rsidR="00081A3B" w:rsidRPr="00081A3B" w:rsidRDefault="00081A3B" w:rsidP="0002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3B">
              <w:rPr>
                <w:rFonts w:ascii="Times New Roman" w:hAnsi="Times New Roman" w:cs="Times New Roman"/>
                <w:sz w:val="24"/>
                <w:szCs w:val="24"/>
              </w:rPr>
              <w:t xml:space="preserve">МУК «Сельский Центр Культуры «Горизонт», с. </w:t>
            </w:r>
            <w:proofErr w:type="spellStart"/>
            <w:r w:rsidRPr="00081A3B">
              <w:rPr>
                <w:rFonts w:ascii="Times New Roman" w:hAnsi="Times New Roman" w:cs="Times New Roman"/>
                <w:sz w:val="24"/>
                <w:szCs w:val="24"/>
              </w:rPr>
              <w:t>Мирсаново</w:t>
            </w:r>
            <w:proofErr w:type="spellEnd"/>
          </w:p>
        </w:tc>
      </w:tr>
    </w:tbl>
    <w:p w:rsidR="00081A3B" w:rsidRPr="000226C8" w:rsidRDefault="00081A3B" w:rsidP="0008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3E" w:rsidRDefault="0055173C" w:rsidP="00081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B70BE" w:rsidRPr="000226C8">
        <w:rPr>
          <w:rFonts w:ascii="Times New Roman" w:eastAsia="Times New Roman" w:hAnsi="Times New Roman" w:cs="Times New Roman"/>
          <w:sz w:val="24"/>
          <w:szCs w:val="24"/>
        </w:rPr>
        <w:t xml:space="preserve">. Настоящий протокол </w:t>
      </w:r>
      <w:r w:rsidR="007504A0" w:rsidRPr="000226C8">
        <w:rPr>
          <w:rFonts w:ascii="Times New Roman" w:eastAsia="Times New Roman" w:hAnsi="Times New Roman" w:cs="Times New Roman"/>
          <w:sz w:val="24"/>
          <w:szCs w:val="24"/>
        </w:rPr>
        <w:t xml:space="preserve">подлежит </w:t>
      </w:r>
      <w:r w:rsidR="009B70BE" w:rsidRPr="000226C8">
        <w:rPr>
          <w:rFonts w:ascii="Times New Roman" w:eastAsia="Times New Roman" w:hAnsi="Times New Roman" w:cs="Times New Roman"/>
          <w:sz w:val="24"/>
          <w:szCs w:val="24"/>
        </w:rPr>
        <w:t>размещ</w:t>
      </w:r>
      <w:r w:rsidR="007504A0" w:rsidRPr="000226C8"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="009B70BE" w:rsidRPr="000226C8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Министерства культуры Забайкальского края.</w:t>
      </w:r>
    </w:p>
    <w:p w:rsidR="00396788" w:rsidRDefault="00396788" w:rsidP="000226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A3B" w:rsidRDefault="00081A3B" w:rsidP="000226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A3B" w:rsidRPr="000226C8" w:rsidRDefault="00081A3B" w:rsidP="000226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96788" w:rsidRPr="000226C8" w:rsidTr="0092397B">
        <w:tc>
          <w:tcPr>
            <w:tcW w:w="4927" w:type="dxa"/>
          </w:tcPr>
          <w:p w:rsidR="00396788" w:rsidRPr="000226C8" w:rsidRDefault="000226C8" w:rsidP="000226C8">
            <w:pPr>
              <w:spacing w:before="240" w:after="4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</w:t>
            </w:r>
            <w:r w:rsidR="00396788" w:rsidRPr="000226C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96788" w:rsidRPr="00022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396788" w:rsidRPr="000226C8" w:rsidRDefault="00396788" w:rsidP="000226C8">
            <w:pPr>
              <w:spacing w:before="240" w:after="4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788" w:rsidRPr="000226C8" w:rsidRDefault="00396788" w:rsidP="000226C8">
            <w:pPr>
              <w:spacing w:before="240" w:after="4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96788" w:rsidRPr="000226C8" w:rsidRDefault="00396788" w:rsidP="0092397B">
            <w:pPr>
              <w:tabs>
                <w:tab w:val="left" w:pos="2528"/>
                <w:tab w:val="left" w:pos="2873"/>
              </w:tabs>
              <w:spacing w:before="240" w:after="48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0226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 Т.Э. Алекминская</w:t>
            </w:r>
          </w:p>
        </w:tc>
      </w:tr>
      <w:tr w:rsidR="00396788" w:rsidRPr="000226C8" w:rsidTr="0092397B">
        <w:tc>
          <w:tcPr>
            <w:tcW w:w="4927" w:type="dxa"/>
          </w:tcPr>
          <w:p w:rsidR="00396788" w:rsidRPr="000226C8" w:rsidRDefault="00396788" w:rsidP="000226C8">
            <w:pPr>
              <w:spacing w:before="240" w:after="4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6C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396788" w:rsidRPr="000226C8" w:rsidRDefault="00396788" w:rsidP="000226C8">
            <w:pPr>
              <w:spacing w:before="240" w:after="4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96788" w:rsidRPr="000226C8" w:rsidRDefault="000226C8" w:rsidP="0092397B">
            <w:pPr>
              <w:tabs>
                <w:tab w:val="left" w:pos="413"/>
                <w:tab w:val="left" w:pos="608"/>
                <w:tab w:val="left" w:pos="2408"/>
                <w:tab w:val="left" w:pos="2708"/>
                <w:tab w:val="left" w:pos="2870"/>
              </w:tabs>
              <w:spacing w:before="240" w:after="480"/>
              <w:ind w:left="-107" w:firstLine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08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Туранова</w:t>
            </w:r>
          </w:p>
        </w:tc>
      </w:tr>
    </w:tbl>
    <w:p w:rsidR="00396788" w:rsidRPr="000226C8" w:rsidRDefault="00396788" w:rsidP="000226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9E2" w:rsidRPr="000226C8" w:rsidRDefault="00BD29E2" w:rsidP="0092397B">
      <w:pPr>
        <w:tabs>
          <w:tab w:val="left" w:pos="5245"/>
          <w:tab w:val="left" w:pos="5387"/>
          <w:tab w:val="left" w:pos="552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D29E2" w:rsidRPr="000226C8" w:rsidSect="0092397B">
      <w:footerReference w:type="default" r:id="rId10"/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3D" w:rsidRDefault="006B0A3D" w:rsidP="006D6005">
      <w:pPr>
        <w:spacing w:after="0" w:line="240" w:lineRule="auto"/>
      </w:pPr>
      <w:r>
        <w:separator/>
      </w:r>
    </w:p>
  </w:endnote>
  <w:endnote w:type="continuationSeparator" w:id="0">
    <w:p w:rsidR="006B0A3D" w:rsidRDefault="006B0A3D" w:rsidP="006D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5501"/>
      <w:docPartObj>
        <w:docPartGallery w:val="Page Numbers (Bottom of Page)"/>
        <w:docPartUnique/>
      </w:docPartObj>
    </w:sdtPr>
    <w:sdtEndPr/>
    <w:sdtContent>
      <w:p w:rsidR="0076304F" w:rsidRDefault="006B0A3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04F" w:rsidRDefault="007630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3D" w:rsidRDefault="006B0A3D" w:rsidP="006D6005">
      <w:pPr>
        <w:spacing w:after="0" w:line="240" w:lineRule="auto"/>
      </w:pPr>
      <w:r>
        <w:separator/>
      </w:r>
    </w:p>
  </w:footnote>
  <w:footnote w:type="continuationSeparator" w:id="0">
    <w:p w:rsidR="006B0A3D" w:rsidRDefault="006B0A3D" w:rsidP="006D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5"/>
    <w:multiLevelType w:val="multilevel"/>
    <w:tmpl w:val="272E6BE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751D73"/>
    <w:multiLevelType w:val="hybridMultilevel"/>
    <w:tmpl w:val="17C65AE0"/>
    <w:lvl w:ilvl="0" w:tplc="ECAC15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337A0"/>
    <w:multiLevelType w:val="hybridMultilevel"/>
    <w:tmpl w:val="A5C87892"/>
    <w:lvl w:ilvl="0" w:tplc="745E9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4870"/>
    <w:multiLevelType w:val="hybridMultilevel"/>
    <w:tmpl w:val="17C65AE0"/>
    <w:lvl w:ilvl="0" w:tplc="ECAC15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A56D7E"/>
    <w:multiLevelType w:val="hybridMultilevel"/>
    <w:tmpl w:val="15EC4150"/>
    <w:lvl w:ilvl="0" w:tplc="C0E6B42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E4685"/>
    <w:multiLevelType w:val="hybridMultilevel"/>
    <w:tmpl w:val="A93E22A2"/>
    <w:lvl w:ilvl="0" w:tplc="11485D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F67272"/>
    <w:multiLevelType w:val="hybridMultilevel"/>
    <w:tmpl w:val="57D61936"/>
    <w:lvl w:ilvl="0" w:tplc="6644AB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055DDC"/>
    <w:multiLevelType w:val="hybridMultilevel"/>
    <w:tmpl w:val="17C65AE0"/>
    <w:lvl w:ilvl="0" w:tplc="ECAC15A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230472"/>
    <w:multiLevelType w:val="multilevel"/>
    <w:tmpl w:val="BD947A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A2D2E01"/>
    <w:multiLevelType w:val="hybridMultilevel"/>
    <w:tmpl w:val="5B1CCA5C"/>
    <w:lvl w:ilvl="0" w:tplc="2E7EF1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125ED"/>
    <w:multiLevelType w:val="hybridMultilevel"/>
    <w:tmpl w:val="17C65AE0"/>
    <w:lvl w:ilvl="0" w:tplc="ECAC15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B93B21"/>
    <w:multiLevelType w:val="hybridMultilevel"/>
    <w:tmpl w:val="3F5E8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CC1ED5"/>
    <w:multiLevelType w:val="hybridMultilevel"/>
    <w:tmpl w:val="F7A29B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05"/>
    <w:rsid w:val="00001D63"/>
    <w:rsid w:val="00005617"/>
    <w:rsid w:val="00006A88"/>
    <w:rsid w:val="00010944"/>
    <w:rsid w:val="00020B70"/>
    <w:rsid w:val="000226C8"/>
    <w:rsid w:val="00045490"/>
    <w:rsid w:val="00053E0D"/>
    <w:rsid w:val="00062395"/>
    <w:rsid w:val="00062AB2"/>
    <w:rsid w:val="00071048"/>
    <w:rsid w:val="00071CFE"/>
    <w:rsid w:val="00071EAB"/>
    <w:rsid w:val="00075458"/>
    <w:rsid w:val="00081A3B"/>
    <w:rsid w:val="00082CC9"/>
    <w:rsid w:val="000A6F4C"/>
    <w:rsid w:val="000B01B3"/>
    <w:rsid w:val="000B7029"/>
    <w:rsid w:val="000C1F94"/>
    <w:rsid w:val="000D619F"/>
    <w:rsid w:val="000D683E"/>
    <w:rsid w:val="000E2619"/>
    <w:rsid w:val="001031B6"/>
    <w:rsid w:val="001035A1"/>
    <w:rsid w:val="00115CB7"/>
    <w:rsid w:val="001734B2"/>
    <w:rsid w:val="00180568"/>
    <w:rsid w:val="00180CF2"/>
    <w:rsid w:val="001948EC"/>
    <w:rsid w:val="001B1918"/>
    <w:rsid w:val="001B22C7"/>
    <w:rsid w:val="001B7F8C"/>
    <w:rsid w:val="001C0E71"/>
    <w:rsid w:val="001D3AFB"/>
    <w:rsid w:val="00207718"/>
    <w:rsid w:val="0021120F"/>
    <w:rsid w:val="00225665"/>
    <w:rsid w:val="00234F49"/>
    <w:rsid w:val="002457F0"/>
    <w:rsid w:val="00250D22"/>
    <w:rsid w:val="00251175"/>
    <w:rsid w:val="00251D2E"/>
    <w:rsid w:val="002706E4"/>
    <w:rsid w:val="002723D9"/>
    <w:rsid w:val="00283D0E"/>
    <w:rsid w:val="00297909"/>
    <w:rsid w:val="002A43FA"/>
    <w:rsid w:val="002B0922"/>
    <w:rsid w:val="002B4ED8"/>
    <w:rsid w:val="002B7189"/>
    <w:rsid w:val="002C4D2E"/>
    <w:rsid w:val="002C56A3"/>
    <w:rsid w:val="002E46C6"/>
    <w:rsid w:val="003025E5"/>
    <w:rsid w:val="00311A93"/>
    <w:rsid w:val="0031441F"/>
    <w:rsid w:val="00324148"/>
    <w:rsid w:val="00324518"/>
    <w:rsid w:val="00335D4C"/>
    <w:rsid w:val="0033602D"/>
    <w:rsid w:val="00340CEC"/>
    <w:rsid w:val="003479CD"/>
    <w:rsid w:val="00352271"/>
    <w:rsid w:val="00353FCF"/>
    <w:rsid w:val="00356A40"/>
    <w:rsid w:val="00363AFD"/>
    <w:rsid w:val="00366A11"/>
    <w:rsid w:val="00373667"/>
    <w:rsid w:val="00392B7B"/>
    <w:rsid w:val="00396788"/>
    <w:rsid w:val="003B6411"/>
    <w:rsid w:val="003C2445"/>
    <w:rsid w:val="003C32FE"/>
    <w:rsid w:val="003D3EF6"/>
    <w:rsid w:val="003E0B39"/>
    <w:rsid w:val="003E250D"/>
    <w:rsid w:val="003F3E81"/>
    <w:rsid w:val="003F450B"/>
    <w:rsid w:val="003F4652"/>
    <w:rsid w:val="004104D5"/>
    <w:rsid w:val="004529B5"/>
    <w:rsid w:val="00453961"/>
    <w:rsid w:val="004547AF"/>
    <w:rsid w:val="00467699"/>
    <w:rsid w:val="004716B0"/>
    <w:rsid w:val="00473C68"/>
    <w:rsid w:val="00482418"/>
    <w:rsid w:val="00485305"/>
    <w:rsid w:val="00486FEA"/>
    <w:rsid w:val="004927FD"/>
    <w:rsid w:val="004B167C"/>
    <w:rsid w:val="004C2CC5"/>
    <w:rsid w:val="004D3575"/>
    <w:rsid w:val="004D50E4"/>
    <w:rsid w:val="004E6E2D"/>
    <w:rsid w:val="004F405E"/>
    <w:rsid w:val="00523931"/>
    <w:rsid w:val="00527ADB"/>
    <w:rsid w:val="00543091"/>
    <w:rsid w:val="0055173C"/>
    <w:rsid w:val="005522F2"/>
    <w:rsid w:val="00555D5A"/>
    <w:rsid w:val="005817CB"/>
    <w:rsid w:val="005968F3"/>
    <w:rsid w:val="005A0BF9"/>
    <w:rsid w:val="005B61E6"/>
    <w:rsid w:val="005C2599"/>
    <w:rsid w:val="005E5423"/>
    <w:rsid w:val="006015F0"/>
    <w:rsid w:val="00620DA8"/>
    <w:rsid w:val="00624B4A"/>
    <w:rsid w:val="006747E0"/>
    <w:rsid w:val="00681E3D"/>
    <w:rsid w:val="006822E2"/>
    <w:rsid w:val="00697BF8"/>
    <w:rsid w:val="006A46C6"/>
    <w:rsid w:val="006B0A3D"/>
    <w:rsid w:val="006D6005"/>
    <w:rsid w:val="006D716D"/>
    <w:rsid w:val="006E2E5A"/>
    <w:rsid w:val="006E499E"/>
    <w:rsid w:val="006F21DD"/>
    <w:rsid w:val="006F4C73"/>
    <w:rsid w:val="00703AC4"/>
    <w:rsid w:val="007051CC"/>
    <w:rsid w:val="0071150D"/>
    <w:rsid w:val="00717B09"/>
    <w:rsid w:val="00736444"/>
    <w:rsid w:val="00744746"/>
    <w:rsid w:val="007504A0"/>
    <w:rsid w:val="007522F3"/>
    <w:rsid w:val="007611D0"/>
    <w:rsid w:val="0076304F"/>
    <w:rsid w:val="00770DC2"/>
    <w:rsid w:val="0077345F"/>
    <w:rsid w:val="007823BF"/>
    <w:rsid w:val="007872DD"/>
    <w:rsid w:val="007B3835"/>
    <w:rsid w:val="007D6489"/>
    <w:rsid w:val="007F03A0"/>
    <w:rsid w:val="007F46F6"/>
    <w:rsid w:val="00800255"/>
    <w:rsid w:val="00805FEA"/>
    <w:rsid w:val="00822D70"/>
    <w:rsid w:val="00823608"/>
    <w:rsid w:val="008315C6"/>
    <w:rsid w:val="00832066"/>
    <w:rsid w:val="00836645"/>
    <w:rsid w:val="00840980"/>
    <w:rsid w:val="00852803"/>
    <w:rsid w:val="00864FE2"/>
    <w:rsid w:val="008756F3"/>
    <w:rsid w:val="00877359"/>
    <w:rsid w:val="008905BA"/>
    <w:rsid w:val="00893D50"/>
    <w:rsid w:val="008A015A"/>
    <w:rsid w:val="008A0C65"/>
    <w:rsid w:val="008C31BC"/>
    <w:rsid w:val="008C346C"/>
    <w:rsid w:val="008D4674"/>
    <w:rsid w:val="008D5524"/>
    <w:rsid w:val="008F4BA2"/>
    <w:rsid w:val="00905657"/>
    <w:rsid w:val="009072DE"/>
    <w:rsid w:val="00913CE8"/>
    <w:rsid w:val="0092397B"/>
    <w:rsid w:val="00925A93"/>
    <w:rsid w:val="00936820"/>
    <w:rsid w:val="0097027F"/>
    <w:rsid w:val="00975F8B"/>
    <w:rsid w:val="00981D06"/>
    <w:rsid w:val="00983510"/>
    <w:rsid w:val="009924FD"/>
    <w:rsid w:val="00992B6D"/>
    <w:rsid w:val="00997C3F"/>
    <w:rsid w:val="009A3560"/>
    <w:rsid w:val="009A3CA5"/>
    <w:rsid w:val="009A488A"/>
    <w:rsid w:val="009B1865"/>
    <w:rsid w:val="009B70BE"/>
    <w:rsid w:val="009D1C00"/>
    <w:rsid w:val="009D1E04"/>
    <w:rsid w:val="009E155A"/>
    <w:rsid w:val="009F366A"/>
    <w:rsid w:val="009F4B2A"/>
    <w:rsid w:val="00A11827"/>
    <w:rsid w:val="00A33609"/>
    <w:rsid w:val="00A3646E"/>
    <w:rsid w:val="00A56B84"/>
    <w:rsid w:val="00A71EE4"/>
    <w:rsid w:val="00A73D8D"/>
    <w:rsid w:val="00A87201"/>
    <w:rsid w:val="00AB38B9"/>
    <w:rsid w:val="00AB7DD0"/>
    <w:rsid w:val="00AC7B5D"/>
    <w:rsid w:val="00AD3080"/>
    <w:rsid w:val="00AF1901"/>
    <w:rsid w:val="00B22771"/>
    <w:rsid w:val="00B25D1E"/>
    <w:rsid w:val="00B330D7"/>
    <w:rsid w:val="00B37690"/>
    <w:rsid w:val="00B408E4"/>
    <w:rsid w:val="00B44369"/>
    <w:rsid w:val="00B527D2"/>
    <w:rsid w:val="00B54C2D"/>
    <w:rsid w:val="00B55468"/>
    <w:rsid w:val="00B63D66"/>
    <w:rsid w:val="00B63FCA"/>
    <w:rsid w:val="00B66C4F"/>
    <w:rsid w:val="00B66C5D"/>
    <w:rsid w:val="00B7498F"/>
    <w:rsid w:val="00B82E4F"/>
    <w:rsid w:val="00B94798"/>
    <w:rsid w:val="00B951F8"/>
    <w:rsid w:val="00BD29E2"/>
    <w:rsid w:val="00BE128E"/>
    <w:rsid w:val="00BE2217"/>
    <w:rsid w:val="00BF3A21"/>
    <w:rsid w:val="00BF71F6"/>
    <w:rsid w:val="00C0251D"/>
    <w:rsid w:val="00C02A22"/>
    <w:rsid w:val="00C07CDC"/>
    <w:rsid w:val="00C164A0"/>
    <w:rsid w:val="00C16EB0"/>
    <w:rsid w:val="00C577D6"/>
    <w:rsid w:val="00C65C15"/>
    <w:rsid w:val="00C7276F"/>
    <w:rsid w:val="00C7566A"/>
    <w:rsid w:val="00C7788C"/>
    <w:rsid w:val="00C96DC1"/>
    <w:rsid w:val="00CA0846"/>
    <w:rsid w:val="00CA60BB"/>
    <w:rsid w:val="00CB0B38"/>
    <w:rsid w:val="00CB70F7"/>
    <w:rsid w:val="00CC4B4F"/>
    <w:rsid w:val="00CD6524"/>
    <w:rsid w:val="00CE0AFF"/>
    <w:rsid w:val="00CE45E2"/>
    <w:rsid w:val="00CF31A9"/>
    <w:rsid w:val="00CF45EF"/>
    <w:rsid w:val="00CF58D6"/>
    <w:rsid w:val="00D345C6"/>
    <w:rsid w:val="00D360C3"/>
    <w:rsid w:val="00D37F6D"/>
    <w:rsid w:val="00D4756B"/>
    <w:rsid w:val="00D67A3C"/>
    <w:rsid w:val="00D70A78"/>
    <w:rsid w:val="00DA4533"/>
    <w:rsid w:val="00DA508A"/>
    <w:rsid w:val="00DA56CB"/>
    <w:rsid w:val="00DA6D29"/>
    <w:rsid w:val="00DB75B5"/>
    <w:rsid w:val="00DC513E"/>
    <w:rsid w:val="00DD3C1E"/>
    <w:rsid w:val="00DF1D01"/>
    <w:rsid w:val="00DF235A"/>
    <w:rsid w:val="00DF6FDD"/>
    <w:rsid w:val="00E00461"/>
    <w:rsid w:val="00E02BDB"/>
    <w:rsid w:val="00E04C66"/>
    <w:rsid w:val="00E25AEF"/>
    <w:rsid w:val="00E3128C"/>
    <w:rsid w:val="00E47655"/>
    <w:rsid w:val="00E70DC0"/>
    <w:rsid w:val="00E74F12"/>
    <w:rsid w:val="00E8244F"/>
    <w:rsid w:val="00E84B7D"/>
    <w:rsid w:val="00E878EE"/>
    <w:rsid w:val="00E939F6"/>
    <w:rsid w:val="00E95CD1"/>
    <w:rsid w:val="00EA5F55"/>
    <w:rsid w:val="00EC5200"/>
    <w:rsid w:val="00F251A2"/>
    <w:rsid w:val="00F3012F"/>
    <w:rsid w:val="00F347FC"/>
    <w:rsid w:val="00F365C9"/>
    <w:rsid w:val="00F36F0A"/>
    <w:rsid w:val="00F40BC3"/>
    <w:rsid w:val="00F6192A"/>
    <w:rsid w:val="00F64AD3"/>
    <w:rsid w:val="00F71E49"/>
    <w:rsid w:val="00F80C86"/>
    <w:rsid w:val="00F8623F"/>
    <w:rsid w:val="00FB0D3A"/>
    <w:rsid w:val="00FB0DA5"/>
    <w:rsid w:val="00FB1B0B"/>
    <w:rsid w:val="00FB52D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60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0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6D6005"/>
    <w:rPr>
      <w:b/>
      <w:bCs/>
    </w:rPr>
  </w:style>
  <w:style w:type="paragraph" w:styleId="a4">
    <w:name w:val="List Paragraph"/>
    <w:basedOn w:val="a"/>
    <w:uiPriority w:val="34"/>
    <w:qFormat/>
    <w:rsid w:val="006D60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00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D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D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005"/>
  </w:style>
  <w:style w:type="paragraph" w:styleId="a9">
    <w:name w:val="header"/>
    <w:basedOn w:val="a"/>
    <w:link w:val="aa"/>
    <w:uiPriority w:val="99"/>
    <w:semiHidden/>
    <w:unhideWhenUsed/>
    <w:rsid w:val="006D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6005"/>
  </w:style>
  <w:style w:type="paragraph" w:styleId="ab">
    <w:name w:val="Title"/>
    <w:basedOn w:val="a"/>
    <w:link w:val="ac"/>
    <w:qFormat/>
    <w:rsid w:val="006D60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ac">
    <w:name w:val="Название Знак"/>
    <w:basedOn w:val="a0"/>
    <w:link w:val="ab"/>
    <w:rsid w:val="006D6005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60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60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600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D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600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D652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6524"/>
    <w:pPr>
      <w:widowControl w:val="0"/>
      <w:shd w:val="clear" w:color="auto" w:fill="FFFFFF"/>
      <w:spacing w:before="300" w:after="0" w:line="312" w:lineRule="exact"/>
    </w:pPr>
    <w:rPr>
      <w:rFonts w:eastAsia="Times New Roman"/>
    </w:rPr>
  </w:style>
  <w:style w:type="paragraph" w:customStyle="1" w:styleId="ConsPlusNormal">
    <w:name w:val="ConsPlusNormal"/>
    <w:link w:val="ConsPlusNormal0"/>
    <w:rsid w:val="00CD6524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CD6524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60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0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6D6005"/>
    <w:rPr>
      <w:b/>
      <w:bCs/>
    </w:rPr>
  </w:style>
  <w:style w:type="paragraph" w:styleId="a4">
    <w:name w:val="List Paragraph"/>
    <w:basedOn w:val="a"/>
    <w:uiPriority w:val="34"/>
    <w:qFormat/>
    <w:rsid w:val="006D60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00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D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D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005"/>
  </w:style>
  <w:style w:type="paragraph" w:styleId="a9">
    <w:name w:val="header"/>
    <w:basedOn w:val="a"/>
    <w:link w:val="aa"/>
    <w:uiPriority w:val="99"/>
    <w:semiHidden/>
    <w:unhideWhenUsed/>
    <w:rsid w:val="006D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6005"/>
  </w:style>
  <w:style w:type="paragraph" w:styleId="ab">
    <w:name w:val="Title"/>
    <w:basedOn w:val="a"/>
    <w:link w:val="ac"/>
    <w:qFormat/>
    <w:rsid w:val="006D60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ac">
    <w:name w:val="Название Знак"/>
    <w:basedOn w:val="a0"/>
    <w:link w:val="ab"/>
    <w:rsid w:val="006D6005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60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60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600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D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600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D652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6524"/>
    <w:pPr>
      <w:widowControl w:val="0"/>
      <w:shd w:val="clear" w:color="auto" w:fill="FFFFFF"/>
      <w:spacing w:before="300" w:after="0" w:line="312" w:lineRule="exact"/>
    </w:pPr>
    <w:rPr>
      <w:rFonts w:eastAsia="Times New Roman"/>
    </w:rPr>
  </w:style>
  <w:style w:type="paragraph" w:customStyle="1" w:styleId="ConsPlusNormal">
    <w:name w:val="ConsPlusNormal"/>
    <w:link w:val="ConsPlusNormal0"/>
    <w:rsid w:val="00CD6524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CD652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011A-0EF4-4A9B-88EA-A542C024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МК</cp:lastModifiedBy>
  <cp:revision>2</cp:revision>
  <cp:lastPrinted>2025-07-30T08:01:00Z</cp:lastPrinted>
  <dcterms:created xsi:type="dcterms:W3CDTF">2025-07-30T08:22:00Z</dcterms:created>
  <dcterms:modified xsi:type="dcterms:W3CDTF">2025-07-30T08:22:00Z</dcterms:modified>
</cp:coreProperties>
</file>