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FA" w:rsidRDefault="00CC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6D65C0">
        <w:rPr>
          <w:rFonts w:ascii="Times New Roman" w:hAnsi="Times New Roman" w:cs="Times New Roman"/>
          <w:sz w:val="28"/>
          <w:szCs w:val="28"/>
          <w:u w:val="single"/>
        </w:rPr>
        <w:t>Министерстве культуры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Забайкальского края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62522A">
        <w:rPr>
          <w:rFonts w:ascii="Times New Roman" w:hAnsi="Times New Roman" w:cs="Times New Roman"/>
          <w:i/>
          <w:sz w:val="28"/>
          <w:szCs w:val="28"/>
        </w:rPr>
        <w:t>9</w:t>
      </w:r>
      <w:r w:rsidR="00A562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522A">
        <w:rPr>
          <w:rFonts w:ascii="Times New Roman" w:hAnsi="Times New Roman" w:cs="Times New Roman"/>
          <w:i/>
          <w:sz w:val="28"/>
          <w:szCs w:val="28"/>
        </w:rPr>
        <w:t>июня</w:t>
      </w:r>
      <w:r w:rsidR="00AD2C5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AD2C57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1460FA" w:rsidRDefault="001460FA">
      <w:pPr>
        <w:spacing w:after="0" w:line="240" w:lineRule="auto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af8"/>
        <w:tblW w:w="5164" w:type="pct"/>
        <w:tblLayout w:type="fixed"/>
        <w:tblLook w:val="04A0" w:firstRow="1" w:lastRow="0" w:firstColumn="1" w:lastColumn="0" w:noHBand="0" w:noVBand="1"/>
      </w:tblPr>
      <w:tblGrid>
        <w:gridCol w:w="2206"/>
        <w:gridCol w:w="2474"/>
        <w:gridCol w:w="1825"/>
        <w:gridCol w:w="2506"/>
        <w:gridCol w:w="1658"/>
        <w:gridCol w:w="1732"/>
        <w:gridCol w:w="1451"/>
        <w:gridCol w:w="1845"/>
        <w:gridCol w:w="429"/>
      </w:tblGrid>
      <w:tr w:rsidR="0075307E" w:rsidTr="00D964C4">
        <w:tc>
          <w:tcPr>
            <w:tcW w:w="684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(работы) (указывается населенный пункт</w:t>
            </w:r>
            <w:r w:rsidRPr="00957298">
              <w:rPr>
                <w:rFonts w:ascii="Times New Roman" w:hAnsi="Times New Roman" w:cs="Times New Roman"/>
                <w:sz w:val="24"/>
                <w:szCs w:val="24"/>
              </w:rPr>
              <w:t>)/с</w:t>
            </w:r>
            <w:r w:rsidR="008B2BF2" w:rsidRPr="00957298">
              <w:rPr>
                <w:rFonts w:ascii="Times New Roman" w:hAnsi="Times New Roman" w:cs="Times New Roman"/>
                <w:sz w:val="24"/>
                <w:szCs w:val="24"/>
              </w:rPr>
              <w:t xml:space="preserve">сылка на </w:t>
            </w:r>
            <w:r w:rsidRPr="00957298">
              <w:rPr>
                <w:rFonts w:ascii="Times New Roman" w:hAnsi="Times New Roman" w:cs="Times New Roman"/>
                <w:sz w:val="24"/>
                <w:szCs w:val="24"/>
              </w:rPr>
              <w:t>соответствующую страницу ЕИСУКС</w:t>
            </w:r>
          </w:p>
        </w:tc>
        <w:tc>
          <w:tcPr>
            <w:tcW w:w="1333" w:type="pct"/>
            <w:gridSpan w:val="2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777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1051" w:type="pct"/>
            <w:gridSpan w:val="2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50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572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133" w:type="pct"/>
            <w:vMerge w:val="restart"/>
            <w:textDirection w:val="btLr"/>
            <w:vAlign w:val="center"/>
          </w:tcPr>
          <w:p w:rsidR="001460FA" w:rsidRDefault="00CC05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A96EB3" w:rsidTr="00D964C4">
        <w:tc>
          <w:tcPr>
            <w:tcW w:w="684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566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777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537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50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57" w:rsidTr="00842626">
        <w:trPr>
          <w:cantSplit/>
          <w:trHeight w:val="11176"/>
        </w:trPr>
        <w:tc>
          <w:tcPr>
            <w:tcW w:w="684" w:type="pct"/>
          </w:tcPr>
          <w:p w:rsidR="00AD2C57" w:rsidRPr="00C733AC" w:rsidRDefault="0062522A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по реализации государственной культурной политики</w:t>
            </w:r>
            <w:r w:rsidR="0068712E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Забайкальского края</w:t>
            </w:r>
          </w:p>
          <w:p w:rsidR="0068712E" w:rsidRPr="00C733AC" w:rsidRDefault="0068712E" w:rsidP="00625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</w:p>
        </w:tc>
        <w:tc>
          <w:tcPr>
            <w:tcW w:w="767" w:type="pct"/>
          </w:tcPr>
          <w:p w:rsidR="00AD2C57" w:rsidRPr="00C733AC" w:rsidRDefault="00AD2C57" w:rsidP="00FF6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 </w:t>
            </w:r>
            <w:r w:rsidR="0062522A" w:rsidRPr="0062522A">
              <w:rPr>
                <w:rFonts w:ascii="Times New Roman" w:hAnsi="Times New Roman" w:cs="Times New Roman"/>
                <w:sz w:val="24"/>
                <w:szCs w:val="24"/>
              </w:rPr>
              <w:t>по специальностям, направлениям подготовки «Социально-культурная деятельность», «Культурология», «Библиотечно-информационная деятельность»</w:t>
            </w:r>
          </w:p>
        </w:tc>
        <w:tc>
          <w:tcPr>
            <w:tcW w:w="566" w:type="pct"/>
          </w:tcPr>
          <w:p w:rsidR="00AD2C57" w:rsidRPr="00C733AC" w:rsidRDefault="006A5E70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е менее </w:t>
            </w:r>
            <w:r w:rsidR="0062522A" w:rsidRPr="0062522A">
              <w:rPr>
                <w:rFonts w:ascii="Times New Roman" w:hAnsi="Times New Roman" w:cs="Times New Roman"/>
                <w:sz w:val="24"/>
                <w:szCs w:val="24"/>
              </w:rPr>
              <w:t>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777" w:type="pct"/>
          </w:tcPr>
          <w:p w:rsidR="0062522A" w:rsidRPr="00842626" w:rsidRDefault="0062522A" w:rsidP="00842626">
            <w:pPr>
              <w:shd w:val="clear" w:color="auto" w:fill="FFFFFF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2626">
              <w:rPr>
                <w:rFonts w:ascii="Times New Roman" w:hAnsi="Times New Roman" w:cs="Times New Roman"/>
                <w:sz w:val="20"/>
                <w:szCs w:val="20"/>
              </w:rPr>
              <w:t>организовывать и координировать</w:t>
            </w:r>
            <w:proofErr w:type="gramEnd"/>
            <w:r w:rsidRPr="0084262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музеев Забайкальского края по</w:t>
            </w:r>
            <w:r w:rsidRPr="008426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реализации научно-образовательных и эколого-просветительских программ в музейном деле, программ по обеспечению сохранности музейных фондов,</w:t>
            </w:r>
            <w:r w:rsidRPr="00842626">
              <w:rPr>
                <w:rFonts w:ascii="Times New Roman" w:hAnsi="Times New Roman" w:cs="Times New Roman"/>
                <w:sz w:val="20"/>
                <w:szCs w:val="20"/>
              </w:rPr>
              <w:t xml:space="preserve"> сохранению материального культурного наследия;</w:t>
            </w:r>
          </w:p>
          <w:p w:rsidR="0062522A" w:rsidRPr="00842626" w:rsidRDefault="0062522A" w:rsidP="00842626">
            <w:pPr>
              <w:shd w:val="clear" w:color="auto" w:fill="FFFFFF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626">
              <w:rPr>
                <w:rFonts w:ascii="Times New Roman" w:hAnsi="Times New Roman" w:cs="Times New Roman"/>
                <w:sz w:val="20"/>
                <w:szCs w:val="20"/>
              </w:rPr>
              <w:t>- осуществлять: подготовку статистического отчета «Сведения о музеях»;</w:t>
            </w:r>
            <w:r w:rsidR="00842626" w:rsidRPr="00842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2626">
              <w:rPr>
                <w:rFonts w:ascii="Times New Roman" w:hAnsi="Times New Roman" w:cs="Times New Roman"/>
                <w:sz w:val="20"/>
                <w:szCs w:val="20"/>
              </w:rPr>
              <w:t xml:space="preserve"> оказывать методическую помощь  музеям по вопросам предоставления услуг культуры населению Забайкальского края;</w:t>
            </w:r>
          </w:p>
          <w:p w:rsidR="0062522A" w:rsidRPr="00842626" w:rsidRDefault="0062522A" w:rsidP="00842626">
            <w:pPr>
              <w:shd w:val="clear" w:color="auto" w:fill="FFFFFF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626">
              <w:rPr>
                <w:rFonts w:ascii="Times New Roman" w:hAnsi="Times New Roman" w:cs="Times New Roman"/>
                <w:sz w:val="20"/>
                <w:szCs w:val="20"/>
              </w:rPr>
              <w:t>- осуществлять анализ деятельности  музеев, текущее и перспективное планирование, а также подготовку отчетных информационно-аналитических материалов;</w:t>
            </w:r>
          </w:p>
          <w:p w:rsidR="0062522A" w:rsidRPr="00842626" w:rsidRDefault="0062522A" w:rsidP="00842626">
            <w:pPr>
              <w:shd w:val="clear" w:color="auto" w:fill="FFFFFF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626">
              <w:rPr>
                <w:rFonts w:ascii="Times New Roman" w:hAnsi="Times New Roman" w:cs="Times New Roman"/>
                <w:sz w:val="20"/>
                <w:szCs w:val="20"/>
              </w:rPr>
              <w:t>- осуществлять подготовку ответов о деятельности музеев;</w:t>
            </w:r>
          </w:p>
          <w:p w:rsidR="00AD2C57" w:rsidRPr="00842626" w:rsidRDefault="0062522A" w:rsidP="00842626">
            <w:pPr>
              <w:shd w:val="clear" w:color="auto" w:fill="FFFFFF"/>
              <w:spacing w:before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626">
              <w:rPr>
                <w:rFonts w:ascii="Times New Roman" w:hAnsi="Times New Roman" w:cs="Times New Roman"/>
                <w:sz w:val="20"/>
                <w:szCs w:val="20"/>
              </w:rPr>
              <w:t>- осуществлять организацию проведения независимой оценки качества услуг в учреждениях культуры Забайкальского края</w:t>
            </w:r>
            <w:r w:rsidR="008426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4" w:type="pct"/>
          </w:tcPr>
          <w:p w:rsidR="00AD2C57" w:rsidRPr="00C733AC" w:rsidRDefault="00842626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5306B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537" w:type="pct"/>
          </w:tcPr>
          <w:p w:rsidR="00AD2C57" w:rsidRPr="00C733AC" w:rsidRDefault="00842626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5306B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450" w:type="pct"/>
          </w:tcPr>
          <w:p w:rsidR="00AD2C57" w:rsidRPr="00C733AC" w:rsidRDefault="00842626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Бессрочный</w:t>
            </w:r>
          </w:p>
        </w:tc>
        <w:tc>
          <w:tcPr>
            <w:tcW w:w="572" w:type="pct"/>
          </w:tcPr>
          <w:p w:rsidR="00AD2C57" w:rsidRPr="00C733AC" w:rsidRDefault="000E3B02" w:rsidP="00FF68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33AC">
              <w:rPr>
                <w:rFonts w:ascii="Times New Roman" w:hAnsi="Times New Roman" w:cs="Times New Roman"/>
              </w:rPr>
              <w:t>Гутнева</w:t>
            </w:r>
            <w:proofErr w:type="spellEnd"/>
            <w:r w:rsidRPr="00C733AC">
              <w:rPr>
                <w:rFonts w:ascii="Times New Roman" w:hAnsi="Times New Roman" w:cs="Times New Roman"/>
              </w:rPr>
              <w:t xml:space="preserve"> Марина Федоровна,           8(3022) 35 34 52 +7 914 435 16 11</w:t>
            </w:r>
          </w:p>
        </w:tc>
        <w:tc>
          <w:tcPr>
            <w:tcW w:w="133" w:type="pct"/>
            <w:textDirection w:val="btLr"/>
          </w:tcPr>
          <w:p w:rsidR="00AD2C57" w:rsidRDefault="00203B84" w:rsidP="00203B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Г.Чита, ул. Анохина 73, к. № 7</w:t>
            </w:r>
          </w:p>
        </w:tc>
      </w:tr>
    </w:tbl>
    <w:p w:rsidR="001460FA" w:rsidRDefault="00146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46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1FD" w:rsidRDefault="004F11FD">
      <w:pPr>
        <w:spacing w:after="0" w:line="240" w:lineRule="auto"/>
      </w:pPr>
      <w:r>
        <w:separator/>
      </w:r>
    </w:p>
  </w:endnote>
  <w:endnote w:type="continuationSeparator" w:id="0">
    <w:p w:rsidR="004F11FD" w:rsidRDefault="004F1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1FD" w:rsidRDefault="004F11FD">
      <w:pPr>
        <w:spacing w:after="0" w:line="240" w:lineRule="auto"/>
      </w:pPr>
      <w:r>
        <w:separator/>
      </w:r>
    </w:p>
  </w:footnote>
  <w:footnote w:type="continuationSeparator" w:id="0">
    <w:p w:rsidR="004F11FD" w:rsidRDefault="004F11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ABA"/>
    <w:multiLevelType w:val="hybridMultilevel"/>
    <w:tmpl w:val="01DCA63E"/>
    <w:lvl w:ilvl="0" w:tplc="24D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721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2E5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4626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022B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742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923A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7E29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A0A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FA"/>
    <w:rsid w:val="00007B0A"/>
    <w:rsid w:val="000765F2"/>
    <w:rsid w:val="00090E5E"/>
    <w:rsid w:val="000C7588"/>
    <w:rsid w:val="000E3B02"/>
    <w:rsid w:val="000F20C3"/>
    <w:rsid w:val="00130556"/>
    <w:rsid w:val="001460FA"/>
    <w:rsid w:val="0014790C"/>
    <w:rsid w:val="001B04C5"/>
    <w:rsid w:val="001C1C7C"/>
    <w:rsid w:val="00203B84"/>
    <w:rsid w:val="0023123A"/>
    <w:rsid w:val="00254B20"/>
    <w:rsid w:val="00297D9D"/>
    <w:rsid w:val="0032020B"/>
    <w:rsid w:val="003D1158"/>
    <w:rsid w:val="00433E97"/>
    <w:rsid w:val="00455A45"/>
    <w:rsid w:val="004F11FD"/>
    <w:rsid w:val="005072DD"/>
    <w:rsid w:val="00524A1B"/>
    <w:rsid w:val="0053102C"/>
    <w:rsid w:val="0059042A"/>
    <w:rsid w:val="00590E2A"/>
    <w:rsid w:val="00594CEF"/>
    <w:rsid w:val="0062522A"/>
    <w:rsid w:val="0068712E"/>
    <w:rsid w:val="006A5E70"/>
    <w:rsid w:val="006C4571"/>
    <w:rsid w:val="006D65C0"/>
    <w:rsid w:val="006E31A8"/>
    <w:rsid w:val="00726031"/>
    <w:rsid w:val="0075307E"/>
    <w:rsid w:val="007717E5"/>
    <w:rsid w:val="00797AD2"/>
    <w:rsid w:val="007F646F"/>
    <w:rsid w:val="00825584"/>
    <w:rsid w:val="0083415D"/>
    <w:rsid w:val="00842626"/>
    <w:rsid w:val="00892505"/>
    <w:rsid w:val="008B2BF2"/>
    <w:rsid w:val="008C53FF"/>
    <w:rsid w:val="008D235C"/>
    <w:rsid w:val="008D27B7"/>
    <w:rsid w:val="009134F9"/>
    <w:rsid w:val="00952CA1"/>
    <w:rsid w:val="00957298"/>
    <w:rsid w:val="009A20BE"/>
    <w:rsid w:val="009D1BB5"/>
    <w:rsid w:val="00A562B5"/>
    <w:rsid w:val="00A7414F"/>
    <w:rsid w:val="00A96EB3"/>
    <w:rsid w:val="00AB0732"/>
    <w:rsid w:val="00AD2C57"/>
    <w:rsid w:val="00B827F3"/>
    <w:rsid w:val="00BA290E"/>
    <w:rsid w:val="00BD5CC8"/>
    <w:rsid w:val="00BE11EB"/>
    <w:rsid w:val="00BE146B"/>
    <w:rsid w:val="00C04ABE"/>
    <w:rsid w:val="00C07A46"/>
    <w:rsid w:val="00C22A5D"/>
    <w:rsid w:val="00C449EA"/>
    <w:rsid w:val="00C733AC"/>
    <w:rsid w:val="00C77C0A"/>
    <w:rsid w:val="00CA3704"/>
    <w:rsid w:val="00CC0579"/>
    <w:rsid w:val="00CC2DE4"/>
    <w:rsid w:val="00D33984"/>
    <w:rsid w:val="00D964C4"/>
    <w:rsid w:val="00E019CB"/>
    <w:rsid w:val="00E026CB"/>
    <w:rsid w:val="00E5306B"/>
    <w:rsid w:val="00EF5079"/>
    <w:rsid w:val="00F66E14"/>
    <w:rsid w:val="00F679E7"/>
    <w:rsid w:val="00F97887"/>
    <w:rsid w:val="00FA7741"/>
    <w:rsid w:val="00FC7BF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 Spacing"/>
    <w:uiPriority w:val="99"/>
    <w:qFormat/>
    <w:pPr>
      <w:spacing w:after="0" w:line="240" w:lineRule="auto"/>
    </w:pPr>
  </w:style>
  <w:style w:type="paragraph" w:styleId="afb">
    <w:name w:val="Body Text"/>
    <w:basedOn w:val="a"/>
    <w:link w:val="afc"/>
    <w:unhideWhenUsed/>
    <w:rsid w:val="005904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Основной текст Знак"/>
    <w:basedOn w:val="a0"/>
    <w:link w:val="afb"/>
    <w:rsid w:val="0059042A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Обычный1"/>
    <w:rsid w:val="00CC2DE4"/>
    <w:pPr>
      <w:widowControl w:val="0"/>
      <w:spacing w:after="0" w:line="240" w:lineRule="auto"/>
      <w:ind w:left="160" w:hanging="14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d">
    <w:name w:val="Normal (Web)"/>
    <w:basedOn w:val="a"/>
    <w:uiPriority w:val="99"/>
    <w:unhideWhenUsed/>
    <w:rsid w:val="001479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 Spacing"/>
    <w:uiPriority w:val="99"/>
    <w:qFormat/>
    <w:pPr>
      <w:spacing w:after="0" w:line="240" w:lineRule="auto"/>
    </w:pPr>
  </w:style>
  <w:style w:type="paragraph" w:styleId="afb">
    <w:name w:val="Body Text"/>
    <w:basedOn w:val="a"/>
    <w:link w:val="afc"/>
    <w:unhideWhenUsed/>
    <w:rsid w:val="005904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Основной текст Знак"/>
    <w:basedOn w:val="a0"/>
    <w:link w:val="afb"/>
    <w:rsid w:val="0059042A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Обычный1"/>
    <w:rsid w:val="00CC2DE4"/>
    <w:pPr>
      <w:widowControl w:val="0"/>
      <w:spacing w:after="0" w:line="240" w:lineRule="auto"/>
      <w:ind w:left="160" w:hanging="14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d">
    <w:name w:val="Normal (Web)"/>
    <w:basedOn w:val="a"/>
    <w:uiPriority w:val="99"/>
    <w:unhideWhenUsed/>
    <w:rsid w:val="001479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0B5B-084F-4520-88EF-BFB0AFA2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Пользователь</cp:lastModifiedBy>
  <cp:revision>208</cp:revision>
  <dcterms:created xsi:type="dcterms:W3CDTF">2025-12-15T07:51:00Z</dcterms:created>
  <dcterms:modified xsi:type="dcterms:W3CDTF">2026-06-09T02:28:00Z</dcterms:modified>
</cp:coreProperties>
</file>