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97" w:rsidRPr="00F33514" w:rsidRDefault="00AB6D97" w:rsidP="00AB6D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AB6D97" w:rsidRDefault="00AB6D97" w:rsidP="00AB6D97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28 октября по 3 ноября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AB6D97" w:rsidRDefault="00AB6D97" w:rsidP="00AB6D9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78"/>
        <w:gridCol w:w="40"/>
        <w:gridCol w:w="1803"/>
        <w:gridCol w:w="6379"/>
        <w:gridCol w:w="1701"/>
      </w:tblGrid>
      <w:tr w:rsidR="00AB6D97" w:rsidRPr="007B7F81" w:rsidTr="004518E8">
        <w:trPr>
          <w:trHeight w:val="303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AB6D97" w:rsidRPr="007B7F81" w:rsidTr="004518E8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B6D97" w:rsidRPr="007B7F81" w:rsidTr="004518E8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Оперативное совещание у губернатора Забайкальского края А.М.Осипова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28.10.2019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7B7F81">
              <w:t>Открытие краевого семинара методистов муниципальных библиотек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AB6D97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29.10.2019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AB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строительству, реконструкции и капитальному ремонту объектов строительства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AB6D97">
            <w:pPr>
              <w:pStyle w:val="a3"/>
              <w:spacing w:after="0" w:line="240" w:lineRule="atLeast"/>
              <w:jc w:val="center"/>
            </w:pPr>
            <w:r w:rsidRPr="007B7F81">
              <w:t>Совещание по программе реновации социальной инфраструктуры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AB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7B7F81">
              <w:t>Заседание общественного совета  по независимой оценке качества условий оказания услуг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6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AB6D97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7B7F81">
              <w:t>Панельная дискуссия в рамках регионального форума «От социальной инициативы к социальному предпринимательству»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7B7F81">
              <w:t>Подготовка к заседанию оргкомитета по проведению государственных праздников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AB6D97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7B7F81">
              <w:t>Совещание «Об основных вопросах по организации конкурентных процедур Забайкальского края»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2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AB6D97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7B7F81">
              <w:rPr>
                <w:lang w:val="en-US"/>
              </w:rPr>
              <w:t>III</w:t>
            </w:r>
            <w:r w:rsidRPr="007B7F81">
              <w:t xml:space="preserve"> международный конкурс национального костюма «Золотая нить наших предков»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AB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7B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Более 20 участников, 3</w:t>
            </w:r>
            <w:r w:rsid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зрителей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8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AB6D97">
            <w:pPr>
              <w:spacing w:after="0" w:line="240" w:lineRule="auto"/>
              <w:jc w:val="center"/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рабочей поездке в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Калганский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Александрово-Заводский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214D2A" w:rsidRPr="007B7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B6D97" w:rsidRPr="007B7F81" w:rsidRDefault="00AB6D97" w:rsidP="004D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214D2A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Открытие краевого фестиваля-конкурса детских любительских театральных коллективов «Сказочный театр», посвященный году театра в России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214D2A" w:rsidP="0021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B6D97" w:rsidRPr="007B7F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D97" w:rsidRPr="007B7F8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214D2A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8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214D2A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противодействию пьянству и алкоголизму в Забайкальском крае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214D2A" w:rsidP="0021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B6D97" w:rsidRPr="007B7F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D97" w:rsidRPr="007B7F8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7B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4D2A" w:rsidRPr="007B7F81" w:rsidTr="004518E8">
        <w:trPr>
          <w:trHeight w:val="11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2A" w:rsidRPr="007B7F81" w:rsidRDefault="00214D2A" w:rsidP="00214D2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2A" w:rsidRPr="007B7F81" w:rsidRDefault="00214D2A" w:rsidP="0021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Открытие Дома культуры в СП «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Хара-Шибирь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» после проведения капитального ремонта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2A" w:rsidRPr="007B7F81" w:rsidRDefault="00214D2A" w:rsidP="0021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2A" w:rsidRPr="007B7F81" w:rsidRDefault="00214D2A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Капремонт осуществлен в рамках реализации регионального проекта «Культурная среда» национального проекта «Культура». В мероприятии приняла участие министр культуры Забайкальского края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2A" w:rsidRPr="007B7F81" w:rsidRDefault="00214D2A" w:rsidP="004D0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214D2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214D2A"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7B7F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AB6D97" w:rsidRPr="007B7F81" w:rsidRDefault="009D388D" w:rsidP="009D38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8"/>
              </w:rPr>
              <w:t>Музейный праздник «Страницы жизни декабристов в Читинском остроге».  Тематическая экскурсия «Древнейшая история Забайкалья. Экскурсия «Декабристы в Сибири». Музейная лекция «С первыми друзьями вечен он». Торжественная встреча, посвященная памяти жертв политических репрессий. Презентация выставки «Два лица одной эпохи». Презентация выставки «Скелеты в шкафу». Всероссийская акция «Ночь искусств».</w:t>
            </w:r>
            <w:r w:rsidRPr="007B7F81">
              <w:rPr>
                <w:sz w:val="24"/>
                <w:szCs w:val="28"/>
              </w:rPr>
              <w:t xml:space="preserve"> </w:t>
            </w:r>
            <w:r w:rsidR="00AB6D97"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Охват: 650 человека. </w:t>
            </w:r>
          </w:p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7B7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7B7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AB6D97" w:rsidRPr="007B7F81" w:rsidRDefault="006B231B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1">
              <w:rPr>
                <w:rFonts w:ascii="Times New Roman" w:hAnsi="Times New Roman" w:cs="Times New Roman"/>
                <w:sz w:val="24"/>
                <w:szCs w:val="28"/>
              </w:rPr>
              <w:t xml:space="preserve">Открытие выставки картин «Творю от сердца и души»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8"/>
              </w:rPr>
              <w:t>Бутитовой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8"/>
              </w:rPr>
              <w:t xml:space="preserve"> М.З. Мероприятие «Радость встречи» (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8"/>
              </w:rPr>
              <w:t>Улзалгын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8"/>
              </w:rPr>
              <w:t>баяр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8"/>
              </w:rPr>
              <w:t xml:space="preserve">). Описание и внесение предметов основного фонда в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8"/>
              </w:rPr>
              <w:t>госкаталог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8"/>
              </w:rPr>
              <w:t xml:space="preserve"> РФ</w:t>
            </w:r>
            <w:r w:rsidRPr="007B7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31B" w:rsidRPr="007B7F81" w:rsidRDefault="006B231B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музей»</w:t>
            </w:r>
          </w:p>
          <w:p w:rsidR="00AB6D97" w:rsidRPr="007B7F81" w:rsidRDefault="006B231B" w:rsidP="00F114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«Манящие самоцветы». </w:t>
            </w:r>
            <w:r w:rsidR="00F114E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 «Ночь искусств».</w:t>
            </w:r>
            <w:r w:rsidRPr="007B7F81">
              <w:rPr>
                <w:rFonts w:cs="Times New Roman"/>
                <w:sz w:val="24"/>
                <w:szCs w:val="24"/>
              </w:rPr>
              <w:t xml:space="preserve"> </w:t>
            </w:r>
            <w:r w:rsidR="00AB6D97"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B6D97"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214D2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214D2A"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D97" w:rsidRPr="007B7F81" w:rsidRDefault="00AB6D97" w:rsidP="004D01E6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B7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AB6D97" w:rsidRPr="007B7F81" w:rsidRDefault="00AB6D97" w:rsidP="004D01E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7B7F81">
              <w:lastRenderedPageBreak/>
              <w:t xml:space="preserve">Персональная выставка Марины </w:t>
            </w:r>
            <w:proofErr w:type="spellStart"/>
            <w:r w:rsidRPr="007B7F81">
              <w:t>Скромовой</w:t>
            </w:r>
            <w:proofErr w:type="spellEnd"/>
            <w:r w:rsidRPr="007B7F81">
              <w:t xml:space="preserve">. Постоянная экспозиция «Буддийское искусство». Выставка </w:t>
            </w:r>
            <w:proofErr w:type="spellStart"/>
            <w:r w:rsidRPr="007B7F81">
              <w:t>арт-проекта</w:t>
            </w:r>
            <w:proofErr w:type="spellEnd"/>
            <w:r w:rsidRPr="007B7F81">
              <w:t xml:space="preserve"> «Мост через реальность – 7». Выставка из коллекции МВЦ «Краски осени». Выставка декоративно-прикладного искусства «Художники Дальнего Востока» из коллекции МВЦ (фарфор). Выставка «Сальвадор Дали. Тайнопись» </w:t>
            </w:r>
            <w:proofErr w:type="gramStart"/>
            <w:r w:rsidRPr="007B7F81">
              <w:t>г</w:t>
            </w:r>
            <w:proofErr w:type="gramEnd"/>
            <w:r w:rsidRPr="007B7F81">
              <w:t xml:space="preserve">. Санкт-Петербург. Выставка детского рисунка «Силуэт – 2019». Межрегиональная (обменная) выставка забайкальских художников «Творчество как образ жизни» в Иркутске. Лекция «Пётр Великий и первое серебро России». Всего за неделю посетителей выставок: 485. </w:t>
            </w:r>
          </w:p>
          <w:p w:rsidR="00AB6D97" w:rsidRPr="007B7F81" w:rsidRDefault="00AB6D97" w:rsidP="004D01E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7B7F81">
              <w:t xml:space="preserve">Всего услуги ГАУК МВЦ за неделю предоставлены посетителям: </w:t>
            </w:r>
            <w:r w:rsidR="004D01E6" w:rsidRPr="007B7F81">
              <w:rPr>
                <w:color w:val="000000"/>
              </w:rPr>
              <w:t>746</w:t>
            </w:r>
            <w:r w:rsidRPr="007B7F8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214D2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214D2A"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D97" w:rsidRPr="007B7F81" w:rsidRDefault="00AB6D97" w:rsidP="004D01E6">
            <w:pPr>
              <w:pStyle w:val="a6"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7B7F81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AB6D97" w:rsidRPr="007B7F81" w:rsidRDefault="009D388D" w:rsidP="009D388D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7B7F81">
              <w:rPr>
                <w:bCs/>
              </w:rPr>
              <w:t>Спектакли «</w:t>
            </w:r>
            <w:proofErr w:type="gramStart"/>
            <w:r w:rsidRPr="007B7F81">
              <w:rPr>
                <w:bCs/>
              </w:rPr>
              <w:t>Сказка про Полешко</w:t>
            </w:r>
            <w:proofErr w:type="gramEnd"/>
            <w:r w:rsidRPr="007B7F81">
              <w:rPr>
                <w:bCs/>
              </w:rPr>
              <w:t>», «Иван – царевич и Серый волк», «Не Ёжик!», «Бабушкины сказки «Колобок». К</w:t>
            </w:r>
            <w:r w:rsidRPr="007B7F81">
              <w:t xml:space="preserve">раевой фестиваль-конкурс детских любительских театральных коллективов «Сказочный театр». </w:t>
            </w:r>
            <w:r w:rsidR="00AB6D97" w:rsidRPr="007B7F81">
              <w:t xml:space="preserve">Охват: </w:t>
            </w:r>
            <w:r w:rsidRPr="007B7F81">
              <w:t>160</w:t>
            </w:r>
            <w:r w:rsidR="00AB6D97" w:rsidRPr="007B7F81">
              <w:t>0 человек.</w:t>
            </w:r>
            <w:r w:rsidRPr="007B7F81">
              <w:t xml:space="preserve"> </w:t>
            </w:r>
          </w:p>
          <w:p w:rsidR="00AB6D97" w:rsidRPr="007B7F81" w:rsidRDefault="00AB6D97" w:rsidP="004D01E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</w:p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7F81">
              <w:rPr>
                <w:rFonts w:ascii="Times New Roman" w:hAnsi="Times New Roman" w:cs="Times New Roman"/>
                <w:b/>
                <w:sz w:val="24"/>
                <w:szCs w:val="28"/>
              </w:rPr>
              <w:t>ГАУК «Забайкальский краевой драматический театр»</w:t>
            </w:r>
          </w:p>
          <w:p w:rsidR="00AB6D97" w:rsidRPr="007B7F81" w:rsidRDefault="00292419" w:rsidP="0029241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«Старик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Хоттабыч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», «Ревизор», «Предприятие «Мертвые души», «Не хочу быть собакой», «Вот так и живем», «Браво,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Лауренсия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  <w:r w:rsidRPr="007B7F81">
              <w:rPr>
                <w:sz w:val="28"/>
                <w:szCs w:val="28"/>
              </w:rPr>
              <w:t xml:space="preserve"> </w:t>
            </w:r>
            <w:r w:rsidR="00AB6D97" w:rsidRPr="007B7F81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Pr="007B7F81">
              <w:rPr>
                <w:rFonts w:ascii="Times New Roman" w:hAnsi="Times New Roman" w:cs="Times New Roman"/>
                <w:sz w:val="24"/>
                <w:szCs w:val="28"/>
              </w:rPr>
              <w:t>230</w:t>
            </w:r>
            <w:r w:rsidR="00AB6D97" w:rsidRPr="007B7F81">
              <w:rPr>
                <w:rFonts w:ascii="Times New Roman" w:hAnsi="Times New Roman" w:cs="Times New Roman"/>
                <w:sz w:val="24"/>
                <w:szCs w:val="28"/>
              </w:rPr>
              <w:t>0 человек.</w:t>
            </w:r>
          </w:p>
          <w:p w:rsidR="00AB6D97" w:rsidRPr="007B7F81" w:rsidRDefault="00AB6D97" w:rsidP="004D01E6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7B7F81">
              <w:t xml:space="preserve"> </w:t>
            </w:r>
          </w:p>
          <w:p w:rsidR="00AB6D97" w:rsidRPr="007B7F81" w:rsidRDefault="00AB6D97" w:rsidP="004D01E6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F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«Национальный театра песни и танца «</w:t>
            </w:r>
            <w:proofErr w:type="spellStart"/>
            <w:r w:rsidRPr="007B7F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Амар</w:t>
            </w:r>
            <w:proofErr w:type="spellEnd"/>
            <w:r w:rsidRPr="007B7F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B7F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сайн</w:t>
            </w:r>
            <w:proofErr w:type="spellEnd"/>
            <w:r w:rsidRPr="007B7F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AB6D97" w:rsidRPr="007B7F81" w:rsidRDefault="00292419" w:rsidP="00292419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7F81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r w:rsidRPr="007B7F81">
              <w:rPr>
                <w:rFonts w:ascii="Times New Roman" w:hAnsi="Times New Roman"/>
                <w:sz w:val="24"/>
                <w:szCs w:val="28"/>
              </w:rPr>
              <w:t xml:space="preserve"> Международный фестиваль национального костюма «Золотая нить наших предков». </w:t>
            </w:r>
            <w:r w:rsidR="00AB6D97" w:rsidRPr="007B7F81">
              <w:rPr>
                <w:rFonts w:ascii="Times New Roman" w:hAnsi="Times New Roman"/>
                <w:sz w:val="24"/>
                <w:szCs w:val="28"/>
              </w:rPr>
              <w:t xml:space="preserve">Охват: </w:t>
            </w:r>
            <w:r w:rsidRPr="007B7F81">
              <w:rPr>
                <w:rFonts w:ascii="Times New Roman" w:hAnsi="Times New Roman"/>
                <w:sz w:val="24"/>
                <w:szCs w:val="28"/>
              </w:rPr>
              <w:t>30</w:t>
            </w:r>
            <w:r w:rsidR="007B7F81">
              <w:rPr>
                <w:rFonts w:ascii="Times New Roman" w:hAnsi="Times New Roman"/>
                <w:sz w:val="24"/>
                <w:szCs w:val="28"/>
              </w:rPr>
              <w:t>0</w:t>
            </w:r>
            <w:r w:rsidR="00AB6D97" w:rsidRPr="007B7F81">
              <w:rPr>
                <w:rFonts w:ascii="Times New Roman" w:hAnsi="Times New Roman"/>
                <w:sz w:val="24"/>
                <w:szCs w:val="28"/>
              </w:rPr>
              <w:t xml:space="preserve"> человек.</w:t>
            </w:r>
          </w:p>
          <w:p w:rsidR="00AB6D97" w:rsidRPr="007B7F81" w:rsidRDefault="00AB6D97" w:rsidP="004D01E6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6D97" w:rsidRPr="007B7F81" w:rsidRDefault="00AB6D97" w:rsidP="004D01E6">
            <w:pPr>
              <w:pStyle w:val="a7"/>
              <w:shd w:val="clear" w:color="auto" w:fill="FFFFFF" w:themeFill="background1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F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7B7F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B6D97" w:rsidRPr="007B7F81" w:rsidRDefault="006B231B" w:rsidP="004D01E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7F81">
              <w:rPr>
                <w:rFonts w:ascii="Times New Roman" w:hAnsi="Times New Roman"/>
                <w:sz w:val="24"/>
                <w:szCs w:val="28"/>
              </w:rPr>
              <w:t xml:space="preserve">Конкурс детских театральных коллективов «Осенний </w:t>
            </w:r>
            <w:r w:rsidRPr="007B7F81">
              <w:rPr>
                <w:rFonts w:ascii="Times New Roman" w:hAnsi="Times New Roman"/>
                <w:sz w:val="24"/>
                <w:szCs w:val="28"/>
              </w:rPr>
              <w:lastRenderedPageBreak/>
              <w:t>листопад». Экскурсия в музей нематериального культурного наследия «Живая старина Забайкалья». Заочный конкурс реализованных проектов «День театра на селе». Совещание директоров КДУ Забайкальского края. Семинар «Раннее эстетическое развитие детей».</w:t>
            </w:r>
          </w:p>
          <w:p w:rsidR="006B231B" w:rsidRPr="007B7F81" w:rsidRDefault="006B231B" w:rsidP="004D01E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B7F81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7B7F8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О.Л.Лундстрема»</w:t>
            </w:r>
          </w:p>
          <w:p w:rsidR="00AB6D97" w:rsidRPr="007B7F81" w:rsidRDefault="006832D1" w:rsidP="004D01E6">
            <w:pPr>
              <w:pStyle w:val="a6"/>
              <w:jc w:val="center"/>
              <w:rPr>
                <w:szCs w:val="28"/>
              </w:rPr>
            </w:pPr>
            <w:r w:rsidRPr="007B7F81">
              <w:rPr>
                <w:szCs w:val="28"/>
              </w:rPr>
              <w:t xml:space="preserve">Выездная программа РИА им. </w:t>
            </w:r>
            <w:proofErr w:type="spellStart"/>
            <w:r w:rsidRPr="007B7F81">
              <w:rPr>
                <w:szCs w:val="28"/>
              </w:rPr>
              <w:t>Будашкина</w:t>
            </w:r>
            <w:proofErr w:type="spellEnd"/>
            <w:r w:rsidRPr="007B7F81">
              <w:rPr>
                <w:szCs w:val="28"/>
              </w:rPr>
              <w:t>. Выездная программа группы «Джем». Детский лагерь «</w:t>
            </w:r>
            <w:proofErr w:type="spellStart"/>
            <w:r w:rsidRPr="007B7F81">
              <w:rPr>
                <w:szCs w:val="28"/>
              </w:rPr>
              <w:t>Филармоника</w:t>
            </w:r>
            <w:proofErr w:type="spellEnd"/>
            <w:r w:rsidRPr="007B7F81">
              <w:rPr>
                <w:szCs w:val="28"/>
              </w:rPr>
              <w:t>». Мюзикл «Злая». Концерт камерного оркестра ЗКФ «Миниатюры ХХ века». Концерт «Синяя птица». Выездная программа «Шапокляк». Кино и музыка. Просмотр фильма «Приключения Электроника». Выездная программа «Форте». Концерт дуэта гитаристов «</w:t>
            </w:r>
            <w:proofErr w:type="spellStart"/>
            <w:r w:rsidRPr="007B7F81">
              <w:rPr>
                <w:szCs w:val="28"/>
                <w:lang w:val="en-US"/>
              </w:rPr>
              <w:t>DuoAranjuez</w:t>
            </w:r>
            <w:proofErr w:type="spellEnd"/>
            <w:r w:rsidRPr="007B7F81">
              <w:rPr>
                <w:szCs w:val="28"/>
              </w:rPr>
              <w:t xml:space="preserve">».  НКО «Жизнь без границ». Балет «Тодес». </w:t>
            </w:r>
            <w:r w:rsidR="00AB6D97" w:rsidRPr="007B7F81">
              <w:rPr>
                <w:szCs w:val="28"/>
              </w:rPr>
              <w:t xml:space="preserve">Охват: </w:t>
            </w:r>
            <w:r w:rsidRPr="007B7F81">
              <w:rPr>
                <w:szCs w:val="28"/>
              </w:rPr>
              <w:t>2</w:t>
            </w:r>
            <w:r w:rsidR="00AB6D97" w:rsidRPr="007B7F81">
              <w:rPr>
                <w:szCs w:val="28"/>
              </w:rPr>
              <w:t>000 человек.</w:t>
            </w:r>
          </w:p>
          <w:p w:rsidR="00AB6D97" w:rsidRPr="007B7F81" w:rsidRDefault="00AB6D97" w:rsidP="004D01E6">
            <w:pPr>
              <w:pStyle w:val="a6"/>
              <w:jc w:val="center"/>
            </w:pPr>
          </w:p>
          <w:p w:rsidR="00AB6D97" w:rsidRPr="007B7F81" w:rsidRDefault="00AB6D97" w:rsidP="004D01E6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7B7F81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AB6D97" w:rsidRPr="007B7F81" w:rsidRDefault="00AB6D97" w:rsidP="004D01E6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B7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фестиваля-конкурса национального костюма «Золотая нить наших предков,</w:t>
            </w:r>
            <w:r w:rsidRPr="007B7F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Межмуниципального конкурса «Театральная осень</w:t>
            </w: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AB6D97" w:rsidRPr="007B7F81" w:rsidRDefault="00AB6D97" w:rsidP="004D01E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214D2A"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Ретро-кинозал: демонстрация фильма «Отцы и деды». Книжно-иллюстративная выставка «Китай – нечто грандиозное». Книжно-иллюстративная выставка «Китайский чай - мифы, легенды, история, факты». Книжно-иллюстративная выставка «Юбилеи месяца»: октябрь. Документная выставка «Рождение союза с новым Китаем: «К 70-летию установления дипотношений с КНР и пребыванию в Чите Мао Цзэдуна и Чжоу Эньлая». Книжно-иллюстративная выставка «Драматургия и театр». </w:t>
            </w: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Книжно-иллюстративная выставка «Романсы осени». Выставка-экспозиция «Творческий калейдоскоп». Виртуальная выставка «Герои Даниила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Гранина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экране». Виртуальная выставка «Новинки краевой Книжной палаты-2018 год». Виртуальная выставка литературы «Его величество – Театр!». Выставка литературы «Связь времен и поколений». Книжно-иллюстративная выставка «К 70-летию образования КНР». Выставка литературы «Связь времен и поколений», к 125-летию со дня основания Забайкальского отделения Русского географического общества (ЗОРГО), в рамках XXI Межрегиональных географических чтений.</w:t>
            </w:r>
          </w:p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1500 человек.</w:t>
            </w:r>
          </w:p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7B7F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7B7F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6B231B" w:rsidRPr="007B7F81" w:rsidRDefault="006B231B" w:rsidP="006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B7F8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Беседа-презентация «Любимые </w:t>
            </w:r>
            <w:proofErr w:type="gramStart"/>
            <w:r w:rsidRPr="007B7F81">
              <w:rPr>
                <w:rFonts w:ascii="Times New Roman" w:eastAsia="Times New Roman" w:hAnsi="Times New Roman" w:cs="Times New Roman"/>
                <w:sz w:val="24"/>
                <w:szCs w:val="28"/>
              </w:rPr>
              <w:t>книги</w:t>
            </w:r>
            <w:proofErr w:type="gramEnd"/>
            <w:r w:rsidRPr="007B7F8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читая, профессии мы выбираем». </w:t>
            </w:r>
            <w:r w:rsidRPr="007B7F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Презентация 3-томного издания «История Агинской степной Думы в документах Государственного архива Республики Бурятия (1839-1904 гг.)».</w:t>
            </w:r>
          </w:p>
          <w:p w:rsidR="00AB6D97" w:rsidRPr="007B7F81" w:rsidRDefault="00AB6D97" w:rsidP="006B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7B7F8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7B7F8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AB6D97" w:rsidRPr="007B7F81" w:rsidRDefault="006B231B" w:rsidP="004D01E6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7B7F81">
              <w:rPr>
                <w:rFonts w:ascii="Times New Roman" w:hAnsi="Times New Roman"/>
                <w:sz w:val="24"/>
                <w:szCs w:val="28"/>
              </w:rPr>
              <w:t xml:space="preserve">Творческое мероприятие «День рисования». </w:t>
            </w:r>
            <w:r w:rsidRPr="007B7F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Театрализованный литературный </w:t>
            </w:r>
            <w:proofErr w:type="spellStart"/>
            <w:r w:rsidRPr="007B7F81">
              <w:rPr>
                <w:rFonts w:ascii="Times New Roman" w:hAnsi="Times New Roman" w:cs="Times New Roman"/>
                <w:bCs/>
                <w:sz w:val="24"/>
                <w:szCs w:val="28"/>
              </w:rPr>
              <w:t>квест</w:t>
            </w:r>
            <w:proofErr w:type="spellEnd"/>
            <w:r w:rsidRPr="007B7F81">
              <w:rPr>
                <w:rFonts w:ascii="Times New Roman" w:hAnsi="Times New Roman" w:cs="Times New Roman"/>
                <w:bCs/>
                <w:sz w:val="24"/>
                <w:szCs w:val="28"/>
              </w:rPr>
              <w:t>, посвященный творчеству Н.В. Гоголя «</w:t>
            </w:r>
            <w:proofErr w:type="gramStart"/>
            <w:r w:rsidRPr="007B7F81">
              <w:rPr>
                <w:rFonts w:ascii="Times New Roman" w:hAnsi="Times New Roman" w:cs="Times New Roman"/>
                <w:bCs/>
                <w:sz w:val="24"/>
                <w:szCs w:val="28"/>
              </w:rPr>
              <w:t>Страшной</w:t>
            </w:r>
            <w:proofErr w:type="gramEnd"/>
            <w:r w:rsidRPr="007B7F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вечер»</w:t>
            </w:r>
            <w:r w:rsidRPr="007B7F81">
              <w:rPr>
                <w:rFonts w:ascii="Times New Roman" w:hAnsi="Times New Roman"/>
                <w:bCs/>
                <w:sz w:val="24"/>
                <w:szCs w:val="28"/>
              </w:rPr>
              <w:t xml:space="preserve">. </w:t>
            </w:r>
            <w:r w:rsidRPr="007B7F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Индивидуальные  и групповые  занятия «Психолог и Я». </w:t>
            </w:r>
            <w:r w:rsidR="00AB6D97" w:rsidRPr="007B7F81">
              <w:rPr>
                <w:rFonts w:ascii="Times New Roman" w:eastAsia="Times New Roman" w:hAnsi="Times New Roman" w:cs="Times New Roman"/>
                <w:bCs/>
                <w:sz w:val="24"/>
              </w:rPr>
              <w:t>Охват: 2</w:t>
            </w:r>
            <w:r w:rsidRPr="007B7F81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  <w:r w:rsidR="00AB6D97" w:rsidRPr="007B7F81">
              <w:rPr>
                <w:rFonts w:ascii="Times New Roman" w:eastAsia="Times New Roman" w:hAnsi="Times New Roman" w:cs="Times New Roman"/>
                <w:bCs/>
                <w:sz w:val="24"/>
              </w:rPr>
              <w:t>0 человек.</w:t>
            </w:r>
          </w:p>
          <w:p w:rsidR="00AB6D97" w:rsidRPr="007B7F81" w:rsidRDefault="00AB6D97" w:rsidP="004D01E6">
            <w:pPr>
              <w:spacing w:after="0" w:line="240" w:lineRule="auto"/>
              <w:jc w:val="center"/>
            </w:pPr>
          </w:p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7B7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7B7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7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7B7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7B7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AB6D97" w:rsidRPr="007B7F81" w:rsidRDefault="006B231B" w:rsidP="006B231B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7B7F81">
              <w:rPr>
                <w:rFonts w:ascii="Times New Roman" w:eastAsia="Times New Roman" w:hAnsi="Times New Roman" w:cs="Times New Roman"/>
                <w:sz w:val="24"/>
              </w:rPr>
              <w:t xml:space="preserve">Демонстрация мультипликационного фильма </w:t>
            </w:r>
            <w:proofErr w:type="spellStart"/>
            <w:proofErr w:type="gramStart"/>
            <w:r w:rsidRPr="007B7F81">
              <w:rPr>
                <w:rFonts w:ascii="Times New Roman" w:eastAsia="Times New Roman" w:hAnsi="Times New Roman" w:cs="Times New Roman"/>
                <w:sz w:val="24"/>
              </w:rPr>
              <w:t>фильма</w:t>
            </w:r>
            <w:proofErr w:type="spellEnd"/>
            <w:proofErr w:type="gramEnd"/>
            <w:r w:rsidRPr="007B7F81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7B7F81">
              <w:rPr>
                <w:rFonts w:ascii="Times New Roman" w:eastAsia="Times New Roman" w:hAnsi="Times New Roman" w:cs="Times New Roman"/>
                <w:sz w:val="24"/>
              </w:rPr>
              <w:t>тифлокоментариями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7B7F81">
              <w:rPr>
                <w:rFonts w:ascii="Times New Roman" w:eastAsia="Times New Roman" w:hAnsi="Times New Roman" w:cs="Times New Roman"/>
                <w:sz w:val="24"/>
              </w:rPr>
              <w:t>Крепость. Щитом и мечом</w:t>
            </w:r>
            <w:r w:rsidRPr="007B7F81">
              <w:rPr>
                <w:rFonts w:ascii="Times New Roman" w:hAnsi="Times New Roman" w:cs="Times New Roman"/>
                <w:sz w:val="24"/>
              </w:rPr>
              <w:t>».</w:t>
            </w:r>
            <w:r w:rsidRPr="007B7F81">
              <w:rPr>
                <w:sz w:val="24"/>
              </w:rPr>
              <w:t xml:space="preserve"> </w:t>
            </w:r>
            <w:r w:rsidR="00AB6D97" w:rsidRPr="007B7F81">
              <w:rPr>
                <w:rFonts w:ascii="Times New Roman" w:hAnsi="Times New Roman" w:cs="Times New Roman"/>
                <w:sz w:val="24"/>
              </w:rPr>
              <w:t xml:space="preserve">Охват: </w:t>
            </w:r>
            <w:r w:rsidRPr="007B7F81">
              <w:rPr>
                <w:rFonts w:ascii="Times New Roman" w:hAnsi="Times New Roman" w:cs="Times New Roman"/>
                <w:sz w:val="24"/>
              </w:rPr>
              <w:t>15</w:t>
            </w:r>
            <w:r w:rsidR="00AB6D97" w:rsidRPr="007B7F81">
              <w:rPr>
                <w:rFonts w:ascii="Times New Roman" w:hAnsi="Times New Roman" w:cs="Times New Roman"/>
                <w:sz w:val="24"/>
              </w:rPr>
              <w:t xml:space="preserve"> человек.</w:t>
            </w:r>
          </w:p>
          <w:p w:rsidR="00AB6D97" w:rsidRPr="007B7F81" w:rsidRDefault="00AB6D97" w:rsidP="004D01E6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B7F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B7F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214D2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214D2A"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B7F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AB6D97" w:rsidRPr="007B7F81" w:rsidRDefault="00AB6D97" w:rsidP="004D01E6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 w:rsidRPr="007B7F81">
              <w:rPr>
                <w:b w:val="0"/>
                <w:i w:val="0"/>
                <w:sz w:val="24"/>
                <w:szCs w:val="24"/>
              </w:rPr>
              <w:t xml:space="preserve">Оперативное совещание при директоре. Заседание студенческого совета. </w:t>
            </w:r>
            <w:r w:rsidR="00292419" w:rsidRPr="007B7F81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Семинар для преподавателей ДШИ </w:t>
            </w:r>
            <w:bookmarkStart w:id="0" w:name="_GoBack"/>
            <w:bookmarkEnd w:id="0"/>
            <w:r w:rsidR="00292419" w:rsidRPr="007B7F81">
              <w:rPr>
                <w:rFonts w:eastAsia="Times New Roman"/>
                <w:b w:val="0"/>
                <w:i w:val="0"/>
                <w:sz w:val="24"/>
                <w:szCs w:val="24"/>
              </w:rPr>
              <w:t>«Актуальные вопросы преподавания классического танца в старших классах. Адажио».</w:t>
            </w:r>
          </w:p>
          <w:p w:rsidR="00AB6D97" w:rsidRPr="007B7F81" w:rsidRDefault="00AB6D97" w:rsidP="004D01E6">
            <w:pPr>
              <w:pStyle w:val="a9"/>
              <w:rPr>
                <w:b w:val="0"/>
                <w:i w:val="0"/>
                <w:lang w:eastAsia="en-US"/>
              </w:rPr>
            </w:pPr>
          </w:p>
          <w:p w:rsidR="00AB6D97" w:rsidRPr="007B7F81" w:rsidRDefault="00AB6D97" w:rsidP="004D01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B7F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искусств»</w:t>
            </w:r>
          </w:p>
          <w:p w:rsidR="00292419" w:rsidRPr="007B7F81" w:rsidRDefault="00292419" w:rsidP="0029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7F81">
              <w:rPr>
                <w:rFonts w:ascii="Times New Roman" w:hAnsi="Times New Roman" w:cs="Times New Roman"/>
                <w:sz w:val="24"/>
                <w:szCs w:val="28"/>
              </w:rPr>
              <w:t>Участие преподавателей и студентов в дискуссионной беседе в рамках закрытия выставки творческих работ «Мост через реальность -</w:t>
            </w:r>
            <w:r w:rsidRPr="007B7F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  <w:r w:rsidRPr="007B7F81">
              <w:rPr>
                <w:rFonts w:ascii="Times New Roman" w:hAnsi="Times New Roman" w:cs="Times New Roman"/>
                <w:sz w:val="24"/>
                <w:szCs w:val="28"/>
              </w:rPr>
              <w:t>». Проверка документов</w:t>
            </w:r>
          </w:p>
          <w:p w:rsidR="00AB6D97" w:rsidRPr="007B7F81" w:rsidRDefault="00292419" w:rsidP="00292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B7F81">
              <w:rPr>
                <w:rFonts w:ascii="Times New Roman" w:hAnsi="Times New Roman" w:cs="Times New Roman"/>
                <w:sz w:val="24"/>
                <w:szCs w:val="28"/>
              </w:rPr>
              <w:t xml:space="preserve"> студентов-практикантов. Нацпроект «Культура» - «Творческие люди». Совместный проект с ДФО (ДВГИИ). Третья творческая школа ансамблей и оркестров русских народных инструментов  КПК. Неделя контроля фортепианного отделения.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B6D97" w:rsidRPr="007B7F81" w:rsidTr="004518E8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214D2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214D2A"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«Россия» п. Первомайский,  ДК ЖД г. Хилок, культурно-спортивный комплекс г. Могоча, культурно-спортивный комплекс г. </w:t>
            </w: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Борзя.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F81" w:rsidRPr="007B7F81" w:rsidRDefault="007B7F81" w:rsidP="007B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Демонстрация  фильмов текущего репертуара:</w:t>
            </w:r>
          </w:p>
          <w:p w:rsidR="007B7F81" w:rsidRPr="007B7F81" w:rsidRDefault="007B7F81" w:rsidP="007B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«Текст» - драма; Россия; 2019 г.</w:t>
            </w:r>
          </w:p>
          <w:p w:rsidR="007B7F81" w:rsidRPr="007B7F81" w:rsidRDefault="007B7F81" w:rsidP="007B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proofErr w:type="gramStart"/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Z</w:t>
            </w:r>
            <w:proofErr w:type="gramEnd"/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омбилэнд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: Контрольный выстрел» - комедия, ужасы; США; 2019 г.</w:t>
            </w:r>
          </w:p>
          <w:p w:rsidR="007B7F81" w:rsidRPr="007B7F81" w:rsidRDefault="007B7F81" w:rsidP="007B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Малефисента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: Владычица тьмы» - приключения; США; 2019 г.</w:t>
            </w:r>
          </w:p>
          <w:p w:rsidR="007B7F81" w:rsidRPr="007B7F81" w:rsidRDefault="007B7F81" w:rsidP="007B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Гемини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6"/>
              </w:rPr>
              <w:t xml:space="preserve">» - триллер, фантастика,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; США; 2019 г.</w:t>
            </w:r>
          </w:p>
          <w:p w:rsidR="007B7F81" w:rsidRPr="007B7F81" w:rsidRDefault="007B7F81" w:rsidP="007B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B7F81">
              <w:rPr>
                <w:rFonts w:ascii="Times New Roman" w:hAnsi="Times New Roman" w:cs="Times New Roman"/>
                <w:sz w:val="24"/>
                <w:szCs w:val="26"/>
              </w:rPr>
              <w:t xml:space="preserve">«Эверест» - комедия, приключения, анимация; Китай, </w:t>
            </w:r>
            <w:r w:rsidRPr="007B7F8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США; 2019 г.</w:t>
            </w:r>
          </w:p>
          <w:p w:rsidR="007B7F81" w:rsidRPr="007B7F81" w:rsidRDefault="007B7F81" w:rsidP="007B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«Джокер» - триллер, драма, криминал; США; 2019 г.</w:t>
            </w:r>
          </w:p>
          <w:p w:rsidR="00AB6D97" w:rsidRPr="007B7F81" w:rsidRDefault="007B7F81" w:rsidP="007B7F81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6"/>
              </w:rPr>
              <w:t xml:space="preserve">Всего за отчетный период были продемонстрированы 185  киносеансов,  которые посетили 4 588 зрителей, </w:t>
            </w:r>
            <w:proofErr w:type="spellStart"/>
            <w:r w:rsidRPr="007B7F81">
              <w:rPr>
                <w:rFonts w:ascii="Times New Roman" w:hAnsi="Times New Roman" w:cs="Times New Roman"/>
                <w:sz w:val="24"/>
                <w:szCs w:val="26"/>
              </w:rPr>
              <w:t>валовый</w:t>
            </w:r>
            <w:proofErr w:type="spellEnd"/>
            <w:r w:rsidRPr="007B7F81">
              <w:rPr>
                <w:rFonts w:ascii="Times New Roman" w:hAnsi="Times New Roman" w:cs="Times New Roman"/>
                <w:sz w:val="24"/>
                <w:szCs w:val="26"/>
              </w:rPr>
              <w:t xml:space="preserve"> сбор составил  776 620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B6D97" w:rsidRPr="007B7F81" w:rsidTr="004518E8">
        <w:trPr>
          <w:trHeight w:val="399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F11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Проблемные вопросы</w:t>
            </w:r>
          </w:p>
        </w:tc>
      </w:tr>
      <w:tr w:rsidR="00AB6D97" w:rsidRPr="007B7F81" w:rsidTr="004518E8">
        <w:trPr>
          <w:trHeight w:val="416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Погашение кредиторской  задолженности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25286A" w:rsidP="004D01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 состоянию на 01.11.2019 года к</w:t>
            </w:r>
            <w:r w:rsidRPr="00DA5C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редиторская задолженность муниципальных учреждений культуры по коммунальным </w:t>
            </w:r>
            <w:r w:rsidRPr="00F235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услугам составляет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15 410,2 </w:t>
            </w:r>
            <w:r w:rsidRPr="00F23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AB6D97" w:rsidRPr="007B7F81" w:rsidTr="004518E8">
        <w:trPr>
          <w:trHeight w:val="1126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D97" w:rsidRPr="007B7F81" w:rsidRDefault="00AB6D97" w:rsidP="004D01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25286A" w:rsidP="004D0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Приостановлены операции по </w:t>
            </w:r>
            <w:r w:rsidRPr="00D050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лицевым счетам </w:t>
            </w:r>
            <w:r w:rsidRPr="00D05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050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ом</w:t>
            </w:r>
            <w:r w:rsidRPr="00D050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D050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Агинского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</w:t>
            </w:r>
            <w:r w:rsidRPr="00D050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 наличие </w:t>
            </w:r>
            <w:r w:rsidRPr="00AC61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задолженности по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отчислениям</w:t>
            </w:r>
            <w:r w:rsidRPr="00AC61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государственные внебюджетные фонды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задолженности составляет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13,0 </w:t>
            </w:r>
            <w:r w:rsidRPr="008E54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AC61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B6D97" w:rsidRPr="00F33514" w:rsidTr="004518E8">
        <w:trPr>
          <w:trHeight w:val="274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7" w:rsidRPr="007B7F81" w:rsidRDefault="00AB6D97" w:rsidP="004D01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F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B7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AB6D97" w:rsidRPr="007B7F81" w:rsidRDefault="00AB6D97" w:rsidP="004D01E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AB6D97" w:rsidRPr="007B7F81" w:rsidRDefault="00AB6D97" w:rsidP="004D01E6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AB6D97" w:rsidRPr="007B7F81" w:rsidRDefault="00AB6D97" w:rsidP="004D01E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6A" w:rsidRDefault="00AB6D97" w:rsidP="0025286A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7F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5286A"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 состоянию на </w:t>
            </w:r>
            <w:r w:rsidR="0025286A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01.11</w:t>
            </w:r>
            <w:r w:rsidR="0025286A"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="0025286A"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 w:rsidR="0025286A"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="0025286A"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года,</w:t>
            </w:r>
            <w:r w:rsidR="0025286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задолженность</w:t>
            </w:r>
            <w:r w:rsidR="0025286A"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 заработной плате</w:t>
            </w:r>
            <w:r w:rsidR="0025286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учреждений,</w:t>
            </w:r>
            <w:r w:rsidR="0025286A"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подведомственных Министерству культуры Забайкальского края</w:t>
            </w:r>
            <w:r w:rsidR="0025286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, </w:t>
            </w:r>
            <w:r w:rsidR="0025286A"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25286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составляет  </w:t>
            </w:r>
            <w:r w:rsidR="00252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598,6 </w:t>
            </w:r>
            <w:r w:rsidR="0025286A" w:rsidRPr="00D51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 w:rsidR="0025286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данная задолженность образовалась по причине</w:t>
            </w:r>
            <w:r w:rsidR="0025286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невыполнения учреждениями планов по доходам</w:t>
            </w:r>
            <w:r w:rsidR="0025286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.</w:t>
            </w:r>
            <w:r w:rsidR="0025286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5286A" w:rsidRPr="00361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5286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5286A" w:rsidRPr="00361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5286A"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  <w:p w:rsidR="0025286A" w:rsidRPr="00AF2EAD" w:rsidRDefault="0025286A" w:rsidP="0025286A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П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01.11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года сложилась задолженность по заработной плате (с учетом НДФЛ)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сумме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  <w:r w:rsidRPr="00D51F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88,6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по учреждениям дополнительного образования сферы культуры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0,0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по аппаратам управления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3,7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тыс. рублей. Также имеется просроченная задолженность по выплате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НДФЛ, в сумме 44,2 тыс. рублей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</w:p>
          <w:p w:rsidR="00AB6D97" w:rsidRPr="00C427E3" w:rsidRDefault="0025286A" w:rsidP="0025286A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По состоянию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01.11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3 060,9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рублей.</w:t>
            </w:r>
          </w:p>
        </w:tc>
      </w:tr>
    </w:tbl>
    <w:p w:rsidR="00AB6D97" w:rsidRDefault="00AB6D97" w:rsidP="00AB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97" w:rsidRPr="00AB45B3" w:rsidRDefault="00AB6D97" w:rsidP="00AB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AB6D97" w:rsidRPr="00AB45B3" w:rsidRDefault="00AB6D97" w:rsidP="00AB6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AB6D97" w:rsidRPr="00AB45B3" w:rsidTr="004D01E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97" w:rsidRPr="00AB45B3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97" w:rsidRPr="00AB45B3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97" w:rsidRPr="00AB45B3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97" w:rsidRPr="00AB45B3" w:rsidRDefault="00AB6D97" w:rsidP="004D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97" w:rsidRPr="00AB45B3" w:rsidRDefault="00AB6D97" w:rsidP="004D01E6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97" w:rsidRPr="00AB45B3" w:rsidRDefault="00AB6D97" w:rsidP="004D01E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94768A" w:rsidRPr="00AB45B3" w:rsidTr="0094768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8A"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8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8A">
              <w:rPr>
                <w:rFonts w:ascii="Times New Roman" w:hAnsi="Times New Roman"/>
                <w:sz w:val="24"/>
                <w:szCs w:val="24"/>
              </w:rPr>
              <w:t xml:space="preserve">ГАУК «Забайкальская краевая филармония им. </w:t>
            </w:r>
            <w:r w:rsidRPr="0094768A">
              <w:rPr>
                <w:rFonts w:ascii="Times New Roman" w:hAnsi="Times New Roman"/>
                <w:sz w:val="24"/>
                <w:szCs w:val="24"/>
              </w:rPr>
              <w:lastRenderedPageBreak/>
              <w:t>О.Лундстрема»</w:t>
            </w:r>
          </w:p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8A">
              <w:rPr>
                <w:rFonts w:ascii="Times New Roman" w:hAnsi="Times New Roman"/>
                <w:sz w:val="24"/>
                <w:szCs w:val="24"/>
              </w:rPr>
              <w:t>БКЗ, ФБЗ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E1E1E"/>
                <w:sz w:val="24"/>
                <w:szCs w:val="24"/>
                <w:shd w:val="clear" w:color="auto" w:fill="FFFFFF"/>
              </w:rPr>
            </w:pPr>
            <w:r w:rsidRPr="0094768A">
              <w:rPr>
                <w:rFonts w:ascii="Times New Roman" w:hAnsi="Times New Roman"/>
                <w:sz w:val="24"/>
                <w:szCs w:val="24"/>
              </w:rPr>
              <w:lastRenderedPageBreak/>
              <w:t>Фестиваль «Дружбы народов»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8A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8A">
              <w:rPr>
                <w:rFonts w:ascii="Times New Roman" w:hAnsi="Times New Roman"/>
                <w:sz w:val="24"/>
                <w:szCs w:val="24"/>
              </w:rPr>
              <w:lastRenderedPageBreak/>
              <w:t>главный администратор Насретдинова Лариса Васильевна</w:t>
            </w:r>
          </w:p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8A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8A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</w:tr>
      <w:tr w:rsidR="0094768A" w:rsidRPr="00AB45B3" w:rsidTr="0094768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библиотека им. Ц. </w:t>
            </w:r>
            <w:proofErr w:type="spell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Жамцарано</w:t>
            </w:r>
            <w:proofErr w:type="spell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«Мое Забайкалье – частица единой России», </w:t>
            </w:r>
            <w:proofErr w:type="gramStart"/>
            <w:r w:rsidRPr="00587B03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интерактивный</w:t>
            </w:r>
            <w:proofErr w:type="gramEnd"/>
            <w:r w:rsidRPr="00587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7B03">
              <w:rPr>
                <w:rFonts w:ascii="Times New Roman" w:hAnsi="Times New Roman" w:cs="Times New Roman"/>
                <w:bCs/>
                <w:sz w:val="24"/>
                <w:szCs w:val="24"/>
              </w:rPr>
              <w:t>квилт</w:t>
            </w:r>
            <w:proofErr w:type="spellEnd"/>
          </w:p>
          <w:p w:rsidR="0094768A" w:rsidRPr="00587B03" w:rsidRDefault="0094768A" w:rsidP="00947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bCs/>
                <w:sz w:val="24"/>
                <w:szCs w:val="24"/>
              </w:rPr>
              <w:t>«Лишь тот достоин уважения, кто чтит историю свою», выставка – просмотр «В единстве наша сила»</w:t>
            </w:r>
          </w:p>
          <w:p w:rsidR="0094768A" w:rsidRPr="00587B03" w:rsidRDefault="0094768A" w:rsidP="00947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pStyle w:val="a6"/>
              <w:jc w:val="center"/>
            </w:pPr>
            <w:r w:rsidRPr="00587B03">
              <w:t xml:space="preserve">ГУК «Забайкальская краевая библиотека им. Ц. </w:t>
            </w:r>
            <w:proofErr w:type="spellStart"/>
            <w:r w:rsidRPr="00587B03">
              <w:t>Жамцарано</w:t>
            </w:r>
            <w:proofErr w:type="spellEnd"/>
            <w:r w:rsidRPr="00587B03">
              <w:t>»,</w:t>
            </w:r>
          </w:p>
          <w:p w:rsidR="0094768A" w:rsidRPr="00587B03" w:rsidRDefault="0094768A" w:rsidP="0094768A">
            <w:pPr>
              <w:pStyle w:val="a6"/>
              <w:jc w:val="center"/>
            </w:pPr>
            <w:proofErr w:type="spellStart"/>
            <w:r w:rsidRPr="00587B03">
              <w:t>Цыденешиева</w:t>
            </w:r>
            <w:proofErr w:type="spellEnd"/>
            <w:r w:rsidRPr="00587B03">
              <w:t xml:space="preserve"> Д.Б., гл</w:t>
            </w:r>
            <w:proofErr w:type="gramStart"/>
            <w:r w:rsidRPr="00587B03">
              <w:t>.б</w:t>
            </w:r>
            <w:proofErr w:type="gramEnd"/>
            <w:r w:rsidRPr="00587B03">
              <w:t>иблиотекарь</w:t>
            </w:r>
          </w:p>
          <w:p w:rsidR="0094768A" w:rsidRPr="00587B03" w:rsidRDefault="0094768A" w:rsidP="0094768A">
            <w:pPr>
              <w:pStyle w:val="a6"/>
              <w:jc w:val="center"/>
            </w:pPr>
            <w:proofErr w:type="spellStart"/>
            <w:r w:rsidRPr="00587B03">
              <w:t>Дондокова</w:t>
            </w:r>
            <w:proofErr w:type="spellEnd"/>
            <w:r w:rsidRPr="00587B03">
              <w:t xml:space="preserve"> А.З., зав. отделом детской литературы</w:t>
            </w:r>
          </w:p>
          <w:p w:rsidR="0094768A" w:rsidRPr="00587B03" w:rsidRDefault="0094768A" w:rsidP="0094768A">
            <w:pPr>
              <w:pStyle w:val="a6"/>
              <w:jc w:val="center"/>
            </w:pPr>
            <w:r w:rsidRPr="00587B03">
              <w:t>8(30239)3-41-72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768A" w:rsidRPr="00AB45B3" w:rsidTr="0094768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 xml:space="preserve">ита 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 xml:space="preserve"> ГУК «Учебно-методический  центр культуры и народного творчества Забайкальского края»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Краевой семинар-практикум «Декоративно-прикладное творчество в учреждениях культуры клубного типа»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Филатова А.В.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заведующая отделом,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8(3022)35-45-24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94768A" w:rsidRPr="00AB45B3" w:rsidTr="004D01E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06.11.2019 по 08.11.2019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окуй</w:t>
            </w:r>
            <w:proofErr w:type="spell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ретенск,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алей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Концертные гастроли по Забайкальскому краю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4768A" w:rsidRPr="00AB45B3" w:rsidTr="004D01E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07.11.2019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B03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Концерт Забайкальского училища искусств. Школа дирижеров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</w:tr>
      <w:tr w:rsidR="0094768A" w:rsidRPr="00AB45B3" w:rsidTr="004D01E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8A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768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8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 Зал №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8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торжественное краевой выставки художников Забайкалья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94768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94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</w:t>
            </w:r>
          </w:p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8A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35-51-42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94768A" w:rsidRDefault="0094768A" w:rsidP="0094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768A" w:rsidRPr="00AB45B3" w:rsidTr="004D01E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ККЗ «</w:t>
            </w:r>
            <w:proofErr w:type="spell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артиста балета Ольги Доржиевой </w:t>
            </w:r>
            <w:r w:rsidRPr="0058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«Тепло рук моей мамы»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«</w:t>
            </w:r>
            <w:proofErr w:type="spell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Дарижапова</w:t>
            </w:r>
            <w:proofErr w:type="spellEnd"/>
            <w:r w:rsidRPr="00587B03">
              <w:rPr>
                <w:rFonts w:ascii="Times New Roman" w:hAnsi="Times New Roman" w:cs="Times New Roman"/>
                <w:sz w:val="24"/>
                <w:szCs w:val="24"/>
              </w:rPr>
              <w:t xml:space="preserve"> О.Ш.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30/300</w:t>
            </w:r>
          </w:p>
        </w:tc>
      </w:tr>
      <w:tr w:rsidR="0094768A" w:rsidRPr="00AB45B3" w:rsidTr="004D01E6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lastRenderedPageBreak/>
              <w:t>09.11.2019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Вечер инструментальной и вокальной музыки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8A" w:rsidRPr="00587B03" w:rsidRDefault="0094768A" w:rsidP="0094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3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</w:tr>
    </w:tbl>
    <w:p w:rsidR="00AB6D97" w:rsidRDefault="00AB6D97" w:rsidP="00292419">
      <w:pPr>
        <w:spacing w:after="0"/>
      </w:pPr>
    </w:p>
    <w:p w:rsidR="002F5DD3" w:rsidRDefault="002F5DD3"/>
    <w:sectPr w:rsidR="002F5DD3" w:rsidSect="004518E8">
      <w:footerReference w:type="default" r:id="rId7"/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E8" w:rsidRDefault="004518E8" w:rsidP="0026709A">
      <w:pPr>
        <w:spacing w:after="0" w:line="240" w:lineRule="auto"/>
      </w:pPr>
      <w:r>
        <w:separator/>
      </w:r>
    </w:p>
  </w:endnote>
  <w:endnote w:type="continuationSeparator" w:id="1">
    <w:p w:rsidR="004518E8" w:rsidRDefault="004518E8" w:rsidP="0026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4518E8" w:rsidRDefault="00362FD4">
        <w:pPr>
          <w:pStyle w:val="ab"/>
          <w:jc w:val="center"/>
        </w:pPr>
        <w:fldSimple w:instr=" PAGE   \* MERGEFORMAT ">
          <w:r w:rsidR="0025286A">
            <w:rPr>
              <w:noProof/>
            </w:rPr>
            <w:t>7</w:t>
          </w:r>
        </w:fldSimple>
      </w:p>
    </w:sdtContent>
  </w:sdt>
  <w:p w:rsidR="004518E8" w:rsidRDefault="004518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E8" w:rsidRDefault="004518E8" w:rsidP="0026709A">
      <w:pPr>
        <w:spacing w:after="0" w:line="240" w:lineRule="auto"/>
      </w:pPr>
      <w:r>
        <w:separator/>
      </w:r>
    </w:p>
  </w:footnote>
  <w:footnote w:type="continuationSeparator" w:id="1">
    <w:p w:rsidR="004518E8" w:rsidRDefault="004518E8" w:rsidP="0026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D97"/>
    <w:rsid w:val="000C3EDB"/>
    <w:rsid w:val="00214D2A"/>
    <w:rsid w:val="0025286A"/>
    <w:rsid w:val="0026709A"/>
    <w:rsid w:val="00292419"/>
    <w:rsid w:val="002F5DD3"/>
    <w:rsid w:val="00362FD4"/>
    <w:rsid w:val="004518E8"/>
    <w:rsid w:val="004D01E6"/>
    <w:rsid w:val="006832D1"/>
    <w:rsid w:val="006B231B"/>
    <w:rsid w:val="007B7F81"/>
    <w:rsid w:val="0094768A"/>
    <w:rsid w:val="009D388D"/>
    <w:rsid w:val="00AB6D97"/>
    <w:rsid w:val="00F114E5"/>
    <w:rsid w:val="00F4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AB6D9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AB6D97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AB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AB6D9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99"/>
    <w:locked/>
    <w:rsid w:val="00AB6D97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AB6D9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AB6D97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D9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2019-10-31T07:29:00Z</dcterms:created>
  <dcterms:modified xsi:type="dcterms:W3CDTF">2019-11-01T08:32:00Z</dcterms:modified>
</cp:coreProperties>
</file>