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6" w:rsidRDefault="004D7246" w:rsidP="00D834B8">
      <w:pPr>
        <w:pStyle w:val="ConsPlusNormal"/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У</w:t>
      </w:r>
      <w:r w:rsidRPr="006C1B00">
        <w:t>ТВЕРЖДАЮ</w:t>
      </w:r>
    </w:p>
    <w:p w:rsidR="004D7246" w:rsidRDefault="004D7246" w:rsidP="00D834B8">
      <w:pPr>
        <w:pStyle w:val="ConsPlusNormal"/>
        <w:ind w:firstLine="709"/>
        <w:jc w:val="right"/>
      </w:pPr>
    </w:p>
    <w:p w:rsidR="004D7246" w:rsidRDefault="004D7246" w:rsidP="00D834B8">
      <w:pPr>
        <w:pStyle w:val="ConsPlusNormal"/>
        <w:ind w:firstLine="709"/>
        <w:jc w:val="right"/>
      </w:pPr>
      <w:r>
        <w:t xml:space="preserve">                                                                                                                                             ____________ </w:t>
      </w:r>
      <w:r w:rsidR="00D1514D">
        <w:rPr>
          <w:u w:val="single"/>
        </w:rPr>
        <w:t>А.В. Бочкарников</w:t>
      </w:r>
      <w:r>
        <w:t xml:space="preserve"> </w:t>
      </w:r>
    </w:p>
    <w:p w:rsidR="004D7246" w:rsidRDefault="004D7246" w:rsidP="00D834B8">
      <w:pPr>
        <w:pStyle w:val="ConsPlusNormal"/>
        <w:ind w:firstLine="709"/>
        <w:jc w:val="right"/>
      </w:pPr>
    </w:p>
    <w:p w:rsidR="004D7246" w:rsidRDefault="004D7246" w:rsidP="00D834B8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«____» _______________ 20_</w:t>
      </w:r>
      <w:r w:rsidRPr="00C62571">
        <w:rPr>
          <w:sz w:val="24"/>
          <w:szCs w:val="24"/>
        </w:rPr>
        <w:t>_</w:t>
      </w:r>
      <w:r>
        <w:rPr>
          <w:sz w:val="24"/>
          <w:szCs w:val="24"/>
        </w:rPr>
        <w:t>_года</w:t>
      </w:r>
    </w:p>
    <w:p w:rsidR="004D7246" w:rsidRDefault="004D7246" w:rsidP="0006002F">
      <w:pPr>
        <w:pStyle w:val="ConsPlusNormal"/>
        <w:ind w:firstLine="709"/>
        <w:jc w:val="both"/>
        <w:rPr>
          <w:sz w:val="24"/>
          <w:szCs w:val="24"/>
        </w:rPr>
      </w:pPr>
    </w:p>
    <w:p w:rsidR="004D7246" w:rsidRDefault="004D7246" w:rsidP="0006002F">
      <w:pPr>
        <w:pStyle w:val="ConsPlusNormal"/>
        <w:ind w:firstLine="709"/>
        <w:jc w:val="both"/>
        <w:rPr>
          <w:sz w:val="24"/>
          <w:szCs w:val="24"/>
        </w:rPr>
      </w:pPr>
    </w:p>
    <w:p w:rsidR="004D7246" w:rsidRDefault="004D7246" w:rsidP="0006002F">
      <w:pPr>
        <w:pStyle w:val="ConsPlusNormal"/>
        <w:ind w:firstLine="709"/>
        <w:jc w:val="center"/>
        <w:rPr>
          <w:b/>
          <w:sz w:val="36"/>
          <w:szCs w:val="36"/>
        </w:rPr>
      </w:pPr>
      <w:r w:rsidRPr="0023778C">
        <w:rPr>
          <w:b/>
          <w:sz w:val="36"/>
          <w:szCs w:val="36"/>
        </w:rPr>
        <w:t>Годовой отчет о ходе реализации и</w:t>
      </w:r>
      <w:r>
        <w:rPr>
          <w:b/>
          <w:sz w:val="36"/>
          <w:szCs w:val="36"/>
        </w:rPr>
        <w:t xml:space="preserve"> </w:t>
      </w:r>
      <w:r w:rsidRPr="0023778C">
        <w:rPr>
          <w:b/>
          <w:sz w:val="36"/>
          <w:szCs w:val="36"/>
        </w:rPr>
        <w:t>оценке эффекти</w:t>
      </w:r>
      <w:r w:rsidRPr="0023778C">
        <w:rPr>
          <w:b/>
          <w:sz w:val="36"/>
          <w:szCs w:val="36"/>
        </w:rPr>
        <w:t>в</w:t>
      </w:r>
      <w:r w:rsidRPr="0023778C">
        <w:rPr>
          <w:b/>
          <w:sz w:val="36"/>
          <w:szCs w:val="36"/>
        </w:rPr>
        <w:t>ности государственной программы</w:t>
      </w:r>
      <w:r>
        <w:rPr>
          <w:b/>
          <w:sz w:val="36"/>
          <w:szCs w:val="36"/>
        </w:rPr>
        <w:t xml:space="preserve"> Забайкальского края</w:t>
      </w:r>
    </w:p>
    <w:p w:rsidR="004D7246" w:rsidRDefault="004D7246" w:rsidP="0006002F">
      <w:pPr>
        <w:pStyle w:val="ConsPlusNormal"/>
        <w:ind w:firstLine="709"/>
        <w:jc w:val="center"/>
        <w:rPr>
          <w:b/>
          <w:sz w:val="36"/>
          <w:szCs w:val="36"/>
        </w:rPr>
      </w:pPr>
    </w:p>
    <w:p w:rsidR="004D7246" w:rsidRDefault="004D7246" w:rsidP="0006002F">
      <w:pPr>
        <w:pStyle w:val="ConsPlusNormal"/>
        <w:tabs>
          <w:tab w:val="left" w:pos="1134"/>
        </w:tabs>
        <w:ind w:firstLine="709"/>
        <w:jc w:val="center"/>
        <w:rPr>
          <w:sz w:val="36"/>
          <w:szCs w:val="36"/>
        </w:rPr>
      </w:pPr>
      <w:r w:rsidRPr="007C323D">
        <w:t>Государственная программа</w:t>
      </w:r>
      <w:r>
        <w:t xml:space="preserve"> Забайкальского края </w:t>
      </w:r>
      <w:r w:rsidRPr="00A01F25">
        <w:rPr>
          <w:b/>
        </w:rPr>
        <w:t>«Развитие культуры в Заб</w:t>
      </w:r>
      <w:r w:rsidR="00C032D4">
        <w:rPr>
          <w:b/>
        </w:rPr>
        <w:t>айкальском крае</w:t>
      </w:r>
      <w:r w:rsidRPr="00A01F25">
        <w:rPr>
          <w:b/>
        </w:rPr>
        <w:t>»</w:t>
      </w:r>
    </w:p>
    <w:p w:rsidR="004D7246" w:rsidRDefault="004D7246" w:rsidP="0006002F">
      <w:pPr>
        <w:pStyle w:val="ConsPlusNormal"/>
        <w:ind w:firstLine="709"/>
        <w:jc w:val="center"/>
        <w:rPr>
          <w:sz w:val="24"/>
          <w:szCs w:val="24"/>
        </w:rPr>
      </w:pPr>
    </w:p>
    <w:p w:rsidR="004D7246" w:rsidRDefault="004D7246" w:rsidP="0006002F">
      <w:pPr>
        <w:pStyle w:val="ConsPlusNormal"/>
        <w:ind w:firstLine="709"/>
        <w:jc w:val="center"/>
        <w:rPr>
          <w:sz w:val="24"/>
          <w:szCs w:val="24"/>
        </w:rPr>
      </w:pPr>
    </w:p>
    <w:p w:rsidR="004D7246" w:rsidRDefault="004D7246" w:rsidP="00A01F25">
      <w:pPr>
        <w:pStyle w:val="ConsPlusNormal"/>
        <w:ind w:firstLine="709"/>
        <w:jc w:val="center"/>
        <w:rPr>
          <w:sz w:val="24"/>
          <w:szCs w:val="24"/>
        </w:rPr>
      </w:pPr>
      <w:r>
        <w:t xml:space="preserve">Ответственный исполнитель  </w:t>
      </w:r>
      <w:r w:rsidRPr="00A01F25">
        <w:rPr>
          <w:b/>
        </w:rPr>
        <w:t>Министерство культуры Забайкальского края</w:t>
      </w:r>
    </w:p>
    <w:p w:rsidR="004D7246" w:rsidRDefault="004D7246" w:rsidP="0006002F">
      <w:pPr>
        <w:pStyle w:val="ConsPlusNormal"/>
        <w:ind w:firstLine="709"/>
        <w:jc w:val="center"/>
        <w:rPr>
          <w:sz w:val="24"/>
          <w:szCs w:val="24"/>
        </w:rPr>
      </w:pPr>
    </w:p>
    <w:p w:rsidR="004D7246" w:rsidRPr="00A01F25" w:rsidRDefault="004D7246" w:rsidP="00A01F25">
      <w:pPr>
        <w:pStyle w:val="ConsPlusNormal"/>
        <w:ind w:firstLine="709"/>
        <w:jc w:val="center"/>
        <w:rPr>
          <w:b/>
        </w:rPr>
      </w:pPr>
      <w:r w:rsidRPr="0006002F">
        <w:t xml:space="preserve">Отчетный год   </w:t>
      </w:r>
      <w:r w:rsidRPr="00A01F25">
        <w:rPr>
          <w:b/>
        </w:rPr>
        <w:t>201</w:t>
      </w:r>
      <w:r w:rsidR="00C032D4">
        <w:rPr>
          <w:b/>
        </w:rPr>
        <w:t>8</w:t>
      </w:r>
    </w:p>
    <w:p w:rsidR="004D7246" w:rsidRPr="0006002F" w:rsidRDefault="004D7246" w:rsidP="0006002F">
      <w:pPr>
        <w:pStyle w:val="ConsPlusNormal"/>
        <w:ind w:firstLine="709"/>
      </w:pPr>
    </w:p>
    <w:p w:rsidR="004D7246" w:rsidRPr="0006002F" w:rsidRDefault="004D7246" w:rsidP="0006002F">
      <w:pPr>
        <w:pStyle w:val="ConsPlusNormal"/>
        <w:ind w:firstLine="709"/>
        <w:jc w:val="center"/>
      </w:pPr>
    </w:p>
    <w:p w:rsidR="004D7246" w:rsidRDefault="004D7246" w:rsidP="0006002F">
      <w:pPr>
        <w:pStyle w:val="ConsPlusNormal"/>
        <w:ind w:firstLine="709"/>
        <w:jc w:val="center"/>
      </w:pPr>
    </w:p>
    <w:p w:rsidR="00BE0FC6" w:rsidRDefault="00BE0FC6" w:rsidP="0006002F">
      <w:pPr>
        <w:pStyle w:val="ConsPlusNormal"/>
        <w:ind w:firstLine="709"/>
        <w:jc w:val="center"/>
      </w:pPr>
    </w:p>
    <w:p w:rsidR="00BE0FC6" w:rsidRDefault="00BE0FC6" w:rsidP="0006002F">
      <w:pPr>
        <w:pStyle w:val="ConsPlusNormal"/>
        <w:ind w:firstLine="709"/>
        <w:jc w:val="center"/>
      </w:pPr>
    </w:p>
    <w:p w:rsidR="00BE0FC6" w:rsidRPr="00BE0FC6" w:rsidRDefault="00BE0FC6" w:rsidP="0006002F">
      <w:pPr>
        <w:pStyle w:val="ConsPlusNormal"/>
        <w:ind w:firstLine="709"/>
        <w:jc w:val="center"/>
      </w:pPr>
    </w:p>
    <w:p w:rsidR="004D7246" w:rsidRPr="0006002F" w:rsidRDefault="004D7246" w:rsidP="0006002F">
      <w:pPr>
        <w:pStyle w:val="ConsPlusNormal"/>
        <w:ind w:firstLine="709"/>
        <w:jc w:val="center"/>
      </w:pPr>
    </w:p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5281"/>
        <w:gridCol w:w="4856"/>
      </w:tblGrid>
      <w:tr w:rsidR="004D7246" w:rsidRPr="0006002F" w:rsidTr="005C75BF">
        <w:trPr>
          <w:trHeight w:val="2222"/>
        </w:trPr>
        <w:tc>
          <w:tcPr>
            <w:tcW w:w="7621" w:type="dxa"/>
          </w:tcPr>
          <w:p w:rsidR="004D7246" w:rsidRPr="00731450" w:rsidRDefault="004D7246" w:rsidP="005C75BF">
            <w:pPr>
              <w:pStyle w:val="ConsPlusNormal"/>
              <w:jc w:val="both"/>
              <w:rPr>
                <w:szCs w:val="28"/>
              </w:rPr>
            </w:pPr>
          </w:p>
          <w:p w:rsidR="004D7246" w:rsidRPr="00731450" w:rsidRDefault="004D7246" w:rsidP="005C75BF">
            <w:pPr>
              <w:pStyle w:val="ConsPlusNormal"/>
              <w:jc w:val="both"/>
              <w:rPr>
                <w:szCs w:val="28"/>
              </w:rPr>
            </w:pPr>
            <w:r w:rsidRPr="00731450">
              <w:rPr>
                <w:szCs w:val="28"/>
              </w:rPr>
              <w:t>Исполнитель: Смородникова Е.В.</w:t>
            </w:r>
          </w:p>
          <w:p w:rsidR="00BE0FC6" w:rsidRPr="00731450" w:rsidRDefault="00BE0FC6" w:rsidP="005C75BF">
            <w:pPr>
              <w:pStyle w:val="ConsPlusNormal"/>
              <w:jc w:val="both"/>
              <w:rPr>
                <w:szCs w:val="28"/>
              </w:rPr>
            </w:pPr>
          </w:p>
          <w:p w:rsidR="00BE0FC6" w:rsidRPr="00731450" w:rsidRDefault="00BE0FC6" w:rsidP="005C75BF">
            <w:pPr>
              <w:pStyle w:val="ConsPlusNormal"/>
              <w:jc w:val="both"/>
              <w:rPr>
                <w:szCs w:val="28"/>
              </w:rPr>
            </w:pPr>
          </w:p>
          <w:p w:rsidR="00BE0FC6" w:rsidRPr="00731450" w:rsidRDefault="00BE0FC6" w:rsidP="005C75BF">
            <w:pPr>
              <w:pStyle w:val="ConsPlusNormal"/>
              <w:jc w:val="both"/>
              <w:rPr>
                <w:szCs w:val="28"/>
              </w:rPr>
            </w:pPr>
          </w:p>
          <w:p w:rsidR="00BE0FC6" w:rsidRPr="00731450" w:rsidRDefault="00BE0FC6" w:rsidP="005C75BF">
            <w:pPr>
              <w:pStyle w:val="ConsPlusNormal"/>
              <w:jc w:val="both"/>
              <w:rPr>
                <w:szCs w:val="28"/>
              </w:rPr>
            </w:pPr>
          </w:p>
          <w:p w:rsidR="00BE0FC6" w:rsidRPr="00731450" w:rsidRDefault="00BE0FC6" w:rsidP="005C75BF">
            <w:pPr>
              <w:pStyle w:val="ConsPlusNormal"/>
              <w:jc w:val="both"/>
              <w:rPr>
                <w:szCs w:val="28"/>
              </w:rPr>
            </w:pPr>
          </w:p>
          <w:p w:rsidR="00BE0FC6" w:rsidRPr="00731450" w:rsidRDefault="00BE0FC6" w:rsidP="005C75BF">
            <w:pPr>
              <w:pStyle w:val="ConsPlusNormal"/>
              <w:jc w:val="both"/>
              <w:rPr>
                <w:szCs w:val="28"/>
              </w:rPr>
            </w:pPr>
          </w:p>
          <w:p w:rsidR="004D7246" w:rsidRPr="005C75BF" w:rsidRDefault="004D7246" w:rsidP="005C75BF">
            <w:pPr>
              <w:pStyle w:val="ConsPlusNormal"/>
              <w:jc w:val="both"/>
              <w:rPr>
                <w:sz w:val="24"/>
                <w:szCs w:val="24"/>
              </w:rPr>
            </w:pPr>
            <w:r w:rsidRPr="005C75BF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4D7246" w:rsidRPr="00731450" w:rsidRDefault="004D7246" w:rsidP="005C75BF">
            <w:pPr>
              <w:pStyle w:val="ConsPlusNormal"/>
              <w:jc w:val="both"/>
              <w:rPr>
                <w:szCs w:val="28"/>
              </w:rPr>
            </w:pPr>
            <w:r w:rsidRPr="00731450">
              <w:rPr>
                <w:szCs w:val="28"/>
              </w:rPr>
              <w:t xml:space="preserve">Контакты: 21-99-60, </w:t>
            </w:r>
            <w:r w:rsidRPr="00731450">
              <w:rPr>
                <w:szCs w:val="28"/>
                <w:lang w:val="en-US"/>
              </w:rPr>
              <w:t>culture</w:t>
            </w:r>
            <w:r w:rsidRPr="00731450">
              <w:rPr>
                <w:szCs w:val="28"/>
              </w:rPr>
              <w:t>-</w:t>
            </w:r>
            <w:r w:rsidRPr="00731450">
              <w:rPr>
                <w:szCs w:val="28"/>
                <w:lang w:val="en-US"/>
              </w:rPr>
              <w:t>plan</w:t>
            </w:r>
            <w:r w:rsidRPr="00731450">
              <w:rPr>
                <w:szCs w:val="28"/>
              </w:rPr>
              <w:t>@</w:t>
            </w:r>
            <w:r w:rsidRPr="00731450">
              <w:rPr>
                <w:szCs w:val="28"/>
                <w:lang w:val="en-US"/>
              </w:rPr>
              <w:t>mail</w:t>
            </w:r>
            <w:r w:rsidRPr="00731450">
              <w:rPr>
                <w:szCs w:val="28"/>
              </w:rPr>
              <w:t>.</w:t>
            </w:r>
            <w:r w:rsidRPr="00731450">
              <w:rPr>
                <w:szCs w:val="28"/>
                <w:lang w:val="en-US"/>
              </w:rPr>
              <w:t>ru</w:t>
            </w:r>
          </w:p>
          <w:p w:rsidR="004D7246" w:rsidRPr="005C75BF" w:rsidRDefault="004D7246" w:rsidP="005C75B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:rsidR="004D7246" w:rsidRPr="00731450" w:rsidRDefault="004D7246" w:rsidP="005C75BF">
            <w:pPr>
              <w:pStyle w:val="ConsPlusNormal"/>
              <w:jc w:val="center"/>
              <w:rPr>
                <w:szCs w:val="28"/>
              </w:rPr>
            </w:pPr>
            <w:r w:rsidRPr="00731450">
              <w:rPr>
                <w:szCs w:val="28"/>
              </w:rPr>
              <w:t>Данные  Годового отчета соответс</w:t>
            </w:r>
            <w:r w:rsidRPr="00731450">
              <w:rPr>
                <w:szCs w:val="28"/>
              </w:rPr>
              <w:t>т</w:t>
            </w:r>
            <w:r w:rsidRPr="00731450">
              <w:rPr>
                <w:szCs w:val="28"/>
              </w:rPr>
              <w:t xml:space="preserve">вуют данным, </w:t>
            </w:r>
            <w:r w:rsidRPr="00731450">
              <w:rPr>
                <w:szCs w:val="28"/>
              </w:rPr>
              <w:br/>
              <w:t>внесенным  ответственным исполн</w:t>
            </w:r>
            <w:r w:rsidRPr="00731450">
              <w:rPr>
                <w:szCs w:val="28"/>
              </w:rPr>
              <w:t>и</w:t>
            </w:r>
            <w:r w:rsidRPr="00731450">
              <w:rPr>
                <w:szCs w:val="28"/>
              </w:rPr>
              <w:t xml:space="preserve">телем </w:t>
            </w:r>
            <w:r w:rsidRPr="00731450">
              <w:rPr>
                <w:szCs w:val="28"/>
              </w:rPr>
              <w:br/>
              <w:t>государственной  программы Заба</w:t>
            </w:r>
            <w:r w:rsidRPr="00731450">
              <w:rPr>
                <w:szCs w:val="28"/>
              </w:rPr>
              <w:t>й</w:t>
            </w:r>
            <w:r w:rsidRPr="00731450">
              <w:rPr>
                <w:szCs w:val="28"/>
              </w:rPr>
              <w:t>кальского края                             в программный комплекс «</w:t>
            </w:r>
            <w:r w:rsidR="00C31AC2" w:rsidRPr="00731450">
              <w:rPr>
                <w:szCs w:val="28"/>
              </w:rPr>
              <w:t>Проект СМАРТ-ПРО</w:t>
            </w:r>
            <w:r w:rsidRPr="00731450">
              <w:rPr>
                <w:szCs w:val="28"/>
              </w:rPr>
              <w:t>»</w:t>
            </w:r>
          </w:p>
          <w:p w:rsidR="004D7246" w:rsidRPr="00731450" w:rsidRDefault="004D7246" w:rsidP="00F4724D">
            <w:pPr>
              <w:pStyle w:val="ConsPlusNormal"/>
              <w:tabs>
                <w:tab w:val="left" w:pos="970"/>
              </w:tabs>
              <w:jc w:val="center"/>
              <w:rPr>
                <w:szCs w:val="28"/>
              </w:rPr>
            </w:pPr>
            <w:r w:rsidRPr="00731450">
              <w:rPr>
                <w:szCs w:val="28"/>
              </w:rPr>
              <w:t>по состоянию на «31» декабря 201</w:t>
            </w:r>
            <w:r w:rsidR="00F4724D">
              <w:rPr>
                <w:szCs w:val="28"/>
              </w:rPr>
              <w:t>8</w:t>
            </w:r>
            <w:r w:rsidRPr="00731450">
              <w:rPr>
                <w:szCs w:val="28"/>
              </w:rPr>
              <w:t xml:space="preserve"> года</w:t>
            </w:r>
          </w:p>
        </w:tc>
      </w:tr>
    </w:tbl>
    <w:p w:rsidR="004D7246" w:rsidRDefault="004D7246" w:rsidP="00B03D47">
      <w:pPr>
        <w:pStyle w:val="ConsPlusNormal"/>
        <w:ind w:firstLine="709"/>
        <w:jc w:val="center"/>
        <w:rPr>
          <w:sz w:val="24"/>
          <w:szCs w:val="24"/>
        </w:rPr>
      </w:pPr>
    </w:p>
    <w:p w:rsidR="004D7246" w:rsidRDefault="004D7246" w:rsidP="0006002F">
      <w:pPr>
        <w:pStyle w:val="ConsPlusNormal"/>
        <w:ind w:firstLine="709"/>
        <w:jc w:val="center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Default="004D7246" w:rsidP="00B32ED7">
      <w:pPr>
        <w:pStyle w:val="ConsPlusNormal"/>
        <w:ind w:firstLine="709"/>
        <w:jc w:val="right"/>
      </w:pP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center"/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Информация о фактических значениях конечных результатов реализации государственной программы и подпрограмм, достигнутых за отчетный период (подпункт </w:t>
      </w:r>
      <w:r w:rsidR="005C184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1</w:t>
      </w:r>
      <w:r w:rsidRPr="00D834B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313E0A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пункта 57</w:t>
      </w:r>
      <w:r w:rsidRPr="00D834B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)</w:t>
      </w: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center"/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</w:pP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В рамках реализации государственной программы «Развитие культуры в З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б</w:t>
      </w:r>
      <w:r w:rsidR="00C032D4">
        <w:rPr>
          <w:rFonts w:ascii="Times New Roman" w:hAnsi="Times New Roman" w:cs="Times New Roman"/>
          <w:color w:val="auto"/>
          <w:spacing w:val="-4"/>
          <w:sz w:val="28"/>
          <w:szCs w:val="28"/>
        </w:rPr>
        <w:t>айкальском крае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» была достигнута поставленная цель, решены задачи, выполнены целевые показатели, значения которых достигли ожидаемых результатов.</w:t>
      </w: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Достижению цели и решению задач способствовало выполнение подпрограмм государственной программы, по состоянию на 31 декабря 201</w:t>
      </w:r>
      <w:r w:rsidR="00C032D4">
        <w:rPr>
          <w:rFonts w:ascii="Times New Roman" w:hAnsi="Times New Roman" w:cs="Times New Roman"/>
          <w:color w:val="auto"/>
          <w:spacing w:val="-4"/>
          <w:sz w:val="28"/>
          <w:szCs w:val="28"/>
        </w:rPr>
        <w:t>8 года было утверждено 3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подпрограммы.</w:t>
      </w:r>
    </w:p>
    <w:p w:rsidR="004D7246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Целевые показатели (индикаторы) государственной программы «Развитие культуры в Забайкальс</w:t>
      </w:r>
      <w:r w:rsidR="00C032D4">
        <w:rPr>
          <w:rFonts w:ascii="Times New Roman" w:hAnsi="Times New Roman" w:cs="Times New Roman"/>
          <w:color w:val="auto"/>
          <w:spacing w:val="-4"/>
          <w:sz w:val="28"/>
          <w:szCs w:val="28"/>
        </w:rPr>
        <w:t>ком крае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» </w:t>
      </w:r>
      <w:r w:rsidRPr="00D834B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в 201</w:t>
      </w:r>
      <w:r w:rsidR="00C032D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8</w:t>
      </w:r>
      <w:r w:rsidRPr="00D834B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году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были выполнены в полном объеме, в том числе значение показателей составило:</w:t>
      </w:r>
    </w:p>
    <w:p w:rsidR="00096F23" w:rsidRPr="00D834B8" w:rsidRDefault="00096F23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</w:t>
      </w:r>
      <w:r w:rsidRPr="00096F23">
        <w:t xml:space="preserve"> 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Соотношение средней заработной  платы  работников  учреждений  культуры, повышение  оплаты  труда   которых   предусмотрено   Указом   Президента Росси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ской Федер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ации от 07 мая 2012 года № 597 «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О мероприятиях  по  реализации гос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дарственной социальной  политики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»</w:t>
      </w:r>
      <w:r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,  и  средней  заработн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ой  платы  в Забайкальском крае» состави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ло 100,1 %. Показатель выполнен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; </w:t>
      </w: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3D5F6E" w:rsidRPr="003D5F6E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Охват населения Забайкальского края услугами учреждений культуры </w:t>
      </w:r>
      <w:r w:rsidR="003D5F6E">
        <w:rPr>
          <w:rFonts w:ascii="Times New Roman" w:hAnsi="Times New Roman" w:cs="Times New Roman"/>
          <w:color w:val="auto"/>
          <w:spacing w:val="-4"/>
          <w:sz w:val="28"/>
          <w:szCs w:val="28"/>
        </w:rPr>
        <w:t>93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%</w:t>
      </w:r>
      <w:r w:rsidR="008215B3">
        <w:rPr>
          <w:rFonts w:ascii="Times New Roman" w:hAnsi="Times New Roman" w:cs="Times New Roman"/>
          <w:color w:val="auto"/>
          <w:spacing w:val="-4"/>
          <w:sz w:val="28"/>
          <w:szCs w:val="28"/>
        </w:rPr>
        <w:t>. Данный показатель выполнен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A37EBC" w:rsidRPr="00A37EBC">
        <w:rPr>
          <w:rFonts w:ascii="Times New Roman" w:hAnsi="Times New Roman" w:cs="Times New Roman"/>
          <w:color w:val="auto"/>
          <w:spacing w:val="-4"/>
          <w:sz w:val="28"/>
          <w:szCs w:val="28"/>
        </w:rPr>
        <w:t>Удельный вес населения, участвующего в культурно-массовых мероприятиях, проводимых государственными учреждениями культуры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– </w:t>
      </w:r>
      <w:r w:rsidR="00A37EBC">
        <w:rPr>
          <w:rFonts w:ascii="Times New Roman" w:hAnsi="Times New Roman" w:cs="Times New Roman"/>
          <w:color w:val="auto"/>
          <w:spacing w:val="-4"/>
          <w:sz w:val="28"/>
          <w:szCs w:val="28"/>
        </w:rPr>
        <w:t>62,64 %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3A2B1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8215B3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</w:t>
      </w:r>
      <w:r w:rsidR="008215B3">
        <w:rPr>
          <w:rFonts w:ascii="Times New Roman" w:hAnsi="Times New Roman" w:cs="Times New Roman"/>
          <w:color w:val="auto"/>
          <w:spacing w:val="-4"/>
          <w:sz w:val="28"/>
          <w:szCs w:val="28"/>
        </w:rPr>
        <w:t>ы</w:t>
      </w:r>
      <w:r w:rsidR="008215B3">
        <w:rPr>
          <w:rFonts w:ascii="Times New Roman" w:hAnsi="Times New Roman" w:cs="Times New Roman"/>
          <w:color w:val="auto"/>
          <w:spacing w:val="-4"/>
          <w:sz w:val="28"/>
          <w:szCs w:val="28"/>
        </w:rPr>
        <w:t>полнен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A37EBC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- К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оличество предоставляемых дополнительных услуг учреждениями кул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туры –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2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46. Показатель выполнен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A37EBC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бщее количество потребителей государственной услуги «Обеспечение 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п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тимальных условий для сохранения, изучения и публичного представления кул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турных ценностей, хранящихся в государственных музеях» 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470,0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чел.</w:t>
      </w:r>
      <w:r w:rsidR="00203B83">
        <w:rPr>
          <w:rFonts w:ascii="Times New Roman" w:hAnsi="Times New Roman" w:cs="Times New Roman"/>
          <w:color w:val="auto"/>
          <w:spacing w:val="-4"/>
          <w:sz w:val="28"/>
          <w:szCs w:val="28"/>
        </w:rPr>
        <w:t>, показ</w:t>
      </w:r>
      <w:r w:rsidR="00203B83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="00203B8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тель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выполнен;</w:t>
      </w:r>
    </w:p>
    <w:p w:rsidR="00AC4D2B" w:rsidRDefault="00AC4D2B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="00A37EBC">
        <w:rPr>
          <w:rFonts w:ascii="Times New Roman" w:hAnsi="Times New Roman" w:cs="Times New Roman"/>
          <w:color w:val="auto"/>
          <w:spacing w:val="-4"/>
          <w:sz w:val="28"/>
          <w:szCs w:val="28"/>
        </w:rPr>
        <w:t>К</w:t>
      </w:r>
      <w:r w:rsidRP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оличество посещений библиотек (на 1 жителя в год)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составило </w:t>
      </w:r>
      <w:r w:rsidR="00203B83">
        <w:rPr>
          <w:rFonts w:ascii="Times New Roman" w:hAnsi="Times New Roman" w:cs="Times New Roman"/>
          <w:color w:val="auto"/>
          <w:spacing w:val="-4"/>
          <w:sz w:val="28"/>
          <w:szCs w:val="28"/>
        </w:rPr>
        <w:t>3,8</w:t>
      </w:r>
      <w:r w:rsidR="00A37EBC">
        <w:rPr>
          <w:rFonts w:ascii="Times New Roman" w:hAnsi="Times New Roman" w:cs="Times New Roman"/>
          <w:color w:val="auto"/>
          <w:spacing w:val="-4"/>
          <w:sz w:val="28"/>
          <w:szCs w:val="28"/>
        </w:rPr>
        <w:t>5</w:t>
      </w:r>
      <w:r w:rsidR="00203B8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="00A37EBC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</w:t>
      </w:r>
      <w:r w:rsidR="00A37EBC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затель выполнен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AC4D2B" w:rsidRDefault="005A599A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 О</w:t>
      </w:r>
      <w:r w:rsidR="00AC4D2B" w:rsidRP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бщее количество потребителей государственной услуги 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«</w:t>
      </w:r>
      <w:r w:rsidR="00AC4D2B" w:rsidRP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Создание условий для сохранения, развития и осуществления театральной, концертной и филармон</w:t>
      </w:r>
      <w:r w:rsidR="00AC4D2B" w:rsidRP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ческой деятельности» составило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325 000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человек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, плановый показатель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322 000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чел. Отклонение от планового показателя связано с увеличением количества проводимых мероприятий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AC4D2B" w:rsidRDefault="005A599A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 К</w:t>
      </w:r>
      <w:r w:rsidR="00AC4D2B" w:rsidRP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оличество посещений организаций культуры по от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ношению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к уровню 2010 года составило 103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%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Показатель выполнен</w:t>
      </w:r>
      <w:r w:rsidR="00AC4D2B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4D7246" w:rsidP="00D834B8">
      <w:pPr>
        <w:shd w:val="clear" w:color="auto" w:fill="FFFFFF"/>
        <w:tabs>
          <w:tab w:val="left" w:pos="0"/>
        </w:tabs>
        <w:spacing w:line="307" w:lineRule="exact"/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5A599A" w:rsidRPr="005A599A">
        <w:rPr>
          <w:rFonts w:ascii="Times New Roman" w:hAnsi="Times New Roman" w:cs="Times New Roman"/>
          <w:color w:val="auto"/>
          <w:spacing w:val="-4"/>
          <w:sz w:val="28"/>
          <w:szCs w:val="28"/>
        </w:rPr>
        <w:t>Количество посещений организаций культуры (профессиональных театров) по отношению к уровню 2010 года</w:t>
      </w:r>
      <w:r w:rsidR="005A599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составило 109 %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>. Показатель выполнен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5A599A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бщее количество потребителей государственной услуги «Обеспечение к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нообслуживания населения» 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220,7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тыс.чел. Увеличение количества потребителей услуги обусловлено оснащением кинотеатров, находящихся на территориях мун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ципальных образованиях, цифровым оборудованием;</w:t>
      </w:r>
    </w:p>
    <w:p w:rsidR="004D7246" w:rsidRPr="00D834B8" w:rsidRDefault="005A599A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К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оличество киносеансов –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12 000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ед.</w:t>
      </w:r>
      <w:r w:rsid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5A599A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бщее количество потребителей государственной услуги «Образовательные 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>услуги в сфере среднего профессионального образования отрасли культуры Заба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кальского края» - </w:t>
      </w:r>
      <w:r w:rsid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836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чел. 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</w:t>
      </w:r>
      <w:r w:rsid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5A599A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У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дельный вес численности выпускников образовательных организаций в сфере культуры очной формы обучения, трудоустроившихся в течение одного года после окончания обучения по полученной специальности (профессии), в общей чи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с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ленности составил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57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%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(плановый показатель 55 %)</w:t>
      </w:r>
      <w:r w:rsidR="004D7246" w:rsidRPr="00D834B8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Увеличение численности в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ы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пускников образовательных организаций в сфере культуры очной формы обучения, трудоустроившихся в течение одного года после окончания обучения по полученной специальности (профессии) связано с увеличением заработной платы работникам культуры</w:t>
      </w:r>
      <w:r w:rsid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E802D3" w:rsidRDefault="005A599A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У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величение доли детей, охваченных образовательными программами д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полнительного образования детей в сфере культуры, в общей численности детей и мо</w:t>
      </w:r>
      <w:r w:rsid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лодежи 7-16 лет составил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10,2 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%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>. Показатель выполнен</w:t>
      </w:r>
      <w:r w:rsid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E802D3" w:rsidRDefault="00E802D3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К</w:t>
      </w:r>
      <w:r w:rsidR="00E31AA1" w:rsidRP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оличество муниципальных образований, получивших субсидии на ремонт, модернизацию,  улучшение материально-технического обеспечения, для поощрения муниципальных учреждений культуры и их работников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30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Плановый показатель 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25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>. В 201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8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году 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размер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субсидий, поступивших из федерального бюджета в бюджет З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байкальского края, был увеличен, что позволило предоставить 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субсидии </w:t>
      </w:r>
      <w:r w:rsidR="009768B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бюджет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ам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муниципальных образований Забайкальского края в большем объеме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7E7FC2" w:rsidRDefault="007E7FC2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</w:t>
      </w:r>
      <w:r w:rsidRPr="007E7FC2">
        <w:t xml:space="preserve"> </w:t>
      </w:r>
      <w:r w:rsidRP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Количество посещений организаций культуры по отношению к  уровню 2010 года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– 112,5 %. Показатель выполне</w:t>
      </w:r>
      <w:r w:rsid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B514D" w:rsidRDefault="007E7FC2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="004B514D" w:rsidRP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Доля зданий учреждений культурно-досугового типа в сельской местности, находящихся в неудовлетворительном состоянии, от общего количества зданий у</w:t>
      </w:r>
      <w:r w:rsidR="004B514D" w:rsidRP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ч</w:t>
      </w:r>
      <w:r w:rsidR="004B514D" w:rsidRP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реждений культурно-досугового типа в сельской местности </w:t>
      </w:r>
      <w:r w:rsid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-46 %. Показатель в</w:t>
      </w:r>
      <w:r w:rsid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ы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полнен</w:t>
      </w:r>
      <w:r w:rsid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B514D" w:rsidRDefault="004B514D" w:rsidP="004B514D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P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Увеличение доли детей, привлекаемых к участию в творческих мероприятиях, в общем числе детей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- 11 % (плановый показатель 8%). Увеличение </w:t>
      </w:r>
      <w:r w:rsidRP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доли детей, привлекаемых к участию в творческих мероприятиях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, связано с увеличением кол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чества проводимых мероприятий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E802D3" w:rsidRDefault="00E802D3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="007E7FC2">
        <w:rPr>
          <w:rFonts w:ascii="Times New Roman" w:hAnsi="Times New Roman" w:cs="Times New Roman"/>
          <w:color w:val="auto"/>
          <w:spacing w:val="-4"/>
          <w:sz w:val="28"/>
          <w:szCs w:val="28"/>
        </w:rPr>
        <w:t>К</w:t>
      </w:r>
      <w:r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площадок,  предоставленных социально ориентированным н</w:t>
      </w:r>
      <w:r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коммерческим организациям для проведения выставок, различных мероприятий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ставило 8 ед., при плановом показателе 3 ед. </w:t>
      </w:r>
      <w:r w:rsidR="00E31AA1" w:rsidRP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В связи с увеличением количества СО НКО, количества проводимых ими мероприятий, произошел рост востребованности площадок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E802D3" w:rsidRDefault="00E31AA1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</w:t>
      </w:r>
      <w:r w:rsid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совместных мероприятий с социально ориентированными н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коммерческими организациями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– </w:t>
      </w:r>
      <w:r w:rsidR="004B514D">
        <w:rPr>
          <w:rFonts w:ascii="Times New Roman" w:hAnsi="Times New Roman" w:cs="Times New Roman"/>
          <w:color w:val="auto"/>
          <w:spacing w:val="-4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ед., при плановом показателе 3 ед. </w:t>
      </w:r>
      <w:r w:rsidRP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В связи с увеличением количества СО НКО, произошел рост количества проводимых ими мероприятий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E802D3" w:rsidRDefault="004B514D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 Д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оля средств, направленных социально ориентированным некоммерческим организациям из средств регионального бюджета, в общем объеме бюджетного ф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нансирования по ведомству «</w:t>
      </w:r>
      <w:r w:rsidR="00E802D3" w:rsidRPr="00E802D3">
        <w:rPr>
          <w:rFonts w:ascii="Times New Roman" w:hAnsi="Times New Roman" w:cs="Times New Roman"/>
          <w:color w:val="auto"/>
          <w:spacing w:val="-4"/>
          <w:sz w:val="28"/>
          <w:szCs w:val="28"/>
        </w:rPr>
        <w:t>Культура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» - 1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,5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%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. Показатель выполнен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D7246" w:rsidRPr="00D834B8" w:rsidRDefault="004B514D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величение фольклорных и этнографических фондов на электронных нос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E31AA1">
        <w:rPr>
          <w:rFonts w:ascii="Times New Roman" w:hAnsi="Times New Roman" w:cs="Times New Roman"/>
          <w:color w:val="auto"/>
          <w:spacing w:val="-4"/>
          <w:sz w:val="28"/>
          <w:szCs w:val="28"/>
        </w:rPr>
        <w:t>телях – 9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%</w:t>
      </w:r>
      <w:r w:rsidR="009429D3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Показатель выполнен;</w:t>
      </w:r>
    </w:p>
    <w:p w:rsidR="00607707" w:rsidRPr="00607707" w:rsidRDefault="004D7246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9429D3">
        <w:rPr>
          <w:rFonts w:ascii="Times New Roman" w:hAnsi="Times New Roman" w:cs="Times New Roman"/>
          <w:color w:val="auto"/>
          <w:spacing w:val="-4"/>
          <w:sz w:val="28"/>
          <w:szCs w:val="28"/>
        </w:rPr>
        <w:t>С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оставление исторических справок – 65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Показатель выполнен;</w:t>
      </w:r>
    </w:p>
    <w:p w:rsidR="00607707" w:rsidRPr="00607707" w:rsidRDefault="009429D3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боснование предметов охраны – 65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Показатель выполнен;</w:t>
      </w:r>
    </w:p>
    <w:p w:rsidR="004D7246" w:rsidRPr="00D834B8" w:rsidRDefault="009429D3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О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писание границ территории – </w:t>
      </w:r>
      <w:r w:rsidR="00D03015">
        <w:rPr>
          <w:rFonts w:ascii="Times New Roman" w:hAnsi="Times New Roman" w:cs="Times New Roman"/>
          <w:color w:val="auto"/>
          <w:spacing w:val="-4"/>
          <w:sz w:val="28"/>
          <w:szCs w:val="28"/>
        </w:rPr>
        <w:t>65. Показатель выполнен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607707" w:rsidRPr="00607707" w:rsidRDefault="009429D3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ab/>
        <w:t>- П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одготовка учетных карт – 130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выполнен;</w:t>
      </w:r>
    </w:p>
    <w:p w:rsidR="00607707" w:rsidRPr="00607707" w:rsidRDefault="009429D3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М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ониторинг объектов – 75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выполнен;</w:t>
      </w:r>
    </w:p>
    <w:p w:rsidR="004D7246" w:rsidRPr="00D834B8" w:rsidRDefault="009429D3" w:rsidP="00D834B8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У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величение доли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фед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рального и регионального значения Забайкальского края –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100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%.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ы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полнен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:rsidR="00607707" w:rsidRPr="00607707" w:rsidRDefault="004D7246" w:rsidP="00603405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603405"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Количество мероприятий, направленных на организацию и методическое сопровождение культурно-досуговой деятельности, деятельности организаций д</w:t>
      </w:r>
      <w:r w:rsidR="00603405"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="00603405"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полнительного образования детей.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603405"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Сохранение и развитие самобытности культурных и национальных традиций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– 25 ед. 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выполнен;</w:t>
      </w:r>
    </w:p>
    <w:p w:rsidR="00607707" w:rsidRPr="00607707" w:rsidRDefault="004D7246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603405"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Доля документов, находящихся в нормативных условиях хранения, от общего количества дел, находящихся на государственном хранении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–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80 %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ы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полнен;</w:t>
      </w:r>
    </w:p>
    <w:p w:rsidR="00607707" w:rsidRDefault="004D7246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603405"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Доля включенных в систему автоматизированного  государственного учета: фондов и описей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-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90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%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выполнен;</w:t>
      </w:r>
    </w:p>
    <w:p w:rsidR="00603405" w:rsidRPr="00607707" w:rsidRDefault="00603405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Pr="00603405">
        <w:rPr>
          <w:rFonts w:ascii="Times New Roman" w:hAnsi="Times New Roman" w:cs="Times New Roman"/>
          <w:color w:val="auto"/>
          <w:spacing w:val="-4"/>
          <w:sz w:val="28"/>
          <w:szCs w:val="28"/>
        </w:rPr>
        <w:t>Доля заголовков дел, переведенных в  электронный вид и доступных в режиме онлайн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- 40 %.</w:t>
      </w:r>
    </w:p>
    <w:p w:rsidR="00607707" w:rsidRPr="00607707" w:rsidRDefault="00096F23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 С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тепень достижения установленных значений целевых показателей госуда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р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ственной программы и входящих в нее подпрограмм с учетом фактического фина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>н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сирования мероприятий программы за счет средств субъекта в полном объеме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100</w:t>
      </w:r>
      <w:r w:rsidR="004D7246"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%</w:t>
      </w:r>
      <w:r w:rsid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Показатель выполнен;</w:t>
      </w:r>
    </w:p>
    <w:p w:rsidR="00607707" w:rsidRPr="00607707" w:rsidRDefault="004D7246" w:rsidP="00607707">
      <w:pPr>
        <w:shd w:val="clear" w:color="auto" w:fill="FFFFFF"/>
        <w:tabs>
          <w:tab w:val="left" w:pos="0"/>
        </w:tabs>
        <w:ind w:firstLine="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  <w:r w:rsidR="00096F23" w:rsidRP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>Доля населения Забайкальского края, удовлетворенного качеством услуг в сфере культуры</w:t>
      </w:r>
      <w:r w:rsidR="00096F2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90</w:t>
      </w:r>
      <w:r w:rsidRPr="00D834B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% .</w:t>
      </w:r>
      <w:r w:rsidR="00607707" w:rsidRPr="006077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Показатель выполнен;</w:t>
      </w:r>
    </w:p>
    <w:p w:rsidR="00422D99" w:rsidRDefault="00422D99" w:rsidP="00422D9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Деятельность Министерства культуры Забайкальского края в 201</w:t>
      </w:r>
      <w:r w:rsidR="006034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</w:t>
      </w:r>
      <w:r w:rsidRPr="0042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году была направлена на </w:t>
      </w:r>
      <w:r w:rsidRPr="00422D99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реализацию мероприятий программных документов социал</w:t>
      </w:r>
      <w:r w:rsidRPr="00422D9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422D99">
        <w:rPr>
          <w:rFonts w:ascii="Times New Roman" w:eastAsia="Times New Roman" w:hAnsi="Times New Roman" w:cs="Times New Roman"/>
          <w:color w:val="auto"/>
          <w:sz w:val="28"/>
          <w:szCs w:val="28"/>
        </w:rPr>
        <w:t>но-экономического развития Забайкальского края, майских указов Президента Российской Федерации, с учетом необходимости сохранения оптимальной сети учреждений для обеспечения доступности услуг сферы культуры, и прежде всего в сельской местности, создания условий для сохранения и развития национальных культур, детских школ искусств, поддержки творчески одаренных детей, продо</w:t>
      </w:r>
      <w:r w:rsidRPr="00422D9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422D99">
        <w:rPr>
          <w:rFonts w:ascii="Times New Roman" w:eastAsia="Times New Roman" w:hAnsi="Times New Roman" w:cs="Times New Roman"/>
          <w:color w:val="auto"/>
          <w:sz w:val="28"/>
          <w:szCs w:val="28"/>
        </w:rPr>
        <w:t>жения работы по созданию современной инфраструктуры отрасли и реализации новых и</w:t>
      </w:r>
      <w:r w:rsidR="0060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22D99">
        <w:rPr>
          <w:rFonts w:ascii="Times New Roman" w:eastAsia="Times New Roman" w:hAnsi="Times New Roman" w:cs="Times New Roman"/>
          <w:color w:val="auto"/>
          <w:sz w:val="28"/>
          <w:szCs w:val="28"/>
        </w:rPr>
        <w:t>уже ставших традиционными,  творческих проектов.</w:t>
      </w:r>
    </w:p>
    <w:p w:rsidR="009A40A7" w:rsidRPr="009A40A7" w:rsidRDefault="009A40A7" w:rsidP="009A40A7">
      <w:pPr>
        <w:autoSpaceDE w:val="0"/>
        <w:autoSpaceDN w:val="0"/>
        <w:adjustRightInd w:val="0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Во исполнение Указа Президента РФ распоряжением Правительства Заба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кальского края от 25 февраля 2013</w:t>
      </w:r>
      <w:r w:rsidR="00D359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№ 76-р утвержден План мероприятий («дорожная карта») «Изменения в отраслях социальной сферы, направленные на повышение эффективности сферы культуры Забайкальского края», </w:t>
      </w:r>
      <w:r w:rsidR="003C21ED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instrText>HYPERLINK "garantF1://70070950.0"</w:instrText>
      </w:r>
      <w:r w:rsidR="003C21ED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предусматр</w:t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и</w:t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вающий повышение средней заработной платы работников, структурные прео</w:t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б</w:t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разования, направленные на повышение эффективности и качества предоста</w:t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в</w:t>
      </w:r>
      <w:r w:rsidRPr="009A40A7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ляемых услуг.</w:t>
      </w:r>
    </w:p>
    <w:p w:rsidR="009A40A7" w:rsidRPr="009A40A7" w:rsidRDefault="003C21ED" w:rsidP="009A40A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="009A40A7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За период реализации «майских»  указов, средняя заработная плата увел</w:t>
      </w:r>
      <w:r w:rsidR="009A40A7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A40A7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чилась практически в </w:t>
      </w:r>
      <w:r w:rsidR="0022455E">
        <w:rPr>
          <w:rFonts w:ascii="Times New Roman" w:eastAsia="Times New Roman" w:hAnsi="Times New Roman" w:cs="Times New Roman"/>
          <w:color w:val="auto"/>
          <w:sz w:val="28"/>
          <w:szCs w:val="28"/>
        </w:rPr>
        <w:t>3,7</w:t>
      </w:r>
      <w:r w:rsidR="009A40A7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раза и составила </w:t>
      </w:r>
      <w:r w:rsidR="0022455E">
        <w:rPr>
          <w:rFonts w:ascii="Times New Roman" w:eastAsia="Times New Roman" w:hAnsi="Times New Roman" w:cs="Times New Roman"/>
          <w:color w:val="auto"/>
          <w:sz w:val="28"/>
          <w:szCs w:val="28"/>
        </w:rPr>
        <w:t>33 592,0</w:t>
      </w:r>
      <w:r w:rsidR="009A40A7"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руб.</w:t>
      </w:r>
    </w:p>
    <w:p w:rsidR="009A40A7" w:rsidRPr="009A40A7" w:rsidRDefault="009A40A7" w:rsidP="009A40A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мероприятий государственной программы Забайкальского края «Развит</w:t>
      </w:r>
      <w:r w:rsidR="00603405">
        <w:rPr>
          <w:rFonts w:ascii="Times New Roman" w:eastAsia="Times New Roman" w:hAnsi="Times New Roman" w:cs="Times New Roman"/>
          <w:color w:val="auto"/>
          <w:sz w:val="28"/>
          <w:szCs w:val="28"/>
        </w:rPr>
        <w:t>ие культуры Забайкальского края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позволило привлечь средства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рального бюджета на улучшение материально технической базы в</w:t>
      </w:r>
      <w:r w:rsidR="00096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30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пальных учреждений культуры и проведение </w:t>
      </w:r>
      <w:r w:rsidR="00096F23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текущего и капитального ремонта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 </w:t>
      </w:r>
      <w:r w:rsidR="00096F23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учреждениях культуры, подключить к сети «Интернет» м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ниципальные библиотеки, поощрить лучших работников культуры. </w:t>
      </w:r>
    </w:p>
    <w:p w:rsidR="00FD1724" w:rsidRDefault="009A40A7" w:rsidP="006034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201</w:t>
      </w:r>
      <w:r w:rsidR="00603405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прирост выставочных проектов по отношению с 2012 году составил </w:t>
      </w:r>
      <w:r w:rsidR="00603405">
        <w:rPr>
          <w:rFonts w:ascii="Times New Roman" w:eastAsia="Times New Roman" w:hAnsi="Times New Roman" w:cs="Times New Roman"/>
          <w:color w:val="auto"/>
          <w:sz w:val="28"/>
          <w:szCs w:val="28"/>
        </w:rPr>
        <w:t>18,5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%, что соответствует показателю Плана мероприятий («доро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ной карты») «Изменения в отраслях социальной сферы, направленные на пов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9A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шение эффективности сферы культуры Забайкальского края». </w:t>
      </w:r>
      <w:r w:rsidRPr="00F7211C">
        <w:rPr>
          <w:rFonts w:ascii="Times New Roman" w:eastAsia="Times New Roman" w:hAnsi="Times New Roman" w:cs="Times New Roman"/>
          <w:color w:val="auto"/>
          <w:sz w:val="28"/>
          <w:szCs w:val="28"/>
        </w:rPr>
        <w:t>Свой вклад в ра</w:t>
      </w:r>
      <w:r w:rsidRPr="00F7211C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7211C">
        <w:rPr>
          <w:rFonts w:ascii="Times New Roman" w:eastAsia="Times New Roman" w:hAnsi="Times New Roman" w:cs="Times New Roman"/>
          <w:color w:val="auto"/>
          <w:sz w:val="28"/>
          <w:szCs w:val="28"/>
        </w:rPr>
        <w:t>витие выставочной деятельности внесли государственные музеи Забайкальского края.</w:t>
      </w:r>
    </w:p>
    <w:p w:rsidR="00FD1724" w:rsidRDefault="00FD1724" w:rsidP="00FD17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>В 2018 году в Забайкальском краевом краеведческом музее им. А.К. Кузн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цова работали </w:t>
      </w:r>
      <w:r w:rsidRPr="00FD172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99 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>выставок, что на 7 % больше показателей предыдущего года.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музее была обеспечена работа 62 новых выставок с использованием собственных фондов и привлечением материалов из фондов других музеев и частных колле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ций. В 2018 г. сотрудниками музея в муниципальных музеях Забайкальского края созданы 8 выставок, продолжали работать 4 выставки, представленные </w:t>
      </w:r>
      <w:r w:rsid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музеем</w:t>
      </w:r>
      <w:r w:rsidRPr="00FD172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07DA8" w:rsidRPr="00FD1724" w:rsidRDefault="00307DA8" w:rsidP="00FD17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кспозиция «Три века с Китаем»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сотрудничества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Манчжурия (КНР)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«Красный туризм» является частью проекта, иллюстриру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щего 300-летнюю историю приграничного взаимодействия России и Китая.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понаты, представленные на выставке (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артефакт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-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XIX века, зеркал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, дат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руемы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началом 1-го тысячелетия н.э.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крупны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оруди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 и т.д.)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позволили 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>значительно увеличи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ть</w:t>
      </w:r>
      <w:r w:rsidRPr="00307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поток иностранных туристов – в 2018 году музей посетило 7007 человек, преимущественно из Китая.</w:t>
      </w:r>
    </w:p>
    <w:p w:rsidR="00771C4B" w:rsidRPr="00771C4B" w:rsidRDefault="009A40A7" w:rsidP="00771C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2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ри поддержке Министерства международного сотрудничества и внешн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экономических связей Забайкальского края, совместно с администрацией Заба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кальского района </w:t>
      </w:r>
      <w:r w:rsid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ЗККМ 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реализован проект по созданию историко-краеведческого музея </w:t>
      </w:r>
      <w:r w:rsid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в Забайкальском районе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Музей </w:t>
      </w:r>
      <w:r w:rsid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расположен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привокзальной площади п</w:t>
      </w:r>
      <w:r w:rsid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71C4B"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Забайкальск и в перспективе может явиться одним из интереснейших мест на логистическом маршруте туристской инфраструктуры приграничной территории. </w:t>
      </w:r>
    </w:p>
    <w:p w:rsidR="00771C4B" w:rsidRPr="00771C4B" w:rsidRDefault="00771C4B" w:rsidP="00771C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В 2018 г. музей также привлекал внешние выставки из других регионов. В рамках договора о сотрудничестве с Центральным Музеем Великой Отечественной войны (Музеем Победы) была проведена выставка «Горячий снег Сталинграда», посвященная 75-летию Сталинградской битвы. Выставку посетило 1645 человек экскурсионно, более 500 школьников Поста № 1 в ходе акции «Патриоты России», более 2,5 тысяч человек во время мероприятия «Ночь музеев», а также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10 тысяч человек за все время работы выставки с 02.02 по 30.06.2018 г. </w:t>
      </w:r>
    </w:p>
    <w:p w:rsidR="00F7211C" w:rsidRDefault="00771C4B" w:rsidP="00771C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Другим ярким экспозиционным проектом стала выставка «Куклы мира» из частной коллекции Н.В. Гончаренко (г. Иркутск). На выставке были представлен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200 сувенирных, игровых кукол, кук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л в национальных костюмах, обряд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вы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>, театральны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Организованы экскурсии по выставке, мастер-классы для д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школьников и учащихся младших классов общеобразовательных школ по изг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товлению русской куклы. Выставку посетили</w:t>
      </w:r>
      <w:r w:rsidRPr="00771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5,5 тысяч человек. </w:t>
      </w:r>
    </w:p>
    <w:p w:rsidR="00F7211C" w:rsidRDefault="00F7211C" w:rsidP="006034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узейно-выставочном центре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B4E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сравнению с 2017 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2018 г</w:t>
      </w:r>
      <w:r w:rsidR="003B4E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число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сещений, в том числе число экскурсионных возросло в 1,5 раза, в 2 раза увеличено число индивидуальных посещений.</w:t>
      </w:r>
      <w:r w:rsidR="003B4E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Увеличилось количество выставок с привл</w:t>
      </w:r>
      <w:r w:rsidR="003B4E0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B4E01">
        <w:rPr>
          <w:rFonts w:ascii="Times New Roman" w:eastAsia="Times New Roman" w:hAnsi="Times New Roman" w:cs="Times New Roman"/>
          <w:color w:val="auto"/>
          <w:sz w:val="28"/>
          <w:szCs w:val="28"/>
        </w:rPr>
        <w:t>чением фондов иных музеев на 3 %.</w:t>
      </w:r>
      <w:r w:rsidR="008F1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34DC7" w:rsidRPr="00603405" w:rsidRDefault="00934DC7" w:rsidP="006034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межрегионального и международного сотрудничества в МВЦ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реализован проект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«Большая Россия».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Посетителями в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>ыставк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«Брянщина на З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байкальской земле»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стали 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>1500 человек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>ыставк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живописных и графических работ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Никаса Сафронова «Лето впечатлений»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посетили 3212 чел. Кроме того,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ганизованы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Персональн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выставк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иркутских художников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>Тетенькина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34DC7">
        <w:rPr>
          <w:rFonts w:ascii="Times New Roman" w:eastAsia="Times New Roman" w:hAnsi="Times New Roman" w:cs="Times New Roman"/>
          <w:color w:val="auto"/>
          <w:sz w:val="28"/>
          <w:szCs w:val="28"/>
        </w:rPr>
        <w:t>Присяжниковой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C3DE2" w:rsidRPr="00BC3DE2" w:rsidRDefault="00BC3DE2" w:rsidP="00BC3D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A40A7"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Нерчинско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9A40A7"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краеведческо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9A40A7"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музе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е была открыт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постоянн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«Кузнецов &amp; Пясецкий»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об истории Забайкальской железной дороги;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на средства гранта Благотворительного фонда В. Потанина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организована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передви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ная выставка «Прокопий Рязанцев. Встреча через полтора столетия» с изданием одноименного художественного альбома;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ован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этап грантового проекта «Фестиваль городской среды в саду Даурского Версаля»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BC3DE2" w:rsidRDefault="00BC3DE2" w:rsidP="00BC3D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2018 году по сравнению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предыдущим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выросли показатели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количеств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массовых мероприятий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12%,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выставок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6 %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новых предметов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200%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музейных предметов, внесённых в электронный каталог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C3D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2,5 раза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386D" w:rsidRDefault="009A40A7" w:rsidP="009A40A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осуществления максимально быстрого и полного доступа к информации, а также для сохранения национального культурного наследия, находящегося в библиотеках, ведется работа по созданию Сводного электронного каталога </w:t>
      </w:r>
      <w:r w:rsidR="00C263CE">
        <w:rPr>
          <w:rFonts w:ascii="Times New Roman" w:eastAsia="Times New Roman" w:hAnsi="Times New Roman" w:cs="Times New Roman"/>
          <w:color w:val="auto"/>
          <w:sz w:val="28"/>
          <w:szCs w:val="28"/>
        </w:rPr>
        <w:t>би</w:t>
      </w:r>
      <w:r w:rsidR="00C263CE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лиотек </w:t>
      </w:r>
      <w:r w:rsidRPr="00D03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Забайкальского края. </w:t>
      </w:r>
      <w:r w:rsidR="00C263CE">
        <w:rPr>
          <w:rFonts w:ascii="Times New Roman" w:eastAsia="Times New Roman" w:hAnsi="Times New Roman" w:cs="Times New Roman"/>
          <w:color w:val="auto"/>
          <w:sz w:val="28"/>
          <w:szCs w:val="28"/>
        </w:rPr>
        <w:t>На начало</w:t>
      </w:r>
      <w:r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 w:rsidR="00C263C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C263CE"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263CE"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</w:t>
      </w:r>
      <w:r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каталога составил </w:t>
      </w:r>
      <w:r w:rsidR="00C263CE"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>314,5</w:t>
      </w:r>
      <w:r w:rsidRP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записей.</w:t>
      </w:r>
      <w:r w:rsidR="00C2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Каталог представлен </w:t>
      </w:r>
      <w:r w:rsidR="0091640B"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краевой библиотеки им.Пушкина.</w:t>
      </w:r>
    </w:p>
    <w:p w:rsidR="0086386D" w:rsidRDefault="0086386D" w:rsidP="009A40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6D">
        <w:rPr>
          <w:rFonts w:ascii="Times New Roman" w:hAnsi="Times New Roman" w:cs="Times New Roman"/>
          <w:sz w:val="28"/>
          <w:szCs w:val="28"/>
        </w:rPr>
        <w:t>В 2018 году 34 государственные и муниципальные библиотеки Забайкал</w:t>
      </w:r>
      <w:r w:rsidRPr="0086386D">
        <w:rPr>
          <w:rFonts w:ascii="Times New Roman" w:hAnsi="Times New Roman" w:cs="Times New Roman"/>
          <w:sz w:val="28"/>
          <w:szCs w:val="28"/>
        </w:rPr>
        <w:t>ь</w:t>
      </w:r>
      <w:r w:rsidRPr="0086386D">
        <w:rPr>
          <w:rFonts w:ascii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 xml:space="preserve">имели </w:t>
      </w:r>
      <w:r w:rsidRPr="0086386D">
        <w:rPr>
          <w:rFonts w:ascii="Times New Roman" w:hAnsi="Times New Roman" w:cs="Times New Roman"/>
          <w:sz w:val="28"/>
          <w:szCs w:val="28"/>
        </w:rPr>
        <w:t xml:space="preserve">доступ к Национальной электронной библиотеке. В январе 2018 года был заключен договор с издательским домом «Гребенников»,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которого </w:t>
      </w:r>
      <w:r w:rsidRPr="0086386D">
        <w:rPr>
          <w:rFonts w:ascii="Times New Roman" w:hAnsi="Times New Roman" w:cs="Times New Roman"/>
          <w:sz w:val="28"/>
          <w:szCs w:val="28"/>
        </w:rPr>
        <w:t>краевые и муниципальные районные библиотеки получили доступ к электронной библиотеке «Grebennikon».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A7" w:rsidRPr="0022455E" w:rsidRDefault="009A40A7" w:rsidP="009A40A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Краевой универсальной научной библиотекой им. А.С.Пушкина 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продолжена</w:t>
      </w: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работа по формированию полнотекстовой электронной библиотеки «Территория Забайкалья»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(ЭБ)</w:t>
      </w:r>
      <w:r w:rsidR="00D35914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Общий объем фонда 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ЭБ </w:t>
      </w: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яет</w:t>
      </w: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518</w:t>
      </w: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издани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2018 года были оцифрованы 87 документов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, в т.ч. из тематических коллекций «Вся Чита и Забайкалье», «Эвенки», «Д.В.Р.», произведе</w:t>
      </w:r>
      <w:r w:rsid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ния О.А.Димова, И.И.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Железняка</w:t>
      </w:r>
      <w:r w:rsid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 Президентскую библио</w:t>
      </w:r>
      <w:r w:rsid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теку им. Б.Н.</w:t>
      </w:r>
      <w:r w:rsidR="001C541D" w:rsidRPr="001C541D">
        <w:rPr>
          <w:rFonts w:ascii="Times New Roman" w:eastAsia="Times New Roman" w:hAnsi="Times New Roman" w:cs="Times New Roman"/>
          <w:color w:val="auto"/>
          <w:sz w:val="28"/>
          <w:szCs w:val="28"/>
        </w:rPr>
        <w:t>Ельцина передано 35 изданий.</w:t>
      </w:r>
    </w:p>
    <w:p w:rsidR="009A40A7" w:rsidRPr="00BE2740" w:rsidRDefault="009A40A7" w:rsidP="009A40A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Учреждениями культуры клубного типа по итогам работы в 201</w:t>
      </w:r>
      <w:r w:rsidR="00B75533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 к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личество культурно-массовых мероприятий увеличено на 4,0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% и составило – 7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тыс.ед. по сравнению с 201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г., число посетителей мероприятий увеличилось на 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составило 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257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E2740"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BE27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тыс.чел. </w:t>
      </w:r>
    </w:p>
    <w:p w:rsidR="004C49AB" w:rsidRPr="004C49AB" w:rsidRDefault="004C49AB" w:rsidP="004C49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развития конкурентоспособного доступа негосударственных орг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низаций к предоставлению услуг в сфере культуры и развитию государстве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но-частного партнерства, Министерство культуры Забайкальского края продо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жает работу с социально-ориентированными некоммерческими организациями по направлениям: финансовая поддержка (предоставление субсидий), имущественная и информационная поддержка деятельности НКО.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В  2018 году заявки на участие в конкурсе были поданы 12 СО НКО. Победителями определены 8 организаций, получивших гранты на общую сумму 1000,0 тыс. рублей.</w:t>
      </w:r>
    </w:p>
    <w:p w:rsidR="004C49AB" w:rsidRPr="004C49AB" w:rsidRDefault="004C49AB" w:rsidP="004C49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Продолжена работа по предоставлению государственными  учреждениями культуры имущественной поддержки СО НКО на основании договоров безво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мездного пользования, путем передачи в пользование государственного имущества 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предоставления им помещений для проведения массовых мероприятий. Всего 13 организациям передано в пользование 24 помещения общей площадью 914,5 м2.</w:t>
      </w:r>
    </w:p>
    <w:p w:rsidR="004C49AB" w:rsidRPr="004C49AB" w:rsidRDefault="004C49AB" w:rsidP="004C49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учреждениями 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культуры края совместно с СОНКО в 2018 году проведен ряд значимых мероприятий.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В феврале в государственных и мун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ципальных учреждениях прошли  мероприятия, посвященные празднованию Н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вого года по лунному календарю «Сагаалган-2018», организованные совместно с забайкальской региональной общественной организацией бурят. </w:t>
      </w:r>
    </w:p>
    <w:p w:rsidR="004C49AB" w:rsidRPr="004C49AB" w:rsidRDefault="004C49AB" w:rsidP="004C49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 с региональной общественной организацией «Попечительский совет ЗабКУИ» в марте в Чите был организован III (VII) Забайкальский межр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гиональный фестиваль-конкурс юных исполнителей на баяне и аккордеоне «Дни гармоники», а в апреле прошел III (VII) краевой конкурс исполнителей на стру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но-щипковых инструментах «Звонкие струны». Конкурсы собрали более 300 воспитанников детских школ искусств, студентов, преподавателей из Читы и 6 муниципальных районов края. В марте-апреле состоялся 43 Международный фестиваль искусств «Цветущий багульник». Активным помощником в организ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>ции фестиваля выступила некоммерческая организация «Продвижение».</w:t>
      </w:r>
      <w:r w:rsid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49AB" w:rsidRDefault="004C49AB" w:rsidP="004C49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состоялся VII Забайкальский международный кинофестиваль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стниками которого стало более 27 тыс.человек. Мероприятия фестиваля прошли на площадках г.Читы и 11 муниципальных районов края.</w:t>
      </w:r>
      <w:r w:rsidRPr="004C4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F1CF4" w:rsidRPr="008F1CF4" w:rsidRDefault="00494339" w:rsidP="008F1C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8F1CF4"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ассовые праздничные представления, посвященные 73-годовщине Победы в Великой Отечественной войне 1941 - 1945 годов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прошли во всех муниципал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тетах края</w:t>
      </w:r>
      <w:r w:rsidR="008F1CF4"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Всего было организовано 12 крупных тематических площадок, в </w:t>
      </w:r>
      <w:r w:rsidR="008E66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работе </w:t>
      </w:r>
      <w:r w:rsidR="008F1CF4"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которых приняли участие около 55000 человек, всего по </w:t>
      </w:r>
      <w:r w:rsidR="008E661A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региону</w:t>
      </w:r>
      <w:r w:rsidR="008F1CF4"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участниками мероприятий стали 152490 человек.</w:t>
      </w:r>
    </w:p>
    <w:p w:rsidR="008F1CF4" w:rsidRPr="004C49AB" w:rsidRDefault="008F1CF4" w:rsidP="008F1C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24 мая мероприятия, посвящённые Дню славянской письменности и кул</w:t>
      </w:r>
      <w:r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F1CF4">
        <w:rPr>
          <w:rFonts w:ascii="Times New Roman" w:eastAsia="Times New Roman" w:hAnsi="Times New Roman" w:cs="Times New Roman"/>
          <w:color w:val="auto"/>
          <w:sz w:val="28"/>
          <w:szCs w:val="28"/>
        </w:rPr>
        <w:t>туры, состоялись в Забайкальском краевом драматическом театре. Около 700 участников и зрителей собрал праздничный концерт в дань памяти и уважения к истории обретения славянской азбуки, письменности, ставшей истоком развития литературы и культуры нации.</w:t>
      </w:r>
      <w:r w:rsidR="008E66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94339" w:rsidRPr="00494339" w:rsidRDefault="00494339" w:rsidP="004943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укреплени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единого культурного пространства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сохранени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и духовного наследия, национальных культур и языка организуются фестивали. 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В июл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И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ркутск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состоялся XIII Международный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всебурятский 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фестиваль «Алтаргана». Для забайкальской делегации фестиваль ознаменовался победами в разных конкурсах и турнирах.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В август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с. Красный Чикой состоялся V юбилейный Международный фестиваль культуры семейских старообрядцев «Семей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ская круговая», который собрал 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600 участников и около 5 тысяч зрителей в лагере «Лесная сказка». Впервые в фестивале участвовали представ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тели национальных диаспор, проживающих на территории Забайкальского края» (армяне, немцы, татары, башкиры). Также в гости к семейским приехали пре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ставители коренных народов края: делегация Тунгокоченского района, предста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ляющая эвенкийскую культуру и бурятский фольклорный ансамбль «Этигэл» из п. Агинское. В очередной раз фестиваль посетили гости из Китайской Народной Республики, творческий коллектив г. Эргуна. </w:t>
      </w:r>
    </w:p>
    <w:p w:rsidR="00494339" w:rsidRPr="00494339" w:rsidRDefault="00494339" w:rsidP="004943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7-8 ноября 2018 г. в Чите состоялся Фестиваль дружбы народов. Учредит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лями и организаторами мероприятия являются Администрация Губернатора края, Министерство культуры Забайкальского края, краевая филармония им. О.Л. 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Лундстрема, Ассамблея народов Забайкалья, Забайкальский государственный университет. Участники фестиваля – представители разных национальностей, проживающих на территории края – принимали участие в работе тематических творческих площадок, выставок декоративно-прикладного искусства, рассказ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вали об истории и традициях разных этнических групп, демонстрировали наци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нальные костюмы, знакомили публику с национальными ремеслами. На площадке Забайкальского государственного университета прошли семинары и ма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тер-классы на тему национального единства. Фестиваль посетили гости из сосе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них регионов России и ближнего зарубежья.</w:t>
      </w:r>
    </w:p>
    <w:p w:rsidR="00494339" w:rsidRPr="00494339" w:rsidRDefault="00494339" w:rsidP="004943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«Большие гастроли» прошли обменные гас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роли Калининградского областного драматического театра и Забайкальского краевого драматического театра.</w:t>
      </w:r>
    </w:p>
    <w:p w:rsidR="009A40A7" w:rsidRPr="00422D99" w:rsidRDefault="00494339" w:rsidP="004943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 декабря </w:t>
      </w:r>
      <w:r w:rsidR="00F645A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драматическо</w:t>
      </w:r>
      <w:r w:rsidR="00F645A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театр</w:t>
      </w:r>
      <w:r w:rsidR="00F645A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645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полном аншлаге 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состоялось торж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94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ственное открытие Года театра в Забайкальском крае. </w:t>
      </w:r>
    </w:p>
    <w:p w:rsidR="00FD10BB" w:rsidRPr="00FD10BB" w:rsidRDefault="00FD10BB" w:rsidP="00FD10BB">
      <w:pPr>
        <w:rPr>
          <w:lang w:eastAsia="en-US"/>
        </w:rPr>
      </w:pPr>
    </w:p>
    <w:p w:rsidR="004D7246" w:rsidRDefault="004D7246" w:rsidP="00D834B8">
      <w:pPr>
        <w:pStyle w:val="ConsPlusNormal"/>
        <w:ind w:firstLine="709"/>
        <w:jc w:val="both"/>
        <w:rPr>
          <w:bCs/>
          <w:color w:val="000000"/>
        </w:rPr>
      </w:pPr>
      <w:r w:rsidRPr="00D834B8">
        <w:rPr>
          <w:bCs/>
          <w:color w:val="000000"/>
        </w:rPr>
        <w:t>Информация о плановых и фактических показателях и плановых и факт</w:t>
      </w:r>
      <w:r w:rsidRPr="00D834B8">
        <w:rPr>
          <w:bCs/>
          <w:color w:val="000000"/>
        </w:rPr>
        <w:t>и</w:t>
      </w:r>
      <w:r w:rsidRPr="00D834B8">
        <w:rPr>
          <w:bCs/>
          <w:color w:val="000000"/>
        </w:rPr>
        <w:t xml:space="preserve">ческих объемах расходов на реализацию государственной программы  </w:t>
      </w:r>
      <w:r w:rsidR="006F1758">
        <w:rPr>
          <w:bCs/>
          <w:color w:val="000000"/>
        </w:rPr>
        <w:t>«</w:t>
      </w:r>
      <w:r w:rsidRPr="00D834B8">
        <w:rPr>
          <w:bCs/>
          <w:color w:val="000000"/>
        </w:rPr>
        <w:t>Развитие культуры в Заба</w:t>
      </w:r>
      <w:r w:rsidR="0022455E">
        <w:rPr>
          <w:bCs/>
          <w:color w:val="000000"/>
        </w:rPr>
        <w:t>йкальском крае</w:t>
      </w:r>
      <w:r w:rsidR="006F1758">
        <w:rPr>
          <w:bCs/>
          <w:color w:val="000000"/>
        </w:rPr>
        <w:t>»</w:t>
      </w:r>
      <w:r w:rsidRPr="00D834B8">
        <w:rPr>
          <w:bCs/>
          <w:color w:val="000000"/>
        </w:rPr>
        <w:t xml:space="preserve"> и результатах оценки эффективности</w:t>
      </w:r>
      <w:r>
        <w:rPr>
          <w:bCs/>
          <w:color w:val="000000"/>
        </w:rPr>
        <w:t xml:space="preserve"> предста</w:t>
      </w:r>
      <w:r>
        <w:rPr>
          <w:bCs/>
          <w:color w:val="000000"/>
        </w:rPr>
        <w:t>в</w:t>
      </w:r>
      <w:r>
        <w:rPr>
          <w:bCs/>
          <w:color w:val="000000"/>
        </w:rPr>
        <w:t>лена в приложении №</w:t>
      </w:r>
      <w:r w:rsidR="00FC02B4">
        <w:rPr>
          <w:bCs/>
          <w:color w:val="000000"/>
        </w:rPr>
        <w:t xml:space="preserve"> </w:t>
      </w:r>
      <w:r>
        <w:rPr>
          <w:bCs/>
          <w:color w:val="000000"/>
        </w:rPr>
        <w:t>3</w:t>
      </w:r>
      <w:r w:rsidR="00545AB7">
        <w:rPr>
          <w:bCs/>
          <w:color w:val="000000"/>
        </w:rPr>
        <w:t xml:space="preserve"> программного комплекса </w:t>
      </w:r>
      <w:r w:rsidR="00545AB7" w:rsidRPr="00545AB7">
        <w:rPr>
          <w:bCs/>
          <w:color w:val="000000"/>
        </w:rPr>
        <w:t>«Проект СМАРТ-ПРО»</w:t>
      </w:r>
      <w:r>
        <w:rPr>
          <w:bCs/>
          <w:color w:val="000000"/>
        </w:rPr>
        <w:t>.</w:t>
      </w: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</w:pPr>
    </w:p>
    <w:p w:rsidR="004D7246" w:rsidRDefault="004D7246" w:rsidP="00D834B8">
      <w:pPr>
        <w:pStyle w:val="ConsPlusNormal"/>
        <w:ind w:firstLine="709"/>
        <w:jc w:val="both"/>
        <w:sectPr w:rsidR="004D7246" w:rsidSect="00D834B8">
          <w:type w:val="continuous"/>
          <w:pgSz w:w="11906" w:h="16838"/>
          <w:pgMar w:top="907" w:right="567" w:bottom="907" w:left="1418" w:header="709" w:footer="709" w:gutter="0"/>
          <w:cols w:space="708"/>
          <w:docGrid w:linePitch="360"/>
        </w:sectPr>
      </w:pPr>
    </w:p>
    <w:p w:rsidR="00BE0FC6" w:rsidRPr="00C238C8" w:rsidRDefault="00BE0FC6" w:rsidP="00BE0FC6">
      <w:pPr>
        <w:tabs>
          <w:tab w:val="left" w:pos="1170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Информация о выполнении </w:t>
      </w:r>
      <w:r w:rsidR="00FC02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основных </w:t>
      </w: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мероприятий </w:t>
      </w:r>
    </w:p>
    <w:p w:rsidR="00BE0FC6" w:rsidRPr="00CC4CC0" w:rsidRDefault="00BE0FC6" w:rsidP="00BE0FC6">
      <w:pPr>
        <w:tabs>
          <w:tab w:val="left" w:pos="1170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государственной программы Забайкальского края «Развитие культуры в Заб</w:t>
      </w:r>
      <w:r w:rsidR="00096F23">
        <w:rPr>
          <w:rFonts w:ascii="Times New Roman" w:hAnsi="Times New Roman" w:cs="Times New Roman"/>
          <w:b/>
          <w:color w:val="auto"/>
          <w:sz w:val="28"/>
          <w:szCs w:val="28"/>
        </w:rPr>
        <w:t>айкальском крае</w:t>
      </w: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br/>
        <w:t>за 201</w:t>
      </w:r>
      <w:r w:rsidR="00096F23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 (подпункт </w:t>
      </w:r>
      <w:r w:rsidR="006F356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пункта </w:t>
      </w:r>
      <w:r w:rsidR="006F356F">
        <w:rPr>
          <w:rFonts w:ascii="Times New Roman" w:hAnsi="Times New Roman" w:cs="Times New Roman"/>
          <w:b/>
          <w:color w:val="auto"/>
          <w:sz w:val="28"/>
          <w:szCs w:val="28"/>
        </w:rPr>
        <w:t>38</w:t>
      </w:r>
      <w:r w:rsidRPr="00C238C8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BE0FC6" w:rsidRPr="008A3103" w:rsidRDefault="00BE0FC6" w:rsidP="00BE0FC6">
      <w:pPr>
        <w:tabs>
          <w:tab w:val="left" w:pos="11700"/>
        </w:tabs>
        <w:jc w:val="center"/>
        <w:rPr>
          <w:rFonts w:ascii="Times New Roman" w:hAnsi="Times New Roman" w:cs="Times New Roman"/>
          <w:b/>
        </w:rPr>
      </w:pPr>
    </w:p>
    <w:p w:rsidR="00BE0FC6" w:rsidRPr="008A3103" w:rsidRDefault="00BE0FC6" w:rsidP="00BE0FC6">
      <w:pPr>
        <w:tabs>
          <w:tab w:val="left" w:pos="11700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0FC6" w:rsidRPr="008A3103" w:rsidRDefault="00BE0FC6" w:rsidP="00BE0FC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484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982"/>
        <w:gridCol w:w="5075"/>
        <w:gridCol w:w="4395"/>
        <w:gridCol w:w="4394"/>
      </w:tblGrid>
      <w:tr w:rsidR="00BE0FC6" w:rsidRPr="008A3103" w:rsidTr="009A40A7">
        <w:trPr>
          <w:trHeight w:val="237"/>
          <w:tblHeader/>
        </w:trPr>
        <w:tc>
          <w:tcPr>
            <w:tcW w:w="982" w:type="dxa"/>
            <w:vAlign w:val="center"/>
          </w:tcPr>
          <w:p w:rsidR="00BE0FC6" w:rsidRPr="00625E4A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</w:tcPr>
          <w:p w:rsidR="00BE0FC6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(соответствует наименованию мероприятия  Государственной программы)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03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Результаты реализации</w:t>
            </w:r>
          </w:p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03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BE0FC6" w:rsidRPr="008A3103" w:rsidTr="009A40A7">
        <w:trPr>
          <w:trHeight w:val="89"/>
        </w:trPr>
        <w:tc>
          <w:tcPr>
            <w:tcW w:w="982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0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07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0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0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BE0FC6" w:rsidP="009A40A7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</w:tcPr>
          <w:p w:rsidR="00BE0FC6" w:rsidRPr="002059A4" w:rsidRDefault="00BE0FC6" w:rsidP="009A4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59A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059A4">
              <w:rPr>
                <w:rFonts w:ascii="Times New Roman" w:hAnsi="Times New Roman" w:cs="Times New Roman"/>
                <w:b/>
              </w:rPr>
              <w:t>Обеспечение многообразия услуг организаций культуры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BE0FC6" w:rsidRPr="0008046C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Pr="00445273">
              <w:rPr>
                <w:rFonts w:ascii="Times New Roman" w:hAnsi="Times New Roman" w:cs="Times New Roman"/>
              </w:rPr>
              <w:t>Организация де</w:t>
            </w:r>
            <w:r w:rsidRPr="00445273">
              <w:rPr>
                <w:rFonts w:ascii="Times New Roman" w:hAnsi="Times New Roman" w:cs="Times New Roman"/>
              </w:rPr>
              <w:t>я</w:t>
            </w:r>
            <w:r w:rsidRPr="00445273">
              <w:rPr>
                <w:rFonts w:ascii="Times New Roman" w:hAnsi="Times New Roman" w:cs="Times New Roman"/>
              </w:rPr>
              <w:t>тельности музеев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025DE5" w:rsidRDefault="0024770B" w:rsidP="00025D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6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выполнено. </w:t>
            </w:r>
            <w:r w:rsidRPr="00E53D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Музеями реализованы 710 выставочных проектов,  </w:t>
            </w:r>
            <w:r w:rsidRPr="002670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проведено 10023 экскурсии, 1098 массовых мероприятий.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Число потребителей услуг музеев составило 470,0 тыс. чел</w:t>
            </w:r>
            <w:r w:rsidRPr="002670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и 122,2 тыс.чел. посещений выставок вне музеев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02" w:hanging="2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Организация библи</w:t>
            </w:r>
            <w:r w:rsidRPr="00445273">
              <w:rPr>
                <w:rFonts w:ascii="Times New Roman" w:hAnsi="Times New Roman" w:cs="Times New Roman"/>
              </w:rPr>
              <w:t>о</w:t>
            </w:r>
            <w:r w:rsidRPr="00445273">
              <w:rPr>
                <w:rFonts w:ascii="Times New Roman" w:hAnsi="Times New Roman" w:cs="Times New Roman"/>
              </w:rPr>
              <w:t>течного обслуживания в Забайкальском крае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780E7E" w:rsidRDefault="0024770B" w:rsidP="006872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выполнено. Общее количество потребителей услуг, предоставляемых госуда</w:t>
            </w:r>
            <w:r w:rsidRPr="00911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911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ственными библиотеками составило 268327 ч</w:t>
            </w:r>
            <w:r w:rsidRPr="00911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911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ловек, что на 0,2% больше по сравнению с 2017 г. В отчетном периоде к сети Интернет были по</w:t>
            </w:r>
            <w:r w:rsidRPr="00911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A2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ключены 23 муниципальные библиотеки; </w:t>
            </w:r>
            <w:r w:rsidRPr="00887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число записей сводного электронного каталога би</w:t>
            </w:r>
            <w:r w:rsidRPr="00887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887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лиотек Забайкальского края увеличилось на 9,6 % и на начало 2019 г. составило 314,5 тыс.записей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02" w:hanging="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Pr="00445273">
              <w:rPr>
                <w:rFonts w:ascii="Times New Roman" w:hAnsi="Times New Roman" w:cs="Times New Roman"/>
              </w:rPr>
              <w:t>Организация де</w:t>
            </w:r>
            <w:r w:rsidRPr="00445273">
              <w:rPr>
                <w:rFonts w:ascii="Times New Roman" w:hAnsi="Times New Roman" w:cs="Times New Roman"/>
              </w:rPr>
              <w:t>я</w:t>
            </w:r>
            <w:r w:rsidRPr="00445273">
              <w:rPr>
                <w:rFonts w:ascii="Times New Roman" w:hAnsi="Times New Roman" w:cs="Times New Roman"/>
              </w:rPr>
              <w:t>тельности театров, филармонии и концертных организаций на территории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687260" w:rsidRDefault="0024770B" w:rsidP="006872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выполнено. Театрал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но-зрелищными учреждениями культуры были проведены: мероприятия, посвященные Сагаа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гану, Дню славянской письменности и культуры; Международный фестиваль искусств «Цветущий багульник»; Фестиваль искусств «Жизнь в га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монии», мероприятия, приуроченные к праздн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ванию Дня Победы, 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Юбилейный междун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родный  фестиваль «Семейская круговая» и др., в рамках обменных гастролей краевой драматич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95E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ский театр посетил г.Калининград и Республику Монголия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60" w:hanging="1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1.4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Организация киноо</w:t>
            </w:r>
            <w:r w:rsidRPr="00445273">
              <w:rPr>
                <w:rFonts w:ascii="Times New Roman" w:hAnsi="Times New Roman" w:cs="Times New Roman"/>
              </w:rPr>
              <w:t>б</w:t>
            </w:r>
            <w:r w:rsidRPr="00445273">
              <w:rPr>
                <w:rFonts w:ascii="Times New Roman" w:hAnsi="Times New Roman" w:cs="Times New Roman"/>
              </w:rPr>
              <w:t>служивания на территории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Выполнено </w:t>
            </w:r>
          </w:p>
        </w:tc>
        <w:tc>
          <w:tcPr>
            <w:tcW w:w="4394" w:type="dxa"/>
            <w:vAlign w:val="center"/>
          </w:tcPr>
          <w:p w:rsidR="00BE0FC6" w:rsidRPr="0045564E" w:rsidRDefault="0024770B" w:rsidP="00E40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41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Выполнению показателя способствовало осн</w:t>
            </w:r>
            <w:r w:rsidRPr="009741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9741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щение кинотеатр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 «Восток» г.Борзя и Культу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но-досугового центра «Радуга» п.Чернышевск</w:t>
            </w:r>
            <w:r w:rsidRPr="009741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цифровым оборудованием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проведение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Забайкальского международного кинофест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валя</w:t>
            </w:r>
            <w:r w:rsidRPr="009741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Общее число зрителей составило 220,7 тыс.чел., при количестве киносеансов – 12000.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02" w:hanging="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Развитие системы о</w:t>
            </w:r>
            <w:r w:rsidRPr="00445273">
              <w:rPr>
                <w:rFonts w:ascii="Times New Roman" w:hAnsi="Times New Roman" w:cs="Times New Roman"/>
              </w:rPr>
              <w:t>б</w:t>
            </w:r>
            <w:r w:rsidRPr="00445273">
              <w:rPr>
                <w:rFonts w:ascii="Times New Roman" w:hAnsi="Times New Roman" w:cs="Times New Roman"/>
              </w:rPr>
              <w:t>разования в сфере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E402F4" w:rsidRDefault="0024770B" w:rsidP="00E40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Контингент учащихся 2 государственных пр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фессиональных образовательных учреждений по итогам года - 836 человек. Удельный вес чи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ленности выпускников образовательных орг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низаций в сфере культуры очной формы обуч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ния, трудоустроившихся в течение одного года после окончания обучения по полученной сп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D0E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циальности (профессии), в общей численности составил 57 %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02" w:hanging="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Содействие деятел</w:t>
            </w:r>
            <w:r w:rsidRPr="00445273">
              <w:rPr>
                <w:rFonts w:ascii="Times New Roman" w:hAnsi="Times New Roman" w:cs="Times New Roman"/>
              </w:rPr>
              <w:t>ь</w:t>
            </w:r>
            <w:r w:rsidRPr="00445273">
              <w:rPr>
                <w:rFonts w:ascii="Times New Roman" w:hAnsi="Times New Roman" w:cs="Times New Roman"/>
              </w:rPr>
              <w:t>ности культурно-досуговых учреждений на территории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687260" w:rsidRDefault="001A3EBC" w:rsidP="009A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7260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Выполнено</w:t>
            </w:r>
          </w:p>
        </w:tc>
        <w:tc>
          <w:tcPr>
            <w:tcW w:w="4394" w:type="dxa"/>
            <w:vAlign w:val="center"/>
          </w:tcPr>
          <w:p w:rsidR="00BE0FC6" w:rsidRPr="00687260" w:rsidRDefault="0024770B" w:rsidP="006872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 муниципальных образований получили су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сидии на улучшение материально-технической базы учреждений, ремонт, денежные поощрения лучшим учреждениям и работникам культуры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02" w:hanging="3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Поддержка учрежд</w:t>
            </w:r>
            <w:r w:rsidRPr="00445273">
              <w:rPr>
                <w:rFonts w:ascii="Times New Roman" w:hAnsi="Times New Roman" w:cs="Times New Roman"/>
              </w:rPr>
              <w:t>е</w:t>
            </w:r>
            <w:r w:rsidRPr="00445273">
              <w:rPr>
                <w:rFonts w:ascii="Times New Roman" w:hAnsi="Times New Roman" w:cs="Times New Roman"/>
              </w:rPr>
              <w:t>ний культуры, непосредственно работающих с детьми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E402F4" w:rsidRDefault="0024770B" w:rsidP="00C242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«Увеличение доли детей, привл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каемых к участию в творческих мероприятиях, в общем количестве детей» выполнен на 10,2 %, благодаря проведению творческих конкурсов: краевой конкурс исполнителей на стру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но-щипковых инструментах «Звонкие струны», межрегиональный конкурс юных исполнителей на баяне и аккордеоне «Дни гармоники в Заба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калье», всероссийский фестиваль юных худо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ников «Уникум», краевая выставка работ уч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щихся детских художественных школ и детских школ искусств «Забайкальская палитра», о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крытый краевой конкурс-фестиваль национал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123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 детско-юношеского творчества «Танцуй, играй и пой!»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др.</w:t>
            </w:r>
          </w:p>
        </w:tc>
      </w:tr>
      <w:tr w:rsidR="00853793" w:rsidRPr="008A3103" w:rsidTr="009A40A7">
        <w:trPr>
          <w:trHeight w:val="614"/>
        </w:trPr>
        <w:tc>
          <w:tcPr>
            <w:tcW w:w="982" w:type="dxa"/>
            <w:vAlign w:val="center"/>
          </w:tcPr>
          <w:p w:rsidR="00853793" w:rsidRDefault="00853793" w:rsidP="006F356F">
            <w:pPr>
              <w:pStyle w:val="ac"/>
              <w:ind w:left="302" w:hanging="3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1.8</w:t>
            </w:r>
          </w:p>
        </w:tc>
        <w:tc>
          <w:tcPr>
            <w:tcW w:w="5075" w:type="dxa"/>
          </w:tcPr>
          <w:p w:rsidR="00853793" w:rsidRPr="00445273" w:rsidRDefault="005D1655" w:rsidP="005D1655">
            <w:pPr>
              <w:jc w:val="both"/>
              <w:rPr>
                <w:rFonts w:ascii="Times New Roman" w:hAnsi="Times New Roman" w:cs="Times New Roman"/>
              </w:rPr>
            </w:pPr>
            <w:r w:rsidRPr="005D165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5D1655">
              <w:rPr>
                <w:rFonts w:ascii="Times New Roman" w:hAnsi="Times New Roman" w:cs="Times New Roman"/>
              </w:rPr>
              <w:t>Строительство, р</w:t>
            </w:r>
            <w:r w:rsidRPr="005D1655">
              <w:rPr>
                <w:rFonts w:ascii="Times New Roman" w:hAnsi="Times New Roman" w:cs="Times New Roman"/>
              </w:rPr>
              <w:t>е</w:t>
            </w:r>
            <w:r w:rsidRPr="005D1655">
              <w:rPr>
                <w:rFonts w:ascii="Times New Roman" w:hAnsi="Times New Roman" w:cs="Times New Roman"/>
              </w:rPr>
              <w:t>монт, реконструкция зданий учреждений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853793" w:rsidRPr="008D0EA5" w:rsidRDefault="005D1655" w:rsidP="009A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655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Выполнено</w:t>
            </w:r>
          </w:p>
        </w:tc>
        <w:tc>
          <w:tcPr>
            <w:tcW w:w="4394" w:type="dxa"/>
            <w:vAlign w:val="center"/>
          </w:tcPr>
          <w:p w:rsidR="00853793" w:rsidRPr="00123547" w:rsidRDefault="00853793" w:rsidP="00C242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3793" w:rsidRPr="008A3103" w:rsidTr="009A40A7">
        <w:trPr>
          <w:trHeight w:val="614"/>
        </w:trPr>
        <w:tc>
          <w:tcPr>
            <w:tcW w:w="982" w:type="dxa"/>
            <w:vAlign w:val="center"/>
          </w:tcPr>
          <w:p w:rsidR="00853793" w:rsidRDefault="00853793" w:rsidP="006F356F">
            <w:pPr>
              <w:pStyle w:val="ac"/>
              <w:ind w:left="302" w:hanging="3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5075" w:type="dxa"/>
          </w:tcPr>
          <w:p w:rsidR="00853793" w:rsidRPr="00445273" w:rsidRDefault="00853793" w:rsidP="005D1655">
            <w:pPr>
              <w:jc w:val="both"/>
              <w:rPr>
                <w:rFonts w:ascii="Times New Roman" w:hAnsi="Times New Roman" w:cs="Times New Roman"/>
              </w:rPr>
            </w:pPr>
            <w:r w:rsidRPr="00853793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5D1655">
              <w:rPr>
                <w:rFonts w:ascii="Times New Roman" w:hAnsi="Times New Roman" w:cs="Times New Roman"/>
              </w:rPr>
              <w:t>«</w:t>
            </w:r>
            <w:r w:rsidRPr="00853793">
              <w:rPr>
                <w:rFonts w:ascii="Times New Roman" w:hAnsi="Times New Roman" w:cs="Times New Roman"/>
              </w:rPr>
              <w:t>Мероприятия по обеспечению поэтапного доступа социально ориентированных некоммерческих организ</w:t>
            </w:r>
            <w:r w:rsidRPr="00853793">
              <w:rPr>
                <w:rFonts w:ascii="Times New Roman" w:hAnsi="Times New Roman" w:cs="Times New Roman"/>
              </w:rPr>
              <w:t>а</w:t>
            </w:r>
            <w:r w:rsidRPr="00853793">
              <w:rPr>
                <w:rFonts w:ascii="Times New Roman" w:hAnsi="Times New Roman" w:cs="Times New Roman"/>
              </w:rPr>
              <w:t>ций, осуществляющих деятельность в соц</w:t>
            </w:r>
            <w:r w:rsidRPr="00853793">
              <w:rPr>
                <w:rFonts w:ascii="Times New Roman" w:hAnsi="Times New Roman" w:cs="Times New Roman"/>
              </w:rPr>
              <w:t>и</w:t>
            </w:r>
            <w:r w:rsidRPr="00853793">
              <w:rPr>
                <w:rFonts w:ascii="Times New Roman" w:hAnsi="Times New Roman" w:cs="Times New Roman"/>
              </w:rPr>
              <w:t>альной сфере,  к бюджетным средствам, выд</w:t>
            </w:r>
            <w:r w:rsidRPr="00853793">
              <w:rPr>
                <w:rFonts w:ascii="Times New Roman" w:hAnsi="Times New Roman" w:cs="Times New Roman"/>
              </w:rPr>
              <w:t>е</w:t>
            </w:r>
            <w:r w:rsidRPr="00853793">
              <w:rPr>
                <w:rFonts w:ascii="Times New Roman" w:hAnsi="Times New Roman" w:cs="Times New Roman"/>
              </w:rPr>
              <w:t>ляемым на предоставление социальных услуг населению</w:t>
            </w:r>
            <w:r w:rsidR="005D16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853793" w:rsidRPr="008D0EA5" w:rsidRDefault="005D1655" w:rsidP="009A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655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Выполнено</w:t>
            </w:r>
          </w:p>
        </w:tc>
        <w:tc>
          <w:tcPr>
            <w:tcW w:w="4394" w:type="dxa"/>
            <w:vAlign w:val="center"/>
          </w:tcPr>
          <w:p w:rsidR="00853793" w:rsidRPr="00123547" w:rsidRDefault="005D1655" w:rsidP="005D16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целях развития конкурентоспособного доступа негосударственных организаций к предоставл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нию услуг в сфере культуры и развитию гос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дарственно-частного партнерства, Министерство культуры Забайкальского края продолжает р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боту с социально-ориентированными некомме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ческими организациями по направлениям: ф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D1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нансовая поддержка (предоставление субсидий), имущественная и информационная поддержка деятельности НКО.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BE0FC6" w:rsidP="009A40A7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</w:tcPr>
          <w:p w:rsidR="00BE0FC6" w:rsidRPr="002059A4" w:rsidRDefault="00BE0FC6" w:rsidP="009A4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59A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059A4">
              <w:rPr>
                <w:rFonts w:ascii="Times New Roman" w:hAnsi="Times New Roman" w:cs="Times New Roman"/>
                <w:b/>
              </w:rPr>
              <w:t>Обеспечение сохранности историко-культурного наследия Заба</w:t>
            </w:r>
            <w:r w:rsidRPr="002059A4">
              <w:rPr>
                <w:rFonts w:ascii="Times New Roman" w:hAnsi="Times New Roman" w:cs="Times New Roman"/>
                <w:b/>
              </w:rPr>
              <w:t>й</w:t>
            </w:r>
            <w:r w:rsidRPr="002059A4">
              <w:rPr>
                <w:rFonts w:ascii="Times New Roman" w:hAnsi="Times New Roman" w:cs="Times New Roman"/>
                <w:b/>
              </w:rPr>
              <w:t>кальского края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BE0FC6" w:rsidRPr="00780E7E" w:rsidRDefault="00BE0FC6" w:rsidP="009A40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left="302" w:hanging="3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Сохранение объектов культурного наследия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153621" w:rsidRDefault="0024770B" w:rsidP="001536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единый государственный реестр объектов культурного наследия (памятников истории и культуры) народов Российской Федерации вн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сены данные по всем объектам (100 %)</w:t>
            </w:r>
          </w:p>
        </w:tc>
      </w:tr>
      <w:tr w:rsidR="00BE0FC6" w:rsidRPr="008A3103" w:rsidTr="009A40A7">
        <w:trPr>
          <w:trHeight w:val="614"/>
        </w:trPr>
        <w:tc>
          <w:tcPr>
            <w:tcW w:w="982" w:type="dxa"/>
            <w:vAlign w:val="center"/>
          </w:tcPr>
          <w:p w:rsidR="00BE0FC6" w:rsidRPr="00E1109E" w:rsidRDefault="006F356F" w:rsidP="006F356F">
            <w:pPr>
              <w:pStyle w:val="ac"/>
              <w:ind w:hanging="5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075" w:type="dxa"/>
          </w:tcPr>
          <w:p w:rsidR="00BE0FC6" w:rsidRPr="004067EF" w:rsidRDefault="00BE0FC6" w:rsidP="009A40A7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Учебно-методическая деятельность, сохранение нематериального культурного наследия народов Забайкалья, с</w:t>
            </w:r>
            <w:r w:rsidRPr="00445273">
              <w:rPr>
                <w:rFonts w:ascii="Times New Roman" w:hAnsi="Times New Roman" w:cs="Times New Roman"/>
              </w:rPr>
              <w:t>о</w:t>
            </w:r>
            <w:r w:rsidRPr="00445273">
              <w:rPr>
                <w:rFonts w:ascii="Times New Roman" w:hAnsi="Times New Roman" w:cs="Times New Roman"/>
              </w:rPr>
              <w:t>хранение культурного потенциала прочих у</w:t>
            </w:r>
            <w:r w:rsidRPr="00445273">
              <w:rPr>
                <w:rFonts w:ascii="Times New Roman" w:hAnsi="Times New Roman" w:cs="Times New Roman"/>
              </w:rPr>
              <w:t>ч</w:t>
            </w:r>
            <w:r w:rsidRPr="00445273">
              <w:rPr>
                <w:rFonts w:ascii="Times New Roman" w:hAnsi="Times New Roman" w:cs="Times New Roman"/>
              </w:rPr>
              <w:t>реждений культуры, подведомственных М</w:t>
            </w:r>
            <w:r w:rsidRPr="00445273">
              <w:rPr>
                <w:rFonts w:ascii="Times New Roman" w:hAnsi="Times New Roman" w:cs="Times New Roman"/>
              </w:rPr>
              <w:t>и</w:t>
            </w:r>
            <w:r w:rsidRPr="00445273">
              <w:rPr>
                <w:rFonts w:ascii="Times New Roman" w:hAnsi="Times New Roman" w:cs="Times New Roman"/>
              </w:rPr>
              <w:t>нистерству культуры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BE0FC6" w:rsidRPr="008A3103" w:rsidRDefault="00BE0FC6" w:rsidP="009A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BE0FC6" w:rsidRPr="00780E7E" w:rsidRDefault="0024770B" w:rsidP="00FE23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ГУК «Учебно-методический центр» и ГУК «Центр развития бурятской культуры» для р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ботников учреждений культуры были проведены 25 обучающих мероприятий, мероприятия по повышению квалификации, издана методическая литературы. Подготовлены 4 электронных н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мера журнала «Время культуры», тираж газеты «Культура Забайкалья» составил 12 тыс. экзе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DD67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пляров</w:t>
            </w:r>
          </w:p>
        </w:tc>
      </w:tr>
      <w:tr w:rsidR="006F356F" w:rsidRPr="008A3103" w:rsidTr="009A40A7">
        <w:trPr>
          <w:trHeight w:val="614"/>
        </w:trPr>
        <w:tc>
          <w:tcPr>
            <w:tcW w:w="982" w:type="dxa"/>
            <w:vAlign w:val="center"/>
          </w:tcPr>
          <w:p w:rsidR="006F356F" w:rsidRDefault="006F356F" w:rsidP="006F356F">
            <w:pPr>
              <w:pStyle w:val="ac"/>
              <w:ind w:hanging="5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075" w:type="dxa"/>
          </w:tcPr>
          <w:p w:rsidR="006F356F" w:rsidRPr="00445273" w:rsidRDefault="006F356F" w:rsidP="006F356F">
            <w:pPr>
              <w:jc w:val="both"/>
              <w:rPr>
                <w:rFonts w:ascii="Times New Roman" w:hAnsi="Times New Roman" w:cs="Times New Roman"/>
              </w:rPr>
            </w:pPr>
            <w:r w:rsidRPr="006F356F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6F356F">
              <w:rPr>
                <w:rFonts w:ascii="Times New Roman" w:hAnsi="Times New Roman" w:cs="Times New Roman"/>
              </w:rPr>
              <w:t>Обеспечение хран</w:t>
            </w:r>
            <w:r w:rsidRPr="006F356F">
              <w:rPr>
                <w:rFonts w:ascii="Times New Roman" w:hAnsi="Times New Roman" w:cs="Times New Roman"/>
              </w:rPr>
              <w:t>е</w:t>
            </w:r>
            <w:r w:rsidRPr="006F356F">
              <w:rPr>
                <w:rFonts w:ascii="Times New Roman" w:hAnsi="Times New Roman" w:cs="Times New Roman"/>
              </w:rPr>
              <w:t>ния, учета и использования документов А</w:t>
            </w:r>
            <w:r w:rsidRPr="006F356F">
              <w:rPr>
                <w:rFonts w:ascii="Times New Roman" w:hAnsi="Times New Roman" w:cs="Times New Roman"/>
              </w:rPr>
              <w:t>р</w:t>
            </w:r>
            <w:r w:rsidRPr="006F356F">
              <w:rPr>
                <w:rFonts w:ascii="Times New Roman" w:hAnsi="Times New Roman" w:cs="Times New Roman"/>
              </w:rPr>
              <w:t>хивного фонда Российской Федерации и других архивных документов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vAlign w:val="center"/>
          </w:tcPr>
          <w:p w:rsidR="006F356F" w:rsidRDefault="00975B29" w:rsidP="009A4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5B29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Выполнено</w:t>
            </w:r>
          </w:p>
        </w:tc>
        <w:tc>
          <w:tcPr>
            <w:tcW w:w="4394" w:type="dxa"/>
            <w:vAlign w:val="center"/>
          </w:tcPr>
          <w:p w:rsidR="00853793" w:rsidRPr="00853793" w:rsidRDefault="00853793" w:rsidP="0085379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Данное мероприятие реализовалось двумя у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реждениями: ГКУ «Государственный архив» и ГКУ «Государственный архив документов по личному составу Забайкальского края». Показ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тели: «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документов, находящихся в норм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тивных условиях хранения, от общего количества 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дел, находящихся на государственном хран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»,  «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включенных в систему автомат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зированного  государственного учета: фондов и описей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». «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заголовков дел, переведенных в  электронный вид и доступных в режиме онлайн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выполнены в полном объеме</w:t>
            </w:r>
            <w:r w:rsidRPr="0085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F356F" w:rsidRPr="00DD67EB" w:rsidRDefault="006F356F" w:rsidP="00FE23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6F" w:rsidRPr="008A3103" w:rsidTr="009A40A7">
        <w:trPr>
          <w:trHeight w:val="614"/>
        </w:trPr>
        <w:tc>
          <w:tcPr>
            <w:tcW w:w="982" w:type="dxa"/>
            <w:vAlign w:val="center"/>
          </w:tcPr>
          <w:p w:rsidR="006F356F" w:rsidRPr="00E1109E" w:rsidRDefault="006F356F" w:rsidP="009A40A7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</w:tcPr>
          <w:p w:rsidR="006F356F" w:rsidRPr="002059A4" w:rsidRDefault="006F356F" w:rsidP="005D16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59A4">
              <w:rPr>
                <w:rFonts w:ascii="Times New Roman" w:hAnsi="Times New Roman" w:cs="Times New Roman"/>
                <w:b/>
              </w:rPr>
              <w:t>Обеспечивающая подпрограмма</w:t>
            </w:r>
          </w:p>
        </w:tc>
        <w:tc>
          <w:tcPr>
            <w:tcW w:w="4395" w:type="dxa"/>
            <w:vAlign w:val="center"/>
          </w:tcPr>
          <w:p w:rsidR="006F356F" w:rsidRPr="008A3103" w:rsidRDefault="006F356F" w:rsidP="005D1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6F356F" w:rsidRPr="00780E7E" w:rsidRDefault="006F356F" w:rsidP="005D1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356F" w:rsidRPr="008A3103" w:rsidTr="009A40A7">
        <w:trPr>
          <w:trHeight w:val="614"/>
        </w:trPr>
        <w:tc>
          <w:tcPr>
            <w:tcW w:w="982" w:type="dxa"/>
            <w:vAlign w:val="center"/>
          </w:tcPr>
          <w:p w:rsidR="006F356F" w:rsidRPr="00E1109E" w:rsidRDefault="00975B29" w:rsidP="00975B29">
            <w:pPr>
              <w:pStyle w:val="ac"/>
              <w:ind w:hanging="5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075" w:type="dxa"/>
          </w:tcPr>
          <w:p w:rsidR="006F356F" w:rsidRPr="00445273" w:rsidRDefault="006F356F" w:rsidP="005D1655">
            <w:pPr>
              <w:jc w:val="both"/>
              <w:rPr>
                <w:rFonts w:ascii="Times New Roman" w:hAnsi="Times New Roman" w:cs="Times New Roman"/>
              </w:rPr>
            </w:pPr>
            <w:r w:rsidRPr="0044527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45273">
              <w:rPr>
                <w:rFonts w:ascii="Times New Roman" w:hAnsi="Times New Roman" w:cs="Times New Roman"/>
              </w:rPr>
              <w:t>Обеспечение де</w:t>
            </w:r>
            <w:r w:rsidRPr="00445273">
              <w:rPr>
                <w:rFonts w:ascii="Times New Roman" w:hAnsi="Times New Roman" w:cs="Times New Roman"/>
              </w:rPr>
              <w:t>я</w:t>
            </w:r>
            <w:r w:rsidRPr="00445273">
              <w:rPr>
                <w:rFonts w:ascii="Times New Roman" w:hAnsi="Times New Roman" w:cs="Times New Roman"/>
              </w:rPr>
              <w:t>тельности Министерства культуры Забайкал</w:t>
            </w:r>
            <w:r w:rsidRPr="00445273">
              <w:rPr>
                <w:rFonts w:ascii="Times New Roman" w:hAnsi="Times New Roman" w:cs="Times New Roman"/>
              </w:rPr>
              <w:t>ь</w:t>
            </w:r>
            <w:r w:rsidRPr="00445273">
              <w:rPr>
                <w:rFonts w:ascii="Times New Roman" w:hAnsi="Times New Roman" w:cs="Times New Roman"/>
              </w:rPr>
              <w:t>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445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6F356F" w:rsidRPr="008A3103" w:rsidRDefault="006F356F" w:rsidP="005D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Выполнено </w:t>
            </w:r>
          </w:p>
        </w:tc>
        <w:tc>
          <w:tcPr>
            <w:tcW w:w="4394" w:type="dxa"/>
            <w:vAlign w:val="center"/>
          </w:tcPr>
          <w:p w:rsidR="006F356F" w:rsidRPr="00E402F4" w:rsidRDefault="006F356F" w:rsidP="005D16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02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 аппарата Министерства культуры Забайкальского края</w:t>
            </w:r>
          </w:p>
        </w:tc>
      </w:tr>
    </w:tbl>
    <w:p w:rsidR="00FC02B4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02B4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02B4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02B4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356F" w:rsidRDefault="006F356F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356F" w:rsidRDefault="006F356F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356F" w:rsidRDefault="006F356F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E5747" w:rsidRDefault="006E5747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D1655" w:rsidRDefault="005D1655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E5747" w:rsidRDefault="006E5747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02B4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02B4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834B8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Сведения о выполнении контрольных событий</w:t>
      </w:r>
      <w:r w:rsidRPr="00D834B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Плана реализации государственной программы Забайкальского края </w:t>
      </w:r>
      <w:r w:rsidR="006F356F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D834B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Развитие культуры в Заба</w:t>
      </w:r>
      <w:r w:rsidR="006F356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йкальском крае»</w:t>
      </w:r>
      <w:r w:rsidRPr="00D834B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на 201</w:t>
      </w:r>
      <w:r w:rsidR="006F356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Pr="00D834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 за 201</w:t>
      </w:r>
      <w:r w:rsidR="006F356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Pr="00D834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</w:t>
      </w:r>
    </w:p>
    <w:p w:rsidR="00FC02B4" w:rsidRPr="00D834B8" w:rsidRDefault="00FC02B4" w:rsidP="00FC02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18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(подпункт </w:t>
      </w:r>
      <w:r w:rsidR="00DD7083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Pr="005C18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пункта </w:t>
      </w:r>
      <w:r w:rsidR="00DD7083">
        <w:rPr>
          <w:rFonts w:ascii="Times New Roman" w:hAnsi="Times New Roman" w:cs="Times New Roman"/>
          <w:b/>
          <w:bCs/>
          <w:color w:val="26282F"/>
          <w:sz w:val="28"/>
          <w:szCs w:val="28"/>
        </w:rPr>
        <w:t>57</w:t>
      </w:r>
      <w:r w:rsidRPr="005C18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)</w:t>
      </w:r>
    </w:p>
    <w:p w:rsidR="00FC02B4" w:rsidRPr="00D834B8" w:rsidRDefault="00FC02B4" w:rsidP="00FC02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120"/>
        <w:gridCol w:w="2551"/>
        <w:gridCol w:w="2694"/>
        <w:gridCol w:w="4961"/>
      </w:tblGrid>
      <w:tr w:rsidR="00FC02B4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Наименование государственной пр</w:t>
            </w:r>
            <w:r w:rsidRPr="00D834B8">
              <w:rPr>
                <w:rFonts w:ascii="Times New Roman" w:hAnsi="Times New Roman" w:cs="Times New Roman"/>
                <w:color w:val="auto"/>
              </w:rPr>
              <w:t>о</w:t>
            </w:r>
            <w:r w:rsidRPr="00D834B8">
              <w:rPr>
                <w:rFonts w:ascii="Times New Roman" w:hAnsi="Times New Roman" w:cs="Times New Roman"/>
                <w:color w:val="auto"/>
              </w:rPr>
              <w:t>граммы,</w:t>
            </w:r>
          </w:p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подпрограмм государственной пр</w:t>
            </w:r>
            <w:r w:rsidRPr="00D834B8">
              <w:rPr>
                <w:rFonts w:ascii="Times New Roman" w:hAnsi="Times New Roman" w:cs="Times New Roman"/>
                <w:color w:val="auto"/>
              </w:rPr>
              <w:t>о</w:t>
            </w:r>
            <w:r w:rsidRPr="00D834B8">
              <w:rPr>
                <w:rFonts w:ascii="Times New Roman" w:hAnsi="Times New Roman" w:cs="Times New Roman"/>
                <w:color w:val="auto"/>
              </w:rPr>
              <w:t>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Количество заплан</w:t>
            </w:r>
            <w:r w:rsidRPr="00D834B8">
              <w:rPr>
                <w:rFonts w:ascii="Times New Roman" w:hAnsi="Times New Roman" w:cs="Times New Roman"/>
                <w:color w:val="auto"/>
              </w:rPr>
              <w:t>и</w:t>
            </w:r>
            <w:r w:rsidRPr="00D834B8">
              <w:rPr>
                <w:rFonts w:ascii="Times New Roman" w:hAnsi="Times New Roman" w:cs="Times New Roman"/>
                <w:color w:val="auto"/>
              </w:rPr>
              <w:t>рованных контрол</w:t>
            </w:r>
            <w:r w:rsidRPr="00D834B8">
              <w:rPr>
                <w:rFonts w:ascii="Times New Roman" w:hAnsi="Times New Roman" w:cs="Times New Roman"/>
                <w:color w:val="auto"/>
              </w:rPr>
              <w:t>ь</w:t>
            </w:r>
            <w:r w:rsidRPr="00D834B8">
              <w:rPr>
                <w:rFonts w:ascii="Times New Roman" w:hAnsi="Times New Roman" w:cs="Times New Roman"/>
                <w:color w:val="auto"/>
              </w:rPr>
              <w:t>ных событий</w:t>
            </w:r>
          </w:p>
          <w:p w:rsidR="00FC02B4" w:rsidRPr="00D834B8" w:rsidRDefault="00FC02B4" w:rsidP="00D81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на 201</w:t>
            </w:r>
            <w:r w:rsidR="00D81230">
              <w:rPr>
                <w:rFonts w:ascii="Times New Roman" w:hAnsi="Times New Roman" w:cs="Times New Roman"/>
                <w:color w:val="auto"/>
              </w:rPr>
              <w:t>8</w:t>
            </w:r>
            <w:r w:rsidRPr="00D834B8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Количество выпо</w:t>
            </w:r>
            <w:r w:rsidRPr="00D834B8">
              <w:rPr>
                <w:rFonts w:ascii="Times New Roman" w:hAnsi="Times New Roman" w:cs="Times New Roman"/>
                <w:color w:val="auto"/>
              </w:rPr>
              <w:t>л</w:t>
            </w:r>
            <w:r w:rsidRPr="00D834B8">
              <w:rPr>
                <w:rFonts w:ascii="Times New Roman" w:hAnsi="Times New Roman" w:cs="Times New Roman"/>
                <w:color w:val="auto"/>
              </w:rPr>
              <w:t>ненных</w:t>
            </w:r>
          </w:p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контрольных событий</w:t>
            </w:r>
          </w:p>
          <w:p w:rsidR="00FC02B4" w:rsidRPr="00D834B8" w:rsidRDefault="00FC02B4" w:rsidP="00D81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в 201</w:t>
            </w:r>
            <w:r w:rsidR="00D81230">
              <w:rPr>
                <w:rFonts w:ascii="Times New Roman" w:hAnsi="Times New Roman" w:cs="Times New Roman"/>
                <w:color w:val="auto"/>
              </w:rPr>
              <w:t>8</w:t>
            </w:r>
            <w:r w:rsidRPr="00D834B8">
              <w:rPr>
                <w:rFonts w:ascii="Times New Roman" w:hAnsi="Times New Roman" w:cs="Times New Roman"/>
                <w:color w:val="auto"/>
              </w:rPr>
              <w:t xml:space="preserve">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Количество не выполненных мероприятий</w:t>
            </w:r>
          </w:p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(в том числе частично)</w:t>
            </w:r>
          </w:p>
        </w:tc>
      </w:tr>
      <w:tr w:rsidR="00FC02B4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2B4" w:rsidRPr="00D834B8" w:rsidRDefault="00FC02B4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4770B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D1514D" w:rsidP="00D15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="0024770B" w:rsidRPr="00D834B8">
              <w:rPr>
                <w:rFonts w:ascii="Times New Roman" w:hAnsi="Times New Roman" w:cs="Times New Roman"/>
                <w:color w:val="auto"/>
              </w:rPr>
              <w:t>осударственн</w:t>
            </w:r>
            <w:r>
              <w:rPr>
                <w:rFonts w:ascii="Times New Roman" w:hAnsi="Times New Roman" w:cs="Times New Roman"/>
                <w:color w:val="auto"/>
              </w:rPr>
              <w:t>ая</w:t>
            </w:r>
            <w:r w:rsidR="0024770B" w:rsidRPr="00D834B8">
              <w:rPr>
                <w:rFonts w:ascii="Times New Roman" w:hAnsi="Times New Roman" w:cs="Times New Roman"/>
                <w:color w:val="auto"/>
              </w:rPr>
              <w:t xml:space="preserve"> програм</w:t>
            </w:r>
            <w:r>
              <w:rPr>
                <w:rFonts w:ascii="Times New Roman" w:hAnsi="Times New Roman" w:cs="Times New Roman"/>
                <w:color w:val="auto"/>
              </w:rPr>
              <w:t>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8E05A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8E05A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770B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Подпрограмма «Обеспечение мног</w:t>
            </w: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образия услуг организаций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24770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67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24770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67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770B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Подпрограмма «Обеспечение с</w:t>
            </w: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хранности историко-культурного н</w:t>
            </w: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а</w:t>
            </w:r>
            <w:r w:rsidRPr="00D834B8">
              <w:rPr>
                <w:rFonts w:ascii="Times New Roman" w:hAnsi="Times New Roman" w:cs="Times New Roman"/>
                <w:color w:val="auto"/>
                <w:lang w:eastAsia="en-US"/>
              </w:rPr>
              <w:t>следия Забайкальского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24770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67">
              <w:rPr>
                <w:rFonts w:ascii="Times New Roman" w:hAnsi="Times New Roman" w:cs="Times New Roman"/>
                <w:color w:val="auto"/>
              </w:rPr>
              <w:t>1</w:t>
            </w:r>
            <w:r w:rsidR="008E05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24770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67">
              <w:rPr>
                <w:rFonts w:ascii="Times New Roman" w:hAnsi="Times New Roman" w:cs="Times New Roman"/>
                <w:color w:val="auto"/>
              </w:rPr>
              <w:t>1</w:t>
            </w:r>
            <w:r w:rsidR="008E05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770B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Обеспечивающая 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24770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6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B" w:rsidRPr="009C3967" w:rsidRDefault="0024770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6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0B" w:rsidRPr="00D834B8" w:rsidRDefault="0024770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05AB" w:rsidRPr="00D834B8" w:rsidTr="00D3591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B" w:rsidRDefault="008E05A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B" w:rsidRDefault="008E05AB" w:rsidP="008E0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B" w:rsidRPr="009C3967" w:rsidRDefault="008E05A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B" w:rsidRPr="009C3967" w:rsidRDefault="008E05AB" w:rsidP="005D1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AB" w:rsidRPr="00D834B8" w:rsidRDefault="008E05AB" w:rsidP="007E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C02B4" w:rsidRPr="00D834B8" w:rsidRDefault="00FC02B4" w:rsidP="00FC02B4">
      <w:pPr>
        <w:widowControl/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BE0FC6" w:rsidRDefault="00BE0FC6" w:rsidP="00BE0FC6">
      <w:pPr>
        <w:jc w:val="center"/>
        <w:rPr>
          <w:b/>
        </w:rPr>
      </w:pPr>
    </w:p>
    <w:p w:rsidR="00FC02B4" w:rsidRDefault="00FC02B4" w:rsidP="00BE0FC6">
      <w:pPr>
        <w:jc w:val="center"/>
        <w:rPr>
          <w:b/>
        </w:rPr>
      </w:pPr>
    </w:p>
    <w:p w:rsidR="006E5747" w:rsidRDefault="006E5747" w:rsidP="00BE0FC6">
      <w:pPr>
        <w:jc w:val="center"/>
        <w:rPr>
          <w:b/>
        </w:rPr>
      </w:pPr>
    </w:p>
    <w:p w:rsidR="006E5747" w:rsidRDefault="006E5747" w:rsidP="00BE0FC6">
      <w:pPr>
        <w:jc w:val="center"/>
        <w:rPr>
          <w:b/>
        </w:rPr>
      </w:pPr>
    </w:p>
    <w:p w:rsidR="006E5747" w:rsidRDefault="006E5747" w:rsidP="00BE0FC6">
      <w:pPr>
        <w:jc w:val="center"/>
        <w:rPr>
          <w:b/>
        </w:rPr>
      </w:pPr>
    </w:p>
    <w:p w:rsidR="006E5747" w:rsidRDefault="006E5747" w:rsidP="00BE0FC6">
      <w:pPr>
        <w:jc w:val="center"/>
        <w:rPr>
          <w:b/>
        </w:rPr>
      </w:pPr>
    </w:p>
    <w:p w:rsidR="006E5747" w:rsidRDefault="006E5747" w:rsidP="00BE0FC6">
      <w:pPr>
        <w:jc w:val="center"/>
        <w:rPr>
          <w:b/>
        </w:rPr>
      </w:pPr>
    </w:p>
    <w:p w:rsidR="00D35914" w:rsidRDefault="00D35914" w:rsidP="00BE0FC6">
      <w:pPr>
        <w:jc w:val="center"/>
        <w:rPr>
          <w:b/>
        </w:rPr>
      </w:pPr>
    </w:p>
    <w:p w:rsidR="00FC02B4" w:rsidRPr="00B03D47" w:rsidRDefault="00FC02B4" w:rsidP="00FC02B4">
      <w:pPr>
        <w:pStyle w:val="ConsPlusNormal"/>
        <w:ind w:firstLine="709"/>
        <w:jc w:val="center"/>
        <w:rPr>
          <w:b/>
        </w:rPr>
      </w:pPr>
      <w:r w:rsidRPr="00B03D47">
        <w:rPr>
          <w:b/>
        </w:rPr>
        <w:lastRenderedPageBreak/>
        <w:t xml:space="preserve">Сведения о достижении показателей государственных программ Забайкальского края, </w:t>
      </w:r>
    </w:p>
    <w:p w:rsidR="00FC02B4" w:rsidRPr="00B03D47" w:rsidRDefault="00FC02B4" w:rsidP="00FC02B4">
      <w:pPr>
        <w:pStyle w:val="ConsPlusNormal"/>
        <w:ind w:firstLine="709"/>
        <w:jc w:val="center"/>
        <w:rPr>
          <w:b/>
        </w:rPr>
      </w:pPr>
      <w:r w:rsidRPr="00B03D47">
        <w:rPr>
          <w:b/>
        </w:rPr>
        <w:t>соответствующих и обеспечивающих достижен</w:t>
      </w:r>
      <w:r>
        <w:rPr>
          <w:b/>
        </w:rPr>
        <w:t>ие показателей, содержащихся в У</w:t>
      </w:r>
      <w:r w:rsidRPr="00B03D47">
        <w:rPr>
          <w:b/>
        </w:rPr>
        <w:t>казах Президента Росси</w:t>
      </w:r>
      <w:r w:rsidRPr="00B03D47">
        <w:rPr>
          <w:b/>
        </w:rPr>
        <w:t>й</w:t>
      </w:r>
      <w:r w:rsidRPr="00B03D47">
        <w:rPr>
          <w:b/>
        </w:rPr>
        <w:t xml:space="preserve">ской Федерации от 7 мая 2012 </w:t>
      </w:r>
      <w:r>
        <w:rPr>
          <w:b/>
        </w:rPr>
        <w:t>года № 596</w:t>
      </w:r>
      <w:r w:rsidRPr="007D6EBE">
        <w:rPr>
          <w:b/>
        </w:rPr>
        <w:t>-606</w:t>
      </w:r>
    </w:p>
    <w:p w:rsidR="00FC02B4" w:rsidRPr="00B03D47" w:rsidRDefault="00FC02B4" w:rsidP="00FC02B4">
      <w:pPr>
        <w:pStyle w:val="ConsPlusNormal"/>
        <w:ind w:firstLine="709"/>
        <w:jc w:val="center"/>
        <w:rPr>
          <w:b/>
        </w:rPr>
      </w:pPr>
      <w:r w:rsidRPr="00B03D47">
        <w:rPr>
          <w:b/>
        </w:rPr>
        <w:t xml:space="preserve">за </w:t>
      </w:r>
      <w:r>
        <w:rPr>
          <w:b/>
        </w:rPr>
        <w:t>201</w:t>
      </w:r>
      <w:r w:rsidR="006F356F">
        <w:rPr>
          <w:b/>
        </w:rPr>
        <w:t>8</w:t>
      </w:r>
      <w:r w:rsidRPr="00B03D47">
        <w:rPr>
          <w:b/>
        </w:rPr>
        <w:t xml:space="preserve"> год</w:t>
      </w:r>
      <w:r>
        <w:rPr>
          <w:b/>
        </w:rPr>
        <w:t xml:space="preserve"> (подпункт </w:t>
      </w:r>
      <w:r w:rsidR="00DD7083">
        <w:rPr>
          <w:b/>
        </w:rPr>
        <w:t>8 пункта 57</w:t>
      </w:r>
      <w:r>
        <w:rPr>
          <w:b/>
        </w:rPr>
        <w:t>)</w:t>
      </w:r>
    </w:p>
    <w:p w:rsidR="00FC02B4" w:rsidRPr="00B03D47" w:rsidRDefault="00FC02B4" w:rsidP="00FC02B4">
      <w:pPr>
        <w:ind w:firstLine="709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C02B4" w:rsidRPr="00EB3938" w:rsidRDefault="00FC02B4" w:rsidP="00FC02B4">
      <w:pPr>
        <w:ind w:firstLine="709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EB393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Развитие культуры в Забайкальском крае </w:t>
      </w:r>
    </w:p>
    <w:p w:rsidR="00FC02B4" w:rsidRPr="00B03D47" w:rsidRDefault="00FC02B4" w:rsidP="00FC02B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3D47">
        <w:rPr>
          <w:rFonts w:ascii="Times New Roman" w:hAnsi="Times New Roman" w:cs="Times New Roman"/>
          <w:color w:val="auto"/>
        </w:rPr>
        <w:t>наименование государственной программы Забайкальского края</w:t>
      </w:r>
    </w:p>
    <w:p w:rsidR="00FC02B4" w:rsidRPr="00EB3938" w:rsidRDefault="00FC02B4" w:rsidP="00FC02B4">
      <w:pPr>
        <w:pStyle w:val="ConsPlusNormal"/>
        <w:ind w:firstLine="709"/>
        <w:jc w:val="center"/>
        <w:rPr>
          <w:b/>
          <w:u w:val="single"/>
        </w:rPr>
      </w:pPr>
      <w:r w:rsidRPr="00EB3938">
        <w:rPr>
          <w:b/>
          <w:u w:val="single"/>
        </w:rPr>
        <w:t>Министерство культуры Забайкальского края</w:t>
      </w:r>
    </w:p>
    <w:p w:rsidR="00FC02B4" w:rsidRPr="000855D9" w:rsidRDefault="00FC02B4" w:rsidP="00FC02B4">
      <w:pPr>
        <w:pStyle w:val="ConsPlusNormal"/>
        <w:ind w:firstLine="709"/>
        <w:jc w:val="center"/>
        <w:rPr>
          <w:sz w:val="24"/>
          <w:szCs w:val="24"/>
        </w:rPr>
      </w:pPr>
      <w:r w:rsidRPr="000855D9">
        <w:rPr>
          <w:sz w:val="24"/>
          <w:szCs w:val="24"/>
        </w:rPr>
        <w:t>ответственный исполнитель</w:t>
      </w:r>
    </w:p>
    <w:p w:rsidR="00FC02B4" w:rsidRPr="00B03D47" w:rsidRDefault="00FC02B4" w:rsidP="00FC02B4">
      <w:pPr>
        <w:pStyle w:val="ConsPlusNormal"/>
        <w:ind w:firstLine="709"/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49"/>
        <w:gridCol w:w="3529"/>
        <w:gridCol w:w="2126"/>
        <w:gridCol w:w="1701"/>
        <w:gridCol w:w="1843"/>
        <w:gridCol w:w="3827"/>
      </w:tblGrid>
      <w:tr w:rsidR="00FC02B4" w:rsidRPr="00B03D47" w:rsidTr="007E7FC2">
        <w:tc>
          <w:tcPr>
            <w:tcW w:w="675" w:type="dxa"/>
            <w:vMerge w:val="restart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 xml:space="preserve">№ </w:t>
            </w:r>
          </w:p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49" w:type="dxa"/>
            <w:vMerge w:val="restart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Номер Указа</w:t>
            </w:r>
          </w:p>
        </w:tc>
        <w:tc>
          <w:tcPr>
            <w:tcW w:w="3529" w:type="dxa"/>
            <w:vMerge w:val="restart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Наименование показателей государственной программы, соответствующих и обесп</w:t>
            </w:r>
            <w:r w:rsidRPr="005C75BF">
              <w:rPr>
                <w:b/>
                <w:sz w:val="24"/>
                <w:szCs w:val="24"/>
              </w:rPr>
              <w:t>е</w:t>
            </w:r>
            <w:r w:rsidRPr="005C75BF">
              <w:rPr>
                <w:b/>
                <w:sz w:val="24"/>
                <w:szCs w:val="24"/>
              </w:rPr>
              <w:t>чивающих достижение Ук</w:t>
            </w:r>
            <w:r w:rsidRPr="005C75BF">
              <w:rPr>
                <w:b/>
                <w:sz w:val="24"/>
                <w:szCs w:val="24"/>
              </w:rPr>
              <w:t>а</w:t>
            </w:r>
            <w:r w:rsidRPr="005C75BF">
              <w:rPr>
                <w:b/>
                <w:sz w:val="24"/>
                <w:szCs w:val="24"/>
              </w:rPr>
              <w:t>зов</w:t>
            </w:r>
          </w:p>
        </w:tc>
        <w:tc>
          <w:tcPr>
            <w:tcW w:w="2126" w:type="dxa"/>
            <w:vMerge w:val="restart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Значение пок</w:t>
            </w:r>
            <w:r w:rsidRPr="005C75BF">
              <w:rPr>
                <w:b/>
                <w:sz w:val="24"/>
                <w:szCs w:val="24"/>
              </w:rPr>
              <w:t>а</w:t>
            </w:r>
            <w:r w:rsidRPr="005C75BF">
              <w:rPr>
                <w:b/>
                <w:sz w:val="24"/>
                <w:szCs w:val="24"/>
              </w:rPr>
              <w:t>зателя, пред</w:t>
            </w:r>
            <w:r w:rsidRPr="005C75BF">
              <w:rPr>
                <w:b/>
                <w:sz w:val="24"/>
                <w:szCs w:val="24"/>
              </w:rPr>
              <w:t>у</w:t>
            </w:r>
            <w:r w:rsidRPr="005C75BF">
              <w:rPr>
                <w:b/>
                <w:sz w:val="24"/>
                <w:szCs w:val="24"/>
              </w:rPr>
              <w:t xml:space="preserve">смотренное Указом </w:t>
            </w:r>
          </w:p>
        </w:tc>
        <w:tc>
          <w:tcPr>
            <w:tcW w:w="3544" w:type="dxa"/>
            <w:gridSpan w:val="2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 xml:space="preserve">Значение показателя </w:t>
            </w:r>
            <w:r w:rsidRPr="005C75BF">
              <w:rPr>
                <w:b/>
                <w:sz w:val="24"/>
                <w:szCs w:val="24"/>
              </w:rPr>
              <w:br/>
              <w:t xml:space="preserve">госпрограммы </w:t>
            </w:r>
          </w:p>
          <w:p w:rsidR="00FC02B4" w:rsidRPr="005C75BF" w:rsidRDefault="00FC02B4" w:rsidP="00096F2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в 201</w:t>
            </w:r>
            <w:r w:rsidR="00096F23">
              <w:rPr>
                <w:b/>
                <w:sz w:val="24"/>
                <w:szCs w:val="24"/>
              </w:rPr>
              <w:t>8</w:t>
            </w:r>
            <w:r w:rsidRPr="005C75BF">
              <w:rPr>
                <w:b/>
                <w:sz w:val="24"/>
                <w:szCs w:val="24"/>
              </w:rPr>
              <w:t xml:space="preserve"> году </w:t>
            </w:r>
          </w:p>
        </w:tc>
        <w:tc>
          <w:tcPr>
            <w:tcW w:w="3827" w:type="dxa"/>
            <w:vMerge w:val="restart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Обоснование отклонения фа</w:t>
            </w:r>
            <w:r w:rsidRPr="005C75BF">
              <w:rPr>
                <w:b/>
                <w:sz w:val="24"/>
                <w:szCs w:val="24"/>
              </w:rPr>
              <w:t>к</w:t>
            </w:r>
            <w:r w:rsidRPr="005C75BF">
              <w:rPr>
                <w:b/>
                <w:sz w:val="24"/>
                <w:szCs w:val="24"/>
              </w:rPr>
              <w:t>тических значений показателей от утвержденных Указом</w:t>
            </w:r>
          </w:p>
        </w:tc>
      </w:tr>
      <w:tr w:rsidR="00FC02B4" w:rsidRPr="00B03D47" w:rsidTr="007E7FC2">
        <w:tc>
          <w:tcPr>
            <w:tcW w:w="675" w:type="dxa"/>
            <w:vMerge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План</w:t>
            </w:r>
            <w:r w:rsidRPr="005C75BF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FC02B4" w:rsidRPr="00B03D47" w:rsidTr="007E7FC2">
        <w:tc>
          <w:tcPr>
            <w:tcW w:w="675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9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75BF">
              <w:rPr>
                <w:b/>
                <w:sz w:val="24"/>
                <w:szCs w:val="24"/>
              </w:rPr>
              <w:t>8</w:t>
            </w:r>
          </w:p>
        </w:tc>
      </w:tr>
      <w:tr w:rsidR="00FC02B4" w:rsidRPr="00B03D47" w:rsidTr="007E7FC2">
        <w:tc>
          <w:tcPr>
            <w:tcW w:w="675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C75BF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C75BF">
              <w:rPr>
                <w:sz w:val="24"/>
                <w:szCs w:val="24"/>
              </w:rPr>
              <w:t>597</w:t>
            </w:r>
          </w:p>
        </w:tc>
        <w:tc>
          <w:tcPr>
            <w:tcW w:w="3529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C75BF">
              <w:rPr>
                <w:color w:val="000000"/>
                <w:sz w:val="20"/>
                <w:szCs w:val="20"/>
              </w:rPr>
              <w:t>"Соотношение средней заработной платы работников учреждений  кул</w:t>
            </w:r>
            <w:r w:rsidRPr="005C75BF">
              <w:rPr>
                <w:color w:val="000000"/>
                <w:sz w:val="20"/>
                <w:szCs w:val="20"/>
              </w:rPr>
              <w:t>ь</w:t>
            </w:r>
            <w:r w:rsidRPr="005C75BF">
              <w:rPr>
                <w:color w:val="000000"/>
                <w:sz w:val="20"/>
                <w:szCs w:val="20"/>
              </w:rPr>
              <w:t>туры, повышение оплаты труда к</w:t>
            </w:r>
            <w:r w:rsidRPr="005C75BF">
              <w:rPr>
                <w:color w:val="000000"/>
                <w:sz w:val="20"/>
                <w:szCs w:val="20"/>
              </w:rPr>
              <w:t>о</w:t>
            </w:r>
            <w:r w:rsidRPr="005C75BF">
              <w:rPr>
                <w:color w:val="000000"/>
                <w:sz w:val="20"/>
                <w:szCs w:val="20"/>
              </w:rPr>
              <w:t>торых предусмотрено Указом През</w:t>
            </w:r>
            <w:r w:rsidRPr="005C75BF">
              <w:rPr>
                <w:color w:val="000000"/>
                <w:sz w:val="20"/>
                <w:szCs w:val="20"/>
              </w:rPr>
              <w:t>и</w:t>
            </w:r>
            <w:r w:rsidRPr="005C75BF">
              <w:rPr>
                <w:color w:val="000000"/>
                <w:sz w:val="20"/>
                <w:szCs w:val="20"/>
              </w:rPr>
              <w:t>дента Российской Федерации от 07.05.2012 № 597 «О мероприятиях по реализации государственной соц</w:t>
            </w:r>
            <w:r w:rsidRPr="005C75BF">
              <w:rPr>
                <w:color w:val="000000"/>
                <w:sz w:val="20"/>
                <w:szCs w:val="20"/>
              </w:rPr>
              <w:t>и</w:t>
            </w:r>
            <w:r w:rsidRPr="005C75BF">
              <w:rPr>
                <w:color w:val="000000"/>
                <w:sz w:val="20"/>
                <w:szCs w:val="20"/>
              </w:rPr>
              <w:t>альной политики», и средней зар</w:t>
            </w:r>
            <w:r w:rsidRPr="005C75BF">
              <w:rPr>
                <w:color w:val="000000"/>
                <w:sz w:val="20"/>
                <w:szCs w:val="20"/>
              </w:rPr>
              <w:t>а</w:t>
            </w:r>
            <w:r w:rsidRPr="005C75BF">
              <w:rPr>
                <w:color w:val="000000"/>
                <w:sz w:val="20"/>
                <w:szCs w:val="20"/>
              </w:rPr>
              <w:t>ботной платы в Забайкальском крае"</w:t>
            </w:r>
          </w:p>
        </w:tc>
        <w:tc>
          <w:tcPr>
            <w:tcW w:w="2126" w:type="dxa"/>
          </w:tcPr>
          <w:p w:rsidR="00FC02B4" w:rsidRPr="005C75BF" w:rsidRDefault="00096F23" w:rsidP="007E7F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02B4" w:rsidRPr="005C75BF" w:rsidRDefault="00096F23" w:rsidP="007E7F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C02B4" w:rsidRPr="005C75BF" w:rsidRDefault="00096F23" w:rsidP="007E7F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3827" w:type="dxa"/>
          </w:tcPr>
          <w:p w:rsidR="00FC02B4" w:rsidRPr="005C75BF" w:rsidRDefault="00FC02B4" w:rsidP="007E7F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C02B4" w:rsidRPr="00B03D47" w:rsidRDefault="00FC02B4" w:rsidP="00FC02B4">
      <w:pPr>
        <w:pStyle w:val="ConsPlusNormal"/>
        <w:ind w:firstLine="709"/>
        <w:jc w:val="both"/>
        <w:rPr>
          <w:sz w:val="24"/>
          <w:szCs w:val="24"/>
          <w:vertAlign w:val="superscript"/>
        </w:rPr>
      </w:pPr>
    </w:p>
    <w:p w:rsidR="00FC02B4" w:rsidRDefault="00FC02B4" w:rsidP="00FC02B4">
      <w:pPr>
        <w:pStyle w:val="ConsPlusNormal"/>
        <w:ind w:firstLine="709"/>
        <w:jc w:val="both"/>
        <w:rPr>
          <w:sz w:val="24"/>
          <w:szCs w:val="24"/>
        </w:rPr>
      </w:pPr>
      <w:r w:rsidRPr="00B03D47">
        <w:rPr>
          <w:sz w:val="24"/>
          <w:szCs w:val="24"/>
          <w:vertAlign w:val="superscript"/>
        </w:rPr>
        <w:t>1</w:t>
      </w:r>
      <w:r w:rsidRPr="00B03D47">
        <w:rPr>
          <w:sz w:val="24"/>
          <w:szCs w:val="24"/>
        </w:rPr>
        <w:t xml:space="preserve"> – в соответствии с действующей редакцией </w:t>
      </w:r>
      <w:r>
        <w:rPr>
          <w:sz w:val="24"/>
          <w:szCs w:val="24"/>
        </w:rPr>
        <w:t xml:space="preserve">на 31.12. отчетного года </w:t>
      </w:r>
      <w:r w:rsidRPr="00B03D47">
        <w:rPr>
          <w:sz w:val="24"/>
          <w:szCs w:val="24"/>
        </w:rPr>
        <w:t>государственной программы Забайкальского края</w:t>
      </w:r>
    </w:p>
    <w:p w:rsidR="00FC02B4" w:rsidRDefault="00FC02B4" w:rsidP="00FC02B4">
      <w:pPr>
        <w:pStyle w:val="ConsPlusNormal"/>
        <w:ind w:firstLine="709"/>
        <w:jc w:val="both"/>
        <w:rPr>
          <w:sz w:val="24"/>
          <w:szCs w:val="24"/>
        </w:rPr>
      </w:pPr>
    </w:p>
    <w:p w:rsidR="00BE0FC6" w:rsidRPr="00B32ED7" w:rsidRDefault="00BE0FC6" w:rsidP="00BE0FC6">
      <w:pPr>
        <w:pStyle w:val="ConsPlusNormal"/>
        <w:rPr>
          <w:b/>
          <w:sz w:val="24"/>
          <w:szCs w:val="24"/>
        </w:rPr>
      </w:pPr>
    </w:p>
    <w:p w:rsidR="004D7246" w:rsidRDefault="004D7246" w:rsidP="00D834B8">
      <w:pPr>
        <w:pStyle w:val="ConsPlusNormal"/>
        <w:ind w:firstLine="709"/>
        <w:jc w:val="both"/>
        <w:sectPr w:rsidR="004D7246" w:rsidSect="00D834B8">
          <w:type w:val="continuous"/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4D7246" w:rsidRDefault="004D7246" w:rsidP="00FC02B4">
      <w:pPr>
        <w:pStyle w:val="ConsPlusNormal"/>
        <w:ind w:firstLine="709"/>
        <w:jc w:val="center"/>
        <w:rPr>
          <w:b/>
        </w:rPr>
      </w:pPr>
      <w:r w:rsidRPr="00E8339F">
        <w:rPr>
          <w:b/>
        </w:rPr>
        <w:lastRenderedPageBreak/>
        <w:t>Информация о внесенных изменениях в государственную программу «Развитие культуры в Заб</w:t>
      </w:r>
      <w:r w:rsidR="00165AC1">
        <w:rPr>
          <w:b/>
        </w:rPr>
        <w:t>айкальском крае</w:t>
      </w:r>
      <w:r w:rsidR="00FE2354" w:rsidRPr="00E8339F">
        <w:rPr>
          <w:b/>
        </w:rPr>
        <w:t xml:space="preserve">» </w:t>
      </w:r>
      <w:r w:rsidRPr="00E8339F">
        <w:rPr>
          <w:b/>
        </w:rPr>
        <w:t xml:space="preserve"> в течение 201</w:t>
      </w:r>
      <w:r w:rsidR="00096F23">
        <w:rPr>
          <w:b/>
        </w:rPr>
        <w:t>8</w:t>
      </w:r>
      <w:r w:rsidRPr="00E8339F">
        <w:rPr>
          <w:b/>
        </w:rPr>
        <w:t xml:space="preserve"> года (подпункт </w:t>
      </w:r>
      <w:r w:rsidR="00DD7083">
        <w:rPr>
          <w:b/>
        </w:rPr>
        <w:t>9</w:t>
      </w:r>
      <w:r w:rsidRPr="00E8339F">
        <w:rPr>
          <w:b/>
        </w:rPr>
        <w:t xml:space="preserve"> пункта </w:t>
      </w:r>
      <w:r w:rsidR="00DD7083">
        <w:rPr>
          <w:b/>
        </w:rPr>
        <w:t>57</w:t>
      </w:r>
      <w:r w:rsidRPr="00E8339F">
        <w:rPr>
          <w:b/>
        </w:rPr>
        <w:t>)</w:t>
      </w:r>
    </w:p>
    <w:p w:rsidR="004D7246" w:rsidRPr="00E8339F" w:rsidRDefault="004D7246" w:rsidP="00FC02B4">
      <w:pPr>
        <w:pStyle w:val="ConsPlusNormal"/>
        <w:ind w:firstLine="709"/>
        <w:jc w:val="center"/>
        <w:rPr>
          <w:b/>
        </w:rPr>
      </w:pPr>
    </w:p>
    <w:p w:rsidR="004D7246" w:rsidRDefault="004D7246" w:rsidP="00336C75">
      <w:pPr>
        <w:pStyle w:val="ConsPlusNormal"/>
        <w:ind w:firstLine="709"/>
        <w:jc w:val="both"/>
      </w:pPr>
      <w:r w:rsidRPr="00FE2354">
        <w:t>Постановлени</w:t>
      </w:r>
      <w:r w:rsidR="00FE2354" w:rsidRPr="00FE2354">
        <w:t>ями</w:t>
      </w:r>
      <w:r w:rsidRPr="00FE2354">
        <w:t xml:space="preserve"> Правительства Забайкальского края от </w:t>
      </w:r>
      <w:r w:rsidR="004B34CA">
        <w:t>05.04.2018 г.</w:t>
      </w:r>
      <w:r w:rsidR="00FE2354" w:rsidRPr="00FE2354">
        <w:t xml:space="preserve"> г. № </w:t>
      </w:r>
      <w:r w:rsidR="004B34CA">
        <w:t>114</w:t>
      </w:r>
      <w:r w:rsidR="00FE2354" w:rsidRPr="00FE2354">
        <w:t xml:space="preserve"> и от </w:t>
      </w:r>
      <w:r w:rsidR="004B34CA">
        <w:t>25.09.2018</w:t>
      </w:r>
      <w:r w:rsidRPr="00FE2354">
        <w:t xml:space="preserve"> г. № </w:t>
      </w:r>
      <w:r w:rsidR="004B34CA">
        <w:t>394</w:t>
      </w:r>
      <w:r w:rsidRPr="00FE2354">
        <w:t xml:space="preserve"> внесены изменения в государственную программу «Развитие культуры в Заб</w:t>
      </w:r>
      <w:r w:rsidR="004B34CA">
        <w:t>айкальском крае</w:t>
      </w:r>
      <w:r w:rsidRPr="00FE2354">
        <w:t>»</w:t>
      </w:r>
      <w:r w:rsidR="00FE2354" w:rsidRPr="00FE2354">
        <w:t>. Изменения осуществлены</w:t>
      </w:r>
      <w:r w:rsidRPr="00FE2354">
        <w:t xml:space="preserve"> в части уточнения объемов финансового обеспечения госпрограммы</w:t>
      </w:r>
      <w:r w:rsidR="004B34CA">
        <w:t>, изменения с</w:t>
      </w:r>
      <w:r w:rsidR="004B34CA" w:rsidRPr="002E2DF1">
        <w:rPr>
          <w:szCs w:val="28"/>
        </w:rPr>
        <w:t>рок</w:t>
      </w:r>
      <w:r w:rsidR="004B34CA">
        <w:rPr>
          <w:szCs w:val="28"/>
        </w:rPr>
        <w:t>а</w:t>
      </w:r>
      <w:r w:rsidR="004B34CA" w:rsidRPr="002E2DF1">
        <w:rPr>
          <w:szCs w:val="28"/>
        </w:rPr>
        <w:t xml:space="preserve"> реализации государственной программы </w:t>
      </w:r>
      <w:r w:rsidR="00FE2354" w:rsidRPr="00FE2354">
        <w:t xml:space="preserve">и </w:t>
      </w:r>
      <w:r w:rsidR="004B34CA">
        <w:rPr>
          <w:bCs/>
          <w:szCs w:val="28"/>
        </w:rPr>
        <w:t>корректировки показателей</w:t>
      </w:r>
      <w:r w:rsidRPr="00FE2354">
        <w:t>.</w:t>
      </w:r>
    </w:p>
    <w:p w:rsidR="00545AB7" w:rsidRDefault="00545AB7" w:rsidP="00336C75">
      <w:pPr>
        <w:pStyle w:val="ConsPlusNormal"/>
        <w:ind w:firstLine="709"/>
        <w:jc w:val="both"/>
      </w:pPr>
    </w:p>
    <w:p w:rsidR="00545AB7" w:rsidRDefault="00545AB7" w:rsidP="00545AB7">
      <w:pPr>
        <w:pStyle w:val="ConsPlusNormal"/>
        <w:ind w:firstLine="709"/>
        <w:jc w:val="both"/>
        <w:rPr>
          <w:b/>
        </w:rPr>
      </w:pPr>
      <w:r>
        <w:rPr>
          <w:b/>
        </w:rPr>
        <w:t>Оценка эффективности государственной программы «Развитие культуры в Заб</w:t>
      </w:r>
      <w:r w:rsidR="00096F23">
        <w:rPr>
          <w:b/>
        </w:rPr>
        <w:t>айкальском крае</w:t>
      </w:r>
      <w:r>
        <w:rPr>
          <w:b/>
        </w:rPr>
        <w:t xml:space="preserve">»  (подпункт </w:t>
      </w:r>
      <w:r w:rsidR="00DD7083">
        <w:rPr>
          <w:b/>
        </w:rPr>
        <w:t>10</w:t>
      </w:r>
      <w:r>
        <w:rPr>
          <w:b/>
        </w:rPr>
        <w:t xml:space="preserve"> пункта </w:t>
      </w:r>
      <w:r w:rsidR="00DD7083">
        <w:rPr>
          <w:b/>
        </w:rPr>
        <w:t>57</w:t>
      </w:r>
      <w:r>
        <w:rPr>
          <w:b/>
        </w:rPr>
        <w:t>)</w:t>
      </w:r>
    </w:p>
    <w:p w:rsidR="00545AB7" w:rsidRDefault="00545AB7" w:rsidP="00545AB7">
      <w:pPr>
        <w:pStyle w:val="ConsPlusNormal"/>
        <w:ind w:firstLine="709"/>
        <w:jc w:val="both"/>
      </w:pPr>
    </w:p>
    <w:p w:rsidR="006E5747" w:rsidRPr="006E5747" w:rsidRDefault="006E5747" w:rsidP="006E5747">
      <w:pPr>
        <w:pStyle w:val="ConsPlusNormal"/>
        <w:jc w:val="both"/>
      </w:pPr>
      <w:r>
        <w:tab/>
      </w:r>
      <w:r w:rsidR="00545AB7">
        <w:t>Оценка эффективность реализации государственной программы «Развитие культуры в Заб</w:t>
      </w:r>
      <w:r w:rsidR="00096F23">
        <w:t>айкальском крае</w:t>
      </w:r>
      <w:r w:rsidR="00545AB7">
        <w:t xml:space="preserve">» осуществлена в программном комплексе </w:t>
      </w:r>
      <w:r w:rsidR="00545AB7" w:rsidRPr="00545AB7">
        <w:t>«Проект СМАРТ-ПРО»</w:t>
      </w:r>
      <w:r w:rsidR="00545AB7">
        <w:t xml:space="preserve">. </w:t>
      </w:r>
    </w:p>
    <w:p w:rsidR="00545AB7" w:rsidRPr="00FE2354" w:rsidRDefault="006E5747" w:rsidP="006E5747">
      <w:pPr>
        <w:pStyle w:val="ConsPlusNormal"/>
        <w:ind w:firstLine="709"/>
        <w:jc w:val="both"/>
      </w:pPr>
      <w:r w:rsidRPr="006E5747">
        <w:t>Исходя из сложившегося значения показателя оценки эффективности -0,99,  достигнута высокая эффективность реализации государственной пр</w:t>
      </w:r>
      <w:r w:rsidRPr="006E5747">
        <w:t>о</w:t>
      </w:r>
      <w:r w:rsidRPr="006E5747">
        <w:t>граммы «Развитие культуры в Забайкальском крае</w:t>
      </w:r>
      <w:r>
        <w:t>».</w:t>
      </w:r>
    </w:p>
    <w:p w:rsidR="004D7246" w:rsidRDefault="004D7246" w:rsidP="00336C75">
      <w:pPr>
        <w:pStyle w:val="ConsPlusNormal"/>
        <w:ind w:firstLine="709"/>
        <w:jc w:val="both"/>
      </w:pPr>
    </w:p>
    <w:p w:rsidR="004D7246" w:rsidRPr="00E8339F" w:rsidRDefault="004D7246" w:rsidP="00336C75">
      <w:pPr>
        <w:pStyle w:val="ConsPlusNormal"/>
        <w:ind w:firstLine="709"/>
        <w:jc w:val="both"/>
        <w:rPr>
          <w:b/>
        </w:rPr>
      </w:pPr>
      <w:r w:rsidRPr="00E8339F">
        <w:rPr>
          <w:b/>
        </w:rPr>
        <w:t>Информация о статических формах, на основании которых соста</w:t>
      </w:r>
      <w:r w:rsidRPr="00E8339F">
        <w:rPr>
          <w:b/>
        </w:rPr>
        <w:t>в</w:t>
      </w:r>
      <w:r w:rsidRPr="00E8339F">
        <w:rPr>
          <w:b/>
        </w:rPr>
        <w:t xml:space="preserve">лялся годовой отчет (подпункт </w:t>
      </w:r>
      <w:r w:rsidR="00F4724D">
        <w:rPr>
          <w:b/>
        </w:rPr>
        <w:t>11</w:t>
      </w:r>
      <w:r w:rsidRPr="00E8339F">
        <w:rPr>
          <w:b/>
        </w:rPr>
        <w:t xml:space="preserve"> пункта </w:t>
      </w:r>
      <w:r w:rsidR="00F4724D">
        <w:rPr>
          <w:b/>
        </w:rPr>
        <w:t>57</w:t>
      </w:r>
      <w:r w:rsidRPr="00E8339F">
        <w:rPr>
          <w:b/>
        </w:rPr>
        <w:t>)</w:t>
      </w:r>
    </w:p>
    <w:p w:rsidR="004D7246" w:rsidRPr="00E8339F" w:rsidRDefault="004D7246" w:rsidP="00336C75">
      <w:pPr>
        <w:pStyle w:val="ConsPlusNormal"/>
        <w:ind w:firstLine="709"/>
        <w:jc w:val="both"/>
        <w:rPr>
          <w:b/>
        </w:rPr>
      </w:pPr>
    </w:p>
    <w:p w:rsidR="004D7246" w:rsidRPr="00D834B8" w:rsidRDefault="004D7246" w:rsidP="00336C75">
      <w:pPr>
        <w:pStyle w:val="ConsPlusNormal"/>
        <w:ind w:firstLine="709"/>
        <w:jc w:val="both"/>
      </w:pPr>
      <w:r w:rsidRPr="00E8339F">
        <w:t xml:space="preserve">Формы статистической отчетности размещены на официальном портале статистической отчетности Министерства культуры Российской Федерации  </w:t>
      </w:r>
      <w:r w:rsidRPr="00E8339F">
        <w:rPr>
          <w:lang w:val="en-US"/>
        </w:rPr>
        <w:t>MKSTAT</w:t>
      </w:r>
      <w:r w:rsidRPr="00E8339F">
        <w:t>.</w:t>
      </w:r>
      <w:r w:rsidRPr="00E8339F">
        <w:rPr>
          <w:lang w:val="en-US"/>
        </w:rPr>
        <w:t>RU</w:t>
      </w:r>
      <w:r w:rsidRPr="00E8339F">
        <w:t xml:space="preserve">, в автоматизированной информационной системе «Статистическая отчетность отрасли, в единой автоматизированной информационной системе «Единое информационное </w:t>
      </w:r>
      <w:r w:rsidR="00D35914">
        <w:t xml:space="preserve">пространство в </w:t>
      </w:r>
      <w:r w:rsidRPr="00E8339F">
        <w:t>сфере</w:t>
      </w:r>
      <w:r w:rsidR="00193C6C">
        <w:t xml:space="preserve"> </w:t>
      </w:r>
      <w:r w:rsidRPr="00E8339F">
        <w:t xml:space="preserve">культуры» на официальном сайте Министерства культуры РФ (раздел «Статистика»). </w:t>
      </w:r>
    </w:p>
    <w:sectPr w:rsidR="004D7246" w:rsidRPr="00D834B8" w:rsidSect="00336C75">
      <w:type w:val="continuous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27" w:rsidRDefault="00322D27">
      <w:r>
        <w:separator/>
      </w:r>
    </w:p>
  </w:endnote>
  <w:endnote w:type="continuationSeparator" w:id="1">
    <w:p w:rsidR="00322D27" w:rsidRDefault="0032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27" w:rsidRDefault="00322D27"/>
  </w:footnote>
  <w:footnote w:type="continuationSeparator" w:id="1">
    <w:p w:rsidR="00322D27" w:rsidRDefault="00322D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58B"/>
    <w:multiLevelType w:val="multilevel"/>
    <w:tmpl w:val="B2EE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044628"/>
    <w:multiLevelType w:val="hybridMultilevel"/>
    <w:tmpl w:val="799E3C2E"/>
    <w:lvl w:ilvl="0" w:tplc="2A5087F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AF65C3"/>
    <w:multiLevelType w:val="hybridMultilevel"/>
    <w:tmpl w:val="CFB4EA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608C0"/>
    <w:multiLevelType w:val="multilevel"/>
    <w:tmpl w:val="D94CF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7C5E0C"/>
    <w:multiLevelType w:val="hybridMultilevel"/>
    <w:tmpl w:val="35FC60B8"/>
    <w:lvl w:ilvl="0" w:tplc="C3BEF414">
      <w:start w:val="33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07893B14"/>
    <w:multiLevelType w:val="hybridMultilevel"/>
    <w:tmpl w:val="07A481BE"/>
    <w:lvl w:ilvl="0" w:tplc="A03232CC">
      <w:start w:val="36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07BA09BF"/>
    <w:multiLevelType w:val="multilevel"/>
    <w:tmpl w:val="4FEEE1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9EA161E"/>
    <w:multiLevelType w:val="hybridMultilevel"/>
    <w:tmpl w:val="FEC698C0"/>
    <w:lvl w:ilvl="0" w:tplc="A870838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E5406D"/>
    <w:multiLevelType w:val="hybridMultilevel"/>
    <w:tmpl w:val="D850EC34"/>
    <w:lvl w:ilvl="0" w:tplc="9F2A80B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F67225"/>
    <w:multiLevelType w:val="hybridMultilevel"/>
    <w:tmpl w:val="CAE2BC9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DE1B8B"/>
    <w:multiLevelType w:val="hybridMultilevel"/>
    <w:tmpl w:val="7350232A"/>
    <w:lvl w:ilvl="0" w:tplc="0868F52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CC5A9D"/>
    <w:multiLevelType w:val="multilevel"/>
    <w:tmpl w:val="0CDE18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8131AD5"/>
    <w:multiLevelType w:val="hybridMultilevel"/>
    <w:tmpl w:val="F94ED6E4"/>
    <w:lvl w:ilvl="0" w:tplc="1BB8A450">
      <w:start w:val="50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2D0563FE"/>
    <w:multiLevelType w:val="multilevel"/>
    <w:tmpl w:val="CAFA8778"/>
    <w:lvl w:ilvl="0">
      <w:start w:val="18"/>
      <w:numFmt w:val="decimal"/>
      <w:lvlText w:val="%1."/>
      <w:lvlJc w:val="left"/>
      <w:pPr>
        <w:ind w:left="1422" w:hanging="57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7030A0"/>
      </w:rPr>
    </w:lvl>
  </w:abstractNum>
  <w:abstractNum w:abstractNumId="14">
    <w:nsid w:val="3406188F"/>
    <w:multiLevelType w:val="hybridMultilevel"/>
    <w:tmpl w:val="80F84852"/>
    <w:lvl w:ilvl="0" w:tplc="FE584138">
      <w:start w:val="36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5">
    <w:nsid w:val="42E17D30"/>
    <w:multiLevelType w:val="hybridMultilevel"/>
    <w:tmpl w:val="8312E958"/>
    <w:lvl w:ilvl="0" w:tplc="9D16BBF0">
      <w:start w:val="5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4B552DD9"/>
    <w:multiLevelType w:val="hybridMultilevel"/>
    <w:tmpl w:val="972A99C0"/>
    <w:lvl w:ilvl="0" w:tplc="7546749A">
      <w:start w:val="5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B622B7C"/>
    <w:multiLevelType w:val="multilevel"/>
    <w:tmpl w:val="835241B0"/>
    <w:lvl w:ilvl="0">
      <w:start w:val="18"/>
      <w:numFmt w:val="decimal"/>
      <w:lvlText w:val="%1."/>
      <w:lvlJc w:val="left"/>
      <w:pPr>
        <w:ind w:left="1563" w:hanging="570"/>
      </w:pPr>
      <w:rPr>
        <w:rFonts w:cs="Times New Roman" w:hint="default"/>
        <w:color w:val="7030A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7030A0"/>
      </w:rPr>
    </w:lvl>
  </w:abstractNum>
  <w:abstractNum w:abstractNumId="18">
    <w:nsid w:val="4BA42064"/>
    <w:multiLevelType w:val="hybridMultilevel"/>
    <w:tmpl w:val="CA10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E67E86"/>
    <w:multiLevelType w:val="hybridMultilevel"/>
    <w:tmpl w:val="C86445CA"/>
    <w:lvl w:ilvl="0" w:tplc="5B5A215E">
      <w:start w:val="5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0645C9C"/>
    <w:multiLevelType w:val="hybridMultilevel"/>
    <w:tmpl w:val="C9624420"/>
    <w:lvl w:ilvl="0" w:tplc="57D609E4">
      <w:start w:val="57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6A304FE"/>
    <w:multiLevelType w:val="hybridMultilevel"/>
    <w:tmpl w:val="107A5A84"/>
    <w:lvl w:ilvl="0" w:tplc="1E1EDC32">
      <w:start w:val="5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6BF197D"/>
    <w:multiLevelType w:val="hybridMultilevel"/>
    <w:tmpl w:val="913AF790"/>
    <w:lvl w:ilvl="0" w:tplc="3E42F5A6">
      <w:start w:val="33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3">
    <w:nsid w:val="579C573F"/>
    <w:multiLevelType w:val="hybridMultilevel"/>
    <w:tmpl w:val="48E85B92"/>
    <w:lvl w:ilvl="0" w:tplc="18DE4B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8E46F4C"/>
    <w:multiLevelType w:val="hybridMultilevel"/>
    <w:tmpl w:val="26222ED4"/>
    <w:lvl w:ilvl="0" w:tplc="D4FC6848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C447871"/>
    <w:multiLevelType w:val="hybridMultilevel"/>
    <w:tmpl w:val="3DEC11A6"/>
    <w:lvl w:ilvl="0" w:tplc="ABF8F0C4">
      <w:start w:val="5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>
    <w:nsid w:val="63C84870"/>
    <w:multiLevelType w:val="hybridMultilevel"/>
    <w:tmpl w:val="2A706D98"/>
    <w:lvl w:ilvl="0" w:tplc="39444DDA">
      <w:start w:val="35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7">
    <w:nsid w:val="76E74DE5"/>
    <w:multiLevelType w:val="hybridMultilevel"/>
    <w:tmpl w:val="CE321062"/>
    <w:lvl w:ilvl="0" w:tplc="DB5849CC">
      <w:start w:val="19"/>
      <w:numFmt w:val="decimal"/>
      <w:lvlText w:val="%1."/>
      <w:lvlJc w:val="left"/>
      <w:pPr>
        <w:ind w:left="1227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8">
    <w:nsid w:val="781472A3"/>
    <w:multiLevelType w:val="hybridMultilevel"/>
    <w:tmpl w:val="EED045E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9636B7"/>
    <w:multiLevelType w:val="hybridMultilevel"/>
    <w:tmpl w:val="2A706D98"/>
    <w:lvl w:ilvl="0" w:tplc="39444DDA">
      <w:start w:val="3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0">
    <w:nsid w:val="7CA04DC7"/>
    <w:multiLevelType w:val="hybridMultilevel"/>
    <w:tmpl w:val="45DEE7CA"/>
    <w:lvl w:ilvl="0" w:tplc="ABAA423C">
      <w:start w:val="5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7CDC531B"/>
    <w:multiLevelType w:val="multilevel"/>
    <w:tmpl w:val="D9D66FDE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31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29"/>
  </w:num>
  <w:num w:numId="10">
    <w:abstractNumId w:val="17"/>
  </w:num>
  <w:num w:numId="11">
    <w:abstractNumId w:val="26"/>
  </w:num>
  <w:num w:numId="12">
    <w:abstractNumId w:val="5"/>
  </w:num>
  <w:num w:numId="13">
    <w:abstractNumId w:val="9"/>
  </w:num>
  <w:num w:numId="14">
    <w:abstractNumId w:val="21"/>
  </w:num>
  <w:num w:numId="15">
    <w:abstractNumId w:val="25"/>
  </w:num>
  <w:num w:numId="16">
    <w:abstractNumId w:val="16"/>
  </w:num>
  <w:num w:numId="17">
    <w:abstractNumId w:val="27"/>
  </w:num>
  <w:num w:numId="18">
    <w:abstractNumId w:val="24"/>
  </w:num>
  <w:num w:numId="19">
    <w:abstractNumId w:val="4"/>
  </w:num>
  <w:num w:numId="20">
    <w:abstractNumId w:val="23"/>
  </w:num>
  <w:num w:numId="21">
    <w:abstractNumId w:val="30"/>
  </w:num>
  <w:num w:numId="22">
    <w:abstractNumId w:val="15"/>
  </w:num>
  <w:num w:numId="23">
    <w:abstractNumId w:val="28"/>
  </w:num>
  <w:num w:numId="24">
    <w:abstractNumId w:val="8"/>
  </w:num>
  <w:num w:numId="25">
    <w:abstractNumId w:val="14"/>
  </w:num>
  <w:num w:numId="26">
    <w:abstractNumId w:val="20"/>
  </w:num>
  <w:num w:numId="27">
    <w:abstractNumId w:val="7"/>
  </w:num>
  <w:num w:numId="28">
    <w:abstractNumId w:val="10"/>
  </w:num>
  <w:num w:numId="29">
    <w:abstractNumId w:val="22"/>
  </w:num>
  <w:num w:numId="30">
    <w:abstractNumId w:val="12"/>
  </w:num>
  <w:num w:numId="31">
    <w:abstractNumId w:val="1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D4"/>
    <w:rsid w:val="000020E8"/>
    <w:rsid w:val="00002125"/>
    <w:rsid w:val="00005CA6"/>
    <w:rsid w:val="00006667"/>
    <w:rsid w:val="0000756A"/>
    <w:rsid w:val="00011700"/>
    <w:rsid w:val="00016AD6"/>
    <w:rsid w:val="00017117"/>
    <w:rsid w:val="000203C6"/>
    <w:rsid w:val="00021E1F"/>
    <w:rsid w:val="00025DE5"/>
    <w:rsid w:val="000268D2"/>
    <w:rsid w:val="00026CAF"/>
    <w:rsid w:val="00027BB3"/>
    <w:rsid w:val="00027D87"/>
    <w:rsid w:val="00032874"/>
    <w:rsid w:val="0003342C"/>
    <w:rsid w:val="00035C23"/>
    <w:rsid w:val="00036E22"/>
    <w:rsid w:val="000414C8"/>
    <w:rsid w:val="000430DC"/>
    <w:rsid w:val="00050734"/>
    <w:rsid w:val="00052218"/>
    <w:rsid w:val="00056578"/>
    <w:rsid w:val="00056FC3"/>
    <w:rsid w:val="0006002F"/>
    <w:rsid w:val="00061660"/>
    <w:rsid w:val="00062E90"/>
    <w:rsid w:val="00064756"/>
    <w:rsid w:val="0006502D"/>
    <w:rsid w:val="00065AE5"/>
    <w:rsid w:val="0006655C"/>
    <w:rsid w:val="00070EAF"/>
    <w:rsid w:val="00070F07"/>
    <w:rsid w:val="00072591"/>
    <w:rsid w:val="00072D80"/>
    <w:rsid w:val="0007699C"/>
    <w:rsid w:val="00084B3F"/>
    <w:rsid w:val="00084D4A"/>
    <w:rsid w:val="000855D9"/>
    <w:rsid w:val="00090685"/>
    <w:rsid w:val="00091342"/>
    <w:rsid w:val="0009486C"/>
    <w:rsid w:val="00094877"/>
    <w:rsid w:val="000967D4"/>
    <w:rsid w:val="00096F23"/>
    <w:rsid w:val="000971A0"/>
    <w:rsid w:val="000A1C6A"/>
    <w:rsid w:val="000A2495"/>
    <w:rsid w:val="000A2E87"/>
    <w:rsid w:val="000B0116"/>
    <w:rsid w:val="000B01C3"/>
    <w:rsid w:val="000B0E18"/>
    <w:rsid w:val="000B53FB"/>
    <w:rsid w:val="000B5D23"/>
    <w:rsid w:val="000B7B58"/>
    <w:rsid w:val="000C111E"/>
    <w:rsid w:val="000C1796"/>
    <w:rsid w:val="000C2990"/>
    <w:rsid w:val="000C2CB4"/>
    <w:rsid w:val="000C3FFB"/>
    <w:rsid w:val="000C407D"/>
    <w:rsid w:val="000C473B"/>
    <w:rsid w:val="000C76E3"/>
    <w:rsid w:val="000D1FC2"/>
    <w:rsid w:val="000D4E33"/>
    <w:rsid w:val="000D6101"/>
    <w:rsid w:val="000E289C"/>
    <w:rsid w:val="000E3066"/>
    <w:rsid w:val="000E3D47"/>
    <w:rsid w:val="000E416E"/>
    <w:rsid w:val="000E44CA"/>
    <w:rsid w:val="000E5782"/>
    <w:rsid w:val="000E5D6F"/>
    <w:rsid w:val="000E5DAB"/>
    <w:rsid w:val="000E5DE4"/>
    <w:rsid w:val="000E7ABC"/>
    <w:rsid w:val="000F256E"/>
    <w:rsid w:val="000F3EC7"/>
    <w:rsid w:val="000F5BD1"/>
    <w:rsid w:val="000F7B48"/>
    <w:rsid w:val="00100687"/>
    <w:rsid w:val="00101971"/>
    <w:rsid w:val="0010587F"/>
    <w:rsid w:val="00106099"/>
    <w:rsid w:val="001068C0"/>
    <w:rsid w:val="00106BB6"/>
    <w:rsid w:val="001071FD"/>
    <w:rsid w:val="00107637"/>
    <w:rsid w:val="00111AAB"/>
    <w:rsid w:val="00112867"/>
    <w:rsid w:val="00112C1D"/>
    <w:rsid w:val="00113909"/>
    <w:rsid w:val="00114B9F"/>
    <w:rsid w:val="00114C26"/>
    <w:rsid w:val="00122A74"/>
    <w:rsid w:val="0012397A"/>
    <w:rsid w:val="00124468"/>
    <w:rsid w:val="00124ABC"/>
    <w:rsid w:val="00125DDB"/>
    <w:rsid w:val="00126EFC"/>
    <w:rsid w:val="0012732B"/>
    <w:rsid w:val="001308B9"/>
    <w:rsid w:val="00130AF3"/>
    <w:rsid w:val="001315EB"/>
    <w:rsid w:val="001320CA"/>
    <w:rsid w:val="00133406"/>
    <w:rsid w:val="00133F0E"/>
    <w:rsid w:val="00136D3A"/>
    <w:rsid w:val="0014003B"/>
    <w:rsid w:val="001407AD"/>
    <w:rsid w:val="00143F0B"/>
    <w:rsid w:val="00146E60"/>
    <w:rsid w:val="001476B9"/>
    <w:rsid w:val="001479E5"/>
    <w:rsid w:val="00147A9C"/>
    <w:rsid w:val="001526B2"/>
    <w:rsid w:val="00153621"/>
    <w:rsid w:val="00153B7E"/>
    <w:rsid w:val="00155693"/>
    <w:rsid w:val="001563BD"/>
    <w:rsid w:val="00163E19"/>
    <w:rsid w:val="001649E3"/>
    <w:rsid w:val="001656EE"/>
    <w:rsid w:val="00165AC1"/>
    <w:rsid w:val="00171158"/>
    <w:rsid w:val="00171D63"/>
    <w:rsid w:val="001730BD"/>
    <w:rsid w:val="001755A5"/>
    <w:rsid w:val="00177202"/>
    <w:rsid w:val="001803B0"/>
    <w:rsid w:val="0018065A"/>
    <w:rsid w:val="00180665"/>
    <w:rsid w:val="00181A84"/>
    <w:rsid w:val="00181B42"/>
    <w:rsid w:val="00182DF7"/>
    <w:rsid w:val="00184AE5"/>
    <w:rsid w:val="00185EC1"/>
    <w:rsid w:val="00185FED"/>
    <w:rsid w:val="00187FBA"/>
    <w:rsid w:val="001903C8"/>
    <w:rsid w:val="00193C6C"/>
    <w:rsid w:val="00193FC4"/>
    <w:rsid w:val="001960FE"/>
    <w:rsid w:val="001964B3"/>
    <w:rsid w:val="001A3EBC"/>
    <w:rsid w:val="001A4190"/>
    <w:rsid w:val="001A56F9"/>
    <w:rsid w:val="001A721B"/>
    <w:rsid w:val="001B061F"/>
    <w:rsid w:val="001B093C"/>
    <w:rsid w:val="001B1D78"/>
    <w:rsid w:val="001B2C2B"/>
    <w:rsid w:val="001B3AB8"/>
    <w:rsid w:val="001C1050"/>
    <w:rsid w:val="001C17ED"/>
    <w:rsid w:val="001C2444"/>
    <w:rsid w:val="001C426C"/>
    <w:rsid w:val="001C541D"/>
    <w:rsid w:val="001C754C"/>
    <w:rsid w:val="001D01DD"/>
    <w:rsid w:val="001D0B0D"/>
    <w:rsid w:val="001D2765"/>
    <w:rsid w:val="001D40F6"/>
    <w:rsid w:val="001D439E"/>
    <w:rsid w:val="001D6B0C"/>
    <w:rsid w:val="001D7215"/>
    <w:rsid w:val="001D73C9"/>
    <w:rsid w:val="001D7762"/>
    <w:rsid w:val="001E1117"/>
    <w:rsid w:val="001E3685"/>
    <w:rsid w:val="001F021A"/>
    <w:rsid w:val="001F27A3"/>
    <w:rsid w:val="001F3300"/>
    <w:rsid w:val="001F50CF"/>
    <w:rsid w:val="001F7814"/>
    <w:rsid w:val="00200C67"/>
    <w:rsid w:val="00202EBC"/>
    <w:rsid w:val="00203A1C"/>
    <w:rsid w:val="00203B81"/>
    <w:rsid w:val="00203B83"/>
    <w:rsid w:val="00203F7E"/>
    <w:rsid w:val="00204FD5"/>
    <w:rsid w:val="002074C8"/>
    <w:rsid w:val="00211C78"/>
    <w:rsid w:val="00212DD4"/>
    <w:rsid w:val="00214135"/>
    <w:rsid w:val="00217538"/>
    <w:rsid w:val="0022034F"/>
    <w:rsid w:val="002209F5"/>
    <w:rsid w:val="00221F24"/>
    <w:rsid w:val="0022270D"/>
    <w:rsid w:val="0022387F"/>
    <w:rsid w:val="0022455E"/>
    <w:rsid w:val="00226333"/>
    <w:rsid w:val="002301A0"/>
    <w:rsid w:val="00230620"/>
    <w:rsid w:val="002308C1"/>
    <w:rsid w:val="00232129"/>
    <w:rsid w:val="00234813"/>
    <w:rsid w:val="00237515"/>
    <w:rsid w:val="0023778C"/>
    <w:rsid w:val="00241827"/>
    <w:rsid w:val="00243AC4"/>
    <w:rsid w:val="00244906"/>
    <w:rsid w:val="00245368"/>
    <w:rsid w:val="00245475"/>
    <w:rsid w:val="0024770B"/>
    <w:rsid w:val="00247C0E"/>
    <w:rsid w:val="00247CAF"/>
    <w:rsid w:val="0025257F"/>
    <w:rsid w:val="00254F3B"/>
    <w:rsid w:val="00255810"/>
    <w:rsid w:val="002568DB"/>
    <w:rsid w:val="002611DA"/>
    <w:rsid w:val="002618F1"/>
    <w:rsid w:val="00262329"/>
    <w:rsid w:val="0026278A"/>
    <w:rsid w:val="002656D3"/>
    <w:rsid w:val="002661B1"/>
    <w:rsid w:val="00266363"/>
    <w:rsid w:val="0026645A"/>
    <w:rsid w:val="0026715A"/>
    <w:rsid w:val="0026752E"/>
    <w:rsid w:val="00267914"/>
    <w:rsid w:val="00271C67"/>
    <w:rsid w:val="00271DFB"/>
    <w:rsid w:val="0027332D"/>
    <w:rsid w:val="00273EEB"/>
    <w:rsid w:val="002748C4"/>
    <w:rsid w:val="00275296"/>
    <w:rsid w:val="00275342"/>
    <w:rsid w:val="00276587"/>
    <w:rsid w:val="00276B05"/>
    <w:rsid w:val="00280ACD"/>
    <w:rsid w:val="00282575"/>
    <w:rsid w:val="0028302C"/>
    <w:rsid w:val="00285637"/>
    <w:rsid w:val="00285F22"/>
    <w:rsid w:val="0028719F"/>
    <w:rsid w:val="00291DBB"/>
    <w:rsid w:val="00293D2A"/>
    <w:rsid w:val="0029432D"/>
    <w:rsid w:val="002959DB"/>
    <w:rsid w:val="00297A77"/>
    <w:rsid w:val="002A060E"/>
    <w:rsid w:val="002A12C7"/>
    <w:rsid w:val="002A1A8D"/>
    <w:rsid w:val="002A3A1F"/>
    <w:rsid w:val="002A3DB9"/>
    <w:rsid w:val="002A46DB"/>
    <w:rsid w:val="002A7B57"/>
    <w:rsid w:val="002B0E92"/>
    <w:rsid w:val="002B1AE2"/>
    <w:rsid w:val="002B4791"/>
    <w:rsid w:val="002B6682"/>
    <w:rsid w:val="002C10C7"/>
    <w:rsid w:val="002C3AA2"/>
    <w:rsid w:val="002C3C11"/>
    <w:rsid w:val="002C712A"/>
    <w:rsid w:val="002D2BB2"/>
    <w:rsid w:val="002D2D4C"/>
    <w:rsid w:val="002D357D"/>
    <w:rsid w:val="002D3936"/>
    <w:rsid w:val="002D3C9E"/>
    <w:rsid w:val="002D5E76"/>
    <w:rsid w:val="002D7F20"/>
    <w:rsid w:val="002E0D42"/>
    <w:rsid w:val="002E2AEA"/>
    <w:rsid w:val="002E3D66"/>
    <w:rsid w:val="002F0A70"/>
    <w:rsid w:val="002F4747"/>
    <w:rsid w:val="002F4FD4"/>
    <w:rsid w:val="002F5750"/>
    <w:rsid w:val="002F71D7"/>
    <w:rsid w:val="003016FB"/>
    <w:rsid w:val="00301D36"/>
    <w:rsid w:val="00301F3A"/>
    <w:rsid w:val="0030229F"/>
    <w:rsid w:val="003029B3"/>
    <w:rsid w:val="0030531A"/>
    <w:rsid w:val="00307212"/>
    <w:rsid w:val="00307DA8"/>
    <w:rsid w:val="003109D6"/>
    <w:rsid w:val="00311709"/>
    <w:rsid w:val="00313E0A"/>
    <w:rsid w:val="00314640"/>
    <w:rsid w:val="00314FA8"/>
    <w:rsid w:val="00320C47"/>
    <w:rsid w:val="00321058"/>
    <w:rsid w:val="003218B7"/>
    <w:rsid w:val="00322D27"/>
    <w:rsid w:val="003230C0"/>
    <w:rsid w:val="003238E3"/>
    <w:rsid w:val="0033067F"/>
    <w:rsid w:val="00333617"/>
    <w:rsid w:val="00334BAF"/>
    <w:rsid w:val="00336C75"/>
    <w:rsid w:val="00340327"/>
    <w:rsid w:val="00342CFE"/>
    <w:rsid w:val="00344907"/>
    <w:rsid w:val="00345365"/>
    <w:rsid w:val="00345F88"/>
    <w:rsid w:val="00346E95"/>
    <w:rsid w:val="00350AA1"/>
    <w:rsid w:val="00354637"/>
    <w:rsid w:val="00355EC0"/>
    <w:rsid w:val="00357F0A"/>
    <w:rsid w:val="003603A0"/>
    <w:rsid w:val="00360724"/>
    <w:rsid w:val="003614F7"/>
    <w:rsid w:val="003622CD"/>
    <w:rsid w:val="0036269A"/>
    <w:rsid w:val="00363941"/>
    <w:rsid w:val="00364B8D"/>
    <w:rsid w:val="0036619C"/>
    <w:rsid w:val="0036677F"/>
    <w:rsid w:val="00371487"/>
    <w:rsid w:val="003719E5"/>
    <w:rsid w:val="00371EA7"/>
    <w:rsid w:val="00372B5E"/>
    <w:rsid w:val="00372CEB"/>
    <w:rsid w:val="00373E5C"/>
    <w:rsid w:val="00377640"/>
    <w:rsid w:val="00383525"/>
    <w:rsid w:val="00385B51"/>
    <w:rsid w:val="00391F09"/>
    <w:rsid w:val="00394795"/>
    <w:rsid w:val="00396D02"/>
    <w:rsid w:val="003A0356"/>
    <w:rsid w:val="003A0B34"/>
    <w:rsid w:val="003A2B1B"/>
    <w:rsid w:val="003A7D69"/>
    <w:rsid w:val="003B1429"/>
    <w:rsid w:val="003B2A69"/>
    <w:rsid w:val="003B3130"/>
    <w:rsid w:val="003B42FF"/>
    <w:rsid w:val="003B4343"/>
    <w:rsid w:val="003B4E01"/>
    <w:rsid w:val="003B60C1"/>
    <w:rsid w:val="003B6F38"/>
    <w:rsid w:val="003C1590"/>
    <w:rsid w:val="003C21ED"/>
    <w:rsid w:val="003C2E91"/>
    <w:rsid w:val="003C2FD8"/>
    <w:rsid w:val="003D2E75"/>
    <w:rsid w:val="003D4AE6"/>
    <w:rsid w:val="003D4FE5"/>
    <w:rsid w:val="003D5F6E"/>
    <w:rsid w:val="003D71FE"/>
    <w:rsid w:val="003D7370"/>
    <w:rsid w:val="003D7F10"/>
    <w:rsid w:val="003E02FC"/>
    <w:rsid w:val="003E03A9"/>
    <w:rsid w:val="003E0D3C"/>
    <w:rsid w:val="003E41C2"/>
    <w:rsid w:val="003E6A3A"/>
    <w:rsid w:val="003F0BD6"/>
    <w:rsid w:val="003F4AA9"/>
    <w:rsid w:val="00400CD8"/>
    <w:rsid w:val="00402EAC"/>
    <w:rsid w:val="00404833"/>
    <w:rsid w:val="00405578"/>
    <w:rsid w:val="00407592"/>
    <w:rsid w:val="00407ECA"/>
    <w:rsid w:val="00410FEF"/>
    <w:rsid w:val="00413819"/>
    <w:rsid w:val="004212FD"/>
    <w:rsid w:val="00422D99"/>
    <w:rsid w:val="00423369"/>
    <w:rsid w:val="00427333"/>
    <w:rsid w:val="004315DF"/>
    <w:rsid w:val="00435FED"/>
    <w:rsid w:val="00436906"/>
    <w:rsid w:val="00443D14"/>
    <w:rsid w:val="00445AC2"/>
    <w:rsid w:val="00450B67"/>
    <w:rsid w:val="004511E8"/>
    <w:rsid w:val="00451A3A"/>
    <w:rsid w:val="00451AB0"/>
    <w:rsid w:val="00453920"/>
    <w:rsid w:val="0045564E"/>
    <w:rsid w:val="00455B58"/>
    <w:rsid w:val="00455BFB"/>
    <w:rsid w:val="00456EA8"/>
    <w:rsid w:val="00461F33"/>
    <w:rsid w:val="00465405"/>
    <w:rsid w:val="00466362"/>
    <w:rsid w:val="004669DD"/>
    <w:rsid w:val="0046738C"/>
    <w:rsid w:val="004708BE"/>
    <w:rsid w:val="00472DAB"/>
    <w:rsid w:val="00476A53"/>
    <w:rsid w:val="004776A6"/>
    <w:rsid w:val="0047770D"/>
    <w:rsid w:val="00482062"/>
    <w:rsid w:val="004838EB"/>
    <w:rsid w:val="0048398D"/>
    <w:rsid w:val="00486821"/>
    <w:rsid w:val="00494339"/>
    <w:rsid w:val="00495FDB"/>
    <w:rsid w:val="004A0518"/>
    <w:rsid w:val="004A1EC2"/>
    <w:rsid w:val="004A1FC0"/>
    <w:rsid w:val="004A4A5F"/>
    <w:rsid w:val="004A7591"/>
    <w:rsid w:val="004B246C"/>
    <w:rsid w:val="004B29B7"/>
    <w:rsid w:val="004B2CB0"/>
    <w:rsid w:val="004B34CA"/>
    <w:rsid w:val="004B39A8"/>
    <w:rsid w:val="004B3ADF"/>
    <w:rsid w:val="004B4505"/>
    <w:rsid w:val="004B4DDE"/>
    <w:rsid w:val="004B514D"/>
    <w:rsid w:val="004B5CF4"/>
    <w:rsid w:val="004B6E9F"/>
    <w:rsid w:val="004C49AB"/>
    <w:rsid w:val="004C6869"/>
    <w:rsid w:val="004C6ECF"/>
    <w:rsid w:val="004D1761"/>
    <w:rsid w:val="004D2D28"/>
    <w:rsid w:val="004D40E9"/>
    <w:rsid w:val="004D41FD"/>
    <w:rsid w:val="004D4384"/>
    <w:rsid w:val="004D461C"/>
    <w:rsid w:val="004D7246"/>
    <w:rsid w:val="004E2A9D"/>
    <w:rsid w:val="004E432D"/>
    <w:rsid w:val="004E7498"/>
    <w:rsid w:val="004E7EF2"/>
    <w:rsid w:val="004F13A5"/>
    <w:rsid w:val="004F628C"/>
    <w:rsid w:val="00500019"/>
    <w:rsid w:val="00500BF0"/>
    <w:rsid w:val="005028E4"/>
    <w:rsid w:val="00511FC5"/>
    <w:rsid w:val="00513407"/>
    <w:rsid w:val="0051391B"/>
    <w:rsid w:val="00513E6D"/>
    <w:rsid w:val="005140EF"/>
    <w:rsid w:val="00516790"/>
    <w:rsid w:val="00516F96"/>
    <w:rsid w:val="00517AD1"/>
    <w:rsid w:val="00520BF6"/>
    <w:rsid w:val="00521D33"/>
    <w:rsid w:val="005227B2"/>
    <w:rsid w:val="00523825"/>
    <w:rsid w:val="0052552A"/>
    <w:rsid w:val="00525C92"/>
    <w:rsid w:val="005265D9"/>
    <w:rsid w:val="00531364"/>
    <w:rsid w:val="0053248D"/>
    <w:rsid w:val="005365E1"/>
    <w:rsid w:val="00536D36"/>
    <w:rsid w:val="00541252"/>
    <w:rsid w:val="00543201"/>
    <w:rsid w:val="00545AB7"/>
    <w:rsid w:val="00545F05"/>
    <w:rsid w:val="0055178A"/>
    <w:rsid w:val="00551C43"/>
    <w:rsid w:val="005529EC"/>
    <w:rsid w:val="005530D4"/>
    <w:rsid w:val="00553A83"/>
    <w:rsid w:val="005545B7"/>
    <w:rsid w:val="00555A4C"/>
    <w:rsid w:val="005561D5"/>
    <w:rsid w:val="005626B2"/>
    <w:rsid w:val="00565D79"/>
    <w:rsid w:val="005703E0"/>
    <w:rsid w:val="005708F2"/>
    <w:rsid w:val="00573461"/>
    <w:rsid w:val="005750F7"/>
    <w:rsid w:val="005768EF"/>
    <w:rsid w:val="00576E5B"/>
    <w:rsid w:val="00577840"/>
    <w:rsid w:val="0058008D"/>
    <w:rsid w:val="00583105"/>
    <w:rsid w:val="005854DA"/>
    <w:rsid w:val="0058583A"/>
    <w:rsid w:val="00586524"/>
    <w:rsid w:val="00586AE8"/>
    <w:rsid w:val="005873D0"/>
    <w:rsid w:val="00587EE7"/>
    <w:rsid w:val="005910C0"/>
    <w:rsid w:val="00592F97"/>
    <w:rsid w:val="00592FF6"/>
    <w:rsid w:val="00595096"/>
    <w:rsid w:val="005957AF"/>
    <w:rsid w:val="00597E0D"/>
    <w:rsid w:val="005A063D"/>
    <w:rsid w:val="005A1CE6"/>
    <w:rsid w:val="005A206C"/>
    <w:rsid w:val="005A27EB"/>
    <w:rsid w:val="005A313B"/>
    <w:rsid w:val="005A599A"/>
    <w:rsid w:val="005A5BE1"/>
    <w:rsid w:val="005A5DA5"/>
    <w:rsid w:val="005B2660"/>
    <w:rsid w:val="005B308B"/>
    <w:rsid w:val="005B43C8"/>
    <w:rsid w:val="005B6384"/>
    <w:rsid w:val="005C184D"/>
    <w:rsid w:val="005C2874"/>
    <w:rsid w:val="005C3057"/>
    <w:rsid w:val="005C3E54"/>
    <w:rsid w:val="005C411A"/>
    <w:rsid w:val="005C441B"/>
    <w:rsid w:val="005C4A3A"/>
    <w:rsid w:val="005C6439"/>
    <w:rsid w:val="005C75BF"/>
    <w:rsid w:val="005D056E"/>
    <w:rsid w:val="005D1655"/>
    <w:rsid w:val="005D3C3B"/>
    <w:rsid w:val="005D6493"/>
    <w:rsid w:val="005D6D1E"/>
    <w:rsid w:val="005D701C"/>
    <w:rsid w:val="005E0D68"/>
    <w:rsid w:val="005E2531"/>
    <w:rsid w:val="005E3AF8"/>
    <w:rsid w:val="005E5921"/>
    <w:rsid w:val="005E655C"/>
    <w:rsid w:val="005F0853"/>
    <w:rsid w:val="005F0EE3"/>
    <w:rsid w:val="005F1F63"/>
    <w:rsid w:val="005F2E05"/>
    <w:rsid w:val="005F6BC4"/>
    <w:rsid w:val="0060037B"/>
    <w:rsid w:val="00601672"/>
    <w:rsid w:val="0060179E"/>
    <w:rsid w:val="00602905"/>
    <w:rsid w:val="0060313B"/>
    <w:rsid w:val="00603405"/>
    <w:rsid w:val="00603F87"/>
    <w:rsid w:val="0060752E"/>
    <w:rsid w:val="00607707"/>
    <w:rsid w:val="00611E7A"/>
    <w:rsid w:val="00612C04"/>
    <w:rsid w:val="00614852"/>
    <w:rsid w:val="00614B0D"/>
    <w:rsid w:val="00625E4A"/>
    <w:rsid w:val="006263E5"/>
    <w:rsid w:val="0062657C"/>
    <w:rsid w:val="00626ACC"/>
    <w:rsid w:val="00626B1D"/>
    <w:rsid w:val="00632D1B"/>
    <w:rsid w:val="00632EB4"/>
    <w:rsid w:val="006332A4"/>
    <w:rsid w:val="00633B13"/>
    <w:rsid w:val="0063528D"/>
    <w:rsid w:val="00636517"/>
    <w:rsid w:val="00637238"/>
    <w:rsid w:val="0064422D"/>
    <w:rsid w:val="0064658E"/>
    <w:rsid w:val="006501FF"/>
    <w:rsid w:val="00650A1E"/>
    <w:rsid w:val="00651035"/>
    <w:rsid w:val="00651BD1"/>
    <w:rsid w:val="00654067"/>
    <w:rsid w:val="00654E19"/>
    <w:rsid w:val="006576AB"/>
    <w:rsid w:val="00660FF2"/>
    <w:rsid w:val="0066248F"/>
    <w:rsid w:val="00663848"/>
    <w:rsid w:val="0066427D"/>
    <w:rsid w:val="00666C02"/>
    <w:rsid w:val="00673169"/>
    <w:rsid w:val="006844F9"/>
    <w:rsid w:val="00687260"/>
    <w:rsid w:val="00687904"/>
    <w:rsid w:val="0069137C"/>
    <w:rsid w:val="006925B2"/>
    <w:rsid w:val="00692C80"/>
    <w:rsid w:val="006944D6"/>
    <w:rsid w:val="00694513"/>
    <w:rsid w:val="006A3D9C"/>
    <w:rsid w:val="006A7034"/>
    <w:rsid w:val="006B03F0"/>
    <w:rsid w:val="006B085C"/>
    <w:rsid w:val="006B11A8"/>
    <w:rsid w:val="006B3EAC"/>
    <w:rsid w:val="006B6B61"/>
    <w:rsid w:val="006B7843"/>
    <w:rsid w:val="006C00AE"/>
    <w:rsid w:val="006C1B00"/>
    <w:rsid w:val="006C43AB"/>
    <w:rsid w:val="006C5DE8"/>
    <w:rsid w:val="006C6096"/>
    <w:rsid w:val="006C7EF7"/>
    <w:rsid w:val="006D0217"/>
    <w:rsid w:val="006D06BA"/>
    <w:rsid w:val="006D09F1"/>
    <w:rsid w:val="006D1AC7"/>
    <w:rsid w:val="006D2D22"/>
    <w:rsid w:val="006D6745"/>
    <w:rsid w:val="006D72BD"/>
    <w:rsid w:val="006D756E"/>
    <w:rsid w:val="006D7A79"/>
    <w:rsid w:val="006E0B1D"/>
    <w:rsid w:val="006E3B8F"/>
    <w:rsid w:val="006E5113"/>
    <w:rsid w:val="006E5747"/>
    <w:rsid w:val="006E5D90"/>
    <w:rsid w:val="006F1758"/>
    <w:rsid w:val="006F2635"/>
    <w:rsid w:val="006F356F"/>
    <w:rsid w:val="0070049E"/>
    <w:rsid w:val="00700F9F"/>
    <w:rsid w:val="00702A84"/>
    <w:rsid w:val="00705159"/>
    <w:rsid w:val="00705D99"/>
    <w:rsid w:val="00707013"/>
    <w:rsid w:val="0071002C"/>
    <w:rsid w:val="00710096"/>
    <w:rsid w:val="007100F2"/>
    <w:rsid w:val="00710561"/>
    <w:rsid w:val="00710A61"/>
    <w:rsid w:val="00711923"/>
    <w:rsid w:val="007155CE"/>
    <w:rsid w:val="00716AEE"/>
    <w:rsid w:val="00725075"/>
    <w:rsid w:val="00725FB5"/>
    <w:rsid w:val="007267F6"/>
    <w:rsid w:val="00727BD7"/>
    <w:rsid w:val="00730E39"/>
    <w:rsid w:val="00731450"/>
    <w:rsid w:val="00732A79"/>
    <w:rsid w:val="0073375B"/>
    <w:rsid w:val="00733926"/>
    <w:rsid w:val="00733B4F"/>
    <w:rsid w:val="00734026"/>
    <w:rsid w:val="007376B3"/>
    <w:rsid w:val="00737A44"/>
    <w:rsid w:val="0074005B"/>
    <w:rsid w:val="00743136"/>
    <w:rsid w:val="00750887"/>
    <w:rsid w:val="00750AD2"/>
    <w:rsid w:val="00751773"/>
    <w:rsid w:val="007524F0"/>
    <w:rsid w:val="00752CC5"/>
    <w:rsid w:val="007566FC"/>
    <w:rsid w:val="007603FD"/>
    <w:rsid w:val="00767510"/>
    <w:rsid w:val="00771C4B"/>
    <w:rsid w:val="0077215C"/>
    <w:rsid w:val="007730B7"/>
    <w:rsid w:val="00775CBD"/>
    <w:rsid w:val="007761BC"/>
    <w:rsid w:val="00780C0A"/>
    <w:rsid w:val="00780E7E"/>
    <w:rsid w:val="0078104E"/>
    <w:rsid w:val="007822E6"/>
    <w:rsid w:val="00783AF4"/>
    <w:rsid w:val="0078528D"/>
    <w:rsid w:val="0078652E"/>
    <w:rsid w:val="007906AA"/>
    <w:rsid w:val="00791651"/>
    <w:rsid w:val="00792BAA"/>
    <w:rsid w:val="007A5558"/>
    <w:rsid w:val="007A5E0A"/>
    <w:rsid w:val="007A68EB"/>
    <w:rsid w:val="007B297D"/>
    <w:rsid w:val="007B54B4"/>
    <w:rsid w:val="007B7192"/>
    <w:rsid w:val="007C323D"/>
    <w:rsid w:val="007C5246"/>
    <w:rsid w:val="007C52A8"/>
    <w:rsid w:val="007C5F25"/>
    <w:rsid w:val="007C7EF0"/>
    <w:rsid w:val="007D01D1"/>
    <w:rsid w:val="007D19A4"/>
    <w:rsid w:val="007D1B5B"/>
    <w:rsid w:val="007D3191"/>
    <w:rsid w:val="007D6EBE"/>
    <w:rsid w:val="007D7E8A"/>
    <w:rsid w:val="007E3605"/>
    <w:rsid w:val="007E5001"/>
    <w:rsid w:val="007E58F2"/>
    <w:rsid w:val="007E671F"/>
    <w:rsid w:val="007E6ECC"/>
    <w:rsid w:val="007E7953"/>
    <w:rsid w:val="007E7FC2"/>
    <w:rsid w:val="007F0339"/>
    <w:rsid w:val="007F19F5"/>
    <w:rsid w:val="007F2A4E"/>
    <w:rsid w:val="007F3894"/>
    <w:rsid w:val="007F4FE5"/>
    <w:rsid w:val="0080164A"/>
    <w:rsid w:val="00802F4D"/>
    <w:rsid w:val="008034B3"/>
    <w:rsid w:val="008108EA"/>
    <w:rsid w:val="00812415"/>
    <w:rsid w:val="0081242C"/>
    <w:rsid w:val="008126C4"/>
    <w:rsid w:val="00813895"/>
    <w:rsid w:val="0081426F"/>
    <w:rsid w:val="00816114"/>
    <w:rsid w:val="0081786C"/>
    <w:rsid w:val="008206D0"/>
    <w:rsid w:val="008215B3"/>
    <w:rsid w:val="00821CBF"/>
    <w:rsid w:val="00822459"/>
    <w:rsid w:val="00823BCC"/>
    <w:rsid w:val="00825C3E"/>
    <w:rsid w:val="0082721F"/>
    <w:rsid w:val="00830DB9"/>
    <w:rsid w:val="008347E4"/>
    <w:rsid w:val="0084069F"/>
    <w:rsid w:val="00840E78"/>
    <w:rsid w:val="008411DD"/>
    <w:rsid w:val="00841BFC"/>
    <w:rsid w:val="00843432"/>
    <w:rsid w:val="008446E6"/>
    <w:rsid w:val="00844D5B"/>
    <w:rsid w:val="008455F1"/>
    <w:rsid w:val="0084579B"/>
    <w:rsid w:val="00846075"/>
    <w:rsid w:val="008506FC"/>
    <w:rsid w:val="0085113E"/>
    <w:rsid w:val="0085184E"/>
    <w:rsid w:val="008526F1"/>
    <w:rsid w:val="00853793"/>
    <w:rsid w:val="00854DB2"/>
    <w:rsid w:val="00861B55"/>
    <w:rsid w:val="0086386D"/>
    <w:rsid w:val="00865631"/>
    <w:rsid w:val="00865EF1"/>
    <w:rsid w:val="00866A6D"/>
    <w:rsid w:val="008719BA"/>
    <w:rsid w:val="00872DAC"/>
    <w:rsid w:val="00874EA6"/>
    <w:rsid w:val="00877F3D"/>
    <w:rsid w:val="00882F74"/>
    <w:rsid w:val="00883302"/>
    <w:rsid w:val="00890318"/>
    <w:rsid w:val="00890DC4"/>
    <w:rsid w:val="008933C9"/>
    <w:rsid w:val="008943C1"/>
    <w:rsid w:val="00896B9C"/>
    <w:rsid w:val="008A00ED"/>
    <w:rsid w:val="008A1DC6"/>
    <w:rsid w:val="008A3103"/>
    <w:rsid w:val="008A7CA0"/>
    <w:rsid w:val="008B2DEE"/>
    <w:rsid w:val="008B2E54"/>
    <w:rsid w:val="008B5114"/>
    <w:rsid w:val="008B62FD"/>
    <w:rsid w:val="008B71D8"/>
    <w:rsid w:val="008C481A"/>
    <w:rsid w:val="008C6802"/>
    <w:rsid w:val="008C69B2"/>
    <w:rsid w:val="008C76D4"/>
    <w:rsid w:val="008D2696"/>
    <w:rsid w:val="008D2E7E"/>
    <w:rsid w:val="008D5EB9"/>
    <w:rsid w:val="008D6516"/>
    <w:rsid w:val="008D71D2"/>
    <w:rsid w:val="008E00C5"/>
    <w:rsid w:val="008E05AB"/>
    <w:rsid w:val="008E2378"/>
    <w:rsid w:val="008E4DF8"/>
    <w:rsid w:val="008E661A"/>
    <w:rsid w:val="008E6F5E"/>
    <w:rsid w:val="008F1CF4"/>
    <w:rsid w:val="008F51B4"/>
    <w:rsid w:val="008F55F5"/>
    <w:rsid w:val="008F631C"/>
    <w:rsid w:val="008F7F17"/>
    <w:rsid w:val="00900DF5"/>
    <w:rsid w:val="00902608"/>
    <w:rsid w:val="00905F4C"/>
    <w:rsid w:val="00906F7B"/>
    <w:rsid w:val="00907FA4"/>
    <w:rsid w:val="00911EBF"/>
    <w:rsid w:val="00912335"/>
    <w:rsid w:val="00913CA4"/>
    <w:rsid w:val="00914035"/>
    <w:rsid w:val="00914E7F"/>
    <w:rsid w:val="009152F9"/>
    <w:rsid w:val="0091640B"/>
    <w:rsid w:val="0092321D"/>
    <w:rsid w:val="0092495A"/>
    <w:rsid w:val="009255FA"/>
    <w:rsid w:val="009306DF"/>
    <w:rsid w:val="009308CB"/>
    <w:rsid w:val="009325DF"/>
    <w:rsid w:val="0093278D"/>
    <w:rsid w:val="00934DC7"/>
    <w:rsid w:val="00935702"/>
    <w:rsid w:val="00942943"/>
    <w:rsid w:val="009429D3"/>
    <w:rsid w:val="00946734"/>
    <w:rsid w:val="009477B7"/>
    <w:rsid w:val="00950586"/>
    <w:rsid w:val="0095095A"/>
    <w:rsid w:val="0095209D"/>
    <w:rsid w:val="009538C6"/>
    <w:rsid w:val="00953D66"/>
    <w:rsid w:val="009570AC"/>
    <w:rsid w:val="009608BF"/>
    <w:rsid w:val="00962D34"/>
    <w:rsid w:val="0096316C"/>
    <w:rsid w:val="009645B4"/>
    <w:rsid w:val="00966D9A"/>
    <w:rsid w:val="00967340"/>
    <w:rsid w:val="009720CD"/>
    <w:rsid w:val="00972CEF"/>
    <w:rsid w:val="00975B29"/>
    <w:rsid w:val="009761C5"/>
    <w:rsid w:val="009768B6"/>
    <w:rsid w:val="009774D4"/>
    <w:rsid w:val="00982BC6"/>
    <w:rsid w:val="009879A1"/>
    <w:rsid w:val="00991988"/>
    <w:rsid w:val="00996382"/>
    <w:rsid w:val="009A40A7"/>
    <w:rsid w:val="009A6416"/>
    <w:rsid w:val="009B0705"/>
    <w:rsid w:val="009B0E19"/>
    <w:rsid w:val="009B18BF"/>
    <w:rsid w:val="009B2A92"/>
    <w:rsid w:val="009B6D39"/>
    <w:rsid w:val="009B7F72"/>
    <w:rsid w:val="009C111F"/>
    <w:rsid w:val="009C5AAF"/>
    <w:rsid w:val="009D0DDB"/>
    <w:rsid w:val="009D42A6"/>
    <w:rsid w:val="009D561F"/>
    <w:rsid w:val="009D6D9C"/>
    <w:rsid w:val="009E152E"/>
    <w:rsid w:val="009E1BDB"/>
    <w:rsid w:val="009E49AB"/>
    <w:rsid w:val="009E617C"/>
    <w:rsid w:val="009E6CC3"/>
    <w:rsid w:val="009E7401"/>
    <w:rsid w:val="009F3C48"/>
    <w:rsid w:val="009F56BA"/>
    <w:rsid w:val="009F6380"/>
    <w:rsid w:val="009F73CB"/>
    <w:rsid w:val="009F7F12"/>
    <w:rsid w:val="00A01F25"/>
    <w:rsid w:val="00A01F5C"/>
    <w:rsid w:val="00A04EB1"/>
    <w:rsid w:val="00A05ED3"/>
    <w:rsid w:val="00A10E7E"/>
    <w:rsid w:val="00A11120"/>
    <w:rsid w:val="00A11868"/>
    <w:rsid w:val="00A125EE"/>
    <w:rsid w:val="00A12BA9"/>
    <w:rsid w:val="00A12DCD"/>
    <w:rsid w:val="00A141CB"/>
    <w:rsid w:val="00A14227"/>
    <w:rsid w:val="00A15EE8"/>
    <w:rsid w:val="00A16FEB"/>
    <w:rsid w:val="00A23155"/>
    <w:rsid w:val="00A24874"/>
    <w:rsid w:val="00A24DBD"/>
    <w:rsid w:val="00A25696"/>
    <w:rsid w:val="00A25A82"/>
    <w:rsid w:val="00A27746"/>
    <w:rsid w:val="00A27D93"/>
    <w:rsid w:val="00A31798"/>
    <w:rsid w:val="00A34B1F"/>
    <w:rsid w:val="00A37EBC"/>
    <w:rsid w:val="00A403FE"/>
    <w:rsid w:val="00A42441"/>
    <w:rsid w:val="00A51264"/>
    <w:rsid w:val="00A52D34"/>
    <w:rsid w:val="00A61B35"/>
    <w:rsid w:val="00A624B8"/>
    <w:rsid w:val="00A62694"/>
    <w:rsid w:val="00A63D22"/>
    <w:rsid w:val="00A64558"/>
    <w:rsid w:val="00A649CB"/>
    <w:rsid w:val="00A6511B"/>
    <w:rsid w:val="00A67785"/>
    <w:rsid w:val="00A67B0F"/>
    <w:rsid w:val="00A72294"/>
    <w:rsid w:val="00A7376C"/>
    <w:rsid w:val="00A743C4"/>
    <w:rsid w:val="00A75DDD"/>
    <w:rsid w:val="00A7674C"/>
    <w:rsid w:val="00A7728B"/>
    <w:rsid w:val="00A77571"/>
    <w:rsid w:val="00A77819"/>
    <w:rsid w:val="00A817D6"/>
    <w:rsid w:val="00A84C42"/>
    <w:rsid w:val="00A85585"/>
    <w:rsid w:val="00A863DC"/>
    <w:rsid w:val="00A86A9F"/>
    <w:rsid w:val="00A86B42"/>
    <w:rsid w:val="00A87B6C"/>
    <w:rsid w:val="00A92B22"/>
    <w:rsid w:val="00A95378"/>
    <w:rsid w:val="00A9548F"/>
    <w:rsid w:val="00AA5A5B"/>
    <w:rsid w:val="00AA5AB1"/>
    <w:rsid w:val="00AA5FA9"/>
    <w:rsid w:val="00AA6768"/>
    <w:rsid w:val="00AA6D53"/>
    <w:rsid w:val="00AB158F"/>
    <w:rsid w:val="00AB4738"/>
    <w:rsid w:val="00AB4A8F"/>
    <w:rsid w:val="00AB4BC9"/>
    <w:rsid w:val="00AB5A80"/>
    <w:rsid w:val="00AB6706"/>
    <w:rsid w:val="00AC0975"/>
    <w:rsid w:val="00AC1071"/>
    <w:rsid w:val="00AC1084"/>
    <w:rsid w:val="00AC21BC"/>
    <w:rsid w:val="00AC388B"/>
    <w:rsid w:val="00AC4D2B"/>
    <w:rsid w:val="00AD1FB6"/>
    <w:rsid w:val="00AD4132"/>
    <w:rsid w:val="00AD574D"/>
    <w:rsid w:val="00AE002F"/>
    <w:rsid w:val="00AE022C"/>
    <w:rsid w:val="00AE181F"/>
    <w:rsid w:val="00AE4E85"/>
    <w:rsid w:val="00AF388F"/>
    <w:rsid w:val="00B019E6"/>
    <w:rsid w:val="00B02C4A"/>
    <w:rsid w:val="00B032E0"/>
    <w:rsid w:val="00B03D47"/>
    <w:rsid w:val="00B116E4"/>
    <w:rsid w:val="00B11A21"/>
    <w:rsid w:val="00B11E05"/>
    <w:rsid w:val="00B12406"/>
    <w:rsid w:val="00B12497"/>
    <w:rsid w:val="00B12970"/>
    <w:rsid w:val="00B134D2"/>
    <w:rsid w:val="00B16431"/>
    <w:rsid w:val="00B21ED2"/>
    <w:rsid w:val="00B2294D"/>
    <w:rsid w:val="00B25FB3"/>
    <w:rsid w:val="00B26B81"/>
    <w:rsid w:val="00B32ED7"/>
    <w:rsid w:val="00B3620C"/>
    <w:rsid w:val="00B37528"/>
    <w:rsid w:val="00B440E2"/>
    <w:rsid w:val="00B44511"/>
    <w:rsid w:val="00B45070"/>
    <w:rsid w:val="00B46967"/>
    <w:rsid w:val="00B51B17"/>
    <w:rsid w:val="00B534B9"/>
    <w:rsid w:val="00B555C6"/>
    <w:rsid w:val="00B5661B"/>
    <w:rsid w:val="00B60106"/>
    <w:rsid w:val="00B60CA4"/>
    <w:rsid w:val="00B63F09"/>
    <w:rsid w:val="00B64712"/>
    <w:rsid w:val="00B652B0"/>
    <w:rsid w:val="00B7013A"/>
    <w:rsid w:val="00B70A22"/>
    <w:rsid w:val="00B71C46"/>
    <w:rsid w:val="00B72807"/>
    <w:rsid w:val="00B735D4"/>
    <w:rsid w:val="00B73FA6"/>
    <w:rsid w:val="00B7416C"/>
    <w:rsid w:val="00B749C4"/>
    <w:rsid w:val="00B754FB"/>
    <w:rsid w:val="00B75533"/>
    <w:rsid w:val="00B772B6"/>
    <w:rsid w:val="00B80926"/>
    <w:rsid w:val="00B80E96"/>
    <w:rsid w:val="00B81156"/>
    <w:rsid w:val="00B84286"/>
    <w:rsid w:val="00B9015A"/>
    <w:rsid w:val="00B9331B"/>
    <w:rsid w:val="00BA089D"/>
    <w:rsid w:val="00BA2B53"/>
    <w:rsid w:val="00BA32E9"/>
    <w:rsid w:val="00BA524E"/>
    <w:rsid w:val="00BA5FDD"/>
    <w:rsid w:val="00BB15E6"/>
    <w:rsid w:val="00BB1CA0"/>
    <w:rsid w:val="00BB3E42"/>
    <w:rsid w:val="00BB7694"/>
    <w:rsid w:val="00BC0FA6"/>
    <w:rsid w:val="00BC1631"/>
    <w:rsid w:val="00BC303B"/>
    <w:rsid w:val="00BC391D"/>
    <w:rsid w:val="00BC3DE2"/>
    <w:rsid w:val="00BC48F9"/>
    <w:rsid w:val="00BC5C76"/>
    <w:rsid w:val="00BD69D3"/>
    <w:rsid w:val="00BD7408"/>
    <w:rsid w:val="00BE0FC6"/>
    <w:rsid w:val="00BE1F5F"/>
    <w:rsid w:val="00BE2740"/>
    <w:rsid w:val="00BE35B9"/>
    <w:rsid w:val="00BE58F8"/>
    <w:rsid w:val="00BE63F4"/>
    <w:rsid w:val="00BF07F5"/>
    <w:rsid w:val="00BF0A48"/>
    <w:rsid w:val="00BF13BE"/>
    <w:rsid w:val="00BF3ACC"/>
    <w:rsid w:val="00BF4682"/>
    <w:rsid w:val="00C00CF1"/>
    <w:rsid w:val="00C01851"/>
    <w:rsid w:val="00C018C2"/>
    <w:rsid w:val="00C032D4"/>
    <w:rsid w:val="00C04B78"/>
    <w:rsid w:val="00C073FC"/>
    <w:rsid w:val="00C074C7"/>
    <w:rsid w:val="00C12E14"/>
    <w:rsid w:val="00C16474"/>
    <w:rsid w:val="00C170C3"/>
    <w:rsid w:val="00C2357B"/>
    <w:rsid w:val="00C23806"/>
    <w:rsid w:val="00C238C8"/>
    <w:rsid w:val="00C239CF"/>
    <w:rsid w:val="00C242E6"/>
    <w:rsid w:val="00C24D0B"/>
    <w:rsid w:val="00C25C37"/>
    <w:rsid w:val="00C26143"/>
    <w:rsid w:val="00C263CE"/>
    <w:rsid w:val="00C26734"/>
    <w:rsid w:val="00C27341"/>
    <w:rsid w:val="00C27EEB"/>
    <w:rsid w:val="00C31AC2"/>
    <w:rsid w:val="00C34869"/>
    <w:rsid w:val="00C40EAB"/>
    <w:rsid w:val="00C4115F"/>
    <w:rsid w:val="00C42D85"/>
    <w:rsid w:val="00C45A3E"/>
    <w:rsid w:val="00C469B8"/>
    <w:rsid w:val="00C50EE0"/>
    <w:rsid w:val="00C54D58"/>
    <w:rsid w:val="00C60F14"/>
    <w:rsid w:val="00C62571"/>
    <w:rsid w:val="00C6270F"/>
    <w:rsid w:val="00C64539"/>
    <w:rsid w:val="00C6543F"/>
    <w:rsid w:val="00C65F78"/>
    <w:rsid w:val="00C661E3"/>
    <w:rsid w:val="00C70A51"/>
    <w:rsid w:val="00C76468"/>
    <w:rsid w:val="00C76D51"/>
    <w:rsid w:val="00C77279"/>
    <w:rsid w:val="00C77C8B"/>
    <w:rsid w:val="00C83427"/>
    <w:rsid w:val="00C84E06"/>
    <w:rsid w:val="00C905D5"/>
    <w:rsid w:val="00C91D1C"/>
    <w:rsid w:val="00C91F7E"/>
    <w:rsid w:val="00C9211D"/>
    <w:rsid w:val="00C9349A"/>
    <w:rsid w:val="00C93578"/>
    <w:rsid w:val="00C95555"/>
    <w:rsid w:val="00C9717A"/>
    <w:rsid w:val="00CA0677"/>
    <w:rsid w:val="00CA1F1B"/>
    <w:rsid w:val="00CA5A19"/>
    <w:rsid w:val="00CB1305"/>
    <w:rsid w:val="00CB31AA"/>
    <w:rsid w:val="00CB4C93"/>
    <w:rsid w:val="00CB630E"/>
    <w:rsid w:val="00CC12C4"/>
    <w:rsid w:val="00CC1AC6"/>
    <w:rsid w:val="00CC216F"/>
    <w:rsid w:val="00CC32EA"/>
    <w:rsid w:val="00CC3544"/>
    <w:rsid w:val="00CC4952"/>
    <w:rsid w:val="00CC4CC0"/>
    <w:rsid w:val="00CC68AC"/>
    <w:rsid w:val="00CD049E"/>
    <w:rsid w:val="00CD1659"/>
    <w:rsid w:val="00CD1915"/>
    <w:rsid w:val="00CD4C95"/>
    <w:rsid w:val="00CD56E0"/>
    <w:rsid w:val="00CD59A3"/>
    <w:rsid w:val="00CE444C"/>
    <w:rsid w:val="00CE6F3A"/>
    <w:rsid w:val="00CF00D4"/>
    <w:rsid w:val="00CF33FC"/>
    <w:rsid w:val="00CF7E50"/>
    <w:rsid w:val="00D015FD"/>
    <w:rsid w:val="00D01684"/>
    <w:rsid w:val="00D03015"/>
    <w:rsid w:val="00D0407B"/>
    <w:rsid w:val="00D067B8"/>
    <w:rsid w:val="00D077A8"/>
    <w:rsid w:val="00D10049"/>
    <w:rsid w:val="00D103C2"/>
    <w:rsid w:val="00D1307A"/>
    <w:rsid w:val="00D1332B"/>
    <w:rsid w:val="00D1514D"/>
    <w:rsid w:val="00D15AD1"/>
    <w:rsid w:val="00D20785"/>
    <w:rsid w:val="00D24E47"/>
    <w:rsid w:val="00D2677B"/>
    <w:rsid w:val="00D27C48"/>
    <w:rsid w:val="00D30946"/>
    <w:rsid w:val="00D3424E"/>
    <w:rsid w:val="00D35914"/>
    <w:rsid w:val="00D36C9D"/>
    <w:rsid w:val="00D37460"/>
    <w:rsid w:val="00D41C3F"/>
    <w:rsid w:val="00D42DFE"/>
    <w:rsid w:val="00D42FDC"/>
    <w:rsid w:val="00D447AD"/>
    <w:rsid w:val="00D46EEA"/>
    <w:rsid w:val="00D5066A"/>
    <w:rsid w:val="00D521D7"/>
    <w:rsid w:val="00D54BB9"/>
    <w:rsid w:val="00D55F92"/>
    <w:rsid w:val="00D61DEB"/>
    <w:rsid w:val="00D62375"/>
    <w:rsid w:val="00D628A1"/>
    <w:rsid w:val="00D6344C"/>
    <w:rsid w:val="00D646AE"/>
    <w:rsid w:val="00D6583F"/>
    <w:rsid w:val="00D66601"/>
    <w:rsid w:val="00D66AC2"/>
    <w:rsid w:val="00D67504"/>
    <w:rsid w:val="00D700DF"/>
    <w:rsid w:val="00D72CF3"/>
    <w:rsid w:val="00D74DA3"/>
    <w:rsid w:val="00D80256"/>
    <w:rsid w:val="00D81230"/>
    <w:rsid w:val="00D82FAA"/>
    <w:rsid w:val="00D834B8"/>
    <w:rsid w:val="00D86649"/>
    <w:rsid w:val="00D866EB"/>
    <w:rsid w:val="00D878F9"/>
    <w:rsid w:val="00D907D7"/>
    <w:rsid w:val="00D96CEA"/>
    <w:rsid w:val="00DA0658"/>
    <w:rsid w:val="00DA6560"/>
    <w:rsid w:val="00DB4590"/>
    <w:rsid w:val="00DB4CAB"/>
    <w:rsid w:val="00DB5BE9"/>
    <w:rsid w:val="00DC2036"/>
    <w:rsid w:val="00DC2187"/>
    <w:rsid w:val="00DC44AF"/>
    <w:rsid w:val="00DC4655"/>
    <w:rsid w:val="00DC6A1A"/>
    <w:rsid w:val="00DD0C86"/>
    <w:rsid w:val="00DD153A"/>
    <w:rsid w:val="00DD2EDE"/>
    <w:rsid w:val="00DD3318"/>
    <w:rsid w:val="00DD4135"/>
    <w:rsid w:val="00DD4AF3"/>
    <w:rsid w:val="00DD5BC6"/>
    <w:rsid w:val="00DD7083"/>
    <w:rsid w:val="00DE00EF"/>
    <w:rsid w:val="00DE0AEE"/>
    <w:rsid w:val="00DE1C99"/>
    <w:rsid w:val="00DE7333"/>
    <w:rsid w:val="00DF0683"/>
    <w:rsid w:val="00DF094D"/>
    <w:rsid w:val="00DF095B"/>
    <w:rsid w:val="00DF152B"/>
    <w:rsid w:val="00DF2E7C"/>
    <w:rsid w:val="00DF5F9A"/>
    <w:rsid w:val="00E0127F"/>
    <w:rsid w:val="00E0608D"/>
    <w:rsid w:val="00E10397"/>
    <w:rsid w:val="00E12F4D"/>
    <w:rsid w:val="00E1522C"/>
    <w:rsid w:val="00E1539D"/>
    <w:rsid w:val="00E2098D"/>
    <w:rsid w:val="00E23DE2"/>
    <w:rsid w:val="00E24C8F"/>
    <w:rsid w:val="00E25221"/>
    <w:rsid w:val="00E25BF1"/>
    <w:rsid w:val="00E25C58"/>
    <w:rsid w:val="00E2657F"/>
    <w:rsid w:val="00E26F8C"/>
    <w:rsid w:val="00E27C92"/>
    <w:rsid w:val="00E30713"/>
    <w:rsid w:val="00E31AA1"/>
    <w:rsid w:val="00E338D9"/>
    <w:rsid w:val="00E356E7"/>
    <w:rsid w:val="00E36259"/>
    <w:rsid w:val="00E3716C"/>
    <w:rsid w:val="00E402F4"/>
    <w:rsid w:val="00E4276D"/>
    <w:rsid w:val="00E43060"/>
    <w:rsid w:val="00E46FF6"/>
    <w:rsid w:val="00E47669"/>
    <w:rsid w:val="00E50BD0"/>
    <w:rsid w:val="00E53CAA"/>
    <w:rsid w:val="00E544B0"/>
    <w:rsid w:val="00E54587"/>
    <w:rsid w:val="00E553B5"/>
    <w:rsid w:val="00E56BCA"/>
    <w:rsid w:val="00E5775F"/>
    <w:rsid w:val="00E60EFB"/>
    <w:rsid w:val="00E62A2A"/>
    <w:rsid w:val="00E6397C"/>
    <w:rsid w:val="00E63EE9"/>
    <w:rsid w:val="00E6575B"/>
    <w:rsid w:val="00E6669B"/>
    <w:rsid w:val="00E66951"/>
    <w:rsid w:val="00E67645"/>
    <w:rsid w:val="00E70C2C"/>
    <w:rsid w:val="00E7771C"/>
    <w:rsid w:val="00E802D3"/>
    <w:rsid w:val="00E82459"/>
    <w:rsid w:val="00E8339B"/>
    <w:rsid w:val="00E8339F"/>
    <w:rsid w:val="00E84BAA"/>
    <w:rsid w:val="00E85924"/>
    <w:rsid w:val="00E8597F"/>
    <w:rsid w:val="00E912B9"/>
    <w:rsid w:val="00E91435"/>
    <w:rsid w:val="00E93028"/>
    <w:rsid w:val="00EA3DF0"/>
    <w:rsid w:val="00EA6A18"/>
    <w:rsid w:val="00EB1455"/>
    <w:rsid w:val="00EB1652"/>
    <w:rsid w:val="00EB27D7"/>
    <w:rsid w:val="00EB2FDE"/>
    <w:rsid w:val="00EB3938"/>
    <w:rsid w:val="00EB398C"/>
    <w:rsid w:val="00EB6484"/>
    <w:rsid w:val="00EB76EE"/>
    <w:rsid w:val="00EB7D72"/>
    <w:rsid w:val="00EC081A"/>
    <w:rsid w:val="00EC2296"/>
    <w:rsid w:val="00EC4291"/>
    <w:rsid w:val="00EC54CE"/>
    <w:rsid w:val="00EC7242"/>
    <w:rsid w:val="00ED03FF"/>
    <w:rsid w:val="00EE2313"/>
    <w:rsid w:val="00EE3C9D"/>
    <w:rsid w:val="00EE43A0"/>
    <w:rsid w:val="00EE4D5F"/>
    <w:rsid w:val="00EE56C1"/>
    <w:rsid w:val="00EE6523"/>
    <w:rsid w:val="00EE6C79"/>
    <w:rsid w:val="00EF0A74"/>
    <w:rsid w:val="00EF1777"/>
    <w:rsid w:val="00EF30C1"/>
    <w:rsid w:val="00EF3116"/>
    <w:rsid w:val="00EF4E93"/>
    <w:rsid w:val="00EF545C"/>
    <w:rsid w:val="00EF550D"/>
    <w:rsid w:val="00EF5862"/>
    <w:rsid w:val="00EF6C7A"/>
    <w:rsid w:val="00EF7AEF"/>
    <w:rsid w:val="00EF7FD6"/>
    <w:rsid w:val="00F14B11"/>
    <w:rsid w:val="00F20509"/>
    <w:rsid w:val="00F210EC"/>
    <w:rsid w:val="00F21244"/>
    <w:rsid w:val="00F265BF"/>
    <w:rsid w:val="00F2739A"/>
    <w:rsid w:val="00F309DC"/>
    <w:rsid w:val="00F31526"/>
    <w:rsid w:val="00F33A67"/>
    <w:rsid w:val="00F3435C"/>
    <w:rsid w:val="00F35B98"/>
    <w:rsid w:val="00F365D9"/>
    <w:rsid w:val="00F3691D"/>
    <w:rsid w:val="00F445EB"/>
    <w:rsid w:val="00F46C2E"/>
    <w:rsid w:val="00F4724D"/>
    <w:rsid w:val="00F546F1"/>
    <w:rsid w:val="00F5732F"/>
    <w:rsid w:val="00F60522"/>
    <w:rsid w:val="00F6068E"/>
    <w:rsid w:val="00F611A8"/>
    <w:rsid w:val="00F628A4"/>
    <w:rsid w:val="00F642F4"/>
    <w:rsid w:val="00F645A5"/>
    <w:rsid w:val="00F65347"/>
    <w:rsid w:val="00F66CEE"/>
    <w:rsid w:val="00F70207"/>
    <w:rsid w:val="00F7060C"/>
    <w:rsid w:val="00F7211C"/>
    <w:rsid w:val="00F722B7"/>
    <w:rsid w:val="00F73798"/>
    <w:rsid w:val="00F73B5B"/>
    <w:rsid w:val="00F75F92"/>
    <w:rsid w:val="00F76047"/>
    <w:rsid w:val="00F77EFE"/>
    <w:rsid w:val="00F82288"/>
    <w:rsid w:val="00F83863"/>
    <w:rsid w:val="00F90206"/>
    <w:rsid w:val="00F91F27"/>
    <w:rsid w:val="00F97D73"/>
    <w:rsid w:val="00FA2802"/>
    <w:rsid w:val="00FA3098"/>
    <w:rsid w:val="00FA4A8F"/>
    <w:rsid w:val="00FB094C"/>
    <w:rsid w:val="00FB0CB7"/>
    <w:rsid w:val="00FB308B"/>
    <w:rsid w:val="00FB34E2"/>
    <w:rsid w:val="00FB5564"/>
    <w:rsid w:val="00FB650C"/>
    <w:rsid w:val="00FB77F4"/>
    <w:rsid w:val="00FC02B4"/>
    <w:rsid w:val="00FC29C1"/>
    <w:rsid w:val="00FC4916"/>
    <w:rsid w:val="00FC6E60"/>
    <w:rsid w:val="00FC722B"/>
    <w:rsid w:val="00FD10BB"/>
    <w:rsid w:val="00FD1724"/>
    <w:rsid w:val="00FD5861"/>
    <w:rsid w:val="00FD616E"/>
    <w:rsid w:val="00FD6953"/>
    <w:rsid w:val="00FD6AA9"/>
    <w:rsid w:val="00FD7CAC"/>
    <w:rsid w:val="00FE0A26"/>
    <w:rsid w:val="00FE2354"/>
    <w:rsid w:val="00FE54E7"/>
    <w:rsid w:val="00FF0046"/>
    <w:rsid w:val="00FF0FA1"/>
    <w:rsid w:val="00FF27BF"/>
    <w:rsid w:val="00FF53C4"/>
    <w:rsid w:val="00FF63D4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C6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2959DB"/>
    <w:pPr>
      <w:keepNext/>
      <w:widowControl/>
      <w:spacing w:before="240" w:after="60"/>
      <w:ind w:firstLine="539"/>
      <w:jc w:val="both"/>
      <w:outlineLvl w:val="3"/>
    </w:pPr>
    <w:rPr>
      <w:rFonts w:ascii="Calibri" w:hAnsi="Calibri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"/>
    <w:uiPriority w:val="9"/>
    <w:semiHidden/>
    <w:rsid w:val="00BF543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sid w:val="00DD5BC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DD5BC6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DD5BC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D5BC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DD5BC6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DD5BC6"/>
    <w:rPr>
      <w:color w:val="000000"/>
      <w:spacing w:val="0"/>
      <w:w w:val="100"/>
      <w:position w:val="0"/>
      <w:lang w:val="ru-RU" w:eastAsia="ru-RU"/>
    </w:rPr>
  </w:style>
  <w:style w:type="character" w:customStyle="1" w:styleId="a6">
    <w:name w:val="Подпись к таблице_"/>
    <w:basedOn w:val="a0"/>
    <w:link w:val="12"/>
    <w:uiPriority w:val="99"/>
    <w:locked/>
    <w:rsid w:val="00DD5BC6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таблице"/>
    <w:basedOn w:val="a6"/>
    <w:uiPriority w:val="99"/>
    <w:rsid w:val="00DD5BC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0">
    <w:name w:val="Основной текст (2)"/>
    <w:basedOn w:val="2"/>
    <w:uiPriority w:val="99"/>
    <w:rsid w:val="00DD5BC6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DD5BC6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DD5BC6"/>
    <w:pPr>
      <w:shd w:val="clear" w:color="auto" w:fill="FFFFFF"/>
      <w:spacing w:before="1260" w:line="322" w:lineRule="exact"/>
      <w:ind w:hanging="1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DD5BC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DD5BC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Подпись к таблице1"/>
    <w:basedOn w:val="a"/>
    <w:link w:val="a6"/>
    <w:uiPriority w:val="99"/>
    <w:rsid w:val="00DD5BC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1332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2"/>
    </w:rPr>
  </w:style>
  <w:style w:type="paragraph" w:customStyle="1" w:styleId="13">
    <w:name w:val="Знак Знак Знак1"/>
    <w:basedOn w:val="a"/>
    <w:uiPriority w:val="99"/>
    <w:rsid w:val="00DF0683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F0683"/>
    <w:rPr>
      <w:rFonts w:ascii="Times New Roman" w:hAnsi="Times New Roman" w:cs="Times New Roman"/>
      <w:sz w:val="28"/>
      <w:szCs w:val="22"/>
      <w:lang w:bidi="ar-SA"/>
    </w:rPr>
  </w:style>
  <w:style w:type="paragraph" w:styleId="a8">
    <w:name w:val="header"/>
    <w:basedOn w:val="a"/>
    <w:link w:val="a9"/>
    <w:uiPriority w:val="99"/>
    <w:rsid w:val="00334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34BAF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rsid w:val="0033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34BAF"/>
    <w:rPr>
      <w:rFonts w:cs="Times New Roman"/>
      <w:color w:val="000000"/>
    </w:rPr>
  </w:style>
  <w:style w:type="paragraph" w:styleId="ac">
    <w:name w:val="List Paragraph"/>
    <w:basedOn w:val="a"/>
    <w:uiPriority w:val="99"/>
    <w:qFormat/>
    <w:rsid w:val="009F3C48"/>
    <w:pPr>
      <w:ind w:left="720"/>
      <w:contextualSpacing/>
    </w:pPr>
  </w:style>
  <w:style w:type="table" w:styleId="ad">
    <w:name w:val="Table Grid"/>
    <w:basedOn w:val="a1"/>
    <w:uiPriority w:val="99"/>
    <w:rsid w:val="00A6778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C91F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91F7E"/>
    <w:rPr>
      <w:rFonts w:ascii="Tahoma" w:hAnsi="Tahoma" w:cs="Tahoma"/>
      <w:color w:val="000000"/>
      <w:sz w:val="16"/>
      <w:szCs w:val="16"/>
    </w:rPr>
  </w:style>
  <w:style w:type="character" w:styleId="af0">
    <w:name w:val="FollowedHyperlink"/>
    <w:basedOn w:val="a0"/>
    <w:uiPriority w:val="99"/>
    <w:semiHidden/>
    <w:rsid w:val="00E6764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676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uiPriority w:val="99"/>
    <w:rsid w:val="00E676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1">
    <w:name w:val="xl71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uiPriority w:val="99"/>
    <w:rsid w:val="00E67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uiPriority w:val="99"/>
    <w:rsid w:val="00E6764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E6764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uiPriority w:val="99"/>
    <w:rsid w:val="00E67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uiPriority w:val="99"/>
    <w:rsid w:val="00E67645"/>
    <w:pPr>
      <w:widowControl/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uiPriority w:val="99"/>
    <w:rsid w:val="00E6764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3">
    <w:name w:val="xl83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uiPriority w:val="99"/>
    <w:rsid w:val="00E676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E676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22">
    <w:name w:val="Body Text Indent 2"/>
    <w:basedOn w:val="a"/>
    <w:link w:val="23"/>
    <w:uiPriority w:val="99"/>
    <w:rsid w:val="005A5BE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A5BE1"/>
    <w:rPr>
      <w:rFonts w:ascii="Times New Roman" w:hAnsi="Times New Roman" w:cs="Times New Roman"/>
      <w:lang w:bidi="ar-SA"/>
    </w:rPr>
  </w:style>
  <w:style w:type="character" w:styleId="af1">
    <w:name w:val="line number"/>
    <w:basedOn w:val="a0"/>
    <w:uiPriority w:val="99"/>
    <w:semiHidden/>
    <w:rsid w:val="009B0E19"/>
    <w:rPr>
      <w:rFonts w:cs="Times New Roman"/>
    </w:rPr>
  </w:style>
  <w:style w:type="paragraph" w:customStyle="1" w:styleId="14">
    <w:name w:val="Абзац списка1"/>
    <w:basedOn w:val="a"/>
    <w:uiPriority w:val="99"/>
    <w:rsid w:val="002959DB"/>
    <w:pPr>
      <w:widowControl/>
      <w:ind w:left="720"/>
      <w:contextualSpacing/>
    </w:pPr>
    <w:rPr>
      <w:rFonts w:ascii="Times New Roman" w:hAnsi="Times New Roman" w:cs="Times New Roman"/>
      <w:color w:val="auto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2959DB"/>
    <w:rPr>
      <w:rFonts w:ascii="Calibri" w:hAnsi="Calibri" w:cs="Times New Roman"/>
      <w:b/>
      <w:b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5243-3B8F-40A0-A218-D94013EA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15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51</cp:revision>
  <cp:lastPrinted>2019-02-28T05:46:00Z</cp:lastPrinted>
  <dcterms:created xsi:type="dcterms:W3CDTF">2016-08-14T23:58:00Z</dcterms:created>
  <dcterms:modified xsi:type="dcterms:W3CDTF">2019-03-19T05:48:00Z</dcterms:modified>
</cp:coreProperties>
</file>