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E" w:rsidRPr="002843FD" w:rsidRDefault="001B1B6E" w:rsidP="003D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FD">
        <w:rPr>
          <w:rFonts w:ascii="Times New Roman" w:hAnsi="Times New Roman" w:cs="Times New Roman"/>
          <w:b/>
          <w:sz w:val="24"/>
          <w:szCs w:val="24"/>
        </w:rPr>
        <w:t xml:space="preserve">Межведомственный план подготовки и проведения мероприятий,  </w:t>
      </w:r>
    </w:p>
    <w:p w:rsidR="001B1B6E" w:rsidRPr="002843FD" w:rsidRDefault="001B1B6E" w:rsidP="003D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3FD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2843FD">
        <w:rPr>
          <w:rFonts w:ascii="Times New Roman" w:hAnsi="Times New Roman" w:cs="Times New Roman"/>
          <w:b/>
          <w:sz w:val="24"/>
          <w:szCs w:val="24"/>
        </w:rPr>
        <w:t xml:space="preserve"> 75-й годовщине Победы советского  народа</w:t>
      </w:r>
    </w:p>
    <w:p w:rsidR="001B1B6E" w:rsidRPr="002843FD" w:rsidRDefault="001B1B6E" w:rsidP="003D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FD">
        <w:rPr>
          <w:rFonts w:ascii="Times New Roman" w:hAnsi="Times New Roman" w:cs="Times New Roman"/>
          <w:b/>
          <w:sz w:val="24"/>
          <w:szCs w:val="24"/>
        </w:rPr>
        <w:t xml:space="preserve"> в Великой Отечес</w:t>
      </w:r>
      <w:r w:rsidR="00D20C2F" w:rsidRPr="002843FD">
        <w:rPr>
          <w:rFonts w:ascii="Times New Roman" w:hAnsi="Times New Roman" w:cs="Times New Roman"/>
          <w:b/>
          <w:sz w:val="24"/>
          <w:szCs w:val="24"/>
        </w:rPr>
        <w:t xml:space="preserve">твенной войне 1941-1945 годов, </w:t>
      </w:r>
      <w:r w:rsidRPr="002843FD">
        <w:rPr>
          <w:rFonts w:ascii="Times New Roman" w:hAnsi="Times New Roman" w:cs="Times New Roman"/>
          <w:b/>
          <w:sz w:val="24"/>
          <w:szCs w:val="24"/>
        </w:rPr>
        <w:t>окончанию</w:t>
      </w:r>
      <w:proofErr w:type="gramStart"/>
      <w:r w:rsidRPr="002843F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843FD">
        <w:rPr>
          <w:rFonts w:ascii="Times New Roman" w:hAnsi="Times New Roman" w:cs="Times New Roman"/>
          <w:b/>
          <w:sz w:val="24"/>
          <w:szCs w:val="24"/>
        </w:rPr>
        <w:t xml:space="preserve">торой мировой </w:t>
      </w:r>
      <w:r w:rsidR="00C54BD7" w:rsidRPr="002843FD">
        <w:rPr>
          <w:rFonts w:ascii="Times New Roman" w:hAnsi="Times New Roman" w:cs="Times New Roman"/>
          <w:b/>
          <w:sz w:val="24"/>
          <w:szCs w:val="24"/>
        </w:rPr>
        <w:t>в</w:t>
      </w:r>
      <w:r w:rsidRPr="002843FD">
        <w:rPr>
          <w:rFonts w:ascii="Times New Roman" w:hAnsi="Times New Roman" w:cs="Times New Roman"/>
          <w:b/>
          <w:sz w:val="24"/>
          <w:szCs w:val="24"/>
        </w:rPr>
        <w:t>ойны</w:t>
      </w:r>
      <w:r w:rsidR="00D20C2F" w:rsidRPr="002843FD">
        <w:rPr>
          <w:rFonts w:ascii="Times New Roman" w:hAnsi="Times New Roman" w:cs="Times New Roman"/>
          <w:b/>
          <w:sz w:val="24"/>
          <w:szCs w:val="24"/>
        </w:rPr>
        <w:t xml:space="preserve"> и Году памяти и славы на территории Забайкальского края</w:t>
      </w:r>
    </w:p>
    <w:p w:rsidR="001B1B6E" w:rsidRPr="002843FD" w:rsidRDefault="001B1B6E" w:rsidP="003D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1559"/>
        <w:gridCol w:w="4111"/>
      </w:tblGrid>
      <w:tr w:rsidR="001B1B6E" w:rsidRPr="002843FD" w:rsidTr="003D5932">
        <w:trPr>
          <w:trHeight w:val="874"/>
        </w:trPr>
        <w:tc>
          <w:tcPr>
            <w:tcW w:w="710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B1B6E" w:rsidRPr="002843FD" w:rsidTr="00C54BD7">
        <w:tc>
          <w:tcPr>
            <w:tcW w:w="10491" w:type="dxa"/>
            <w:gridSpan w:val="4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I. Торжественные и памятно-мемориальные мероприятия</w:t>
            </w:r>
          </w:p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6E" w:rsidRPr="002843FD" w:rsidTr="003D5932">
        <w:tc>
          <w:tcPr>
            <w:tcW w:w="710" w:type="dxa"/>
          </w:tcPr>
          <w:p w:rsidR="001B1B6E" w:rsidRPr="002843FD" w:rsidRDefault="005E65E5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«Народная память»</w:t>
            </w:r>
          </w:p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r w:rsidR="00421F6E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установке памятника гражданам, родившимся в довоенный период и в годы Великой Отечественной войны, проживающим в Забайкальском крае)</w:t>
            </w:r>
          </w:p>
        </w:tc>
        <w:tc>
          <w:tcPr>
            <w:tcW w:w="1559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Чита»,</w:t>
            </w:r>
          </w:p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региональное отделение общероссийской общественной организации «Дети войны»</w:t>
            </w:r>
            <w:r w:rsidR="007E6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</w:tc>
      </w:tr>
      <w:tr w:rsidR="001E499A" w:rsidRPr="002843FD" w:rsidTr="003D5932">
        <w:tc>
          <w:tcPr>
            <w:tcW w:w="710" w:type="dxa"/>
          </w:tcPr>
          <w:p w:rsidR="001E499A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E499A" w:rsidRPr="002843FD" w:rsidRDefault="00B323A1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«Лица Победы» (участите в формировании Всенародного исторического депозитария (цифрового банка данных, фотографий и личных историй)</w:t>
            </w:r>
            <w:proofErr w:type="gramEnd"/>
          </w:p>
        </w:tc>
        <w:tc>
          <w:tcPr>
            <w:tcW w:w="1559" w:type="dxa"/>
          </w:tcPr>
          <w:p w:rsidR="001E499A" w:rsidRPr="002843FD" w:rsidRDefault="00F94637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111" w:type="dxa"/>
          </w:tcPr>
          <w:p w:rsidR="00D96A55" w:rsidRDefault="00D96A55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  <w:r w:rsidR="00CB7E51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общественно-государственной организации «Российское военно</w:t>
            </w:r>
            <w:r w:rsidR="00F94637" w:rsidRPr="002843FD">
              <w:rPr>
                <w:rFonts w:ascii="Times New Roman" w:hAnsi="Times New Roman" w:cs="Times New Roman"/>
                <w:sz w:val="24"/>
                <w:szCs w:val="24"/>
              </w:rPr>
              <w:t>-историческое общество»</w:t>
            </w:r>
          </w:p>
          <w:p w:rsidR="001E499A" w:rsidRPr="002843FD" w:rsidRDefault="008E1B07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"Забайкальский краевой краеведческий музей им. А.К. Кузнецова"</w:t>
            </w:r>
          </w:p>
          <w:p w:rsidR="008E1B07" w:rsidRPr="002843FD" w:rsidRDefault="008E1B07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9" w:rsidRPr="002843FD" w:rsidTr="003D5932">
        <w:tc>
          <w:tcPr>
            <w:tcW w:w="710" w:type="dxa"/>
          </w:tcPr>
          <w:p w:rsidR="001152D9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152D9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«Аллея Памяти»</w:t>
            </w:r>
          </w:p>
          <w:p w:rsidR="001152D9" w:rsidRPr="002843FD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воинских захоронений и мемориальных комплексов площадей, скверов, парков, примыкающих к памятникам и мемориалам, посвященным Победе в Великой Отечественной войне.</w:t>
            </w:r>
          </w:p>
        </w:tc>
        <w:tc>
          <w:tcPr>
            <w:tcW w:w="1559" w:type="dxa"/>
          </w:tcPr>
          <w:p w:rsidR="001152D9" w:rsidRPr="002843FD" w:rsidRDefault="001152D9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1152D9" w:rsidRPr="002843FD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Волонтерские  отряды (Волонтеры Победы, Волонтеры Культуры, Волонтеры Наследия),</w:t>
            </w:r>
          </w:p>
          <w:p w:rsidR="001152D9" w:rsidRPr="002843FD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Органы исполнительной власти, </w:t>
            </w:r>
          </w:p>
          <w:p w:rsidR="001152D9" w:rsidRPr="002843FD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«Герои Забайкалья» с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ГероиПобеды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ГероиЗабайкалья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ГероиДальнегоВостока</w:t>
            </w:r>
            <w:proofErr w:type="spell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Награждение ветеранов Великой Отечественной войны 1941—1945 годов, иных лиц в установленном порядке юбилейной медалью «75 лет Победы в Великой Отечественной войне»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Военный парад, посвященный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r w:rsidRPr="0087207A">
              <w:rPr>
                <w:rFonts w:ascii="Times New Roman" w:hAnsi="Times New Roman" w:cs="Times New Roman"/>
                <w:sz w:val="24"/>
                <w:szCs w:val="24"/>
              </w:rPr>
              <w:t>годовщине  Победы советского  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7A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городского округа «Город Чита»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Митинг войск Читинского гарнизона и общественности  г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иты, посвященный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Трансляции Парада Победы города Чите в городе Маньчжурия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Управление пресс-службы и информации Губернатора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D5932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Акция гражданско</w:t>
            </w:r>
            <w:r w:rsidRPr="002843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2843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патриотического</w:t>
            </w:r>
            <w:r w:rsidRPr="002843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Региональные кураторы акции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Прием Губернатора Забайкальского края  ветеранов Великой Отечественной войны, участников боевых действий на реке Халхин-Гол и граждан, родившихся в довоенный период и в годы Великой Отечественной войны, проживающих в Забайкальском крае.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Прием иностранных делегаций КНР и Монголии, для участия в праздничных мероприятиях, посвященных 75-летию Победы в Великой Отечественной войне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праздник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52B">
              <w:rPr>
                <w:rFonts w:ascii="Times New Roman" w:hAnsi="Times New Roman" w:cs="Times New Roman"/>
                <w:sz w:val="24"/>
                <w:szCs w:val="24"/>
              </w:rPr>
              <w:t>посвященный 75-ой Победе советского  народа  в Великой Отечественной войне 1941-1945 годов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«Майский Арбат» с участием детских и молодежных коллективов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с привлечением воинских частей и соединений 29-ой армии в городе Чите и районах Забайкальского края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 в АБО 9 мая (возложение венков и цветов на Аллее героев, танк «Агинский колхозник», мемориал «Слава», чествование ветеранов, праздничный концерт и театрализованные представления)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Администрации Агинского Бурятского округа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торжественному вручению поздравительных писем Президента РФ в связи с празднованием 75-й годовщины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Отделение ПРФ по Забайкальскому краю,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ФГУП «Почта России»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мемориальным доскам Маршалу Советского Союза Г.К. Жукову и генералу армии П.А.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Белику</w:t>
            </w:r>
            <w:proofErr w:type="spellEnd"/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праздничный концерт в ГАУ «Военно-исторический центр «Дом офицеров Забайкальского края 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салюта в ознаменование Дня Победы советского народа в Великой Отечественной войне 1941-1945 годов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фейерверка в ознаменование Дня Победы советского народа в Великой Отечественной войне 1941-1945 годов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представление, посвященное окончанию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на площади им. Ленина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улучшению социально – экономических условий жизни ветеранов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593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акции «Международная команда волонтеров»;</w:t>
            </w:r>
          </w:p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5932">
              <w:rPr>
                <w:rFonts w:ascii="Times New Roman" w:hAnsi="Times New Roman" w:cs="Times New Roman"/>
                <w:sz w:val="23"/>
                <w:szCs w:val="23"/>
              </w:rPr>
              <w:t>Акция «Красная гвоздика»;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5932">
              <w:rPr>
                <w:rFonts w:ascii="Times New Roman" w:hAnsi="Times New Roman" w:cs="Times New Roman"/>
                <w:sz w:val="23"/>
                <w:szCs w:val="23"/>
              </w:rPr>
              <w:t>Волонтерское сопровождение ветеранов Великой Отечественной войны, Парада Победы и народного шествия «Бессмертный полк»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 Забайкальского регионального отделения всероссийского общественного движения  "Волонтёры Победы"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ветеранов Великой Отечественной войны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ежегодной адресной помощи инвалидам и участникам Великой Отечественной войны, гражданам, родившимся в довоенный период и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крае.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ежегодной финансовой поддержки районным советам ветеранов (пенсионеров) войны, труда, Вооруженных Сил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Забайкальской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в которых проживают инвалиды и ветераны Великой Отечественной войны 1941-1945 годов, не имеющие основания для обеспечения жильем в соответствии с указом Президента Российской Федерации от 7 мая 2008 годом №714 «Об обеспечении жильем ветеранов Великой Отечественной войны 1941-1945 годов», Федеральным законом от 12 января 1995 года №5-ФЗ «О ветеранах»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и связи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в Забайкальском крае капитального ремонта жилых помещений, в которых проживают инвалиды и ветераны Великой Отечественной войны 1941-1945 годов, не имеющие основания для обеспечения жильем в соответствии с указом Президента Российской Федерации от 7 мая 2008 годом №714 «Об обеспечении жильем ветеранов Великой Отечественной войны 1941-1945 годов», Федеральным законом от 12 января 1995 года №5-ФЗ «О ветеранах»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и связи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диспансерного обследования (диспансеризации) инвалидов, ветеранов, вдов (вдовцов) умерших инвалидов и ветеранов Великой Отечественной войны 1941-1945 годов, лиц награжденных знаком «Жителю блокадного Ленинграда» и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торой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мировой войны,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родивши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ся в довоенный период и в годы Великой Отечественной войны,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приоритетного права на плановую госпитализацию на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гериатрическую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койку (выделение адресных путевок) инвалидам, ветеранам, вдовам (вдовцам)  умерших инвалидов и ветеранов Великой Отечественной войны, лицам награжденным знаком «Жителю блокадного Ленинграда»,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гражданам, родившимся в довоенный период и в годы Великой Отечественной войны,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медицинской реабилитации на амбулаторном уровне с использованием имеющихся реабилитационных отделений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Включение инвалидов, ветеранов, вдов (вдовцов) умерших инвалидов и ветеранов Великой Отечественной войны 1941-1945 годов, лиц награжденных знаком «Жителю блокадного Ленинграда» и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родивших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ся в довоенный период и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проживающих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 в проект «Координаторы здоровья», утвержденный распоряжением Министерства здравоохранения Забайкальского края от 10.01.2017 года №7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оказание медицинской помощи инвалидам, ветеранам, вдовам (вдовцам) умерших инвалидов и ветеранов Великой Отечественной войны 1941-1945 годов, лицам награжденных знаком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«Жителю блокадного Ленинграда» и бывшим несовершеннолетним узникам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войны,  гражданам, родившимся в довоенный период и в годы Великой Отечественной войны, проживающим в Забайкальском крае, включая медицинскую помощь на дому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войны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оздоровлению в ГБУЗ «Забайкальский краевой клинический госпиталь для ветеранов войн»,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родивших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ся в довоенный период и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проживающих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и ветеранов Великой Отечественной войны, и лиц, приравненных к ним, в установленных законом случаях необходимыми лекарственными препаратами.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консультирование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вдов (вдовц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) умерших инвалидов и ветеранов Великой Отечестве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войны 1941-1945 годов, лиц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награжденных знаком «Жителю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блокадного Ленинграда» и бывших несовершеннолетних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узник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родивших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ся в довоенный период и в годы Великой Отечественной войны,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волонтерами государственного учреждения здравоохранения «Краевой центр медицинской профилактики» по основам здорового образа жизни в пожилом возрасте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участников, ветеранов, тружеников тыла Великой Отечественной войны твердым топливом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бесплатного проезда или проезда по льготному тарифу на всех видах транспорта (кроме такси) ветеранам Великой Отечественной войны и лицам их сопровождающих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строительства, дорожного хозяйства и транспорта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Главы муниципальных образований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денежной выплаты в размере 10 тыс. руб. в соответствии с Указом Президента РФ от 24.04.2019 года №186 «О ежегодной денежной выплате некоторым категориям граждан ко Дню Победы»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Отделение ПРФ по Забайкальскому краю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Мероприятия по </w:t>
            </w:r>
            <w:proofErr w:type="spellStart"/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мемориализации</w:t>
            </w:r>
            <w:proofErr w:type="spellEnd"/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памятных мест и увековечению памяти воинов, погибших в годы Великой Отечественной войны 1941-1945 годов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восстановлению (ремонту, благоустройству) памятников и захоронений периода Великой Отечественной войны 1941-1945 года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местного самоуправления Губернатора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охране объектов культурного наследия Забайкальского края</w:t>
            </w:r>
          </w:p>
          <w:p w:rsidR="008F17EE" w:rsidRPr="007E625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251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образования, науки и молодежной политики Забайкальского края</w:t>
            </w:r>
          </w:p>
          <w:p w:rsidR="008F17EE" w:rsidRPr="007E625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251">
              <w:rPr>
                <w:rFonts w:ascii="Times New Roman" w:hAnsi="Times New Roman" w:cs="Times New Roman"/>
                <w:sz w:val="24"/>
                <w:szCs w:val="28"/>
              </w:rPr>
              <w:t>Главы муниципальных образований Забайкальского края</w:t>
            </w:r>
          </w:p>
          <w:p w:rsidR="008F17EE" w:rsidRPr="007E625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251">
              <w:rPr>
                <w:rFonts w:ascii="Times New Roman" w:hAnsi="Times New Roman" w:cs="Times New Roman"/>
                <w:sz w:val="24"/>
                <w:szCs w:val="28"/>
              </w:rPr>
              <w:t>Общественная палата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1">
              <w:rPr>
                <w:rFonts w:ascii="Times New Roman" w:hAnsi="Times New Roman" w:cs="Times New Roman"/>
                <w:color w:val="191919"/>
                <w:sz w:val="24"/>
                <w:szCs w:val="28"/>
                <w:shd w:val="clear" w:color="auto" w:fill="FFFFFF"/>
              </w:rPr>
              <w:t>Организация ветеранов (пенсионеров) войны, труда, Вооруженных сил и правоохранительных органов Забайкальского края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Научные, информационные и издательские проекты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конференция, посвященная 100-летию создания Дальневосточной республики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"Забайкальский краевой краеведческий музей им. А.К. Кузнецова"</w:t>
            </w:r>
          </w:p>
          <w:p w:rsidR="008F17EE" w:rsidRPr="00023E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E32">
              <w:rPr>
                <w:rFonts w:ascii="Times New Roman" w:hAnsi="Times New Roman" w:cs="Times New Roman"/>
                <w:sz w:val="24"/>
                <w:szCs w:val="24"/>
              </w:rPr>
              <w:t>Забайкальская общественная организация «Клуб военно-исторической реконструкции «Забайкальский фронт»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Конференции «Приграничное сотрудничество»,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3D5932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3D5932">
              <w:rPr>
                <w:rStyle w:val="a3"/>
                <w:rFonts w:ascii="Times New Roman" w:hAnsi="Times New Roman" w:cs="Times New Roman"/>
                <w:b w:val="0"/>
              </w:rPr>
              <w:t>Министерство образования, науки и молодежной политики Забайкальского края,</w:t>
            </w:r>
          </w:p>
          <w:p w:rsidR="008F17EE" w:rsidRPr="003D5932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3D5932">
              <w:rPr>
                <w:rStyle w:val="a3"/>
                <w:rFonts w:ascii="Times New Roman" w:hAnsi="Times New Roman" w:cs="Times New Roman"/>
                <w:b w:val="0"/>
              </w:rPr>
              <w:t>Министерство инвестиционного развития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932">
              <w:rPr>
                <w:rStyle w:val="a3"/>
                <w:rFonts w:ascii="Times New Roman" w:hAnsi="Times New Roman" w:cs="Times New Roman"/>
                <w:b w:val="0"/>
              </w:rPr>
              <w:t xml:space="preserve">ФГБОУ </w:t>
            </w:r>
            <w:proofErr w:type="gramStart"/>
            <w:r w:rsidRPr="003D5932">
              <w:rPr>
                <w:rStyle w:val="a3"/>
                <w:rFonts w:ascii="Times New Roman" w:hAnsi="Times New Roman" w:cs="Times New Roman"/>
                <w:b w:val="0"/>
              </w:rPr>
              <w:t>ВО</w:t>
            </w:r>
            <w:proofErr w:type="gramEnd"/>
            <w:r w:rsidRPr="003D5932">
              <w:rPr>
                <w:rStyle w:val="a3"/>
                <w:rFonts w:ascii="Times New Roman" w:hAnsi="Times New Roman" w:cs="Times New Roman"/>
                <w:b w:val="0"/>
              </w:rPr>
              <w:t xml:space="preserve"> «Забайкальский государственный университет»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второй книги воспоминаний «Детство, опалённое войной»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Краевое региональное отделение общероссийской общественной организации «Дети войны»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межрегиональных, всероссийских и международных научно-практических конференциях, посвященных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специального выпуска литературно-художественного журнала "Слово Забайкалья", посвященного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1941 - 1945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ООО «Издательский дом «Азия-пресс»,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телепроекта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«Дети войны»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Альтес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исторического фотоальбома «Парады в лицах». В рамках: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Систематизация и отбор материала, формирование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фоторяда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проведение презентации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фотоальбома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дарение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фотоальбома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местным музеям, библиотекам.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«Забайкальское фотографическое общество»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Тематические выпуски газеты «Культура Забайкалья»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«Черно-белое кино»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Выставочные проекты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5E65E5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Выставка ГУК "Забайкальский краевой краеведческий музей им. А.К. Кузнецова" в рамках акции «Мы  памяти этой верны», посвященной 75-й годовщине Победы в Великой Отечественной войне 1941-1945 годов на пункте пропуска МАПП Забайкальск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А.К. Кузнецова»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5E65E5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фотовыставки, в приграничных районах автономного района Внутренняя Монголия, КНР, посвященной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AF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Забайкальская региональная общественная организация «Забайкальское фотографическое общество»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5E65E5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передвижной фотовыставки, посвященной героизму солдат и командиров Забайкальского, 1-го и 2-го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Дальневосточных фронтов в боях за освобождение Маньчжурии, Сахалина и Курильских островов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«Библиотечное содружество Забайкалья»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5E65E5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Экспонирование передвижной фотодокументальной, предметно-вещевой выставки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Музея истории Управления Федеральной службы безопасности РФ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Апрель, май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ПУ ФСБ России по Забайкальскому краю,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Совет ветеранов ПУ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 значимые и культурно-просветительские мероприятия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мероприятий, посвященных 80-летию битвы на реке Халхин-Гол в государственных и муниципальных образовательных учреждениях, учреждениях социального обслуживания населения, учреждениях здравоохранения и культуры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</w:tcPr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32">
              <w:rPr>
                <w:rFonts w:ascii="Times New Roman" w:hAnsi="Times New Roman" w:cs="Times New Roman"/>
              </w:rPr>
              <w:t>Министерство образования, науки и молодежной политики Забайкальского края,</w:t>
            </w:r>
          </w:p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32">
              <w:rPr>
                <w:rFonts w:ascii="Times New Roman" w:hAnsi="Times New Roman" w:cs="Times New Roman"/>
              </w:rPr>
              <w:t>Министерство культуры Забайкальского края,</w:t>
            </w:r>
          </w:p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32">
              <w:rPr>
                <w:rFonts w:ascii="Times New Roman" w:hAnsi="Times New Roman" w:cs="Times New Roman"/>
              </w:rPr>
              <w:t>Министерство труда и социальной защиты населения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32">
              <w:rPr>
                <w:rFonts w:ascii="Times New Roman" w:hAnsi="Times New Roman" w:cs="Times New Roman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80-летию битвы на реке Халхин-Гол: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-Участие делегации Монголии в праздничных мероприятиях, посвященных 80-летию битвы на реке Халхин-Гол в городе Чите;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поездки официальной делегации Забайкальского края и юнармейцев в Монголию для участия в мероприятиях, посвященных 80-летию битвы на реке Халхин-Гол (Парад 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Чойболсан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-Обмен выставками, посвященными 80-летию битвы на реке Халхин-Гол между Забайкальским краем и аймаками Монголии;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-Гастроли творческих коллективов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 Читы в Монголии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Празднование Дней воинской славы России в городских округах и муниципальных районах Забайкальского края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«Мы этой памяти верны» (тематическое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размещение социальной рекламы, проведение патриотических выставок на территории социально-значимых объектов Забайкальского  края в рамках празднования годовщины Победы советского народа в Великой Отечественной войне)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 комитеты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этапа Всероссийской выставки работ художников-любителей в рамках Всероссийского фестиваля народного творчества «Салют Победы», посвященного 75-летию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Филиал некоммерческого партнерства «Всероссийское хоровое общество» в Забайкальском крае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Создание и выпуск к 75-ой годовщине Победы новых литературных произведений, спектаклей, кинолент, основанных на дальневосточных событиях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конкурса на лучший телевизионный проект, посвященный теме Победы во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войне на Дальнем Востоке России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Юбилейный проект «Улицы Побед»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рамках: организация дворовых праздников,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посвященных 75-й годовщине Дня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праздников учреждений и улиц, носящих имена героев Великой Отечественной войны, чествование ветеранов войны, тружеников тыла граждан, родившихся в довоенный период и во время Великой Отечественной войны, постоянно проживающих на территории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Героев России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«Город Чита»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8F17EE" w:rsidRPr="00CD1D18" w:rsidRDefault="008F17EE" w:rsidP="003D5932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18">
              <w:rPr>
                <w:rFonts w:ascii="Times New Roman" w:hAnsi="Times New Roman"/>
                <w:sz w:val="24"/>
                <w:szCs w:val="24"/>
              </w:rPr>
              <w:t>Конкурс добрых дел, изготовление поделок-сувениров для ветеранов</w:t>
            </w:r>
          </w:p>
        </w:tc>
        <w:tc>
          <w:tcPr>
            <w:tcW w:w="1559" w:type="dxa"/>
          </w:tcPr>
          <w:p w:rsidR="008F17EE" w:rsidRDefault="008F17EE" w:rsidP="003D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F17EE" w:rsidRPr="00CD1D18" w:rsidRDefault="008F17EE" w:rsidP="003D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8F17EE" w:rsidRPr="00CD1D18" w:rsidRDefault="008F17EE" w:rsidP="003D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933D7C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этап автопробега вдоль внешних границ государств-участников СНГ «Эстафета Победы»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7-11апреля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Российской Федерации по Забайкальскому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списку)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Марафон праздничных мероприятий, посвященных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Великой Отечественной войне в 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муниципальных образованиях Забайкальского края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ФГБУК «Центральный музей Великой Отечественной войны 1941-1945 годов» (Музей Победы) перекрестных (обменных) экспозиций из фонда музея Победы (Москва) и ведущих музеев Дальнего Востока по теме «Победа. Дальневосточный рубеж»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ФГБУК «Центральный музей Великой Отечественной войны 1941-1945 годов» (Музей Победы),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мероприятий, посвященных 75-й годовщине Дня Победы советского народа в Великой Отечественной войне 1941-1945 годов в государственных и муниципальных образовательных учреждениях, учреждениях социального обслуживания, учреждениях здравоохранения и культуры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Февраль-сентябрь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мужества, военно-спортивных игр в подшефных образовательных организациях города Чита (Детский дом №2, СОШ №1)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Апрель, май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ПУ ФСБ России по Забайкальскому краю,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Совет ветеранов ПУ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шахматам среди лиц старшего возраста с участием ветеранов и тружеников тыла Великой Отечественной войны, а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родивши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ся в довоенный период и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проживающих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крае, посвященный 75-й годовщине Победы в Великой Отечественной войне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 Забайкальского края, посвященная 75-ой годовщине Победы в Великой Отечественной войне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Первенства Забайкальского края по спортивной борьбе (спортивная дисциплина греко-римская борьба) среди юношей, посвященного памяти участника Великой Отечественной войны, Заслуженного тренера РСФСР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Фрунджиева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F17EE" w:rsidRPr="002843FD" w:rsidTr="003D5932">
        <w:trPr>
          <w:trHeight w:val="231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сочинение,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17EE" w:rsidRPr="002843FD" w:rsidTr="003D5932">
        <w:trPr>
          <w:trHeight w:val="231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лучший рисунок, посвященный 75-й годовщине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rPr>
          <w:trHeight w:val="231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конкурса в Монголии и Китае на лучшее сочинение,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rPr>
          <w:trHeight w:val="2314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.г. Маньчжурия,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АРВМ, КНР на лучший рисунок, посвященный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rPr>
          <w:trHeight w:val="1714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реконструкция «На безымянной высоте»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района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Шилкинский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района «Нерчинский район»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Автономная некоммерческая организация «Молодая сила»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 Шилка</w:t>
            </w:r>
          </w:p>
        </w:tc>
      </w:tr>
      <w:tr w:rsidR="008F17EE" w:rsidRPr="002843FD" w:rsidTr="003D5932">
        <w:trPr>
          <w:trHeight w:val="1269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8F17EE" w:rsidRPr="00636FC7" w:rsidRDefault="008F17EE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«Майский Арбат» с участием детских и молодежных коллективов</w:t>
            </w:r>
          </w:p>
        </w:tc>
        <w:tc>
          <w:tcPr>
            <w:tcW w:w="1559" w:type="dxa"/>
          </w:tcPr>
          <w:p w:rsidR="008F17EE" w:rsidRPr="00636FC7" w:rsidRDefault="008F17EE" w:rsidP="003D59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111" w:type="dxa"/>
          </w:tcPr>
          <w:p w:rsidR="008F17EE" w:rsidRPr="00636FC7" w:rsidRDefault="008F17EE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концертных программ ансамбля песни и пляски Пограничного Управления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ПУ ФСБ России по Забайкальскому краю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Забайкальского края в  Дальневосточном фестивале «Искусство на передовой»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оказанию услуг в сфере культуры и искусства «Продвижение»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фестиваль «82-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 Берлин»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военно-исторической </w:t>
            </w:r>
            <w:r w:rsidRPr="002843FD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«Забайкальский фронт»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Открытый турнир по футболу среди КФК (коллективов физической культуры) «Кубок Победы»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конкурса граффити в городах Чита, Нерчинск,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посвященного изображению маршалов Победы и героев Великой Отечественной войны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«Город Чита»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«Нерчинское»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«Город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«Российского военно-исторического общества»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8F17EE" w:rsidRPr="00FD4350" w:rsidRDefault="008F17EE" w:rsidP="003D5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559" w:type="dxa"/>
          </w:tcPr>
          <w:p w:rsidR="008F17EE" w:rsidRPr="00FD4350" w:rsidRDefault="008F17EE" w:rsidP="003D5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>естные отделения и отряды «</w:t>
            </w:r>
            <w:proofErr w:type="spellStart"/>
            <w:r w:rsidRPr="00910CD0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910C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7EE" w:rsidRDefault="008F17EE" w:rsidP="003D5932">
            <w:pPr>
              <w:spacing w:line="240" w:lineRule="auto"/>
              <w:jc w:val="center"/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4A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7EE" w:rsidRDefault="008F17EE" w:rsidP="003D59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>естные отделения и отряды «</w:t>
            </w:r>
            <w:proofErr w:type="spellStart"/>
            <w:r w:rsidRPr="00910CD0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910C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Соревнования на кубок Главы городского округа «Город Чита» по конному спорту,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вященные 75-ой годовщине Победы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войне. Организация и проведение выставки-ярмарки сельскохозяйственной продукции от местных товаропроизводителей.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сельского хозяйства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Глава городского округа «Город Чита»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ветеранов и юнармейцев Забайкальского края в г.г. Манчжурия,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АРВМ, КНР для участия в мероприятиях, посвященных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и окончанию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возложение цветов к местам захоронений и местам, связанных с памятными датами Великой Отечественной войны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«Завтра была война».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Показ кинохроники, художественных фильмов о Великой Отечественной войны на открытых площадках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ФГУП «Всероссийская государственная телевизионная и радиовещательная  компания» Государственная телевизионная и радиовещательная компания «Чита», ОАО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Альтес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ГАУК «Забайкальская государственная кинокомпания»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Фестиваль ветеранских хоров «Этих дней не смолкнет слава»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группы микрорайонов города Читы,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2843FD">
              <w:rPr>
                <w:rFonts w:ascii="Times New Roman" w:hAnsi="Times New Roman" w:cs="Times New Roman"/>
                <w:sz w:val="24"/>
                <w:szCs w:val="28"/>
              </w:rPr>
              <w:t>пенсионеров России,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3FD">
              <w:rPr>
                <w:rFonts w:ascii="Times New Roman" w:hAnsi="Times New Roman" w:cs="Times New Roman"/>
                <w:sz w:val="24"/>
                <w:szCs w:val="28"/>
              </w:rPr>
              <w:t>Главы муниципальных образований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Филиал некоммерческого партнерства «Всероссийское хоровое общество» в Забайкальском крае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Автопробег по мемориалам боевой славы Забайкальского края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 по Забайкальскому краю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«Аллея Победы»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(высадка деревьев в местах расположения памятников и мемориальных комплексов). Благоустройство парков и прилегающих территорий к зданиям социальной сферы.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реконструкция, посвященная Дню памяти и скорби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военно-исторической реконструкции «Забайкальский фронт»  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Патриотический фестиваль оркестров и ансамблей духовых и народных инструментов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87">
              <w:rPr>
                <w:rFonts w:ascii="Times New Roman" w:hAnsi="Times New Roman" w:cs="Times New Roman"/>
                <w:sz w:val="24"/>
                <w:szCs w:val="24"/>
              </w:rPr>
              <w:t>Ассоциация духовых оркестров и исполнителей на духовых инструментах "Забайкальское духовое общество"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военно-исторический фестиваль </w:t>
            </w:r>
            <w:r w:rsidR="00A43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Забайкальские маневры</w:t>
            </w:r>
            <w:r w:rsidR="00A43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 боев Великой Отечественной войны, Гражданской войны и войны в Афганистане)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A75A87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военно-исторической реконструкции «Забайкальский фронт»  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Единого тематического урока в общеобразовательных учреждениях общего среднего образования, посвященного 75-летию победного окончания на Дальнем Востоке России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и современному развитию Дальнего Востока в качестве национального приоритета</w:t>
            </w:r>
          </w:p>
          <w:p w:rsidR="00D80905" w:rsidRDefault="00D80905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05" w:rsidRPr="002843FD" w:rsidRDefault="00D80905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 сентября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AD337A">
        <w:tc>
          <w:tcPr>
            <w:tcW w:w="10491" w:type="dxa"/>
            <w:gridSpan w:val="4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4E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и р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егиональные мероприятия, посвященные Году памяти и славы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8F17EE" w:rsidRPr="008036D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</w:tr>
      <w:tr w:rsidR="008F17EE" w:rsidRPr="002843FD" w:rsidTr="003D5932">
        <w:trPr>
          <w:trHeight w:val="702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8F17EE" w:rsidRPr="008036D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акция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памяти»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8F17EE" w:rsidRPr="008036D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– радость Победы»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2020 -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8F17EE" w:rsidRPr="008036D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 июня»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8F17EE" w:rsidRPr="008036D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335B8F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 фильмов 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«Великое кино Великой страны»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8F17EE" w:rsidRPr="008036D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«Дети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победителей». Совместно с волонтерскими отрядами города Читы.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 проекта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волонтёров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участия в работе по благоустройству площадей, скверов, парков, примыкающих к памятникам и мемориалам, посвященным Победе в Великой Отечественной войне.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общественная </w:t>
            </w:r>
            <w:r w:rsidRPr="008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«Центр охраны и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сохранения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объектов культурного наследия»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концертный проект «Победа всегда молода!» В проекте: цикл тематических концертных программ, посвященных75-ой годовщине Победы. Участники – профессиональные творческие коллективы города и края.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ГУК «Забайкальские казаки», ГУК «Национальный театр песни и танца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», ГАУК ТНК «Забайкальские узоры», ГАУК «ЗК филармония им.О.Лундстрема»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Акция «Книга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кино», комплексный тематический кинолекторий «Великая Отечественная война.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«Знать и помнить». Показ художественных фильмов о Великой Отечественной войне в кинотеатрах края, кинофильмов на военную тематику для детских студий театра и образовательных учреждений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 Читы 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ГАУК «Забайкальская государственная кинокомпания»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Театральный проект «Этот День Победы». В рамках проекта: Весенняя театральная неделя для школьников. Спектакль «Сталинградская Мадонна»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(ГТК «Тридевятое царство»),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«Не покидай меня»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(ГАУК «Забайкальский краевой драматический театр»), Театрализованная композиция «Этот день Победы» (по произведениям советских писателей и поэтов, пишущих о войне); </w:t>
            </w:r>
            <w:r w:rsidRPr="0028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Синтез-спектакль «Забайкальские фронтовики-герои» (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  <w:r w:rsidRPr="0028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«Забайкальский краевой драматический театр», ГУК «Забайкальский государственный театр кукол «Тридевятое царство», БКЗ ГАУК ТНК «Забайкальские узоры»; 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«Помнит сердце, не забудет никогда!». В рамках: Конкурс исполнителей эстрадной песни (участники – старшеклассники школ города); Гала – концерт (на одной из центральных площадок города).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края, </w:t>
            </w: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«Забайкальское краевое училище культуры»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окружного творческого конкурса среди мужчин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Агын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талын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Баатарнууд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» - «Богатыри земли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Агинской»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культуры Забайкальского края»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ГУК «Учебно-методический центр культуры и народного творчества Забайкальского края»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>55 лет Военно-историческому музею Дома офицеров.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pStyle w:val="a4"/>
            </w:pPr>
            <w:proofErr w:type="gramStart"/>
            <w:r w:rsidRPr="002843FD">
              <w:t>Новый интеллектуальный проект «Стратег -75»: старт проекта – февраль, отборочные этапы в районах Забайкальского края – февраль – март; финал – май площадка «Мегаполис-Спорт»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ГАУ «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Дворец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молодежи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фестиваля юных художников «Спасибо деду за Победу»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ГУК «Учебно-методический центр культуры и народного творчества Забайкальского края»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военно-патриотический конкурс детского творчества «Моя Россия». БКЗ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24 -26 апреля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Окружной конкурс художественной самодеятельности «Не стареют душой ветераны» в рамках подготовки и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  <w:p w:rsidR="00335B8F" w:rsidRDefault="00335B8F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8F" w:rsidRPr="002843FD" w:rsidRDefault="00335B8F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335B8F" w:rsidRPr="002843FD" w:rsidRDefault="008F17EE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Краевой конкурс-фестиваль «Играй гармонь, звени частушка!»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 (Агинский район)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Июнь 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Ассоциация духовых оркестров и исполнителей на духовых инструментах "Забайкальское духовое общество"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мероприятий, посвященных Дню памяти и скорби в России.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8F17EE" w:rsidRPr="002843FD" w:rsidTr="003D5932">
        <w:trPr>
          <w:trHeight w:val="1936"/>
        </w:trPr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казачьей культуры «Забайкальскому краю – любо!», посвящённый 75-летию Победы в Великой Отечественной войне (с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ыра)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Забайкальское казачье войско,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народного творчества Забайкальского края»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Окружной конкурс среди художественного чтения среди студентов профессиональных образовательных учреждений Агинского Бурятского округа в рамках Месячника бурятского языка и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 (п.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B8F" w:rsidRPr="002843FD" w:rsidRDefault="00335B8F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края,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мероприятий, посвященных </w:t>
            </w: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75 </w:t>
            </w:r>
            <w:proofErr w:type="spellStart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окончания</w:t>
            </w:r>
            <w:proofErr w:type="gramStart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торой мировой войны</w:t>
            </w:r>
          </w:p>
          <w:p w:rsidR="00335B8F" w:rsidRPr="002843FD" w:rsidRDefault="00335B8F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 сентября 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хоровых коллективов старшего поколения «Серебряные голоса Забайкалья», посвящённый 75-летию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564CE3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духовых оркестров и исполнителей на духовых инструментах "Забайкальское духовое </w:t>
            </w:r>
            <w:r w:rsidRPr="00564CE3">
              <w:rPr>
                <w:rFonts w:ascii="Times New Roman" w:hAnsi="Times New Roman" w:cs="Times New Roman"/>
                <w:sz w:val="24"/>
                <w:szCs w:val="24"/>
              </w:rPr>
              <w:t>общество",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56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</w:t>
            </w:r>
            <w:r w:rsidRPr="00564CE3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Забайкальского края»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вокалистов им. Л.Л.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Линховоина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инвалидов «Жизнь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 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Краевой конкурс эстрадной песни «Золотые россыпи» среди детей»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народного творчества Забайкальского края»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Краевой научно-практический семинар «Год памяти и славы: приоритеты и инновационные подходы в организации библиотечной деятельности по патриотическому воспитанию молодого поколения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писательская 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им. Г.Р.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тематических мероприятий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пропаганде казачьей культуры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Забайкальское казачье войско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гастролей государственных учреждений культуры в рамках патриотического марафона «Победа! Молодость!»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17EE" w:rsidRPr="002A6655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Региональное отделение Союза театральных деятелей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тематических и открытых занятий с участием ветеранов боевых действий в образовательных организациях Забайкальского края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17EE" w:rsidRDefault="008F17EE" w:rsidP="003D593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Serif" w:hAnsi="PT Serif"/>
                <w:color w:val="000000"/>
                <w:sz w:val="26"/>
                <w:szCs w:val="26"/>
                <w:shd w:val="clear" w:color="auto" w:fill="F7F7F7"/>
              </w:rPr>
              <w:t xml:space="preserve">Забайкальское краевое отделение «Боевое братство» </w:t>
            </w:r>
          </w:p>
        </w:tc>
      </w:tr>
    </w:tbl>
    <w:p w:rsidR="002B2232" w:rsidRPr="002843FD" w:rsidRDefault="002B2232" w:rsidP="003D5932">
      <w:pPr>
        <w:spacing w:line="240" w:lineRule="auto"/>
        <w:jc w:val="center"/>
      </w:pPr>
    </w:p>
    <w:sectPr w:rsidR="002B2232" w:rsidRPr="002843FD" w:rsidSect="00C54BD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6E"/>
    <w:rsid w:val="00023CD0"/>
    <w:rsid w:val="00023E32"/>
    <w:rsid w:val="000412EC"/>
    <w:rsid w:val="00083E85"/>
    <w:rsid w:val="000B4043"/>
    <w:rsid w:val="000B492E"/>
    <w:rsid w:val="000E687B"/>
    <w:rsid w:val="001058BF"/>
    <w:rsid w:val="001152D9"/>
    <w:rsid w:val="00115A38"/>
    <w:rsid w:val="0016552B"/>
    <w:rsid w:val="0017244A"/>
    <w:rsid w:val="00192CBD"/>
    <w:rsid w:val="001A7774"/>
    <w:rsid w:val="001B1B6E"/>
    <w:rsid w:val="001B4D2A"/>
    <w:rsid w:val="001B5B5A"/>
    <w:rsid w:val="001C6201"/>
    <w:rsid w:val="001E499A"/>
    <w:rsid w:val="001E57F6"/>
    <w:rsid w:val="0021244B"/>
    <w:rsid w:val="002375B1"/>
    <w:rsid w:val="0025252B"/>
    <w:rsid w:val="00260488"/>
    <w:rsid w:val="00261D90"/>
    <w:rsid w:val="00277A0D"/>
    <w:rsid w:val="002843FD"/>
    <w:rsid w:val="002B2232"/>
    <w:rsid w:val="00327EF4"/>
    <w:rsid w:val="00335B8F"/>
    <w:rsid w:val="003541E7"/>
    <w:rsid w:val="00356028"/>
    <w:rsid w:val="00382184"/>
    <w:rsid w:val="003D5825"/>
    <w:rsid w:val="003D5932"/>
    <w:rsid w:val="003F6DB7"/>
    <w:rsid w:val="00405233"/>
    <w:rsid w:val="004126B7"/>
    <w:rsid w:val="00421F6E"/>
    <w:rsid w:val="00454AF5"/>
    <w:rsid w:val="004935AC"/>
    <w:rsid w:val="004A11E4"/>
    <w:rsid w:val="004D4D15"/>
    <w:rsid w:val="004E3B11"/>
    <w:rsid w:val="004F383D"/>
    <w:rsid w:val="004F4849"/>
    <w:rsid w:val="0052049F"/>
    <w:rsid w:val="00522B9C"/>
    <w:rsid w:val="00564CE3"/>
    <w:rsid w:val="005853E5"/>
    <w:rsid w:val="005E57DF"/>
    <w:rsid w:val="005E65E5"/>
    <w:rsid w:val="00617B78"/>
    <w:rsid w:val="00643EA0"/>
    <w:rsid w:val="006739D7"/>
    <w:rsid w:val="00675AC5"/>
    <w:rsid w:val="006B2F06"/>
    <w:rsid w:val="006C33A0"/>
    <w:rsid w:val="006E0C19"/>
    <w:rsid w:val="00763EE7"/>
    <w:rsid w:val="007E506E"/>
    <w:rsid w:val="007E6251"/>
    <w:rsid w:val="008036D1"/>
    <w:rsid w:val="0087207A"/>
    <w:rsid w:val="008B0EA3"/>
    <w:rsid w:val="008B3CAD"/>
    <w:rsid w:val="008E1B07"/>
    <w:rsid w:val="008E7A49"/>
    <w:rsid w:val="008F17EE"/>
    <w:rsid w:val="0097239D"/>
    <w:rsid w:val="009B60CD"/>
    <w:rsid w:val="009F7B98"/>
    <w:rsid w:val="00A32C58"/>
    <w:rsid w:val="00A43057"/>
    <w:rsid w:val="00A50E61"/>
    <w:rsid w:val="00A75A87"/>
    <w:rsid w:val="00AD337A"/>
    <w:rsid w:val="00AF7C60"/>
    <w:rsid w:val="00B31DF1"/>
    <w:rsid w:val="00B323A1"/>
    <w:rsid w:val="00B449AB"/>
    <w:rsid w:val="00BF1253"/>
    <w:rsid w:val="00BF3E5D"/>
    <w:rsid w:val="00C46612"/>
    <w:rsid w:val="00C54BD7"/>
    <w:rsid w:val="00C76E0F"/>
    <w:rsid w:val="00CB7E51"/>
    <w:rsid w:val="00CD0740"/>
    <w:rsid w:val="00CE3795"/>
    <w:rsid w:val="00D05767"/>
    <w:rsid w:val="00D06E9A"/>
    <w:rsid w:val="00D07ED4"/>
    <w:rsid w:val="00D20C2F"/>
    <w:rsid w:val="00D53019"/>
    <w:rsid w:val="00D80905"/>
    <w:rsid w:val="00D90469"/>
    <w:rsid w:val="00D96A55"/>
    <w:rsid w:val="00DD6DAB"/>
    <w:rsid w:val="00DF4946"/>
    <w:rsid w:val="00E4683B"/>
    <w:rsid w:val="00E5462D"/>
    <w:rsid w:val="00E82525"/>
    <w:rsid w:val="00E97C3B"/>
    <w:rsid w:val="00EA0996"/>
    <w:rsid w:val="00EA189C"/>
    <w:rsid w:val="00EE52D5"/>
    <w:rsid w:val="00F229D0"/>
    <w:rsid w:val="00F37820"/>
    <w:rsid w:val="00F8550A"/>
    <w:rsid w:val="00F877BD"/>
    <w:rsid w:val="00F94637"/>
    <w:rsid w:val="00F94E1E"/>
    <w:rsid w:val="00FD2138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B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B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1B1B6E"/>
    <w:rPr>
      <w:b/>
      <w:bCs/>
    </w:rPr>
  </w:style>
  <w:style w:type="character" w:customStyle="1" w:styleId="extended-textshort">
    <w:name w:val="extended-text__short"/>
    <w:basedOn w:val="a0"/>
    <w:rsid w:val="001B1B6E"/>
  </w:style>
  <w:style w:type="character" w:customStyle="1" w:styleId="crarticlebody">
    <w:name w:val="cr_article_body"/>
    <w:basedOn w:val="a0"/>
    <w:rsid w:val="001B1B6E"/>
  </w:style>
  <w:style w:type="character" w:customStyle="1" w:styleId="laquo">
    <w:name w:val="laquo"/>
    <w:basedOn w:val="a0"/>
    <w:rsid w:val="001B1B6E"/>
  </w:style>
  <w:style w:type="paragraph" w:styleId="a4">
    <w:name w:val="Normal (Web)"/>
    <w:basedOn w:val="a"/>
    <w:uiPriority w:val="99"/>
    <w:unhideWhenUsed/>
    <w:rsid w:val="0028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DB9E-2F5F-4542-A4DE-FDBB80C6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19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2019-11-12T00:54:00Z</cp:lastPrinted>
  <dcterms:created xsi:type="dcterms:W3CDTF">2019-11-07T05:15:00Z</dcterms:created>
  <dcterms:modified xsi:type="dcterms:W3CDTF">2019-12-26T08:24:00Z</dcterms:modified>
</cp:coreProperties>
</file>