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AD" w:rsidRPr="00C13DAD" w:rsidRDefault="00BA31C2" w:rsidP="00A51928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Результаты конкурсов</w:t>
      </w:r>
    </w:p>
    <w:p w:rsidR="00A51928" w:rsidRPr="00C13DAD" w:rsidRDefault="00A51928" w:rsidP="00A51928">
      <w:pPr>
        <w:pStyle w:val="a7"/>
        <w:jc w:val="center"/>
        <w:rPr>
          <w:b/>
          <w:szCs w:val="28"/>
        </w:rPr>
      </w:pPr>
      <w:r w:rsidRPr="00C13DAD">
        <w:rPr>
          <w:b/>
          <w:szCs w:val="28"/>
        </w:rPr>
        <w:t xml:space="preserve">на замещение вакантных должностей государственной гражданской службы Забайкальского края и на включение в кадровый резерв для замещения вакантной </w:t>
      </w:r>
      <w:proofErr w:type="gramStart"/>
      <w:r w:rsidRPr="00C13DAD">
        <w:rPr>
          <w:b/>
          <w:szCs w:val="28"/>
        </w:rPr>
        <w:t>должности государственной гражданской службы Забайкальского края Министерства культуры Забайкальского края</w:t>
      </w:r>
      <w:proofErr w:type="gramEnd"/>
      <w:r w:rsidR="00BA31C2">
        <w:rPr>
          <w:b/>
          <w:szCs w:val="28"/>
        </w:rPr>
        <w:t>,</w:t>
      </w:r>
    </w:p>
    <w:p w:rsidR="00185E7B" w:rsidRPr="00C13DAD" w:rsidRDefault="00BA31C2" w:rsidP="00185E7B">
      <w:pPr>
        <w:jc w:val="center"/>
        <w:rPr>
          <w:b/>
          <w:spacing w:val="4"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проведенных</w:t>
      </w:r>
      <w:proofErr w:type="gramEnd"/>
      <w:r w:rsidR="00185E7B" w:rsidRPr="00C13DAD">
        <w:rPr>
          <w:b/>
          <w:sz w:val="28"/>
          <w:szCs w:val="28"/>
        </w:rPr>
        <w:t xml:space="preserve"> </w:t>
      </w:r>
      <w:r w:rsidR="00A1344B">
        <w:rPr>
          <w:b/>
          <w:spacing w:val="4"/>
          <w:sz w:val="28"/>
          <w:szCs w:val="28"/>
        </w:rPr>
        <w:t>10 января 2020</w:t>
      </w:r>
      <w:r w:rsidR="00185E7B" w:rsidRPr="00C13DAD">
        <w:rPr>
          <w:b/>
          <w:spacing w:val="4"/>
          <w:sz w:val="28"/>
          <w:szCs w:val="28"/>
        </w:rPr>
        <w:t xml:space="preserve"> года.</w:t>
      </w:r>
      <w:r w:rsidR="00185E7B" w:rsidRPr="00C13DAD">
        <w:rPr>
          <w:b/>
          <w:bCs/>
          <w:sz w:val="28"/>
          <w:szCs w:val="28"/>
        </w:rPr>
        <w:t xml:space="preserve"> </w:t>
      </w:r>
    </w:p>
    <w:p w:rsidR="00976038" w:rsidRDefault="00976038" w:rsidP="00CA2DB4">
      <w:pPr>
        <w:rPr>
          <w:sz w:val="28"/>
          <w:szCs w:val="28"/>
        </w:rPr>
      </w:pPr>
    </w:p>
    <w:p w:rsidR="0010021F" w:rsidRDefault="0010021F" w:rsidP="00CA2DB4">
      <w:pPr>
        <w:rPr>
          <w:sz w:val="28"/>
          <w:szCs w:val="28"/>
        </w:rPr>
      </w:pPr>
    </w:p>
    <w:p w:rsidR="001D6D36" w:rsidRPr="00BA31C2" w:rsidRDefault="00BA31C2" w:rsidP="00BA31C2">
      <w:pPr>
        <w:spacing w:after="270" w:line="360" w:lineRule="atLeast"/>
        <w:ind w:righ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1A4EF4" w:rsidRPr="00BA31C2">
        <w:rPr>
          <w:sz w:val="28"/>
          <w:szCs w:val="28"/>
        </w:rPr>
        <w:t>П</w:t>
      </w:r>
      <w:r w:rsidR="005320CD" w:rsidRPr="00BA31C2">
        <w:rPr>
          <w:sz w:val="28"/>
          <w:szCs w:val="28"/>
        </w:rPr>
        <w:t>обедител</w:t>
      </w:r>
      <w:r w:rsidR="00987B6E" w:rsidRPr="00BA31C2">
        <w:rPr>
          <w:sz w:val="28"/>
          <w:szCs w:val="28"/>
        </w:rPr>
        <w:t xml:space="preserve">ем конкурса на замещение вакантной должности государственной гражданской службы Забайкальского края – </w:t>
      </w:r>
      <w:r w:rsidR="001D1F92" w:rsidRPr="00BA31C2">
        <w:rPr>
          <w:sz w:val="28"/>
          <w:szCs w:val="28"/>
        </w:rPr>
        <w:t xml:space="preserve">главный специалист-эксперт </w:t>
      </w:r>
      <w:proofErr w:type="gramStart"/>
      <w:r w:rsidR="001D1F92" w:rsidRPr="00BA31C2">
        <w:rPr>
          <w:sz w:val="28"/>
          <w:szCs w:val="28"/>
        </w:rPr>
        <w:t>отдела архивного дела</w:t>
      </w:r>
      <w:r w:rsidR="00987B6E" w:rsidRPr="00BA31C2">
        <w:rPr>
          <w:sz w:val="28"/>
          <w:szCs w:val="28"/>
        </w:rPr>
        <w:t xml:space="preserve"> </w:t>
      </w:r>
      <w:r w:rsidR="001D6D36" w:rsidRPr="00BA31C2">
        <w:rPr>
          <w:sz w:val="28"/>
          <w:szCs w:val="28"/>
        </w:rPr>
        <w:t>Министерства культуры Забайкальского края</w:t>
      </w:r>
      <w:proofErr w:type="gramEnd"/>
      <w:r w:rsidR="001D6D36" w:rsidRPr="00BA31C2">
        <w:rPr>
          <w:sz w:val="28"/>
          <w:szCs w:val="28"/>
        </w:rPr>
        <w:t xml:space="preserve"> </w:t>
      </w:r>
      <w:r w:rsidR="005320CD" w:rsidRPr="00BA31C2">
        <w:rPr>
          <w:sz w:val="28"/>
          <w:szCs w:val="28"/>
        </w:rPr>
        <w:t>признан</w:t>
      </w:r>
      <w:r w:rsidR="00987B6E" w:rsidRPr="00BA31C2">
        <w:rPr>
          <w:sz w:val="28"/>
          <w:szCs w:val="28"/>
        </w:rPr>
        <w:t xml:space="preserve"> </w:t>
      </w:r>
      <w:r w:rsidR="001D1F92" w:rsidRPr="00BA31C2">
        <w:rPr>
          <w:b/>
          <w:sz w:val="28"/>
          <w:szCs w:val="28"/>
        </w:rPr>
        <w:t>Лещёв Александр Сергеевич</w:t>
      </w:r>
      <w:r w:rsidR="00987B6E" w:rsidRPr="00BA31C2">
        <w:rPr>
          <w:sz w:val="28"/>
          <w:szCs w:val="28"/>
        </w:rPr>
        <w:t>.</w:t>
      </w:r>
      <w:r w:rsidR="001D6D36" w:rsidRPr="00BA31C2">
        <w:rPr>
          <w:sz w:val="28"/>
          <w:szCs w:val="28"/>
        </w:rPr>
        <w:t xml:space="preserve"> </w:t>
      </w:r>
    </w:p>
    <w:p w:rsidR="001D6D36" w:rsidRPr="00BA31C2" w:rsidRDefault="001A4EF4" w:rsidP="007D38A6">
      <w:pPr>
        <w:ind w:firstLine="567"/>
        <w:jc w:val="both"/>
        <w:rPr>
          <w:b/>
          <w:sz w:val="28"/>
          <w:szCs w:val="28"/>
        </w:rPr>
      </w:pPr>
      <w:r w:rsidRPr="00BA31C2">
        <w:rPr>
          <w:sz w:val="28"/>
          <w:szCs w:val="28"/>
        </w:rPr>
        <w:t>П</w:t>
      </w:r>
      <w:r w:rsidR="001D6D36" w:rsidRPr="00BA31C2">
        <w:rPr>
          <w:sz w:val="28"/>
          <w:szCs w:val="28"/>
        </w:rPr>
        <w:t>обедител</w:t>
      </w:r>
      <w:r w:rsidR="001D1F92" w:rsidRPr="00BA31C2">
        <w:rPr>
          <w:sz w:val="28"/>
          <w:szCs w:val="28"/>
        </w:rPr>
        <w:t>ем</w:t>
      </w:r>
      <w:r w:rsidR="001D6D36" w:rsidRPr="00BA31C2">
        <w:rPr>
          <w:sz w:val="28"/>
          <w:szCs w:val="28"/>
        </w:rPr>
        <w:t xml:space="preserve"> конкурса на замещение вакантной должности государственной гражданской службы Забайкальского края – </w:t>
      </w:r>
      <w:r w:rsidR="001D1F92" w:rsidRPr="00BA31C2">
        <w:rPr>
          <w:sz w:val="28"/>
          <w:szCs w:val="28"/>
        </w:rPr>
        <w:t xml:space="preserve">главный специалист-эксперт </w:t>
      </w:r>
      <w:r w:rsidR="001D6D36" w:rsidRPr="00BA31C2">
        <w:rPr>
          <w:sz w:val="28"/>
          <w:szCs w:val="28"/>
        </w:rPr>
        <w:t xml:space="preserve"> </w:t>
      </w:r>
      <w:r w:rsidR="001D1F92" w:rsidRPr="00BA31C2">
        <w:rPr>
          <w:sz w:val="28"/>
          <w:szCs w:val="28"/>
        </w:rPr>
        <w:t xml:space="preserve">отдела по реализации государственной культурной политики </w:t>
      </w:r>
      <w:r w:rsidR="001D6D36" w:rsidRPr="00BA31C2">
        <w:rPr>
          <w:sz w:val="28"/>
          <w:szCs w:val="28"/>
        </w:rPr>
        <w:t xml:space="preserve">Министерства культуры Забайкальского края </w:t>
      </w:r>
      <w:r w:rsidR="001D1F92" w:rsidRPr="00BA31C2">
        <w:rPr>
          <w:sz w:val="28"/>
          <w:szCs w:val="28"/>
        </w:rPr>
        <w:t xml:space="preserve">признана </w:t>
      </w:r>
      <w:proofErr w:type="spellStart"/>
      <w:r w:rsidR="001D1F92" w:rsidRPr="00BA31C2">
        <w:rPr>
          <w:b/>
          <w:sz w:val="28"/>
          <w:szCs w:val="28"/>
        </w:rPr>
        <w:t>Чагина</w:t>
      </w:r>
      <w:proofErr w:type="spellEnd"/>
      <w:r w:rsidR="001D1F92" w:rsidRPr="00BA31C2">
        <w:rPr>
          <w:b/>
          <w:sz w:val="28"/>
          <w:szCs w:val="28"/>
        </w:rPr>
        <w:t xml:space="preserve"> Наталия Юрьевна.</w:t>
      </w:r>
    </w:p>
    <w:p w:rsidR="00884C8A" w:rsidRPr="00BA31C2" w:rsidRDefault="001A4EF4" w:rsidP="00884C8A">
      <w:pPr>
        <w:ind w:firstLine="567"/>
        <w:jc w:val="both"/>
        <w:rPr>
          <w:b/>
          <w:sz w:val="28"/>
          <w:szCs w:val="28"/>
        </w:rPr>
      </w:pPr>
      <w:r w:rsidRPr="00BA31C2">
        <w:rPr>
          <w:sz w:val="28"/>
          <w:szCs w:val="28"/>
        </w:rPr>
        <w:t>П</w:t>
      </w:r>
      <w:r w:rsidR="00884C8A" w:rsidRPr="00BA31C2">
        <w:rPr>
          <w:sz w:val="28"/>
          <w:szCs w:val="28"/>
        </w:rPr>
        <w:t xml:space="preserve">обедителем конкурса на замещение вакантной должности государственной гражданской службы Забайкальского края – главный специалист-эксперт  отдела по реализации государственной культурной политики Министерства культуры Забайкальского края </w:t>
      </w:r>
      <w:proofErr w:type="gramStart"/>
      <w:r w:rsidR="00884C8A" w:rsidRPr="00BA31C2">
        <w:rPr>
          <w:sz w:val="28"/>
          <w:szCs w:val="28"/>
        </w:rPr>
        <w:t>признана</w:t>
      </w:r>
      <w:proofErr w:type="gramEnd"/>
      <w:r w:rsidR="00884C8A" w:rsidRPr="00BA31C2">
        <w:rPr>
          <w:sz w:val="28"/>
          <w:szCs w:val="28"/>
        </w:rPr>
        <w:t xml:space="preserve"> </w:t>
      </w:r>
      <w:proofErr w:type="spellStart"/>
      <w:r w:rsidR="00884C8A" w:rsidRPr="00BA31C2">
        <w:rPr>
          <w:b/>
          <w:sz w:val="28"/>
          <w:szCs w:val="28"/>
        </w:rPr>
        <w:t>Бабудоржиева</w:t>
      </w:r>
      <w:proofErr w:type="spellEnd"/>
      <w:r w:rsidR="00A43EFF" w:rsidRPr="00BA31C2">
        <w:rPr>
          <w:b/>
          <w:sz w:val="28"/>
          <w:szCs w:val="28"/>
        </w:rPr>
        <w:t xml:space="preserve"> </w:t>
      </w:r>
      <w:proofErr w:type="spellStart"/>
      <w:r w:rsidR="00A43EFF" w:rsidRPr="00BA31C2">
        <w:rPr>
          <w:b/>
          <w:sz w:val="28"/>
          <w:szCs w:val="28"/>
        </w:rPr>
        <w:t>Балма</w:t>
      </w:r>
      <w:proofErr w:type="spellEnd"/>
      <w:r w:rsidR="00A43EFF" w:rsidRPr="00BA31C2">
        <w:rPr>
          <w:b/>
          <w:sz w:val="28"/>
          <w:szCs w:val="28"/>
        </w:rPr>
        <w:t xml:space="preserve"> </w:t>
      </w:r>
      <w:proofErr w:type="spellStart"/>
      <w:r w:rsidR="00A43EFF" w:rsidRPr="00BA31C2">
        <w:rPr>
          <w:b/>
          <w:sz w:val="28"/>
          <w:szCs w:val="28"/>
        </w:rPr>
        <w:t>Батордоржиевна</w:t>
      </w:r>
      <w:proofErr w:type="spellEnd"/>
      <w:r w:rsidR="00884C8A" w:rsidRPr="00BA31C2">
        <w:rPr>
          <w:b/>
          <w:sz w:val="28"/>
          <w:szCs w:val="28"/>
        </w:rPr>
        <w:t>.</w:t>
      </w:r>
    </w:p>
    <w:p w:rsidR="00230AAA" w:rsidRPr="00BA31C2" w:rsidRDefault="00BA31C2" w:rsidP="007D38A6">
      <w:pPr>
        <w:ind w:firstLine="567"/>
        <w:jc w:val="both"/>
        <w:rPr>
          <w:b/>
          <w:sz w:val="28"/>
          <w:szCs w:val="28"/>
        </w:rPr>
      </w:pPr>
      <w:r w:rsidRPr="00BA31C2">
        <w:rPr>
          <w:sz w:val="28"/>
          <w:szCs w:val="28"/>
        </w:rPr>
        <w:t>По результатам голосования  конкурсной</w:t>
      </w:r>
      <w:r w:rsidR="00230AAA" w:rsidRPr="00BA31C2">
        <w:rPr>
          <w:sz w:val="28"/>
          <w:szCs w:val="28"/>
        </w:rPr>
        <w:t xml:space="preserve"> комисси</w:t>
      </w:r>
      <w:r w:rsidRPr="00BA31C2">
        <w:rPr>
          <w:sz w:val="28"/>
          <w:szCs w:val="28"/>
        </w:rPr>
        <w:t>ей рекомендована</w:t>
      </w:r>
      <w:r w:rsidR="00230AAA" w:rsidRPr="00BA31C2">
        <w:rPr>
          <w:sz w:val="28"/>
          <w:szCs w:val="28"/>
        </w:rPr>
        <w:t xml:space="preserve"> к включению в кадровый резерв для замещения вакантной </w:t>
      </w:r>
      <w:proofErr w:type="gramStart"/>
      <w:r w:rsidR="00230AAA" w:rsidRPr="00BA31C2">
        <w:rPr>
          <w:sz w:val="28"/>
          <w:szCs w:val="28"/>
        </w:rPr>
        <w:t>должности</w:t>
      </w:r>
      <w:r w:rsidR="00230AAA" w:rsidRPr="00BA31C2">
        <w:rPr>
          <w:b/>
        </w:rPr>
        <w:t xml:space="preserve"> </w:t>
      </w:r>
      <w:r w:rsidR="00230AAA" w:rsidRPr="00BA31C2">
        <w:rPr>
          <w:sz w:val="28"/>
          <w:szCs w:val="28"/>
        </w:rPr>
        <w:t xml:space="preserve">государственной гражданской службы Забайкальского края </w:t>
      </w:r>
      <w:r w:rsidR="00062F9B" w:rsidRPr="00BA31C2">
        <w:rPr>
          <w:sz w:val="28"/>
          <w:szCs w:val="28"/>
        </w:rPr>
        <w:t>старшей</w:t>
      </w:r>
      <w:r w:rsidR="00902669" w:rsidRPr="00BA31C2">
        <w:rPr>
          <w:sz w:val="28"/>
          <w:szCs w:val="28"/>
        </w:rPr>
        <w:t xml:space="preserve"> группы должностей</w:t>
      </w:r>
      <w:proofErr w:type="gramEnd"/>
      <w:r w:rsidR="00902669" w:rsidRPr="00BA31C2">
        <w:rPr>
          <w:sz w:val="28"/>
          <w:szCs w:val="28"/>
        </w:rPr>
        <w:t xml:space="preserve"> в порядке должностного роста</w:t>
      </w:r>
      <w:r w:rsidR="00230AAA" w:rsidRPr="00BA31C2">
        <w:rPr>
          <w:sz w:val="28"/>
          <w:szCs w:val="28"/>
        </w:rPr>
        <w:t xml:space="preserve"> – </w:t>
      </w:r>
      <w:r w:rsidR="00062F9B" w:rsidRPr="00BA31C2">
        <w:rPr>
          <w:b/>
          <w:sz w:val="28"/>
          <w:szCs w:val="28"/>
        </w:rPr>
        <w:t>Павленко Ольгу</w:t>
      </w:r>
      <w:r w:rsidR="00230AAA" w:rsidRPr="00BA31C2">
        <w:rPr>
          <w:b/>
          <w:sz w:val="28"/>
          <w:szCs w:val="28"/>
        </w:rPr>
        <w:t xml:space="preserve"> Владимировну. </w:t>
      </w:r>
    </w:p>
    <w:p w:rsidR="009F3A34" w:rsidRPr="00BA31C2" w:rsidRDefault="009F3A34" w:rsidP="00593B5D">
      <w:pPr>
        <w:ind w:firstLine="709"/>
        <w:jc w:val="both"/>
        <w:rPr>
          <w:b/>
          <w:sz w:val="28"/>
          <w:szCs w:val="28"/>
        </w:rPr>
      </w:pPr>
      <w:r w:rsidRPr="00BA31C2">
        <w:rPr>
          <w:sz w:val="28"/>
          <w:szCs w:val="28"/>
        </w:rPr>
        <w:t xml:space="preserve">В связи с отсутствием двух и более кандидатов для участия в конкурсе на замещение вакантной должности государственной гражданской службы Забайкальского края – главный специалист-эксперт документационного обеспечения и контроля Министерства культуры Забайкальского края </w:t>
      </w:r>
      <w:r w:rsidRPr="00BA31C2">
        <w:rPr>
          <w:b/>
          <w:sz w:val="28"/>
          <w:szCs w:val="28"/>
        </w:rPr>
        <w:t>конкурс признан несостоявшимся.</w:t>
      </w:r>
    </w:p>
    <w:p w:rsidR="00E31939" w:rsidRPr="00BA31C2" w:rsidRDefault="001A4EF4" w:rsidP="00E25A86">
      <w:pPr>
        <w:ind w:firstLine="567"/>
        <w:jc w:val="both"/>
        <w:rPr>
          <w:b/>
          <w:sz w:val="28"/>
          <w:szCs w:val="28"/>
        </w:rPr>
      </w:pPr>
      <w:r w:rsidRPr="00BA31C2">
        <w:rPr>
          <w:sz w:val="28"/>
          <w:szCs w:val="28"/>
        </w:rPr>
        <w:t>П</w:t>
      </w:r>
      <w:r w:rsidR="00E25A86" w:rsidRPr="00BA31C2">
        <w:rPr>
          <w:sz w:val="28"/>
          <w:szCs w:val="28"/>
        </w:rPr>
        <w:t>обедителем конкурса на включение в кадровы</w:t>
      </w:r>
      <w:r w:rsidR="00E31939" w:rsidRPr="00BA31C2">
        <w:rPr>
          <w:sz w:val="28"/>
          <w:szCs w:val="28"/>
        </w:rPr>
        <w:t>й резерв для замещения вакантной должности</w:t>
      </w:r>
      <w:r w:rsidR="00E25A86" w:rsidRPr="00BA31C2">
        <w:rPr>
          <w:sz w:val="28"/>
          <w:szCs w:val="28"/>
        </w:rPr>
        <w:t xml:space="preserve"> государственной гражданской службы Забайкальского края – </w:t>
      </w:r>
      <w:r w:rsidR="00E31939" w:rsidRPr="00BA31C2">
        <w:rPr>
          <w:sz w:val="28"/>
          <w:szCs w:val="28"/>
        </w:rPr>
        <w:t>главный специалист-эксперт (пресс-секретарь)</w:t>
      </w:r>
      <w:r w:rsidR="00700AF5" w:rsidRPr="00BA31C2">
        <w:rPr>
          <w:sz w:val="28"/>
          <w:szCs w:val="28"/>
        </w:rPr>
        <w:t xml:space="preserve"> (старшая группа</w:t>
      </w:r>
      <w:r w:rsidR="00D35C24" w:rsidRPr="00BA31C2">
        <w:rPr>
          <w:sz w:val="28"/>
          <w:szCs w:val="28"/>
        </w:rPr>
        <w:t xml:space="preserve"> должностей)</w:t>
      </w:r>
      <w:r w:rsidR="00E25A86" w:rsidRPr="00BA31C2">
        <w:rPr>
          <w:sz w:val="28"/>
          <w:szCs w:val="28"/>
        </w:rPr>
        <w:t xml:space="preserve"> Министерства культуры Забайкальского края признан</w:t>
      </w:r>
      <w:r w:rsidR="00E31939" w:rsidRPr="00BA31C2">
        <w:rPr>
          <w:sz w:val="28"/>
          <w:szCs w:val="28"/>
        </w:rPr>
        <w:t>а</w:t>
      </w:r>
      <w:r w:rsidR="00E25A86" w:rsidRPr="00BA31C2">
        <w:rPr>
          <w:sz w:val="28"/>
          <w:szCs w:val="28"/>
        </w:rPr>
        <w:t xml:space="preserve"> </w:t>
      </w:r>
      <w:r w:rsidR="00E31939" w:rsidRPr="00BA31C2">
        <w:rPr>
          <w:b/>
          <w:sz w:val="28"/>
          <w:szCs w:val="28"/>
        </w:rPr>
        <w:t>Добрынина Александра Сергеевна</w:t>
      </w:r>
      <w:r w:rsidR="00E25A86" w:rsidRPr="00BA31C2">
        <w:rPr>
          <w:b/>
          <w:sz w:val="28"/>
          <w:szCs w:val="28"/>
        </w:rPr>
        <w:t>.</w:t>
      </w:r>
    </w:p>
    <w:p w:rsidR="00E31939" w:rsidRPr="00BA31C2" w:rsidRDefault="00E25A86" w:rsidP="00E31939">
      <w:pPr>
        <w:ind w:firstLine="567"/>
        <w:jc w:val="both"/>
        <w:rPr>
          <w:b/>
          <w:sz w:val="28"/>
          <w:szCs w:val="28"/>
        </w:rPr>
      </w:pPr>
      <w:r w:rsidRPr="00BA31C2">
        <w:rPr>
          <w:b/>
          <w:sz w:val="28"/>
          <w:szCs w:val="28"/>
        </w:rPr>
        <w:t xml:space="preserve"> </w:t>
      </w:r>
      <w:r w:rsidR="001A4EF4" w:rsidRPr="00BA31C2">
        <w:rPr>
          <w:sz w:val="28"/>
          <w:szCs w:val="28"/>
        </w:rPr>
        <w:t>П</w:t>
      </w:r>
      <w:r w:rsidR="00E31939" w:rsidRPr="00BA31C2">
        <w:rPr>
          <w:sz w:val="28"/>
          <w:szCs w:val="28"/>
        </w:rPr>
        <w:t xml:space="preserve">обедителем конкурса на включение в кадровый резерв для замещения вакантной должности государственной гражданской службы Забайкальского края – главный специалист-эксперт (пресс-секретарь) (старшая группа должностей) Министерства культуры Забайкальского края признана </w:t>
      </w:r>
      <w:proofErr w:type="spellStart"/>
      <w:r w:rsidR="00E31939" w:rsidRPr="00BA31C2">
        <w:rPr>
          <w:b/>
          <w:sz w:val="28"/>
          <w:szCs w:val="28"/>
        </w:rPr>
        <w:t>Солодовникова</w:t>
      </w:r>
      <w:proofErr w:type="spellEnd"/>
      <w:r w:rsidR="00E31939" w:rsidRPr="00BA31C2">
        <w:rPr>
          <w:b/>
          <w:sz w:val="28"/>
          <w:szCs w:val="28"/>
        </w:rPr>
        <w:t xml:space="preserve"> Ирина Анатольевна.</w:t>
      </w:r>
    </w:p>
    <w:p w:rsidR="00E64954" w:rsidRPr="00BA31C2" w:rsidRDefault="001A4EF4" w:rsidP="00E64954">
      <w:pPr>
        <w:ind w:firstLine="567"/>
        <w:jc w:val="both"/>
        <w:rPr>
          <w:sz w:val="28"/>
          <w:szCs w:val="28"/>
        </w:rPr>
      </w:pPr>
      <w:r w:rsidRPr="00BA31C2">
        <w:rPr>
          <w:sz w:val="28"/>
          <w:szCs w:val="28"/>
        </w:rPr>
        <w:lastRenderedPageBreak/>
        <w:t>П</w:t>
      </w:r>
      <w:r w:rsidR="00E64954" w:rsidRPr="00BA31C2">
        <w:rPr>
          <w:sz w:val="28"/>
          <w:szCs w:val="28"/>
        </w:rPr>
        <w:t xml:space="preserve">обедитель конкурса на включение в кадровый резерв для замещения вакантной должности государственной гражданской службы Забайкальского края – заместитель начальника отдела по реализации государственной культурной политики Министерства культуры Забайкальского края </w:t>
      </w:r>
      <w:r w:rsidR="00E64954" w:rsidRPr="00BA31C2">
        <w:rPr>
          <w:b/>
          <w:sz w:val="28"/>
          <w:szCs w:val="28"/>
        </w:rPr>
        <w:t>не выявлен</w:t>
      </w:r>
      <w:r w:rsidR="00E64954" w:rsidRPr="00BA31C2">
        <w:rPr>
          <w:sz w:val="28"/>
          <w:szCs w:val="28"/>
        </w:rPr>
        <w:t>.</w:t>
      </w:r>
    </w:p>
    <w:p w:rsidR="004264BA" w:rsidRPr="00BA31C2" w:rsidRDefault="004264BA" w:rsidP="00C441A3">
      <w:pPr>
        <w:spacing w:before="60" w:after="60"/>
        <w:ind w:firstLine="709"/>
        <w:jc w:val="both"/>
        <w:rPr>
          <w:b/>
          <w:sz w:val="28"/>
          <w:szCs w:val="28"/>
        </w:rPr>
      </w:pPr>
      <w:proofErr w:type="gramStart"/>
      <w:r w:rsidRPr="00BA31C2">
        <w:rPr>
          <w:sz w:val="28"/>
          <w:szCs w:val="28"/>
        </w:rPr>
        <w:t>В связи с отсутствием претендентов для участия в к</w:t>
      </w:r>
      <w:r w:rsidR="00C441A3" w:rsidRPr="00BA31C2">
        <w:rPr>
          <w:sz w:val="28"/>
          <w:szCs w:val="28"/>
        </w:rPr>
        <w:t>онкурс</w:t>
      </w:r>
      <w:r w:rsidRPr="00BA31C2">
        <w:rPr>
          <w:sz w:val="28"/>
          <w:szCs w:val="28"/>
        </w:rPr>
        <w:t>е</w:t>
      </w:r>
      <w:r w:rsidR="00C441A3" w:rsidRPr="00BA31C2">
        <w:rPr>
          <w:sz w:val="28"/>
          <w:szCs w:val="28"/>
        </w:rPr>
        <w:t xml:space="preserve"> </w:t>
      </w:r>
      <w:r w:rsidR="00681B10" w:rsidRPr="00BA31C2">
        <w:rPr>
          <w:sz w:val="28"/>
          <w:szCs w:val="28"/>
        </w:rPr>
        <w:t>на включение</w:t>
      </w:r>
      <w:proofErr w:type="gramEnd"/>
      <w:r w:rsidR="00681B10" w:rsidRPr="00BA31C2">
        <w:rPr>
          <w:sz w:val="28"/>
          <w:szCs w:val="28"/>
        </w:rPr>
        <w:t xml:space="preserve"> в кадровый резерв для замещения вакантной должности государственной гражданской службы Забайкальского края</w:t>
      </w:r>
      <w:r w:rsidR="00C441A3" w:rsidRPr="00BA31C2">
        <w:rPr>
          <w:sz w:val="28"/>
          <w:szCs w:val="28"/>
        </w:rPr>
        <w:t xml:space="preserve"> – </w:t>
      </w:r>
      <w:r w:rsidR="00681B10" w:rsidRPr="00BA31C2">
        <w:rPr>
          <w:sz w:val="28"/>
          <w:szCs w:val="28"/>
        </w:rPr>
        <w:t>начальник отдела по реализации государственной культурной политики</w:t>
      </w:r>
      <w:r w:rsidR="00C441A3" w:rsidRPr="00BA31C2">
        <w:rPr>
          <w:sz w:val="28"/>
          <w:szCs w:val="28"/>
        </w:rPr>
        <w:t xml:space="preserve"> Министерства культуры Забайкальского края </w:t>
      </w:r>
      <w:r w:rsidRPr="00BA31C2">
        <w:rPr>
          <w:b/>
          <w:sz w:val="28"/>
          <w:szCs w:val="28"/>
        </w:rPr>
        <w:t xml:space="preserve">конкурс </w:t>
      </w:r>
      <w:r w:rsidR="00C441A3" w:rsidRPr="00BA31C2">
        <w:rPr>
          <w:b/>
          <w:sz w:val="28"/>
          <w:szCs w:val="28"/>
        </w:rPr>
        <w:t>признан несостоявшимся</w:t>
      </w:r>
      <w:r w:rsidRPr="00BA31C2">
        <w:rPr>
          <w:b/>
          <w:sz w:val="28"/>
          <w:szCs w:val="28"/>
        </w:rPr>
        <w:t>.</w:t>
      </w:r>
    </w:p>
    <w:p w:rsidR="001D7B1A" w:rsidRPr="00BA31C2" w:rsidRDefault="001D7B1A" w:rsidP="001D7B1A">
      <w:pPr>
        <w:spacing w:before="60" w:after="60"/>
        <w:ind w:firstLine="709"/>
        <w:jc w:val="both"/>
        <w:rPr>
          <w:b/>
          <w:sz w:val="28"/>
          <w:szCs w:val="28"/>
        </w:rPr>
      </w:pPr>
      <w:proofErr w:type="gramStart"/>
      <w:r w:rsidRPr="00BA31C2">
        <w:rPr>
          <w:sz w:val="28"/>
          <w:szCs w:val="28"/>
        </w:rPr>
        <w:t>В связи с отсутствием претендентов для участия в конкурсе на включение</w:t>
      </w:r>
      <w:proofErr w:type="gramEnd"/>
      <w:r w:rsidRPr="00BA31C2">
        <w:rPr>
          <w:sz w:val="28"/>
          <w:szCs w:val="28"/>
        </w:rPr>
        <w:t xml:space="preserve"> в кадровый резерв для замещения вакантной должности государственной гражданской службы Забайкальского края – консультант отдела по реализации государственной культурной политики Министерства культуры Забайкальского края (2 ед.) </w:t>
      </w:r>
      <w:r w:rsidRPr="00BA31C2">
        <w:rPr>
          <w:b/>
          <w:sz w:val="28"/>
          <w:szCs w:val="28"/>
        </w:rPr>
        <w:t>конкурс признан несостоявшимся.</w:t>
      </w:r>
    </w:p>
    <w:p w:rsidR="00681B10" w:rsidRPr="00BA31C2" w:rsidRDefault="00681B10" w:rsidP="00C441A3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59442F" w:rsidRPr="00BA31C2" w:rsidRDefault="0059442F" w:rsidP="00D128A8">
      <w:pPr>
        <w:ind w:firstLine="567"/>
        <w:jc w:val="both"/>
        <w:rPr>
          <w:sz w:val="28"/>
          <w:szCs w:val="28"/>
        </w:rPr>
      </w:pPr>
      <w:r w:rsidRPr="00BA31C2">
        <w:rPr>
          <w:sz w:val="28"/>
          <w:szCs w:val="28"/>
        </w:rPr>
        <w:t>Кандидатам, не прошедшим конкурсные процедуры, документы могут быть возвращены по письменному заявлению по адресу: г</w:t>
      </w:r>
      <w:proofErr w:type="gramStart"/>
      <w:r w:rsidRPr="00BA31C2">
        <w:rPr>
          <w:sz w:val="28"/>
          <w:szCs w:val="28"/>
        </w:rPr>
        <w:t>.Ч</w:t>
      </w:r>
      <w:proofErr w:type="gramEnd"/>
      <w:r w:rsidRPr="00BA31C2">
        <w:rPr>
          <w:sz w:val="28"/>
          <w:szCs w:val="28"/>
        </w:rPr>
        <w:t>ита, ул.Анохина, 73,  кабинет № 7, ежедневно (кроме субботы и воскресенья) с 8</w:t>
      </w:r>
      <w:r w:rsidRPr="00BA31C2">
        <w:rPr>
          <w:sz w:val="28"/>
          <w:szCs w:val="28"/>
          <w:vertAlign w:val="superscript"/>
        </w:rPr>
        <w:t xml:space="preserve">45 </w:t>
      </w:r>
      <w:r w:rsidRPr="00BA31C2">
        <w:rPr>
          <w:sz w:val="28"/>
          <w:szCs w:val="28"/>
        </w:rPr>
        <w:t>ч. до 18</w:t>
      </w:r>
      <w:r w:rsidRPr="00BA31C2">
        <w:rPr>
          <w:sz w:val="28"/>
          <w:szCs w:val="28"/>
          <w:vertAlign w:val="superscript"/>
        </w:rPr>
        <w:t>00</w:t>
      </w:r>
      <w:r w:rsidRPr="00BA31C2">
        <w:rPr>
          <w:sz w:val="28"/>
          <w:szCs w:val="28"/>
        </w:rPr>
        <w:t xml:space="preserve"> ч., в пятницу с 8</w:t>
      </w:r>
      <w:r w:rsidRPr="00BA31C2">
        <w:rPr>
          <w:sz w:val="28"/>
          <w:szCs w:val="28"/>
          <w:vertAlign w:val="superscript"/>
        </w:rPr>
        <w:t xml:space="preserve">45 </w:t>
      </w:r>
      <w:r w:rsidRPr="00BA31C2">
        <w:rPr>
          <w:sz w:val="28"/>
          <w:szCs w:val="28"/>
        </w:rPr>
        <w:t>ч. до 16</w:t>
      </w:r>
      <w:r w:rsidRPr="00BA31C2">
        <w:rPr>
          <w:sz w:val="28"/>
          <w:szCs w:val="28"/>
          <w:vertAlign w:val="superscript"/>
        </w:rPr>
        <w:t>45</w:t>
      </w:r>
      <w:r w:rsidRPr="00BA31C2">
        <w:rPr>
          <w:sz w:val="28"/>
          <w:szCs w:val="28"/>
        </w:rPr>
        <w:t xml:space="preserve"> ч., перерыв с 13</w:t>
      </w:r>
      <w:r w:rsidRPr="00BA31C2">
        <w:rPr>
          <w:sz w:val="28"/>
          <w:szCs w:val="28"/>
          <w:vertAlign w:val="superscript"/>
        </w:rPr>
        <w:t>00</w:t>
      </w:r>
      <w:r w:rsidRPr="00BA31C2">
        <w:rPr>
          <w:sz w:val="28"/>
          <w:szCs w:val="28"/>
        </w:rPr>
        <w:t xml:space="preserve"> ч. до 14</w:t>
      </w:r>
      <w:r w:rsidRPr="00BA31C2">
        <w:rPr>
          <w:sz w:val="28"/>
          <w:szCs w:val="28"/>
          <w:vertAlign w:val="superscript"/>
        </w:rPr>
        <w:t>00</w:t>
      </w:r>
      <w:r w:rsidRPr="00BA31C2">
        <w:rPr>
          <w:sz w:val="28"/>
          <w:szCs w:val="28"/>
        </w:rPr>
        <w:t xml:space="preserve"> ч.</w:t>
      </w:r>
    </w:p>
    <w:p w:rsidR="0059442F" w:rsidRPr="00B02058" w:rsidRDefault="0059442F" w:rsidP="00D128A8">
      <w:pPr>
        <w:pStyle w:val="a9"/>
        <w:spacing w:before="0" w:beforeAutospacing="0" w:after="0" w:afterAutospacing="0"/>
        <w:rPr>
          <w:sz w:val="28"/>
          <w:szCs w:val="28"/>
        </w:rPr>
      </w:pPr>
      <w:r w:rsidRPr="00BA31C2">
        <w:rPr>
          <w:sz w:val="28"/>
          <w:szCs w:val="28"/>
        </w:rPr>
        <w:t>Справк</w:t>
      </w:r>
      <w:r w:rsidR="001D1F92" w:rsidRPr="00BA31C2">
        <w:rPr>
          <w:sz w:val="28"/>
          <w:szCs w:val="28"/>
        </w:rPr>
        <w:t>и по телефону: 8 (3022) 35 34 52</w:t>
      </w:r>
      <w:r w:rsidRPr="00BA31C2">
        <w:rPr>
          <w:sz w:val="28"/>
          <w:szCs w:val="28"/>
        </w:rPr>
        <w:t>.</w:t>
      </w:r>
    </w:p>
    <w:p w:rsidR="005320CD" w:rsidRPr="00BA31C2" w:rsidRDefault="005320CD" w:rsidP="001D6D36">
      <w:pPr>
        <w:tabs>
          <w:tab w:val="left" w:pos="2625"/>
        </w:tabs>
        <w:rPr>
          <w:sz w:val="28"/>
          <w:szCs w:val="28"/>
        </w:rPr>
      </w:pPr>
    </w:p>
    <w:sectPr w:rsidR="005320CD" w:rsidRPr="00BA31C2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52F9"/>
    <w:rsid w:val="000169DB"/>
    <w:rsid w:val="00047BAA"/>
    <w:rsid w:val="00062F9B"/>
    <w:rsid w:val="00070EF7"/>
    <w:rsid w:val="00075B32"/>
    <w:rsid w:val="000C45EE"/>
    <w:rsid w:val="0010021F"/>
    <w:rsid w:val="00153DC6"/>
    <w:rsid w:val="001611A5"/>
    <w:rsid w:val="00163A6C"/>
    <w:rsid w:val="0016483D"/>
    <w:rsid w:val="00185E7B"/>
    <w:rsid w:val="001A4EF4"/>
    <w:rsid w:val="001A5362"/>
    <w:rsid w:val="001D1F92"/>
    <w:rsid w:val="001D6D36"/>
    <w:rsid w:val="001D7B1A"/>
    <w:rsid w:val="001E44C0"/>
    <w:rsid w:val="00230AAA"/>
    <w:rsid w:val="00264A4B"/>
    <w:rsid w:val="002B3F74"/>
    <w:rsid w:val="002B4D13"/>
    <w:rsid w:val="002F56B9"/>
    <w:rsid w:val="002F5B6F"/>
    <w:rsid w:val="0030336B"/>
    <w:rsid w:val="00333EF2"/>
    <w:rsid w:val="00385846"/>
    <w:rsid w:val="00396065"/>
    <w:rsid w:val="003A0334"/>
    <w:rsid w:val="003D3A92"/>
    <w:rsid w:val="003E1CDC"/>
    <w:rsid w:val="004264BA"/>
    <w:rsid w:val="00430074"/>
    <w:rsid w:val="004D1DBB"/>
    <w:rsid w:val="005320CD"/>
    <w:rsid w:val="005906E1"/>
    <w:rsid w:val="00593B5D"/>
    <w:rsid w:val="0059442F"/>
    <w:rsid w:val="006470BA"/>
    <w:rsid w:val="0066027E"/>
    <w:rsid w:val="00662E23"/>
    <w:rsid w:val="00677C69"/>
    <w:rsid w:val="00681B10"/>
    <w:rsid w:val="00685668"/>
    <w:rsid w:val="006B5E0D"/>
    <w:rsid w:val="006E2468"/>
    <w:rsid w:val="006E5546"/>
    <w:rsid w:val="00700AF5"/>
    <w:rsid w:val="00711B91"/>
    <w:rsid w:val="007827AD"/>
    <w:rsid w:val="007D1832"/>
    <w:rsid w:val="007D38A6"/>
    <w:rsid w:val="007F48B5"/>
    <w:rsid w:val="008352F9"/>
    <w:rsid w:val="00877D30"/>
    <w:rsid w:val="00884C8A"/>
    <w:rsid w:val="0089293D"/>
    <w:rsid w:val="008B68C8"/>
    <w:rsid w:val="00902669"/>
    <w:rsid w:val="00914616"/>
    <w:rsid w:val="00943442"/>
    <w:rsid w:val="0096023F"/>
    <w:rsid w:val="00976038"/>
    <w:rsid w:val="00984AC9"/>
    <w:rsid w:val="00987B6E"/>
    <w:rsid w:val="009A6E82"/>
    <w:rsid w:val="009B1E42"/>
    <w:rsid w:val="009C2367"/>
    <w:rsid w:val="009F3A34"/>
    <w:rsid w:val="00A1344B"/>
    <w:rsid w:val="00A20649"/>
    <w:rsid w:val="00A329DD"/>
    <w:rsid w:val="00A411DD"/>
    <w:rsid w:val="00A43EFF"/>
    <w:rsid w:val="00A51928"/>
    <w:rsid w:val="00AA27E9"/>
    <w:rsid w:val="00AB2A6F"/>
    <w:rsid w:val="00AD223F"/>
    <w:rsid w:val="00AE4998"/>
    <w:rsid w:val="00B05B01"/>
    <w:rsid w:val="00B07BE7"/>
    <w:rsid w:val="00B34CA8"/>
    <w:rsid w:val="00B42D34"/>
    <w:rsid w:val="00B57FA3"/>
    <w:rsid w:val="00B7478B"/>
    <w:rsid w:val="00BA31C2"/>
    <w:rsid w:val="00BA6B66"/>
    <w:rsid w:val="00BD6FCC"/>
    <w:rsid w:val="00C13DAD"/>
    <w:rsid w:val="00C265AB"/>
    <w:rsid w:val="00C42EE5"/>
    <w:rsid w:val="00C441A3"/>
    <w:rsid w:val="00C65938"/>
    <w:rsid w:val="00CA2DB4"/>
    <w:rsid w:val="00CB6CB4"/>
    <w:rsid w:val="00CF08FC"/>
    <w:rsid w:val="00D04351"/>
    <w:rsid w:val="00D128A8"/>
    <w:rsid w:val="00D35C24"/>
    <w:rsid w:val="00D57935"/>
    <w:rsid w:val="00D730F8"/>
    <w:rsid w:val="00DB3AC8"/>
    <w:rsid w:val="00DB6D98"/>
    <w:rsid w:val="00DE7C9C"/>
    <w:rsid w:val="00DF1385"/>
    <w:rsid w:val="00DF53E5"/>
    <w:rsid w:val="00E25A86"/>
    <w:rsid w:val="00E31939"/>
    <w:rsid w:val="00E32C3F"/>
    <w:rsid w:val="00E64954"/>
    <w:rsid w:val="00E82381"/>
    <w:rsid w:val="00EB05B9"/>
    <w:rsid w:val="00EC2112"/>
    <w:rsid w:val="00F6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3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7">
    <w:name w:val="Body Text"/>
    <w:basedOn w:val="a"/>
    <w:link w:val="a8"/>
    <w:rsid w:val="00A51928"/>
    <w:pPr>
      <w:jc w:val="both"/>
    </w:pPr>
    <w:rPr>
      <w:rFonts w:eastAsia="SimSu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51928"/>
    <w:rPr>
      <w:rFonts w:eastAsia="SimSun"/>
      <w:sz w:val="28"/>
    </w:rPr>
  </w:style>
  <w:style w:type="paragraph" w:styleId="a9">
    <w:name w:val="Normal (Web)"/>
    <w:basedOn w:val="a"/>
    <w:uiPriority w:val="99"/>
    <w:unhideWhenUsed/>
    <w:rsid w:val="005944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A31C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A3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>Grizli777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USER</cp:lastModifiedBy>
  <cp:revision>87</cp:revision>
  <cp:lastPrinted>2020-01-15T07:47:00Z</cp:lastPrinted>
  <dcterms:created xsi:type="dcterms:W3CDTF">2018-09-13T06:24:00Z</dcterms:created>
  <dcterms:modified xsi:type="dcterms:W3CDTF">2020-01-15T07:55:00Z</dcterms:modified>
</cp:coreProperties>
</file>