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4A" w:rsidRDefault="00674A4A" w:rsidP="00674A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674A4A" w:rsidRDefault="00674A4A" w:rsidP="00674A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DE1C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11">
        <w:rPr>
          <w:rFonts w:ascii="Times New Roman" w:hAnsi="Times New Roman" w:cs="Times New Roman"/>
          <w:sz w:val="24"/>
          <w:szCs w:val="24"/>
        </w:rPr>
        <w:t>по 8</w:t>
      </w:r>
      <w:r>
        <w:rPr>
          <w:rFonts w:ascii="Times New Roman" w:hAnsi="Times New Roman" w:cs="Times New Roman"/>
          <w:sz w:val="24"/>
          <w:szCs w:val="24"/>
        </w:rPr>
        <w:t xml:space="preserve"> марта 2020 года</w:t>
      </w:r>
    </w:p>
    <w:p w:rsidR="00674A4A" w:rsidRDefault="00674A4A" w:rsidP="00674A4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674A4A" w:rsidRPr="009B6A6C" w:rsidTr="00674A4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674A4A" w:rsidRPr="009B6A6C" w:rsidTr="00674A4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DE1C11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DE1C11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1561</w:t>
            </w:r>
          </w:p>
        </w:tc>
      </w:tr>
      <w:tr w:rsidR="00674A4A" w:rsidRPr="009B6A6C" w:rsidTr="00674A4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DE1C11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DE1C11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2412</w:t>
            </w:r>
          </w:p>
        </w:tc>
      </w:tr>
      <w:tr w:rsidR="00674A4A" w:rsidRPr="009B6A6C" w:rsidTr="00674A4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DE1C11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DE1C11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9248</w:t>
            </w:r>
          </w:p>
        </w:tc>
      </w:tr>
      <w:tr w:rsidR="00674A4A" w:rsidTr="00674A4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A4A" w:rsidRPr="009B6A6C" w:rsidRDefault="00DE1C11" w:rsidP="00674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13 221</w:t>
            </w:r>
          </w:p>
        </w:tc>
      </w:tr>
    </w:tbl>
    <w:p w:rsidR="00674A4A" w:rsidRDefault="00674A4A" w:rsidP="00674A4A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674A4A" w:rsidRPr="009B6A6C" w:rsidTr="00674A4A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674A4A" w:rsidRPr="009B6A6C" w:rsidTr="00674A4A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74A4A" w:rsidRPr="009B6A6C" w:rsidTr="00674A4A">
        <w:trPr>
          <w:trHeight w:val="11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DE1C11" w:rsidP="003D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забайкальском краевом театре кукол «Тридевятое царство» началась работ над новым спектаклем </w:t>
            </w:r>
            <w:r w:rsidRPr="009B6A6C">
              <w:rPr>
                <w:rFonts w:ascii="Times New Roman" w:hAnsi="Times New Roman" w:cs="Times New Roman"/>
                <w:sz w:val="24"/>
              </w:rPr>
              <w:t>«Честное великанское» (автор Н. Шувалов).</w:t>
            </w:r>
            <w:r w:rsidRPr="009B6A6C">
              <w:rPr>
                <w:sz w:val="24"/>
              </w:rPr>
              <w:t xml:space="preserve">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Для постановки приглашена режиссер из Москвы, номинант </w:t>
            </w:r>
            <w:r w:rsidR="003D1617" w:rsidRPr="009B6A6C">
              <w:rPr>
                <w:rFonts w:ascii="Times New Roman" w:hAnsi="Times New Roman" w:cs="Times New Roman"/>
                <w:sz w:val="24"/>
                <w:szCs w:val="24"/>
              </w:rPr>
              <w:t>премии «Золотая маска»</w:t>
            </w:r>
          </w:p>
          <w:p w:rsidR="00DE1C11" w:rsidRPr="009B6A6C" w:rsidRDefault="00DE1C11" w:rsidP="003D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Евгения Тарасова.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3D1617" w:rsidP="003D161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3D1617" w:rsidP="0021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</w:rPr>
              <w:t>После знакомства с труппой Забайкальского театра кукол «Тридевятое царство» Евгения Тарасова провела уникальный мастер-класс по актерскому мастерству и приступила к работе над новым спектаклем.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A4A" w:rsidRPr="009B6A6C" w:rsidTr="00674A4A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F7BCA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/>
                <w:b w:val="0"/>
                <w:sz w:val="24"/>
                <w:szCs w:val="28"/>
              </w:rPr>
              <w:t>I</w:t>
            </w:r>
            <w:r w:rsidRPr="009B6A6C">
              <w:rPr>
                <w:rFonts w:ascii="Times New Roman" w:hAnsi="Times New Roman"/>
                <w:b w:val="0"/>
                <w:sz w:val="24"/>
                <w:szCs w:val="28"/>
                <w:lang w:val="en-US"/>
              </w:rPr>
              <w:t>V</w:t>
            </w:r>
            <w:r w:rsidRPr="009B6A6C">
              <w:rPr>
                <w:rFonts w:ascii="Times New Roman" w:hAnsi="Times New Roman"/>
                <w:b w:val="0"/>
                <w:sz w:val="24"/>
                <w:szCs w:val="28"/>
              </w:rPr>
              <w:t xml:space="preserve"> Краевой фестиваль-конкурс исполнителей инструментальной музыки «Классика и современность»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F7BCA" w:rsidP="00CF7BC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02</w:t>
            </w:r>
            <w:r w:rsidR="00674A4A"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</w:t>
            </w: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="00674A4A"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F7BC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A6C">
              <w:rPr>
                <w:rFonts w:ascii="Times New Roman" w:eastAsia="SimSun" w:hAnsi="Times New Roman"/>
                <w:sz w:val="24"/>
                <w:szCs w:val="28"/>
              </w:rPr>
              <w:t xml:space="preserve">Участники: студенты, учащиеся ДШИ города и края (337 чел.), преподаватели </w:t>
            </w:r>
            <w:r w:rsidRPr="009B6A6C">
              <w:rPr>
                <w:rFonts w:eastAsia="SimSun"/>
                <w:sz w:val="24"/>
                <w:szCs w:val="28"/>
              </w:rPr>
              <w:t>(</w:t>
            </w:r>
            <w:r w:rsidRPr="009B6A6C">
              <w:rPr>
                <w:rFonts w:ascii="Times New Roman" w:eastAsia="SimSun" w:hAnsi="Times New Roman"/>
                <w:sz w:val="24"/>
                <w:szCs w:val="28"/>
              </w:rPr>
              <w:t>12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A4A" w:rsidRPr="009B6A6C" w:rsidTr="00674A4A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F7BCA" w:rsidP="00CF7BCA">
            <w:pPr>
              <w:pStyle w:val="a6"/>
              <w:spacing w:before="20" w:after="20"/>
              <w:jc w:val="center"/>
              <w:rPr>
                <w:bCs/>
              </w:rPr>
            </w:pPr>
            <w:r w:rsidRPr="009B6A6C">
              <w:rPr>
                <w:szCs w:val="28"/>
              </w:rPr>
              <w:t>II Открытый краевой конкурс детского вокального мастерства «</w:t>
            </w:r>
            <w:proofErr w:type="spellStart"/>
            <w:r w:rsidRPr="009B6A6C">
              <w:rPr>
                <w:szCs w:val="28"/>
              </w:rPr>
              <w:t>Piccolli</w:t>
            </w:r>
            <w:proofErr w:type="spellEnd"/>
            <w:r w:rsidRPr="009B6A6C">
              <w:rPr>
                <w:szCs w:val="28"/>
              </w:rPr>
              <w:t xml:space="preserve"> </w:t>
            </w:r>
            <w:proofErr w:type="spellStart"/>
            <w:r w:rsidRPr="009B6A6C">
              <w:rPr>
                <w:szCs w:val="28"/>
              </w:rPr>
              <w:t>cantanti</w:t>
            </w:r>
            <w:proofErr w:type="spellEnd"/>
            <w:r w:rsidRPr="009B6A6C">
              <w:rPr>
                <w:szCs w:val="28"/>
              </w:rPr>
              <w:t>» (академический вокал). В рамках деятельности краевого филиала ВХО – ротация региональной группы детского хора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F7BCA" w:rsidP="00CF7BC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04</w:t>
            </w:r>
            <w:r w:rsidR="00674A4A"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</w:t>
            </w: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="00674A4A"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.2020</w:t>
            </w:r>
          </w:p>
          <w:p w:rsidR="00CF7BCA" w:rsidRPr="009B6A6C" w:rsidRDefault="00CF7BCA" w:rsidP="00CF7BC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05.03.2020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F7BCA" w:rsidP="00CF7BCA">
            <w:pPr>
              <w:pStyle w:val="3"/>
              <w:jc w:val="center"/>
            </w:pPr>
            <w:proofErr w:type="gramStart"/>
            <w:r w:rsidRPr="009B6A6C">
              <w:rPr>
                <w:rFonts w:ascii="Times New Roman" w:hAnsi="Times New Roman"/>
                <w:sz w:val="24"/>
                <w:szCs w:val="28"/>
              </w:rPr>
              <w:t xml:space="preserve">Участники: учащиеся ДШИ города и края (116 чел.), преподаватели (6 чел.), слушатели разных категорий (45 чел.), </w:t>
            </w:r>
            <w:r w:rsidRPr="009B6A6C">
              <w:rPr>
                <w:rFonts w:ascii="Times New Roman" w:hAnsi="Times New Roman"/>
                <w:sz w:val="22"/>
                <w:szCs w:val="28"/>
              </w:rPr>
              <w:t>ротация (30 чел.)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A4A" w:rsidRPr="009B6A6C" w:rsidTr="00674A4A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A0DF4" w:rsidP="00CA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Краевая научно-практическая конференция для школьников «</w:t>
            </w:r>
            <w:r w:rsidRPr="009B6A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XVIII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Декабристские чтения. Любовью к России дыша»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A0DF4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06</w:t>
            </w:r>
            <w:r w:rsidR="00674A4A"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CA0DF4" w:rsidP="003D161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Участники представля</w:t>
            </w:r>
            <w:r w:rsidR="00DE1C11" w:rsidRPr="009B6A6C">
              <w:rPr>
                <w:rFonts w:ascii="Times New Roman" w:hAnsi="Times New Roman" w:cs="Times New Roman"/>
                <w:sz w:val="24"/>
                <w:szCs w:val="28"/>
              </w:rPr>
              <w:t>ли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разнообразные </w:t>
            </w:r>
            <w:r w:rsidR="00DE1C11"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научные работы 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по декабристской тематике с учетом современных исследований, связанных с идейными 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изысканиями декабристов и их устремлениями к преобразованию Отечества.  80 чел. 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617" w:rsidRPr="009B6A6C" w:rsidTr="00674A4A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7" w:rsidRPr="009B6A6C" w:rsidRDefault="003D1617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7" w:rsidRPr="009B6A6C" w:rsidRDefault="003D1617" w:rsidP="003D1617">
            <w:pPr>
              <w:pStyle w:val="1"/>
              <w:jc w:val="center"/>
              <w:rPr>
                <w:b w:val="0"/>
              </w:rPr>
            </w:pPr>
            <w:r w:rsidRPr="009B6A6C">
              <w:rPr>
                <w:b w:val="0"/>
              </w:rPr>
              <w:t>Забайкальцы примут участие в Молодежных дельфийских играх</w:t>
            </w:r>
          </w:p>
          <w:p w:rsidR="003D1617" w:rsidRPr="009B6A6C" w:rsidRDefault="003D1617" w:rsidP="003D1617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7" w:rsidRPr="009B6A6C" w:rsidRDefault="003D1617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7" w:rsidRPr="009B6A6C" w:rsidRDefault="003D1617" w:rsidP="003D1617">
            <w:pPr>
              <w:pStyle w:val="a3"/>
              <w:jc w:val="center"/>
              <w:rPr>
                <w:szCs w:val="28"/>
              </w:rPr>
            </w:pPr>
            <w:r w:rsidRPr="009B6A6C">
              <w:t xml:space="preserve">С 24 по 29 апреля в Омске пройдут Молодежные Дельфийские игры. В составе забайкальской делегации – юные музыканты-народники. От нашего края на конкурс поедут воспитанники Детской школы искусств № 3 - солист-баянист Дмитрий </w:t>
            </w:r>
            <w:proofErr w:type="spellStart"/>
            <w:r w:rsidRPr="009B6A6C">
              <w:t>Тюкавкин</w:t>
            </w:r>
            <w:proofErr w:type="spellEnd"/>
            <w:r w:rsidRPr="009B6A6C">
              <w:t xml:space="preserve"> и детский коллектив «</w:t>
            </w:r>
            <w:proofErr w:type="spellStart"/>
            <w:r w:rsidRPr="009B6A6C">
              <w:t>Баяр</w:t>
            </w:r>
            <w:proofErr w:type="spellEnd"/>
            <w:r w:rsidRPr="009B6A6C">
              <w:t xml:space="preserve">», который покажет навыки игры на народных бурятских инструментах – </w:t>
            </w:r>
            <w:proofErr w:type="spellStart"/>
            <w:r w:rsidRPr="009B6A6C">
              <w:t>ятагах</w:t>
            </w:r>
            <w:proofErr w:type="spellEnd"/>
            <w:r w:rsidRPr="009B6A6C">
              <w:t>. Участником Дельфийских игр уже во второй раз станет студент отделения народных инструментов краевого училища искусств по классу балалайки Юрий Шишков. В 2018 году во Владивостоке он получил приз за лучшее исполнение произведения современного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7" w:rsidRPr="009B6A6C" w:rsidRDefault="003D1617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617" w:rsidRPr="009B6A6C" w:rsidTr="00674A4A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7" w:rsidRPr="009B6A6C" w:rsidRDefault="003D1617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7" w:rsidRPr="009B6A6C" w:rsidRDefault="003D1617" w:rsidP="003D1617">
            <w:pPr>
              <w:pStyle w:val="1"/>
              <w:rPr>
                <w:b w:val="0"/>
              </w:rPr>
            </w:pPr>
            <w:r w:rsidRPr="009B6A6C">
              <w:rPr>
                <w:b w:val="0"/>
              </w:rPr>
              <w:t>Национальный театр песни  танца «</w:t>
            </w:r>
            <w:proofErr w:type="spellStart"/>
            <w:r w:rsidRPr="009B6A6C">
              <w:rPr>
                <w:b w:val="0"/>
              </w:rPr>
              <w:t>Амар</w:t>
            </w:r>
            <w:proofErr w:type="spellEnd"/>
            <w:r w:rsidRPr="009B6A6C">
              <w:rPr>
                <w:b w:val="0"/>
              </w:rPr>
              <w:t xml:space="preserve"> </w:t>
            </w:r>
            <w:proofErr w:type="spellStart"/>
            <w:r w:rsidRPr="009B6A6C">
              <w:rPr>
                <w:b w:val="0"/>
              </w:rPr>
              <w:t>сайн</w:t>
            </w:r>
            <w:proofErr w:type="spellEnd"/>
            <w:r w:rsidRPr="009B6A6C">
              <w:rPr>
                <w:b w:val="0"/>
              </w:rPr>
              <w:t>» начал на гастроли по сибирским городам в дни Белого месяца</w:t>
            </w:r>
          </w:p>
          <w:p w:rsidR="003D1617" w:rsidRPr="009B6A6C" w:rsidRDefault="003D1617" w:rsidP="003D1617">
            <w:pPr>
              <w:pStyle w:val="1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7" w:rsidRPr="009B6A6C" w:rsidRDefault="003D1617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08.03.2020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7" w:rsidRPr="009B6A6C" w:rsidRDefault="003D1617" w:rsidP="003D1617">
            <w:pPr>
              <w:pStyle w:val="a3"/>
              <w:jc w:val="both"/>
            </w:pPr>
            <w:r w:rsidRPr="009B6A6C">
              <w:t>С 8 по 15 марта в дни Белого месяца государственный национальный театр песни и танца «</w:t>
            </w:r>
            <w:proofErr w:type="spellStart"/>
            <w:r w:rsidRPr="009B6A6C">
              <w:t>Амар</w:t>
            </w:r>
            <w:proofErr w:type="spellEnd"/>
            <w:r w:rsidRPr="009B6A6C">
              <w:t xml:space="preserve"> </w:t>
            </w:r>
            <w:proofErr w:type="spellStart"/>
            <w:r w:rsidRPr="009B6A6C">
              <w:t>сайн</w:t>
            </w:r>
            <w:proofErr w:type="spellEnd"/>
            <w:r w:rsidRPr="009B6A6C">
              <w:t xml:space="preserve">» выступает в Новосибирске, Иркутске, </w:t>
            </w:r>
            <w:proofErr w:type="spellStart"/>
            <w:r w:rsidRPr="009B6A6C">
              <w:t>Ангарске</w:t>
            </w:r>
            <w:proofErr w:type="spellEnd"/>
            <w:r w:rsidRPr="009B6A6C">
              <w:t xml:space="preserve">, Улан-Удэ. В составе труппы - артисты балета, вокальные исполнители, </w:t>
            </w:r>
            <w:proofErr w:type="spellStart"/>
            <w:r w:rsidRPr="009B6A6C">
              <w:t>этно-фольклорная</w:t>
            </w:r>
            <w:proofErr w:type="spellEnd"/>
            <w:r w:rsidRPr="009B6A6C">
              <w:t xml:space="preserve"> группа «</w:t>
            </w:r>
            <w:proofErr w:type="spellStart"/>
            <w:r w:rsidRPr="009B6A6C">
              <w:t>Тубэргоон</w:t>
            </w:r>
            <w:proofErr w:type="spellEnd"/>
            <w:r w:rsidRPr="009B6A6C">
              <w:t>» и инструментальный ансамбль театра.</w:t>
            </w:r>
          </w:p>
          <w:p w:rsidR="003D1617" w:rsidRPr="009B6A6C" w:rsidRDefault="003D1617" w:rsidP="003D1617">
            <w:pPr>
              <w:pStyle w:val="a3"/>
            </w:pPr>
            <w:r w:rsidRPr="009B6A6C">
              <w:t>По приглашению национально-культурной бурятской автономии «Байкал» театр песни и танца «</w:t>
            </w:r>
            <w:proofErr w:type="spellStart"/>
            <w:r w:rsidRPr="009B6A6C">
              <w:t>Амар</w:t>
            </w:r>
            <w:proofErr w:type="spellEnd"/>
            <w:r w:rsidRPr="009B6A6C">
              <w:t xml:space="preserve"> </w:t>
            </w:r>
            <w:proofErr w:type="spellStart"/>
            <w:r w:rsidRPr="009B6A6C">
              <w:t>сайн</w:t>
            </w:r>
            <w:proofErr w:type="spellEnd"/>
            <w:r w:rsidRPr="009B6A6C">
              <w:t xml:space="preserve">» начал гастроли в Новосибирске. 8 марта в концертном комплексе </w:t>
            </w:r>
            <w:proofErr w:type="spellStart"/>
            <w:r w:rsidRPr="009B6A6C">
              <w:t>им.В.В.Маяковского</w:t>
            </w:r>
            <w:proofErr w:type="spellEnd"/>
            <w:r w:rsidRPr="009B6A6C">
              <w:t xml:space="preserve"> наши земляки показали праздничную программу.</w:t>
            </w:r>
          </w:p>
          <w:p w:rsidR="003D1617" w:rsidRPr="009B6A6C" w:rsidRDefault="003D1617" w:rsidP="003D1617">
            <w:pPr>
              <w:pStyle w:val="a3"/>
            </w:pPr>
            <w:r w:rsidRPr="009B6A6C">
              <w:t xml:space="preserve">Поле этого артисты отправятся в Иркутскую область. 11 марта забайкальский коллектив выступит в селах Баяндай и Еланцы. 12 марта – в Иркутске в театре юного зрителя им.А.Вампилова, 13 марта – в </w:t>
            </w:r>
            <w:proofErr w:type="spellStart"/>
            <w:r w:rsidRPr="009B6A6C">
              <w:t>Ангарске</w:t>
            </w:r>
            <w:proofErr w:type="spellEnd"/>
            <w:r w:rsidRPr="009B6A6C">
              <w:t xml:space="preserve"> </w:t>
            </w:r>
            <w:r w:rsidRPr="009B6A6C">
              <w:lastRenderedPageBreak/>
              <w:t>в Доме культуры «Нефтехимик», 14 марта - в поселке Усть-Ордынский в центре досуга «</w:t>
            </w:r>
            <w:proofErr w:type="spellStart"/>
            <w:r w:rsidRPr="009B6A6C">
              <w:t>Наран</w:t>
            </w:r>
            <w:proofErr w:type="spellEnd"/>
            <w:r w:rsidRPr="009B6A6C">
              <w:t>».</w:t>
            </w:r>
          </w:p>
          <w:p w:rsidR="003D1617" w:rsidRPr="009B6A6C" w:rsidRDefault="003D1617" w:rsidP="003D1617">
            <w:pPr>
              <w:pStyle w:val="a3"/>
            </w:pPr>
            <w:r w:rsidRPr="009B6A6C">
              <w:t xml:space="preserve">14 марта в Музыкальном театре имени </w:t>
            </w:r>
            <w:proofErr w:type="spellStart"/>
            <w:r w:rsidRPr="009B6A6C">
              <w:t>Н.М.Загурского</w:t>
            </w:r>
            <w:proofErr w:type="spellEnd"/>
            <w:r w:rsidRPr="009B6A6C">
              <w:t xml:space="preserve"> пройдет традиционный концерт «В сиянии Белого месяца». Вместе с артистами театра «</w:t>
            </w:r>
            <w:proofErr w:type="spellStart"/>
            <w:r w:rsidRPr="009B6A6C">
              <w:t>Амар</w:t>
            </w:r>
            <w:proofErr w:type="spellEnd"/>
            <w:r w:rsidRPr="009B6A6C">
              <w:t xml:space="preserve"> </w:t>
            </w:r>
            <w:proofErr w:type="spellStart"/>
            <w:r w:rsidRPr="009B6A6C">
              <w:t>сайн</w:t>
            </w:r>
            <w:proofErr w:type="spellEnd"/>
            <w:r w:rsidRPr="009B6A6C">
              <w:t xml:space="preserve">» на одной сцене выступят именитые певицы бурятской эстрады Елена </w:t>
            </w:r>
            <w:proofErr w:type="spellStart"/>
            <w:r w:rsidRPr="009B6A6C">
              <w:t>Борохитова</w:t>
            </w:r>
            <w:proofErr w:type="spellEnd"/>
            <w:r w:rsidRPr="009B6A6C">
              <w:t xml:space="preserve">, Ольга </w:t>
            </w:r>
            <w:proofErr w:type="spellStart"/>
            <w:r w:rsidRPr="009B6A6C">
              <w:t>Жигмитова</w:t>
            </w:r>
            <w:proofErr w:type="spellEnd"/>
            <w:r w:rsidRPr="009B6A6C">
              <w:t xml:space="preserve">, </w:t>
            </w:r>
            <w:proofErr w:type="spellStart"/>
            <w:r w:rsidRPr="009B6A6C">
              <w:t>Арюна</w:t>
            </w:r>
            <w:proofErr w:type="spellEnd"/>
            <w:r w:rsidRPr="009B6A6C">
              <w:t xml:space="preserve"> </w:t>
            </w:r>
            <w:proofErr w:type="spellStart"/>
            <w:r w:rsidRPr="009B6A6C">
              <w:t>Нимаева</w:t>
            </w:r>
            <w:proofErr w:type="spellEnd"/>
            <w:r w:rsidRPr="009B6A6C">
              <w:t xml:space="preserve">, </w:t>
            </w:r>
            <w:proofErr w:type="spellStart"/>
            <w:r w:rsidRPr="009B6A6C">
              <w:t>Ринчин</w:t>
            </w:r>
            <w:proofErr w:type="spellEnd"/>
            <w:r w:rsidRPr="009B6A6C">
              <w:t xml:space="preserve"> </w:t>
            </w:r>
            <w:proofErr w:type="spellStart"/>
            <w:r w:rsidRPr="009B6A6C">
              <w:t>Дашициренов</w:t>
            </w:r>
            <w:proofErr w:type="spellEnd"/>
            <w:r w:rsidRPr="009B6A6C">
              <w:t xml:space="preserve">, Александр </w:t>
            </w:r>
            <w:proofErr w:type="spellStart"/>
            <w:r w:rsidRPr="009B6A6C">
              <w:t>Архинчеев</w:t>
            </w:r>
            <w:proofErr w:type="spellEnd"/>
            <w:r w:rsidRPr="009B6A6C">
              <w:t>, национальные коллективы Иркутской области «Степные напевы», «Ангара» и «</w:t>
            </w:r>
            <w:proofErr w:type="spellStart"/>
            <w:r w:rsidRPr="009B6A6C">
              <w:t>Улаалзай</w:t>
            </w:r>
            <w:proofErr w:type="spellEnd"/>
            <w:r w:rsidRPr="009B6A6C">
              <w:t xml:space="preserve">». </w:t>
            </w:r>
          </w:p>
          <w:p w:rsidR="003D1617" w:rsidRPr="009B6A6C" w:rsidRDefault="003D1617" w:rsidP="003D1617">
            <w:pPr>
              <w:pStyle w:val="a3"/>
            </w:pPr>
            <w:r w:rsidRPr="009B6A6C">
              <w:t>15 марта для жителей Улан-Удэ артисты «</w:t>
            </w:r>
            <w:proofErr w:type="spellStart"/>
            <w:r w:rsidRPr="009B6A6C">
              <w:t>Амар</w:t>
            </w:r>
            <w:proofErr w:type="spellEnd"/>
            <w:r w:rsidRPr="009B6A6C">
              <w:t xml:space="preserve"> </w:t>
            </w:r>
            <w:proofErr w:type="spellStart"/>
            <w:r w:rsidRPr="009B6A6C">
              <w:t>сайн</w:t>
            </w:r>
            <w:proofErr w:type="spellEnd"/>
            <w:r w:rsidRPr="009B6A6C">
              <w:t>» проведут концерт «</w:t>
            </w:r>
            <w:proofErr w:type="spellStart"/>
            <w:r w:rsidRPr="009B6A6C">
              <w:t>Сагаан</w:t>
            </w:r>
            <w:proofErr w:type="spellEnd"/>
            <w:r w:rsidRPr="009B6A6C">
              <w:t xml:space="preserve"> </w:t>
            </w:r>
            <w:proofErr w:type="spellStart"/>
            <w:proofErr w:type="gramStart"/>
            <w:r w:rsidRPr="009B6A6C">
              <w:t>h</w:t>
            </w:r>
            <w:proofErr w:type="gramEnd"/>
            <w:r w:rsidRPr="009B6A6C">
              <w:t>арамнай</w:t>
            </w:r>
            <w:proofErr w:type="spellEnd"/>
            <w:r w:rsidRPr="009B6A6C">
              <w:t xml:space="preserve"> </w:t>
            </w:r>
            <w:proofErr w:type="spellStart"/>
            <w:r w:rsidRPr="009B6A6C">
              <w:t>салгидаhаар</w:t>
            </w:r>
            <w:proofErr w:type="spellEnd"/>
            <w:r w:rsidRPr="009B6A6C">
              <w:t xml:space="preserve">» в Бурятском театре драмы </w:t>
            </w:r>
            <w:proofErr w:type="spellStart"/>
            <w:r w:rsidRPr="009B6A6C">
              <w:t>им.Х.Намсараева</w:t>
            </w:r>
            <w:proofErr w:type="spellEnd"/>
            <w:r w:rsidRPr="009B6A6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7" w:rsidRPr="009B6A6C" w:rsidRDefault="003D1617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A4A" w:rsidRPr="009B6A6C" w:rsidTr="00674A4A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724165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4A" w:rsidRPr="009B6A6C" w:rsidRDefault="00674A4A" w:rsidP="00674A4A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9B6A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674A4A" w:rsidRPr="009B6A6C" w:rsidRDefault="00E34A82" w:rsidP="00E3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Лекция «Всемирный день дикой природы». Лекция «Ф.И.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Бальдауф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– первый поэт Старой Сибири». Краевая научно-практическая конференция для школьников «</w:t>
            </w:r>
            <w:r w:rsidRPr="009B6A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XVIII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Декабристские чтения. Любовью к России дыша».</w:t>
            </w:r>
            <w:r w:rsidRPr="009B6A6C">
              <w:rPr>
                <w:sz w:val="24"/>
                <w:szCs w:val="28"/>
              </w:rPr>
              <w:t xml:space="preserve"> 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«Забайкалье». 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«Декабристы в Сибири» и др. Охват: </w:t>
            </w: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 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«Нерчинский краеведческий музей</w:t>
            </w:r>
          </w:p>
          <w:p w:rsidR="00374840" w:rsidRPr="009B6A6C" w:rsidRDefault="00374840" w:rsidP="0037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«Женщины войны».</w:t>
            </w:r>
          </w:p>
          <w:p w:rsidR="00374840" w:rsidRPr="009B6A6C" w:rsidRDefault="00374840" w:rsidP="0037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Оформлена выставка «Тепло маминых рук».</w:t>
            </w:r>
          </w:p>
          <w:p w:rsidR="00674A4A" w:rsidRPr="009B6A6C" w:rsidRDefault="00374840" w:rsidP="003748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капель».</w:t>
            </w:r>
            <w:r w:rsidRPr="009B6A6C">
              <w:rPr>
                <w:rFonts w:cs="Times New Roman"/>
                <w:sz w:val="24"/>
                <w:szCs w:val="24"/>
              </w:rPr>
              <w:t xml:space="preserve"> 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хват: 77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74A4A" w:rsidRPr="009B6A6C" w:rsidTr="00674A4A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724165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4A" w:rsidRPr="009B6A6C" w:rsidRDefault="00674A4A" w:rsidP="00674A4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6A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674A4A" w:rsidRPr="009B6A6C" w:rsidRDefault="00B03FAA" w:rsidP="00B03F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из коллекции МВЦ «Каменная пластика Тувы».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Выставка-игра «</w:t>
            </w:r>
            <w:proofErr w:type="spellStart"/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КнигаКвест</w:t>
            </w:r>
            <w:proofErr w:type="spellEnd"/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(г. Санкт-Петербург). Выставка из коллекции МВЦ к празднику </w:t>
            </w:r>
            <w:proofErr w:type="spellStart"/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Сагаалгану</w:t>
            </w:r>
            <w:proofErr w:type="spellEnd"/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«Картины, излучающие Белый свет».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интерактивная «Внутри человека».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графики «Пабло Пикассо. Параграфы» (</w:t>
            </w:r>
            <w:proofErr w:type="gramStart"/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Санкт-Петербург).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выставке «Внутри человека».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у выставки книг «Подвигу жить вечно» в рамках литературного часа «Подвигу жить вечно!» в честь Года Памяти и Славы.</w:t>
            </w:r>
            <w:r w:rsidRPr="009B6A6C">
              <w:t xml:space="preserve"> </w:t>
            </w:r>
            <w:r w:rsidR="00674A4A" w:rsidRPr="009B6A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услуги ГАУК МВЦ за неделю предоставлены </w:t>
            </w:r>
            <w:r w:rsidR="00674A4A" w:rsidRPr="009B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B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923 </w:t>
            </w:r>
            <w:r w:rsidR="00674A4A" w:rsidRPr="009B6A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посетител</w:t>
            </w:r>
            <w:r w:rsidRPr="009B6A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ям</w:t>
            </w:r>
            <w:r w:rsidR="00674A4A" w:rsidRPr="009B6A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74A4A" w:rsidRPr="009B6A6C" w:rsidTr="009B6A6C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724165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4A" w:rsidRPr="009B6A6C" w:rsidRDefault="00674A4A" w:rsidP="00674A4A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A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9B6A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5996" w:rsidRPr="009B6A6C" w:rsidRDefault="006E5996" w:rsidP="006E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Семинар: «Актуальные вопросы деятельности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культурно-досугового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учреждения».</w:t>
            </w:r>
          </w:p>
          <w:p w:rsidR="00674A4A" w:rsidRPr="009B6A6C" w:rsidRDefault="006E5996" w:rsidP="006E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Семинар «Организация работы по традиционной культуре в КДУ». </w:t>
            </w:r>
            <w:r w:rsidRPr="009B6A6C">
              <w:rPr>
                <w:rFonts w:ascii="Times New Roman" w:hAnsi="Times New Roman"/>
                <w:sz w:val="24"/>
                <w:szCs w:val="28"/>
              </w:rPr>
              <w:t xml:space="preserve">Краевая выставка-ярмарка «Волшебство руками женщины». </w:t>
            </w:r>
            <w:r w:rsidR="00674A4A" w:rsidRPr="009B6A6C">
              <w:rPr>
                <w:rFonts w:ascii="Times New Roman" w:hAnsi="Times New Roman" w:cs="Times New Roman"/>
                <w:sz w:val="24"/>
                <w:szCs w:val="28"/>
              </w:rPr>
              <w:t>Организационная и методическая работа.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9B6A6C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Органный концерт для школьников (1-4 класса) в рамках школьного абонемента «Музыка – твой друг».</w:t>
            </w:r>
            <w:r w:rsidRPr="009B6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Серебряных волонтеров Забайкальской краевой филармонии. </w:t>
            </w: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прием Губернатора Забайкальского края, поздравление с Международным женским днем. Праздничная выездная программа «Ярче всех бриллиантов»  с участием  вокального коллектива «Форте» и режиссерской группы. Праздничная выездная программа «Эта женщина, которая мне снится» 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участием эстрадно-джазовой группы «Джем» и режиссерской группы. Выездная концертная </w:t>
            </w: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с участием коллектива «Академия маленьких гениев». Праздничный концерт для Детского клинического центра, с участием вокального коллектива «Форте» и солистов краевой филармонии Александры Кузнецовой, Максима Среды.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Братьев Радченко «Домик окнами в сад».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 концертная программа, посвященная празднованию Международного женского дня с участием солистов краевой филармонии Романа Евсеева (саксофон) и режиссерской группы.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Выездная  концертная программа, посвященная празднованию Международного женского дня с участием солистов краевой филармонии и режиссерской группы. 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«Сегодня праздник для девчат» для компании «Даурия» с участием РИА им. Н.П. </w:t>
            </w:r>
            <w:proofErr w:type="spellStart"/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режиссерской группы.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6C">
              <w:rPr>
                <w:rFonts w:ascii="Times New Roman" w:hAnsi="Times New Roman"/>
                <w:sz w:val="24"/>
                <w:szCs w:val="24"/>
              </w:rPr>
              <w:t>Концерт «Королева красоты», посвященный празднованию Международного женского дня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«Ярче всех бриллиантов»  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участием вокального коллектива «Форте» и режиссерской группы.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PT Sans" w:hAnsi="PT Sans"/>
                <w:color w:val="1E1E1E"/>
                <w:shd w:val="clear" w:color="auto" w:fill="FFFFFF"/>
              </w:rPr>
              <w:t> </w:t>
            </w:r>
            <w:r w:rsidRPr="009B6A6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Концерт фольклорного ансамбля «</w:t>
            </w:r>
            <w:proofErr w:type="spellStart"/>
            <w:r w:rsidRPr="009B6A6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Баяр</w:t>
            </w:r>
            <w:proofErr w:type="spellEnd"/>
            <w:r w:rsidRPr="009B6A6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» Детской школы искусств №3 «Своей земле признание в любви»</w:t>
            </w:r>
          </w:p>
          <w:p w:rsidR="00DE1C11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Выездная концертная программа «Женщина - загадка» </w:t>
            </w:r>
          </w:p>
          <w:p w:rsidR="00674A4A" w:rsidRPr="009B6A6C" w:rsidRDefault="00DE1C11" w:rsidP="00DE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участием </w:t>
            </w:r>
            <w:proofErr w:type="spellStart"/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джаз-бенда</w:t>
            </w:r>
            <w:proofErr w:type="spellEnd"/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«Блюз тайм» и режиссерской группы. 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6548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674A4A" w:rsidRPr="009B6A6C" w:rsidRDefault="00674A4A" w:rsidP="00674A4A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A6C">
              <w:rPr>
                <w:rFonts w:ascii="Times New Roman" w:hAnsi="Times New Roman"/>
                <w:bCs/>
                <w:sz w:val="24"/>
                <w:szCs w:val="24"/>
              </w:rPr>
              <w:t>Спектакли: «</w:t>
            </w:r>
            <w:proofErr w:type="spellStart"/>
            <w:r w:rsidRPr="009B6A6C">
              <w:rPr>
                <w:rFonts w:ascii="Times New Roman" w:hAnsi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9B6A6C">
              <w:rPr>
                <w:rFonts w:ascii="Times New Roman" w:hAnsi="Times New Roman"/>
                <w:bCs/>
                <w:sz w:val="24"/>
                <w:szCs w:val="24"/>
              </w:rPr>
              <w:t>», «Не Ёжик!», «Не Ёжик!», «Бабушкины сказки «Гуси – Лебеди», «</w:t>
            </w:r>
            <w:proofErr w:type="spellStart"/>
            <w:r w:rsidRPr="009B6A6C">
              <w:rPr>
                <w:rFonts w:ascii="Times New Roman" w:hAnsi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9B6A6C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Pr="009B6A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Театрализованное представление «Окно в детство». Премьера спектакля «Бабушкины сказки «Гуси-лебеди».   Охват: 389 человек.</w:t>
            </w:r>
          </w:p>
          <w:p w:rsidR="00674A4A" w:rsidRPr="009B6A6C" w:rsidRDefault="00674A4A" w:rsidP="00674A4A">
            <w:pPr>
              <w:pStyle w:val="a8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674A4A" w:rsidRPr="009B6A6C" w:rsidRDefault="00674A4A" w:rsidP="00674A4A">
            <w:pPr>
              <w:pStyle w:val="a6"/>
              <w:shd w:val="clear" w:color="auto" w:fill="FFFFFF" w:themeFill="background1"/>
              <w:jc w:val="center"/>
              <w:rPr>
                <w:b/>
                <w:i/>
                <w:lang w:eastAsia="en-US"/>
              </w:rPr>
            </w:pPr>
            <w:r w:rsidRPr="009B6A6C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9B6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Издательская деятельность.</w:t>
            </w: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Международного бурятского фестиваля «Алтаргана-2020» и </w:t>
            </w: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т.д. 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ГУК «Ансамбль песни и пляски «Забайкальские казаки»</w:t>
            </w:r>
          </w:p>
          <w:p w:rsidR="00674A4A" w:rsidRPr="009B6A6C" w:rsidRDefault="00CA0DF4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/>
                <w:sz w:val="24"/>
                <w:szCs w:val="28"/>
              </w:rPr>
              <w:t xml:space="preserve">Праздничный концерт Ансамбля, посвящённый Международному женскому Дню – «Бабий бунт!». </w:t>
            </w:r>
            <w:r w:rsidR="00674A4A" w:rsidRPr="009B6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Охват: 1</w:t>
            </w:r>
            <w:r w:rsidRPr="009B6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  <w:r w:rsidR="00674A4A" w:rsidRPr="009B6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человек.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ГАУК «Театр национальных культур «Забайкальские узоры»</w:t>
            </w:r>
          </w:p>
          <w:p w:rsidR="00674A4A" w:rsidRPr="009B6A6C" w:rsidRDefault="00374840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Концерт-поздравление с Международным женским днем. Праздничный концерт «Для вас, любимые!», посвященный Международному Женскому дню. Праздничный концерт детских студий театра «Мамочка любимая моя».</w:t>
            </w:r>
            <w:r w:rsidRPr="009B6A6C">
              <w:rPr>
                <w:sz w:val="24"/>
                <w:szCs w:val="28"/>
              </w:rPr>
              <w:t xml:space="preserve"> </w:t>
            </w:r>
            <w:r w:rsidR="00674A4A" w:rsidRPr="009B6A6C">
              <w:rPr>
                <w:rFonts w:ascii="Times New Roman" w:hAnsi="Times New Roman" w:cs="Times New Roman"/>
                <w:sz w:val="24"/>
                <w:szCs w:val="28"/>
              </w:rPr>
              <w:t>Охват: 1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061</w:t>
            </w:r>
            <w:r w:rsidR="00674A4A"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674A4A" w:rsidRPr="009B6A6C" w:rsidRDefault="00674A4A" w:rsidP="00674A4A">
            <w:pPr>
              <w:pStyle w:val="a6"/>
              <w:spacing w:before="20" w:after="20"/>
              <w:jc w:val="center"/>
              <w:rPr>
                <w:szCs w:val="28"/>
              </w:rPr>
            </w:pPr>
            <w:r w:rsidRPr="009B6A6C">
              <w:rPr>
                <w:szCs w:val="28"/>
              </w:rPr>
              <w:t>Премьера спектакля «Ты нравишься мне!». Охват: 450 человек.</w:t>
            </w:r>
          </w:p>
          <w:p w:rsidR="00674A4A" w:rsidRPr="009B6A6C" w:rsidRDefault="00674A4A" w:rsidP="00674A4A">
            <w:pPr>
              <w:pStyle w:val="a6"/>
              <w:spacing w:before="20" w:after="20"/>
              <w:jc w:val="center"/>
              <w:rPr>
                <w:sz w:val="22"/>
                <w:szCs w:val="28"/>
                <w:lang w:eastAsia="en-US"/>
              </w:rPr>
            </w:pP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674A4A" w:rsidRPr="009B6A6C" w:rsidRDefault="00EF47B5" w:rsidP="00EF47B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Белого месяца - гастроли в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Новосибирске. 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74A4A"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674A4A" w:rsidRPr="009B6A6C" w:rsidRDefault="00674A4A" w:rsidP="00674A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74A4A" w:rsidRPr="009B6A6C" w:rsidTr="00674A4A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724165" w:rsidP="00674A4A">
            <w:pPr>
              <w:pStyle w:val="a4"/>
              <w:spacing w:line="276" w:lineRule="auto"/>
              <w:rPr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4A" w:rsidRPr="009B6A6C" w:rsidRDefault="00674A4A" w:rsidP="00674A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A96BDB" w:rsidRPr="009B6A6C" w:rsidRDefault="00A96BDB" w:rsidP="00A9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6A6C">
              <w:rPr>
                <w:rFonts w:ascii="Times New Roman" w:eastAsia="Calibri" w:hAnsi="Times New Roman" w:cs="Times New Roman"/>
                <w:sz w:val="24"/>
                <w:szCs w:val="28"/>
              </w:rPr>
              <w:t>Книжно-иллюстративная выставка</w:t>
            </w:r>
          </w:p>
          <w:p w:rsidR="00A96BDB" w:rsidRPr="009B6A6C" w:rsidRDefault="00A96BDB" w:rsidP="00A96BD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9B6A6C">
              <w:rPr>
                <w:rFonts w:ascii="Times New Roman" w:eastAsia="Calibri" w:hAnsi="Times New Roman"/>
                <w:sz w:val="24"/>
                <w:szCs w:val="28"/>
              </w:rPr>
              <w:t xml:space="preserve">«С добром, с любовью и весной!». </w:t>
            </w:r>
            <w:r w:rsidRPr="009B6A6C">
              <w:rPr>
                <w:rFonts w:ascii="Times New Roman" w:hAnsi="Times New Roman"/>
                <w:sz w:val="24"/>
                <w:szCs w:val="28"/>
              </w:rPr>
              <w:t xml:space="preserve"> Виртуальная выставка «В нашем единстве – сила!». Литературная площадка «День рождение Забайкальского края».</w:t>
            </w:r>
          </w:p>
          <w:p w:rsidR="00A96BDB" w:rsidRPr="009B6A6C" w:rsidRDefault="00A96BDB" w:rsidP="00A96BDB">
            <w:pPr>
              <w:framePr w:hSpace="180" w:wrap="around" w:vAnchor="text" w:hAnchor="margin" w:y="67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- «Женский почерк». Занятия в рамках проекта «Библиотека в гостях у школьников» </w:t>
            </w:r>
          </w:p>
          <w:p w:rsidR="00A96BDB" w:rsidRPr="009B6A6C" w:rsidRDefault="00A96BDB" w:rsidP="00A96BDB">
            <w:pPr>
              <w:framePr w:hSpace="180" w:wrap="around" w:vAnchor="text" w:hAnchor="margin" w:y="67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совместный проект  с СОШ г Читы. Литературно-познавательный час «Мамин праздник».  Военно-исторический час «Победа на р. Халхин-Гол».</w:t>
            </w:r>
            <w:r w:rsidRPr="009B6A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Литературная викторина «Классика всегда современна». 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час  с В.В.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Тытенко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B6A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A96BDB" w:rsidRPr="009B6A6C" w:rsidRDefault="00A96BDB" w:rsidP="00A96BDB">
            <w:pPr>
              <w:framePr w:hSpace="180" w:wrap="around" w:vAnchor="text" w:hAnchor="margin" w:y="67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B6A6C">
              <w:rPr>
                <w:rFonts w:ascii="Times New Roman" w:eastAsia="Calibri" w:hAnsi="Times New Roman" w:cs="Times New Roman"/>
                <w:sz w:val="24"/>
                <w:szCs w:val="28"/>
              </w:rPr>
              <w:t>посвящённый</w:t>
            </w:r>
            <w:proofErr w:type="gramEnd"/>
            <w:r w:rsidRPr="009B6A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всемирному дню писателя и т.д.</w:t>
            </w:r>
          </w:p>
          <w:p w:rsidR="00674A4A" w:rsidRPr="009B6A6C" w:rsidRDefault="00674A4A" w:rsidP="00A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1200 человек.</w:t>
            </w:r>
          </w:p>
          <w:p w:rsidR="00674A4A" w:rsidRPr="009B6A6C" w:rsidRDefault="00674A4A" w:rsidP="00674A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A4A" w:rsidRPr="009B6A6C" w:rsidRDefault="00674A4A" w:rsidP="00674A4A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9B6A6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9B6A6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6E5996" w:rsidRPr="009B6A6C" w:rsidRDefault="006E5996" w:rsidP="006E5996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Праздник прощания с букварём   «Спасибо, книга первая моя!». </w:t>
            </w:r>
            <w:proofErr w:type="gram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Патриотический час «Мы помним павших имена..» (о защитниках Брестской крепости).</w:t>
            </w:r>
            <w:proofErr w:type="gramEnd"/>
          </w:p>
          <w:p w:rsidR="006E5996" w:rsidRPr="009B6A6C" w:rsidRDefault="006E5996" w:rsidP="006E5996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Конкурсно-игровая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«Наш весёлый, дружный класс» (23 февраля +8 марта). </w:t>
            </w:r>
            <w:r w:rsidRPr="009B6A6C">
              <w:rPr>
                <w:rFonts w:ascii="Times New Roman" w:hAnsi="Times New Roman"/>
                <w:bCs/>
                <w:sz w:val="24"/>
                <w:szCs w:val="28"/>
              </w:rPr>
              <w:t>Познавательно-игровое мероприятие: «</w:t>
            </w:r>
            <w:proofErr w:type="spellStart"/>
            <w:r w:rsidRPr="009B6A6C">
              <w:rPr>
                <w:rFonts w:ascii="Times New Roman" w:hAnsi="Times New Roman"/>
                <w:bCs/>
                <w:sz w:val="24"/>
                <w:szCs w:val="28"/>
              </w:rPr>
              <w:t>Сагаалган</w:t>
            </w:r>
            <w:proofErr w:type="spellEnd"/>
            <w:r w:rsidRPr="009B6A6C">
              <w:rPr>
                <w:rFonts w:ascii="Times New Roman" w:hAnsi="Times New Roman"/>
                <w:bCs/>
                <w:sz w:val="24"/>
                <w:szCs w:val="28"/>
              </w:rPr>
              <w:t xml:space="preserve"> – праздник Белого месяца». </w:t>
            </w:r>
            <w:r w:rsidRPr="009B6A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Исторический час о Тане Савичевой «Девочка из блокадного Ленинграда».</w:t>
            </w:r>
          </w:p>
          <w:p w:rsidR="006E5996" w:rsidRPr="009B6A6C" w:rsidRDefault="006E5996" w:rsidP="006E5996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Конкурсно-игровая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Февромарт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», посвященная празднованию 23 февраля и 8 марта.</w:t>
            </w:r>
          </w:p>
          <w:p w:rsidR="006E5996" w:rsidRPr="009B6A6C" w:rsidRDefault="006E5996" w:rsidP="006E5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9B6A6C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Конкурсно-игровая</w:t>
            </w:r>
            <w:proofErr w:type="spellEnd"/>
            <w:r w:rsidRPr="009B6A6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программа «А ну-ка, девочки!».</w:t>
            </w:r>
          </w:p>
          <w:p w:rsidR="006E5996" w:rsidRPr="009B6A6C" w:rsidRDefault="006E5996" w:rsidP="006E5996">
            <w:pPr>
              <w:pStyle w:val="a6"/>
              <w:jc w:val="center"/>
              <w:rPr>
                <w:szCs w:val="28"/>
              </w:rPr>
            </w:pPr>
            <w:r w:rsidRPr="009B6A6C">
              <w:rPr>
                <w:color w:val="000000"/>
                <w:szCs w:val="28"/>
              </w:rPr>
              <w:t>Индивидуальные  занятия «Психолог и Я</w:t>
            </w:r>
          </w:p>
          <w:p w:rsidR="00674A4A" w:rsidRPr="009B6A6C" w:rsidRDefault="00674A4A" w:rsidP="00674A4A">
            <w:pPr>
              <w:pStyle w:val="a6"/>
              <w:jc w:val="center"/>
              <w:rPr>
                <w:szCs w:val="28"/>
              </w:rPr>
            </w:pPr>
            <w:r w:rsidRPr="009B6A6C">
              <w:rPr>
                <w:szCs w:val="28"/>
              </w:rPr>
              <w:t xml:space="preserve">Охват: </w:t>
            </w:r>
            <w:r w:rsidR="00A96BDB" w:rsidRPr="009B6A6C">
              <w:rPr>
                <w:szCs w:val="28"/>
              </w:rPr>
              <w:t>361 человек</w:t>
            </w:r>
            <w:r w:rsidRPr="009B6A6C">
              <w:rPr>
                <w:szCs w:val="28"/>
              </w:rPr>
              <w:t>.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</w:pP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Забайкальского края»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Реставрация документов (листов/ ед.хр.)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650/ 7</w:t>
            </w: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Поднято</w:t>
            </w:r>
            <w:proofErr w:type="gramEnd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разложено из архивохранилищ ед.хр.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797/797</w:t>
            </w: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запросов/исполнено</w:t>
            </w:r>
            <w:proofErr w:type="gramEnd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Включение в состав АФ РФ 48. Радиопередача из цикла «Исследователи Забайкалья» о работе Доронинского содового завода во время Великой Отечественной войны.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созданию фильма о проповеднике Кирилле Суханове.</w:t>
            </w: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документов по личному составу Забайкальского края»</w:t>
            </w:r>
          </w:p>
          <w:p w:rsidR="00674A4A" w:rsidRPr="009B6A6C" w:rsidRDefault="00674A4A" w:rsidP="00674A4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Картонирование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74A4A" w:rsidRPr="009B6A6C" w:rsidTr="00674A4A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724165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211B8E" w:rsidRPr="009B6A6C" w:rsidRDefault="00211B8E" w:rsidP="0021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«Краса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ЗабКУК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». Оперативное совещание при директоре. Заседание студенческого актива. Заседания ПЦК. Праздничное мероприятие, посвящённое Международному женскому дню «Мой день – мои правила».</w:t>
            </w:r>
          </w:p>
          <w:p w:rsidR="00211B8E" w:rsidRPr="009B6A6C" w:rsidRDefault="00211B8E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4A" w:rsidRPr="009B6A6C" w:rsidRDefault="00674A4A" w:rsidP="00674A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674A4A" w:rsidRPr="009B6A6C" w:rsidRDefault="00CF7BCA" w:rsidP="00CF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 w:rsidRPr="009B6A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Краевой фестиваль-конкурс исполнителей инструментальной музыки «Классика и современность». «Мартовский кот» - традиционная выставка студенческих творческих работ к Всероссийскому дню кошек. II Открытый краевой конкурс детского вокального мастерства «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Piccolli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>cantanti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8"/>
              </w:rPr>
              <w:t xml:space="preserve">» (академический вокал). В рамках </w:t>
            </w:r>
            <w:r w:rsidRPr="009B6A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 краевого филиала ВХО – ротация региональной группы детского хора России. Праздничный концерт ко Дню 8 марта «Мартовская серенада».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74A4A" w:rsidRPr="009B6A6C" w:rsidTr="00674A4A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724165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724165"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3D9" w:rsidRPr="009B6A6C" w:rsidRDefault="005333D9" w:rsidP="009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Демонстрация фильмов текущего репертуара:</w:t>
            </w:r>
          </w:p>
          <w:p w:rsidR="005333D9" w:rsidRPr="009B6A6C" w:rsidRDefault="005333D9" w:rsidP="009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«Яга. Кошмар тёмного леса» - ужасы; Россия; 2019 г.</w:t>
            </w:r>
          </w:p>
          <w:p w:rsidR="005333D9" w:rsidRPr="009B6A6C" w:rsidRDefault="005333D9" w:rsidP="009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«Зов предков» - п</w:t>
            </w:r>
            <w:r w:rsidR="009B6A6C" w:rsidRPr="009B6A6C">
              <w:rPr>
                <w:rFonts w:ascii="Times New Roman" w:hAnsi="Times New Roman" w:cs="Times New Roman"/>
                <w:sz w:val="24"/>
                <w:szCs w:val="26"/>
              </w:rPr>
              <w:t>риключения, семейный; США; 2019.</w:t>
            </w:r>
          </w:p>
          <w:p w:rsidR="005333D9" w:rsidRPr="009B6A6C" w:rsidRDefault="005333D9" w:rsidP="009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«Калашников» - биография, исторический; Россия; 2020 г.</w:t>
            </w:r>
          </w:p>
          <w:p w:rsidR="005333D9" w:rsidRPr="009B6A6C" w:rsidRDefault="005333D9" w:rsidP="009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6A6C">
              <w:rPr>
                <w:rFonts w:ascii="Times New Roman" w:hAnsi="Times New Roman" w:cs="Times New Roman"/>
                <w:sz w:val="24"/>
                <w:szCs w:val="26"/>
              </w:rPr>
              <w:t xml:space="preserve">«Удивительное путешествие Доктора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Дулиттла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 xml:space="preserve">» - комедия, семейный,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; США; 2020 г.</w:t>
            </w:r>
          </w:p>
          <w:p w:rsidR="005333D9" w:rsidRPr="009B6A6C" w:rsidRDefault="005333D9" w:rsidP="009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«Лёд 2» - романтическая сказка; Россия; 2020 г.</w:t>
            </w:r>
          </w:p>
          <w:p w:rsidR="005333D9" w:rsidRPr="009B6A6C" w:rsidRDefault="005333D9" w:rsidP="009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Соник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 xml:space="preserve"> в кино» - анимация, комедия, приключения,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; Канада, США, Япония; 2019 г. «Хищные птицы:</w:t>
            </w:r>
            <w:proofErr w:type="gramEnd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 xml:space="preserve"> Потрясающая история </w:t>
            </w:r>
            <w:proofErr w:type="spellStart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ХарлиКвинн</w:t>
            </w:r>
            <w:proofErr w:type="spellEnd"/>
            <w:r w:rsidRPr="009B6A6C">
              <w:rPr>
                <w:rFonts w:ascii="Times New Roman" w:hAnsi="Times New Roman" w:cs="Times New Roman"/>
                <w:sz w:val="24"/>
                <w:szCs w:val="26"/>
              </w:rPr>
              <w:t>» - боевик, криминал, приключения;</w:t>
            </w:r>
          </w:p>
          <w:p w:rsidR="00674A4A" w:rsidRPr="009B6A6C" w:rsidRDefault="005333D9" w:rsidP="009B6A6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B6A6C">
              <w:rPr>
                <w:szCs w:val="26"/>
              </w:rPr>
              <w:t xml:space="preserve">Всего за отчетный период были продемонстрированы 232киносеанса, которые посетили 2965 зрителей, </w:t>
            </w:r>
            <w:proofErr w:type="spellStart"/>
            <w:r w:rsidRPr="009B6A6C">
              <w:rPr>
                <w:szCs w:val="26"/>
              </w:rPr>
              <w:t>валовый</w:t>
            </w:r>
            <w:proofErr w:type="spellEnd"/>
            <w:r w:rsidRPr="009B6A6C">
              <w:rPr>
                <w:szCs w:val="26"/>
              </w:rPr>
              <w:t xml:space="preserve"> сбор составил 531 520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4A" w:rsidRPr="009B6A6C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74A4A" w:rsidRPr="009B6A6C" w:rsidTr="00674A4A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9B6A6C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674A4A" w:rsidRPr="009B6A6C" w:rsidTr="00674A4A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6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9B6A6C" w:rsidP="0067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B6A6C">
              <w:rPr>
                <w:rFonts w:ascii="Times New Roman" w:hAnsi="Times New Roman"/>
                <w:bCs/>
                <w:color w:val="000000"/>
                <w:szCs w:val="26"/>
              </w:rPr>
              <w:t xml:space="preserve">По состоянию на 06.03.2020 года кредиторская задолженность муниципальных учреждений культуры по коммунальным услугам составляет </w:t>
            </w:r>
            <w:r w:rsidRPr="009B6A6C">
              <w:rPr>
                <w:rFonts w:ascii="Times New Roman" w:hAnsi="Times New Roman"/>
                <w:b/>
                <w:bCs/>
                <w:szCs w:val="26"/>
              </w:rPr>
              <w:t xml:space="preserve"> 12 137,77 </w:t>
            </w:r>
            <w:r w:rsidRPr="009B6A6C">
              <w:rPr>
                <w:rFonts w:ascii="Times New Roman" w:hAnsi="Times New Roman"/>
                <w:b/>
                <w:bCs/>
                <w:color w:val="000000"/>
                <w:szCs w:val="26"/>
              </w:rPr>
              <w:t>тыс. рублей</w:t>
            </w:r>
            <w:r w:rsidRPr="009B6A6C">
              <w:rPr>
                <w:rFonts w:ascii="Times New Roman" w:hAnsi="Times New Roman"/>
                <w:bCs/>
                <w:color w:val="000000"/>
                <w:szCs w:val="26"/>
              </w:rPr>
              <w:t>.</w:t>
            </w:r>
          </w:p>
        </w:tc>
      </w:tr>
      <w:tr w:rsidR="00674A4A" w:rsidRPr="009B6A6C" w:rsidTr="00674A4A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Pr="009B6A6C" w:rsidRDefault="00674A4A" w:rsidP="00674A4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B6A6C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9B6A6C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9B6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674A4A" w:rsidTr="00674A4A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6C" w:rsidRPr="009B6A6C" w:rsidRDefault="009B6A6C" w:rsidP="009B6A6C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9B6A6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9B6A6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06.03.2020</w:t>
            </w:r>
            <w:r w:rsidRPr="009B6A6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B6A6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9B6A6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657,9</w:t>
            </w:r>
            <w:r w:rsidRPr="009B6A6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9B6A6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9B6A6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9B6A6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9B6A6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9B6A6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</w:t>
            </w:r>
          </w:p>
          <w:p w:rsidR="00674A4A" w:rsidRDefault="009B6A6C" w:rsidP="009B6A6C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06.03.2020</w:t>
            </w:r>
            <w:r w:rsidRPr="009B6A6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B6A6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9B6A6C">
              <w:rPr>
                <w:rFonts w:ascii="Times New Roman" w:hAnsi="Times New Roman" w:cs="Times New Roman"/>
                <w:sz w:val="24"/>
                <w:szCs w:val="26"/>
              </w:rPr>
              <w:t xml:space="preserve"> 521,55 тыс. рублей</w:t>
            </w:r>
            <w:r w:rsidRPr="009B6A6C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521,55 тыс. рублей, по учреждениям дополнительного образования сферы культуры – 0,00 тыс. рублей, по аппаратам управления – 0,00 тыс. рублей. По состоянию на 06.03.2020</w:t>
            </w:r>
            <w:r w:rsidRPr="009B6A6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B6A6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2 200,5 </w:t>
            </w:r>
            <w:r w:rsidRPr="009B6A6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6A6C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9B6A6C" w:rsidRDefault="009B6A6C" w:rsidP="0067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6C" w:rsidRDefault="009B6A6C" w:rsidP="0067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4A" w:rsidRDefault="00674A4A" w:rsidP="0067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на следующую неделю</w:t>
      </w:r>
    </w:p>
    <w:p w:rsidR="00674A4A" w:rsidRDefault="00674A4A" w:rsidP="00674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674A4A" w:rsidTr="00674A4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Default="00674A4A" w:rsidP="0067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Default="00674A4A" w:rsidP="00674A4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4A" w:rsidRDefault="00674A4A" w:rsidP="00674A4A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EF47B5" w:rsidTr="00B03FAA">
        <w:trPr>
          <w:trHeight w:val="411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. с. Еланцы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. с. Баяндай (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Иркутс</w:t>
            </w:r>
            <w:proofErr w:type="gram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г. Иркутск ТЮЗ им. А.Вампилова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ДК «Нефтехимик»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музыкальный театр им. 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п. Усть-Ордынский ЦД «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арамнай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салгида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» («Светлый </w:t>
            </w:r>
            <w:proofErr w:type="spellStart"/>
            <w:proofErr w:type="gram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праздник-Белый</w:t>
            </w:r>
            <w:proofErr w:type="spellEnd"/>
            <w:proofErr w:type="gram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месяц»)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арамнай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салгида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» («Светлый </w:t>
            </w:r>
            <w:proofErr w:type="spellStart"/>
            <w:proofErr w:type="gram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праздник-Белый</w:t>
            </w:r>
            <w:proofErr w:type="spellEnd"/>
            <w:proofErr w:type="gram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месяц»)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Традиционный концерт «В сиянии Белого месяца»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арамнай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салгида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spell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» («Светлый </w:t>
            </w:r>
            <w:proofErr w:type="spellStart"/>
            <w:proofErr w:type="gramStart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праздник-Белый</w:t>
            </w:r>
            <w:proofErr w:type="spellEnd"/>
            <w:proofErr w:type="gramEnd"/>
            <w:r w:rsidRPr="00EF47B5">
              <w:rPr>
                <w:rFonts w:ascii="Times New Roman" w:hAnsi="Times New Roman" w:cs="Times New Roman"/>
                <w:sz w:val="24"/>
                <w:szCs w:val="24"/>
              </w:rPr>
              <w:t xml:space="preserve"> месяц»)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театр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5" w:rsidRPr="00EF47B5" w:rsidRDefault="00EF47B5" w:rsidP="0072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B5" w:rsidRPr="00EF47B5" w:rsidRDefault="00EF47B5" w:rsidP="00724165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47B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03FAA" w:rsidTr="00B03FA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A" w:rsidRPr="00B03FAA" w:rsidRDefault="00B03FAA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3FAA">
              <w:rPr>
                <w:rFonts w:ascii="Times New Roman" w:hAnsi="Times New Roman" w:cs="Times New Roman"/>
                <w:bCs/>
                <w:sz w:val="24"/>
                <w:szCs w:val="28"/>
              </w:rPr>
              <w:t>13.03.2020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A" w:rsidRPr="00B03FAA" w:rsidRDefault="00B03FAA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3FAA">
              <w:rPr>
                <w:rFonts w:ascii="Times New Roman" w:hAnsi="Times New Roman" w:cs="Times New Roman"/>
                <w:bCs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A" w:rsidRPr="00B03FAA" w:rsidRDefault="00B03FAA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3FAA">
              <w:rPr>
                <w:rFonts w:ascii="Times New Roman" w:hAnsi="Times New Roman" w:cs="Times New Roman"/>
                <w:bCs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A" w:rsidRPr="00B03FAA" w:rsidRDefault="00B03FAA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3FA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Презентация фотовыставки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Н.П. Назарова «Чикой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чикояне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B03FAA" w:rsidRPr="00B03FAA" w:rsidRDefault="00B03FAA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A" w:rsidRPr="00B03FAA" w:rsidRDefault="00B03FAA" w:rsidP="00B03FA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3FAA">
              <w:rPr>
                <w:rFonts w:ascii="Times New Roman" w:hAnsi="Times New Roman" w:cs="Times New Roman"/>
                <w:bCs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</w:p>
          <w:p w:rsidR="00B03FAA" w:rsidRPr="00B03FAA" w:rsidRDefault="00B03FAA" w:rsidP="00B03FA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3FAA">
              <w:rPr>
                <w:rFonts w:ascii="Times New Roman" w:hAnsi="Times New Roman" w:cs="Times New Roman"/>
                <w:bCs/>
                <w:sz w:val="24"/>
                <w:szCs w:val="28"/>
              </w:rPr>
              <w:t>Н.Ю. Корнева</w:t>
            </w:r>
          </w:p>
          <w:p w:rsidR="00B03FAA" w:rsidRPr="00B03FAA" w:rsidRDefault="00B03FAA" w:rsidP="00B03FA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3FAA">
              <w:rPr>
                <w:rFonts w:ascii="Times New Roman" w:hAnsi="Times New Roman" w:cs="Times New Roman"/>
                <w:bCs/>
                <w:sz w:val="24"/>
                <w:szCs w:val="28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A" w:rsidRPr="00B03FAA" w:rsidRDefault="00B03FAA" w:rsidP="00B03FAA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3FA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70 </w:t>
            </w:r>
          </w:p>
        </w:tc>
      </w:tr>
      <w:tr w:rsidR="00724165" w:rsidTr="00B03FA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65" w:rsidRPr="00656288" w:rsidRDefault="00724165" w:rsidP="0072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65" w:rsidRPr="00656288" w:rsidRDefault="00724165" w:rsidP="0072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65" w:rsidRPr="00656288" w:rsidRDefault="00724165" w:rsidP="00724165">
            <w:pPr>
              <w:spacing w:after="0" w:line="240" w:lineRule="auto"/>
              <w:ind w:left="-4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Чита, ГАУК «Музейно-выставочный центр </w:t>
            </w:r>
            <w:proofErr w:type="spellStart"/>
            <w:proofErr w:type="gramStart"/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Забай-кальского</w:t>
            </w:r>
            <w:proofErr w:type="spellEnd"/>
            <w:proofErr w:type="gramEnd"/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края», зал № 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65" w:rsidRPr="00656288" w:rsidRDefault="00724165" w:rsidP="00724165">
            <w:pPr>
              <w:pStyle w:val="a3"/>
              <w:spacing w:before="0" w:beforeAutospacing="0" w:after="0" w:afterAutospacing="0"/>
              <w:jc w:val="center"/>
            </w:pPr>
            <w:r w:rsidRPr="00656288">
              <w:t>Торжественное открытие выставки детского творчества «Разноцветное чудо игрушки».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65" w:rsidRPr="00656288" w:rsidRDefault="00724165" w:rsidP="0072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Забайкальского края»,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</w:t>
            </w:r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</w:t>
            </w:r>
            <w:proofErr w:type="spellEnd"/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65" w:rsidRPr="00656288" w:rsidRDefault="00724165" w:rsidP="0072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74A4A" w:rsidRDefault="00674A4A"/>
    <w:sectPr w:rsidR="00674A4A" w:rsidSect="00674A4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D9" w:rsidRDefault="005333D9" w:rsidP="00FF3423">
      <w:pPr>
        <w:spacing w:after="0" w:line="240" w:lineRule="auto"/>
      </w:pPr>
      <w:r>
        <w:separator/>
      </w:r>
    </w:p>
  </w:endnote>
  <w:endnote w:type="continuationSeparator" w:id="1">
    <w:p w:rsidR="005333D9" w:rsidRDefault="005333D9" w:rsidP="00FF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4039"/>
      <w:docPartObj>
        <w:docPartGallery w:val="Page Numbers (Bottom of Page)"/>
        <w:docPartUnique/>
      </w:docPartObj>
    </w:sdtPr>
    <w:sdtContent>
      <w:p w:rsidR="005333D9" w:rsidRDefault="00E6131E">
        <w:pPr>
          <w:pStyle w:val="aa"/>
          <w:jc w:val="center"/>
        </w:pPr>
        <w:fldSimple w:instr=" PAGE   \* MERGEFORMAT ">
          <w:r w:rsidR="009B6A6C">
            <w:rPr>
              <w:noProof/>
            </w:rPr>
            <w:t>10</w:t>
          </w:r>
        </w:fldSimple>
      </w:p>
    </w:sdtContent>
  </w:sdt>
  <w:p w:rsidR="005333D9" w:rsidRDefault="005333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D9" w:rsidRDefault="005333D9" w:rsidP="00FF3423">
      <w:pPr>
        <w:spacing w:after="0" w:line="240" w:lineRule="auto"/>
      </w:pPr>
      <w:r>
        <w:separator/>
      </w:r>
    </w:p>
  </w:footnote>
  <w:footnote w:type="continuationSeparator" w:id="1">
    <w:p w:rsidR="005333D9" w:rsidRDefault="005333D9" w:rsidP="00FF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A4A"/>
    <w:rsid w:val="00211B8E"/>
    <w:rsid w:val="00374840"/>
    <w:rsid w:val="003D1617"/>
    <w:rsid w:val="005333D9"/>
    <w:rsid w:val="00674A4A"/>
    <w:rsid w:val="006E5996"/>
    <w:rsid w:val="00724165"/>
    <w:rsid w:val="009B6A6C"/>
    <w:rsid w:val="00A018C2"/>
    <w:rsid w:val="00A96BDB"/>
    <w:rsid w:val="00B03FAA"/>
    <w:rsid w:val="00C220C1"/>
    <w:rsid w:val="00CA0DF4"/>
    <w:rsid w:val="00CF7BCA"/>
    <w:rsid w:val="00D30D40"/>
    <w:rsid w:val="00DE1C11"/>
    <w:rsid w:val="00E34A82"/>
    <w:rsid w:val="00E6131E"/>
    <w:rsid w:val="00EF47B5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23"/>
  </w:style>
  <w:style w:type="paragraph" w:styleId="1">
    <w:name w:val="heading 1"/>
    <w:basedOn w:val="a"/>
    <w:next w:val="a"/>
    <w:link w:val="10"/>
    <w:uiPriority w:val="99"/>
    <w:qFormat/>
    <w:rsid w:val="00CF7B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74A4A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74A4A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67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674A4A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34"/>
    <w:qFormat/>
    <w:rsid w:val="00674A4A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674A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674A4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">
    <w:name w:val="Абзац списка6"/>
    <w:basedOn w:val="a"/>
    <w:rsid w:val="00674A4A"/>
    <w:pPr>
      <w:ind w:left="720"/>
    </w:pPr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67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A4A"/>
  </w:style>
  <w:style w:type="character" w:customStyle="1" w:styleId="10">
    <w:name w:val="Заголовок 1 Знак"/>
    <w:basedOn w:val="a0"/>
    <w:link w:val="1"/>
    <w:uiPriority w:val="99"/>
    <w:rsid w:val="00CF7BCA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F7BCA"/>
    <w:pPr>
      <w:spacing w:after="0" w:line="240" w:lineRule="auto"/>
      <w:jc w:val="right"/>
    </w:pPr>
    <w:rPr>
      <w:rFonts w:ascii="Calibri" w:eastAsia="Calibri" w:hAnsi="Calibri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F7BCA"/>
    <w:rPr>
      <w:rFonts w:ascii="Calibri" w:eastAsia="Calibri" w:hAnsi="Calibri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2020-03-05T09:27:00Z</dcterms:created>
  <dcterms:modified xsi:type="dcterms:W3CDTF">2020-03-06T03:32:00Z</dcterms:modified>
</cp:coreProperties>
</file>