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Default="00485ED9" w:rsidP="00485E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485ED9" w:rsidRDefault="00485ED9" w:rsidP="00485E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 и искусства за период с 9 по 15 марта 2020 года</w:t>
      </w:r>
    </w:p>
    <w:p w:rsidR="00485ED9" w:rsidRDefault="00485ED9" w:rsidP="00485E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485ED9" w:rsidRPr="009B6A6C" w:rsidTr="005D3C34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485ED9" w:rsidRPr="009B6A6C" w:rsidTr="005D3C34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2268</w:t>
            </w:r>
          </w:p>
        </w:tc>
      </w:tr>
      <w:tr w:rsidR="00485ED9" w:rsidRPr="009B6A6C" w:rsidTr="005D3C34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2247</w:t>
            </w:r>
          </w:p>
        </w:tc>
      </w:tr>
      <w:tr w:rsidR="00485ED9" w:rsidRPr="009B6A6C" w:rsidTr="005D3C34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5803</w:t>
            </w:r>
          </w:p>
        </w:tc>
      </w:tr>
      <w:tr w:rsidR="00485ED9" w:rsidTr="005D3C34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D9" w:rsidRPr="009B6A6C" w:rsidRDefault="00485ED9" w:rsidP="005D3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10318</w:t>
            </w:r>
          </w:p>
        </w:tc>
      </w:tr>
    </w:tbl>
    <w:p w:rsidR="00485ED9" w:rsidRDefault="00485ED9" w:rsidP="00485ED9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485ED9" w:rsidRPr="00485ED9" w:rsidTr="00485ED9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485ED9" w:rsidRPr="00485ED9" w:rsidTr="00485ED9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85ED9" w:rsidRPr="00485ED9" w:rsidTr="00485ED9">
        <w:trPr>
          <w:trHeight w:val="11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6"/>
              <w:jc w:val="center"/>
              <w:rPr>
                <w:lang w:eastAsia="en-US"/>
              </w:rPr>
            </w:pPr>
            <w:r w:rsidRPr="00485ED9">
              <w:rPr>
                <w:lang w:eastAsia="en-US"/>
              </w:rPr>
              <w:t>Командировка в министра культуры в Улан-Удэ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10.03.2020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6"/>
              <w:rPr>
                <w:lang w:eastAsia="en-US"/>
              </w:rPr>
            </w:pPr>
            <w:r w:rsidRPr="00485ED9">
              <w:t xml:space="preserve">Министерство культуры Забайкальского края и </w:t>
            </w:r>
            <w:proofErr w:type="spellStart"/>
            <w:r w:rsidRPr="00485ED9">
              <w:t>Восточно-Сибирский</w:t>
            </w:r>
            <w:proofErr w:type="spellEnd"/>
            <w:r w:rsidRPr="00485ED9">
              <w:t xml:space="preserve"> институт культуры подписали соглашение о сотрудничестве. Документ позволит будущим работникам культуры учиться по целевой форме обучения, а действующим специалистам – проходить профессиональную переподготовку и повышение квалификации в области культуры и искусства. В планах – проведение дней вуза в Забайкальском крае.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5ED9" w:rsidRPr="00485ED9" w:rsidTr="00485ED9">
        <w:trPr>
          <w:trHeight w:val="11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6"/>
              <w:jc w:val="center"/>
              <w:rPr>
                <w:lang w:eastAsia="en-US"/>
              </w:rPr>
            </w:pPr>
            <w:r w:rsidRPr="00485ED9">
              <w:rPr>
                <w:lang w:eastAsia="en-US"/>
              </w:rPr>
              <w:t xml:space="preserve">Командировка министра культуры  в </w:t>
            </w:r>
            <w:proofErr w:type="spellStart"/>
            <w:r w:rsidRPr="00485ED9">
              <w:rPr>
                <w:lang w:eastAsia="en-US"/>
              </w:rPr>
              <w:t>Красночикойский</w:t>
            </w:r>
            <w:proofErr w:type="spellEnd"/>
            <w:r w:rsidRPr="00485ED9">
              <w:rPr>
                <w:lang w:eastAsia="en-US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11.03.2020-12.03.2020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6"/>
            </w:pPr>
            <w:r w:rsidRPr="00485ED9">
              <w:t xml:space="preserve">Министр культуры Забайкальского края Татьяна </w:t>
            </w:r>
            <w:proofErr w:type="spellStart"/>
            <w:r w:rsidRPr="00485ED9">
              <w:t>Цымпилова</w:t>
            </w:r>
            <w:proofErr w:type="spellEnd"/>
            <w:r w:rsidRPr="00485ED9">
              <w:t xml:space="preserve"> в ходе рабочего визита в </w:t>
            </w:r>
            <w:proofErr w:type="spellStart"/>
            <w:r w:rsidRPr="00485ED9">
              <w:t>Красночикойский</w:t>
            </w:r>
            <w:proofErr w:type="spellEnd"/>
            <w:r w:rsidRPr="00485ED9">
              <w:t xml:space="preserve"> район посетила села </w:t>
            </w:r>
            <w:proofErr w:type="spellStart"/>
            <w:r w:rsidRPr="00485ED9">
              <w:t>Этытэй</w:t>
            </w:r>
            <w:proofErr w:type="spellEnd"/>
            <w:r w:rsidRPr="00485ED9">
              <w:t xml:space="preserve">, </w:t>
            </w:r>
            <w:proofErr w:type="gramStart"/>
            <w:r w:rsidRPr="00485ED9">
              <w:t>Архангельское</w:t>
            </w:r>
            <w:proofErr w:type="gramEnd"/>
            <w:r w:rsidRPr="00485ED9">
              <w:t xml:space="preserve">, Александровка, Верхний Шергольджин и Урлук. Она осмотрела дома культуры, требующие проведения ремонтных работ. В селе </w:t>
            </w:r>
            <w:proofErr w:type="spellStart"/>
            <w:r w:rsidRPr="00485ED9">
              <w:t>Жиндо</w:t>
            </w:r>
            <w:proofErr w:type="spellEnd"/>
            <w:r w:rsidRPr="00485ED9">
              <w:t xml:space="preserve"> министр культуры приняла участие в районном фестивале «Правнуки Победы», в ходе которого труженикам тыла были </w:t>
            </w:r>
            <w:r w:rsidRPr="00485ED9">
              <w:lastRenderedPageBreak/>
              <w:t xml:space="preserve">вручены медали за Победу в Великой Отечественной войне. Также она посетила площадку, где размещается памятник Герою Советского Союза Федору </w:t>
            </w:r>
            <w:proofErr w:type="spellStart"/>
            <w:r w:rsidRPr="00485ED9">
              <w:t>Хлудневу</w:t>
            </w:r>
            <w:proofErr w:type="spellEnd"/>
            <w:r w:rsidRPr="00485ED9">
              <w:t>. Здесь местные жители хотят создать парк. Прежде чем начать благоустройство территории, необходимо снести аварийное здание колхозной конторы, ликвидация которого требует средств. Финансовая часть проблемы в настоящее время решается.</w:t>
            </w:r>
          </w:p>
          <w:p w:rsidR="00485ED9" w:rsidRPr="00485ED9" w:rsidRDefault="00485ED9" w:rsidP="005D3C34">
            <w:pPr>
              <w:pStyle w:val="a6"/>
            </w:pPr>
            <w:r w:rsidRPr="00485ED9">
              <w:t xml:space="preserve">В Красном Чикое министр культуры и руководство администрации муниципалитета обсудили проведение крупных мероприятий, посвященных празднованию 75-летия Великой Победы. Одно из таких - установка мемориальных досок Героям Советского Союза, фронтовикам Москалеву Георгию Николаевичу в селе </w:t>
            </w:r>
            <w:proofErr w:type="spellStart"/>
            <w:r w:rsidRPr="00485ED9">
              <w:t>Усть-Менза</w:t>
            </w:r>
            <w:proofErr w:type="spellEnd"/>
            <w:r w:rsidRPr="00485ED9">
              <w:t xml:space="preserve"> и Нагаеву Епифану Ивановичу в селе Красный Чикой.</w:t>
            </w:r>
          </w:p>
          <w:p w:rsidR="00485ED9" w:rsidRPr="00485ED9" w:rsidRDefault="00485ED9" w:rsidP="005D3C34">
            <w:pPr>
              <w:pStyle w:val="a6"/>
            </w:pPr>
            <w:r w:rsidRPr="00485ED9">
              <w:t xml:space="preserve">Еще одной темой для обсуждения стало проведение фестиваля культуры </w:t>
            </w:r>
            <w:proofErr w:type="spellStart"/>
            <w:r w:rsidRPr="00485ED9">
              <w:t>семейских-старообрядцев</w:t>
            </w:r>
            <w:proofErr w:type="spellEnd"/>
            <w:r w:rsidRPr="00485ED9">
              <w:t xml:space="preserve"> «</w:t>
            </w:r>
            <w:proofErr w:type="spellStart"/>
            <w:r w:rsidRPr="00485ED9">
              <w:t>Семейская</w:t>
            </w:r>
            <w:proofErr w:type="spellEnd"/>
            <w:r w:rsidRPr="00485ED9">
              <w:t xml:space="preserve"> круговая», который пройдет в окрестностях Красного Чикоя на территории детского оздоровительного лагеря «Лесная сказка» с 5 по 7 июня.</w:t>
            </w:r>
          </w:p>
          <w:p w:rsidR="00485ED9" w:rsidRPr="00485ED9" w:rsidRDefault="00485ED9" w:rsidP="005D3C34">
            <w:pPr>
              <w:pStyle w:val="a6"/>
            </w:pPr>
            <w:r w:rsidRPr="00485ED9">
              <w:t xml:space="preserve">Также Татьяна </w:t>
            </w:r>
            <w:proofErr w:type="spellStart"/>
            <w:r w:rsidRPr="00485ED9">
              <w:t>Цымпилова</w:t>
            </w:r>
            <w:proofErr w:type="spellEnd"/>
            <w:r w:rsidRPr="00485ED9">
              <w:t xml:space="preserve"> провела личный прием граждан, встретилась с работниками культуры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5ED9" w:rsidRPr="00485ED9" w:rsidTr="00485ED9">
        <w:trPr>
          <w:trHeight w:val="58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фотовыставки Н.П. Назарова «Чикой»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13.03.2020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485ED9">
            <w:pPr>
              <w:pStyle w:val="a6"/>
              <w:rPr>
                <w:lang w:eastAsia="en-US"/>
              </w:rPr>
            </w:pPr>
            <w:r w:rsidRPr="00485ED9">
              <w:t xml:space="preserve">Открытие фотовыставки Николая Петровича Назарова призвано привлечь внимание забайкальцев к </w:t>
            </w:r>
            <w:proofErr w:type="spellStart"/>
            <w:r w:rsidRPr="00485ED9">
              <w:t>Красночикойскому</w:t>
            </w:r>
            <w:proofErr w:type="spellEnd"/>
            <w:r w:rsidRPr="00485ED9">
              <w:t xml:space="preserve"> району – одному из самых живописных в Забайкалье.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5ED9" w:rsidRPr="00485ED9" w:rsidTr="00485ED9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485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485ED9" w:rsidRPr="00485ED9" w:rsidRDefault="00485ED9" w:rsidP="005D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фотовыставки Н.П. Назарова «Чикой и </w:t>
            </w:r>
            <w:proofErr w:type="spellStart"/>
            <w:r w:rsidRPr="00485ED9">
              <w:rPr>
                <w:rFonts w:ascii="Times New Roman" w:hAnsi="Times New Roman" w:cs="Times New Roman"/>
                <w:bCs/>
                <w:sz w:val="24"/>
                <w:szCs w:val="24"/>
              </w:rPr>
              <w:t>чикояне</w:t>
            </w:r>
            <w:proofErr w:type="spellEnd"/>
            <w:r w:rsidRPr="00485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«Забайкалье». 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«Декабристы в Сибири» и др. Охват: 435 человек. 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85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фотографий С.Туманова «Быт и традиции бурят».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«Классные девочки!», посвященная Международному женскому дню. Заседание организационного комитета по проведению Международного Бурятского фестиваля </w:t>
            </w:r>
            <w:proofErr w:type="spellStart"/>
            <w:proofErr w:type="gram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proofErr w:type="spellEnd"/>
            <w:proofErr w:type="gram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-2020» в Агинском Бурятском округе. Музейное занятие для учащихся начальных классов «Для милой мамочки цветы» (мастер – класс по изготовлению цветов выполненные в технике «Аппликация»), посвященное Международному женскому дню. </w:t>
            </w:r>
            <w:r w:rsidRPr="00485ED9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музейной гостиной  учащихся АСОШ №1 с воинами – афганцами, посвященная Дню вывода советских войск из Афганистана. Мероприятие « Есть в женщине особая загадка», посвященное Международному женскому дню. Охват: 101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85ED9" w:rsidRPr="00485ED9" w:rsidTr="00485ED9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85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из коллекции МВЦ «Каменная пластика Тувы».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Выставка-игра «</w:t>
            </w:r>
            <w:proofErr w:type="spellStart"/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КнигаКвест</w:t>
            </w:r>
            <w:proofErr w:type="spellEnd"/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(г. Санкт-Петербург). Выставка из коллекции МВЦ к празднику </w:t>
            </w:r>
            <w:proofErr w:type="spellStart"/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Сагаалгану</w:t>
            </w:r>
            <w:proofErr w:type="spellEnd"/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«Картины, излучающие Белый свет».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интерактивная «Внутри человека».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графики «Пабло Пикассо. Параграфы» (</w:t>
            </w:r>
            <w:proofErr w:type="gramStart"/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Санкт-Петербург). 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выставке «Внутри человека».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услуги ГАУК МВЦ за неделю предоставлены </w:t>
            </w:r>
            <w:r w:rsidRPr="0048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1711 </w:t>
            </w:r>
            <w:r w:rsidRPr="00485E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посетителям.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85ED9" w:rsidRPr="00485ED9" w:rsidTr="00485ED9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концертной и театральной 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E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485E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5ED9" w:rsidRPr="00485ED9" w:rsidRDefault="00485ED9" w:rsidP="005D3C3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D9">
              <w:rPr>
                <w:rFonts w:ascii="Times New Roman" w:hAnsi="Times New Roman"/>
                <w:sz w:val="24"/>
                <w:szCs w:val="28"/>
              </w:rPr>
              <w:lastRenderedPageBreak/>
              <w:t>Краевая выставка-ярмарка «Волшебство руками женщины». Семинар «Основные направления работы с вокально-хоровыми коллективами. Режиссура песни. Техническое творчество и робототехника».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ED9">
              <w:rPr>
                <w:rFonts w:ascii="Times New Roman" w:hAnsi="Times New Roman"/>
                <w:sz w:val="24"/>
                <w:szCs w:val="28"/>
              </w:rPr>
              <w:t xml:space="preserve">Семинар «Некоторые вопросы деятельности </w:t>
            </w:r>
            <w:proofErr w:type="spellStart"/>
            <w:r w:rsidRPr="00485ED9">
              <w:rPr>
                <w:rFonts w:ascii="Times New Roman" w:hAnsi="Times New Roman"/>
                <w:sz w:val="24"/>
                <w:szCs w:val="28"/>
              </w:rPr>
              <w:t>культурно-досуговых</w:t>
            </w:r>
            <w:proofErr w:type="spellEnd"/>
            <w:r w:rsidRPr="00485ED9">
              <w:rPr>
                <w:rFonts w:ascii="Times New Roman" w:hAnsi="Times New Roman"/>
                <w:sz w:val="24"/>
                <w:szCs w:val="28"/>
              </w:rPr>
              <w:t xml:space="preserve"> учреждений». Краевой семинар-практикум «Декоративно-прикладное творчество в учреждениях культуры клубного типа». </w:t>
            </w:r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Организационная и методическая работа.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485ED9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Промоакция</w:t>
            </w:r>
            <w:proofErr w:type="spellEnd"/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«45 Международный фестиваль искусств «Цветущий багульник»» с участием режиссерского отдела филармонии и волонтерского отряда филармонии. Концерт </w:t>
            </w:r>
            <w:proofErr w:type="gramStart"/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Венского</w:t>
            </w:r>
            <w:proofErr w:type="gramEnd"/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филармонического </w:t>
            </w:r>
            <w:proofErr w:type="spellStart"/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Штраус-оркестра</w:t>
            </w:r>
            <w:proofErr w:type="spellEnd"/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485ED9">
              <w:rPr>
                <w:rFonts w:ascii="Times New Roman" w:hAnsi="Times New Roman" w:cs="Times New Roman"/>
                <w:color w:val="1E1E1E"/>
                <w:sz w:val="24"/>
                <w:shd w:val="clear" w:color="auto" w:fill="FFFFFF"/>
              </w:rPr>
              <w:t xml:space="preserve">ирижер </w:t>
            </w:r>
            <w:proofErr w:type="spellStart"/>
            <w:r w:rsidRPr="00485ED9">
              <w:rPr>
                <w:rFonts w:ascii="Times New Roman" w:hAnsi="Times New Roman" w:cs="Times New Roman"/>
                <w:color w:val="1E1E1E"/>
                <w:sz w:val="24"/>
                <w:shd w:val="clear" w:color="auto" w:fill="FFFFFF"/>
              </w:rPr>
              <w:t>Андраш</w:t>
            </w:r>
            <w:proofErr w:type="spellEnd"/>
            <w:r w:rsidRPr="00485ED9">
              <w:rPr>
                <w:rFonts w:ascii="Times New Roman" w:hAnsi="Times New Roman" w:cs="Times New Roman"/>
                <w:color w:val="1E1E1E"/>
                <w:sz w:val="24"/>
                <w:shd w:val="clear" w:color="auto" w:fill="FFFFFF"/>
              </w:rPr>
              <w:t xml:space="preserve"> </w:t>
            </w:r>
            <w:proofErr w:type="spellStart"/>
            <w:r w:rsidRPr="00485ED9">
              <w:rPr>
                <w:rFonts w:ascii="Times New Roman" w:hAnsi="Times New Roman" w:cs="Times New Roman"/>
                <w:color w:val="1E1E1E"/>
                <w:sz w:val="24"/>
                <w:shd w:val="clear" w:color="auto" w:fill="FFFFFF"/>
              </w:rPr>
              <w:t>Дэак</w:t>
            </w:r>
            <w:proofErr w:type="spellEnd"/>
            <w:r w:rsidRPr="00485ED9">
              <w:rPr>
                <w:rFonts w:ascii="Times New Roman" w:hAnsi="Times New Roman" w:cs="Times New Roman"/>
                <w:color w:val="1E1E1E"/>
                <w:sz w:val="24"/>
                <w:shd w:val="clear" w:color="auto" w:fill="FFFFFF"/>
              </w:rPr>
              <w:t>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Юбилейный концерт Ольги Михайловой и Ансамбля песни и пляски «Забайкальские казаки» - «Мои песни для вас!». </w:t>
            </w:r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Поэтический вечер поэтессы Веры Амосовой и солистки краевой филармонии Вероники </w:t>
            </w:r>
            <w:proofErr w:type="spellStart"/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Хаитовой</w:t>
            </w:r>
            <w:proofErr w:type="spellEnd"/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«Режим полета». 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3115 человек.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485ED9" w:rsidRPr="00485ED9" w:rsidRDefault="00485ED9" w:rsidP="005D3C34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85ED9">
              <w:rPr>
                <w:rFonts w:ascii="Times New Roman" w:hAnsi="Times New Roman"/>
                <w:bCs/>
                <w:sz w:val="24"/>
                <w:szCs w:val="24"/>
              </w:rPr>
              <w:t>Спектакли «</w:t>
            </w:r>
            <w:proofErr w:type="spellStart"/>
            <w:r w:rsidRPr="00485ED9">
              <w:rPr>
                <w:rFonts w:ascii="Times New Roman" w:hAnsi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485ED9">
              <w:rPr>
                <w:rFonts w:ascii="Times New Roman" w:hAnsi="Times New Roman"/>
                <w:bCs/>
                <w:sz w:val="24"/>
                <w:szCs w:val="24"/>
              </w:rPr>
              <w:t>», «Не Ёжик!», «Бабушкины сказки «Гуси – Лебеди», «Окно в детство», «ДОМ» для самых маленьких.</w:t>
            </w:r>
            <w:proofErr w:type="gramEnd"/>
            <w:r w:rsidRPr="00485ED9">
              <w:rPr>
                <w:rFonts w:ascii="Times New Roman" w:hAnsi="Times New Roman"/>
                <w:bCs/>
                <w:sz w:val="24"/>
                <w:szCs w:val="24"/>
              </w:rPr>
              <w:t xml:space="preserve"> Охват: 188 человек.</w:t>
            </w:r>
          </w:p>
          <w:p w:rsidR="00485ED9" w:rsidRPr="00485ED9" w:rsidRDefault="00485ED9" w:rsidP="005D3C34">
            <w:pPr>
              <w:pStyle w:val="a8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85ED9" w:rsidRPr="00485ED9" w:rsidRDefault="00485ED9" w:rsidP="005D3C34">
            <w:pPr>
              <w:pStyle w:val="a6"/>
              <w:shd w:val="clear" w:color="auto" w:fill="FFFFFF" w:themeFill="background1"/>
              <w:jc w:val="center"/>
              <w:rPr>
                <w:b/>
                <w:i/>
                <w:lang w:eastAsia="en-US"/>
              </w:rPr>
            </w:pPr>
            <w:r w:rsidRPr="00485ED9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48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Издательская деятельность.</w:t>
            </w:r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Организация Международного бурятского фестиваля «Алтаргана-2020» и </w:t>
            </w:r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т.д. 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ГАУК «Театр национальных культур «Забайкальские узоры»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Семейный мюзикл «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Дюймовочка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 w:rsidRPr="00485ED9">
              <w:rPr>
                <w:sz w:val="24"/>
                <w:szCs w:val="28"/>
              </w:rPr>
              <w:t xml:space="preserve"> </w:t>
            </w:r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Охват: 200 человек.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Спектакли «Не покидай меня», «Оскар и </w:t>
            </w:r>
            <w:proofErr w:type="spellStart"/>
            <w:r w:rsidRPr="00485ED9">
              <w:rPr>
                <w:rFonts w:ascii="Times New Roman" w:hAnsi="Times New Roman" w:cs="Times New Roman"/>
                <w:bCs/>
                <w:sz w:val="24"/>
                <w:szCs w:val="28"/>
              </w:rPr>
              <w:t>Розовая</w:t>
            </w:r>
            <w:proofErr w:type="spellEnd"/>
            <w:r w:rsidRPr="00485ED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дама», </w:t>
            </w:r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«Три красавицы». Премьера спектакля «Ты нравишься мне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!».  Охват: 800 человек.</w:t>
            </w:r>
          </w:p>
          <w:p w:rsidR="00485ED9" w:rsidRPr="00485ED9" w:rsidRDefault="00485ED9" w:rsidP="005D3C34">
            <w:pPr>
              <w:pStyle w:val="a6"/>
              <w:spacing w:before="20" w:after="20"/>
              <w:jc w:val="center"/>
              <w:rPr>
                <w:sz w:val="22"/>
                <w:szCs w:val="28"/>
                <w:lang w:eastAsia="en-US"/>
              </w:rPr>
            </w:pP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Гастроли в Иркутской области. Охват: 1500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85ED9" w:rsidRPr="00485ED9" w:rsidRDefault="00485ED9" w:rsidP="005D3C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85ED9" w:rsidRPr="00485ED9" w:rsidTr="00485ED9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 «С добром, с любовью и весной!». 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- «Женский почерк». 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периодических изданий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«Из фондов раритетной периодики». </w:t>
            </w:r>
            <w:r w:rsidRPr="00485E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Заседание языкового клуба 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Luckydecision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sclub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Игра в рамках  интеллектуального клуба «Мудрый филин». 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час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«Спасение в Забайкалье китайской армии генерала-патриота  Су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Бин-вэня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». Занятия в рамках проекта «Библиотека в гостях у школьников» 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совместный проект с СОШ г Читы.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клуб «Отклик души».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юным героям-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антифашистам. Книжно-иллюстративная выставка 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«За строкой летит строка» в рамках этнокультурного проекта «Солнечная книга Забайкалья». </w:t>
            </w:r>
            <w:r w:rsidRPr="00485ED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Литературная встреча «За строкой летит строка». 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«Садоводов и огородников Забайкалья». 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 Творческой мастерской 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« Рукодельница». Занятие на курсах компьютерной грамотности для пенсионеров «Открой новый мир».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Коуч-лекция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Георгиевны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Иманаковой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Зенарт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Зентангл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». Демонстрация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 обаятельная и привлекательная» (1985 г.) в рамках познавательно-развлекательного кино-проекта «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Ретрокинозал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1935 человек.</w:t>
            </w:r>
          </w:p>
          <w:p w:rsidR="00485ED9" w:rsidRPr="00485ED9" w:rsidRDefault="00485ED9" w:rsidP="005D3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5ED9" w:rsidRPr="00485ED9" w:rsidRDefault="00485ED9" w:rsidP="005D3C3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485ED9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485ED9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485ED9" w:rsidRPr="00485ED9" w:rsidRDefault="00485ED9" w:rsidP="005D3C34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ED9">
              <w:rPr>
                <w:rFonts w:ascii="Times New Roman" w:hAnsi="Times New Roman" w:cs="Times New Roman"/>
                <w:sz w:val="24"/>
                <w:szCs w:val="28"/>
              </w:rPr>
              <w:t xml:space="preserve">Патриотический час «Мы помним </w:t>
            </w:r>
            <w:proofErr w:type="gramStart"/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павших</w:t>
            </w:r>
            <w:proofErr w:type="gramEnd"/>
            <w:r w:rsidRPr="00485ED9">
              <w:rPr>
                <w:rFonts w:ascii="Times New Roman" w:hAnsi="Times New Roman" w:cs="Times New Roman"/>
                <w:sz w:val="24"/>
                <w:szCs w:val="28"/>
              </w:rPr>
              <w:t xml:space="preserve"> имена..»</w:t>
            </w:r>
          </w:p>
          <w:p w:rsidR="00485ED9" w:rsidRPr="00485ED9" w:rsidRDefault="00485ED9" w:rsidP="005D3C34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(о защитниках Брестской крепости).</w:t>
            </w:r>
          </w:p>
          <w:p w:rsidR="00485ED9" w:rsidRPr="00485ED9" w:rsidRDefault="00485ED9" w:rsidP="005D3C3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85ED9">
              <w:rPr>
                <w:rFonts w:ascii="Times New Roman" w:hAnsi="Times New Roman"/>
                <w:bCs/>
                <w:sz w:val="24"/>
                <w:szCs w:val="28"/>
              </w:rPr>
              <w:t>Познавательно-игровое мероприятие: «</w:t>
            </w:r>
            <w:proofErr w:type="spellStart"/>
            <w:r w:rsidRPr="00485ED9">
              <w:rPr>
                <w:rFonts w:ascii="Times New Roman" w:hAnsi="Times New Roman"/>
                <w:bCs/>
                <w:sz w:val="24"/>
                <w:szCs w:val="28"/>
              </w:rPr>
              <w:t>Сагаалган</w:t>
            </w:r>
            <w:proofErr w:type="spellEnd"/>
            <w:r w:rsidRPr="00485ED9">
              <w:rPr>
                <w:rFonts w:ascii="Times New Roman" w:hAnsi="Times New Roman"/>
                <w:bCs/>
                <w:sz w:val="24"/>
                <w:szCs w:val="28"/>
              </w:rPr>
              <w:t xml:space="preserve"> – праздник Белого месяца». Информационно-познавательный час «Женщины в истории народов».</w:t>
            </w:r>
          </w:p>
          <w:p w:rsidR="00485ED9" w:rsidRPr="00485ED9" w:rsidRDefault="00485ED9" w:rsidP="005D3C3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85ED9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 проект «Проводники в мир Детства и Сказки: Петр Ершов». Круглый стол «Уверенный ребенок». </w:t>
            </w:r>
            <w:r w:rsidRPr="00485E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Индивидуальные занятия «Психолог и Я».</w:t>
            </w:r>
          </w:p>
          <w:p w:rsidR="00485ED9" w:rsidRPr="00485ED9" w:rsidRDefault="00485ED9" w:rsidP="005D3C34">
            <w:pPr>
              <w:pStyle w:val="a6"/>
              <w:jc w:val="center"/>
              <w:rPr>
                <w:szCs w:val="28"/>
              </w:rPr>
            </w:pPr>
            <w:r w:rsidRPr="00485ED9">
              <w:rPr>
                <w:szCs w:val="28"/>
              </w:rPr>
              <w:t>Охват: 253 человек.</w:t>
            </w:r>
          </w:p>
          <w:p w:rsidR="00485ED9" w:rsidRPr="00485ED9" w:rsidRDefault="00485ED9" w:rsidP="005D3C34">
            <w:pPr>
              <w:pStyle w:val="a6"/>
              <w:jc w:val="center"/>
              <w:rPr>
                <w:szCs w:val="28"/>
              </w:rPr>
            </w:pPr>
          </w:p>
          <w:p w:rsidR="00485ED9" w:rsidRPr="00485ED9" w:rsidRDefault="00485ED9" w:rsidP="005D3C34">
            <w:pPr>
              <w:pStyle w:val="a6"/>
              <w:jc w:val="center"/>
              <w:rPr>
                <w:b/>
                <w:i/>
                <w:szCs w:val="28"/>
              </w:rPr>
            </w:pPr>
            <w:r w:rsidRPr="00485ED9">
              <w:rPr>
                <w:b/>
                <w:i/>
                <w:szCs w:val="28"/>
              </w:rPr>
              <w:t xml:space="preserve">ГУК «Забайкальская краевая библиотека </w:t>
            </w:r>
            <w:proofErr w:type="spellStart"/>
            <w:r w:rsidRPr="00485ED9">
              <w:rPr>
                <w:b/>
                <w:i/>
                <w:szCs w:val="28"/>
              </w:rPr>
              <w:t>им.Ц.Жамцарано</w:t>
            </w:r>
            <w:proofErr w:type="spellEnd"/>
            <w:r w:rsidRPr="00485ED9">
              <w:rPr>
                <w:b/>
                <w:i/>
                <w:szCs w:val="28"/>
              </w:rPr>
              <w:t>»</w:t>
            </w:r>
          </w:p>
          <w:p w:rsid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Музыкально - литературный салон «Песни, с которыми мы победили» в рамках проекта  «Наша гордость!». Охват: 80 человек.</w:t>
            </w:r>
          </w:p>
          <w:p w:rsidR="004C69FB" w:rsidRDefault="004C69FB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9FB" w:rsidRPr="004C69FB" w:rsidRDefault="004C69FB" w:rsidP="004C6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C69F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 xml:space="preserve">ГУК </w:t>
            </w:r>
            <w:r w:rsidRPr="004C6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«Специализированная</w:t>
            </w:r>
            <w:r w:rsidRPr="004C69F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4C6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библиотека для </w:t>
            </w:r>
            <w:proofErr w:type="gramStart"/>
            <w:r w:rsidRPr="004C6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слабовидящих</w:t>
            </w:r>
            <w:proofErr w:type="gramEnd"/>
            <w:r w:rsidRPr="004C6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и незрячих» Забайкальского края</w:t>
            </w:r>
          </w:p>
          <w:p w:rsidR="004C69FB" w:rsidRPr="004C69FB" w:rsidRDefault="004C69FB" w:rsidP="004C6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F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Литературно-музыкальный вечер "Им песня строить и жить помогала…" по тво</w:t>
            </w:r>
            <w:r w:rsidRPr="004C69F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</w:t>
            </w:r>
            <w:r w:rsidRPr="004C69F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честву И.О.Дунаевского и к 120- </w:t>
            </w:r>
            <w:proofErr w:type="spellStart"/>
            <w:r w:rsidRPr="004C69F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летию</w:t>
            </w:r>
            <w:proofErr w:type="spellEnd"/>
            <w:r w:rsidRPr="004C69F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 композитора и 125- </w:t>
            </w:r>
            <w:proofErr w:type="spellStart"/>
            <w:r w:rsidRPr="004C69F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летию</w:t>
            </w:r>
            <w:proofErr w:type="spellEnd"/>
            <w:r w:rsidRPr="004C69F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 певца и актера Л.О. Утесова. Охват: 23 человека.</w:t>
            </w:r>
          </w:p>
          <w:p w:rsidR="004C69FB" w:rsidRPr="00485ED9" w:rsidRDefault="004C69FB" w:rsidP="004C69FB">
            <w:pPr>
              <w:spacing w:after="0" w:line="240" w:lineRule="auto"/>
              <w:jc w:val="center"/>
              <w:rPr>
                <w:szCs w:val="28"/>
              </w:rPr>
            </w:pP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Забайкальского края»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Реставрация документов (листов/ ед.хр.) 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650/ 7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Поднято</w:t>
            </w:r>
            <w:proofErr w:type="gramEnd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разложено из архивохранилищ ед.хр. 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797/797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запросов/исполнено</w:t>
            </w:r>
            <w:proofErr w:type="gramEnd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запросов </w:t>
            </w: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Включение в состав АФ РФ 48. Радиопередача из цикла «Исследователи Забайкалья» о работе Доронинского содового завода во время Великой Отечественной войны.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созданию фильма о проповеднике Кирилле Суханове.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документов по личному составу Забайкальского края»</w:t>
            </w:r>
          </w:p>
          <w:p w:rsidR="00485ED9" w:rsidRPr="00485ED9" w:rsidRDefault="00485ED9" w:rsidP="005D3C3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Картонирование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85ED9" w:rsidRPr="00485ED9" w:rsidTr="00485ED9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при директоре. Заседание студенческого актива. Совместное заседание Художественного совета и Совета по профориентации. Конкурс «Краса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ЗабКУК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D9" w:rsidRPr="00485ED9" w:rsidRDefault="00485ED9" w:rsidP="005D3C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85ED9">
              <w:rPr>
                <w:rFonts w:ascii="Times New Roman" w:hAnsi="Times New Roman" w:cs="Times New Roman"/>
                <w:sz w:val="24"/>
                <w:szCs w:val="28"/>
              </w:rPr>
              <w:t xml:space="preserve">Открытый урок преподавателя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Шаблей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8"/>
              </w:rPr>
              <w:t xml:space="preserve"> Н.С. со студентами 2-х курсов по дисциплине «Музыкальная </w:t>
            </w:r>
            <w:r w:rsidRPr="00485E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литература» на тему «Формирование у студентов специальности «Инструментальное исполнительство» навыка устного ответа». День открытых дверей училища. «Управление карьерой» - классный час для студентов 4 курсов. Культурно-просветительский проект «Хрустальная гостиная» - «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8"/>
              </w:rPr>
              <w:t>Арт-досуг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8"/>
              </w:rPr>
              <w:t xml:space="preserve"> на Амурской: старые традиции – новые возможности»: Городской творческий  конкурс студенческих авторских работ «Союз прекрасных муз».</w:t>
            </w:r>
          </w:p>
          <w:p w:rsidR="00485ED9" w:rsidRPr="00485ED9" w:rsidRDefault="00485ED9" w:rsidP="005D3C34"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ED9">
              <w:rPr>
                <w:rFonts w:ascii="Times New Roman" w:hAnsi="Times New Roman"/>
                <w:sz w:val="24"/>
                <w:szCs w:val="28"/>
              </w:rPr>
              <w:t>Культурно-просветительский проект «Хрустальная гостиная» - «</w:t>
            </w:r>
            <w:proofErr w:type="spellStart"/>
            <w:r w:rsidRPr="00485ED9">
              <w:rPr>
                <w:rFonts w:ascii="Times New Roman" w:hAnsi="Times New Roman"/>
                <w:sz w:val="24"/>
                <w:szCs w:val="28"/>
              </w:rPr>
              <w:t>Арт-досуг</w:t>
            </w:r>
            <w:proofErr w:type="spellEnd"/>
            <w:r w:rsidRPr="00485ED9">
              <w:rPr>
                <w:rFonts w:ascii="Times New Roman" w:hAnsi="Times New Roman"/>
                <w:sz w:val="24"/>
                <w:szCs w:val="28"/>
              </w:rPr>
              <w:t xml:space="preserve"> на Амурской: старые традиции – новые возможности»: Культурно-просветительский творческий проект «Детские вечера на Амурской»:</w:t>
            </w:r>
          </w:p>
          <w:p w:rsidR="00485ED9" w:rsidRPr="00485ED9" w:rsidRDefault="00485ED9" w:rsidP="005D3C34"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85ED9">
              <w:rPr>
                <w:rFonts w:ascii="Times New Roman" w:hAnsi="Times New Roman"/>
                <w:sz w:val="24"/>
                <w:szCs w:val="28"/>
              </w:rPr>
              <w:t>- «Сказ о народных инструментах» (народные инструменты). Творческая мастерская студентов-практикантов ДХО и ОТМ «Радуга педагогических идей».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85ED9" w:rsidRPr="00485ED9" w:rsidTr="00485ED9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Демонстрация фильмов текущего репертуара: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«Яга. Кошмар тёмного леса» - ужасы; Россия; 2019 г.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«Зов предков» - приключения, семейный; США; 2019.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«Калашников» - биография, исторический; Россия; 2020 г.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85ED9">
              <w:rPr>
                <w:rFonts w:ascii="Times New Roman" w:hAnsi="Times New Roman" w:cs="Times New Roman"/>
                <w:sz w:val="24"/>
                <w:szCs w:val="26"/>
              </w:rPr>
              <w:t xml:space="preserve">«Удивительное путешествие Доктора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Дулиттла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 xml:space="preserve">» - комедия, семейный,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; США; 2020 г.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«Лёд 2» - романтическая сказка; Россия; 2020 г.</w:t>
            </w:r>
          </w:p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Соник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 xml:space="preserve"> в кино» - анимация, комедия, приключения,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; Канада, США, Япония; 2019 г. «Хищные птицы:</w:t>
            </w:r>
            <w:proofErr w:type="gramEnd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 xml:space="preserve"> Потрясающая история </w:t>
            </w:r>
            <w:proofErr w:type="spellStart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ХарлиКвинн</w:t>
            </w:r>
            <w:proofErr w:type="spellEnd"/>
            <w:r w:rsidRPr="00485ED9">
              <w:rPr>
                <w:rFonts w:ascii="Times New Roman" w:hAnsi="Times New Roman" w:cs="Times New Roman"/>
                <w:sz w:val="24"/>
                <w:szCs w:val="26"/>
              </w:rPr>
              <w:t>» - боевик, криминал, приключения;</w:t>
            </w:r>
          </w:p>
          <w:p w:rsidR="00485ED9" w:rsidRPr="00485ED9" w:rsidRDefault="00485ED9" w:rsidP="005D3C3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85ED9">
              <w:rPr>
                <w:szCs w:val="26"/>
              </w:rPr>
              <w:t xml:space="preserve">Всего за отчетный период были продемонстрированы 232киносеанса, которые посетили 2965 зрителей, </w:t>
            </w:r>
            <w:proofErr w:type="spellStart"/>
            <w:r w:rsidRPr="00485ED9">
              <w:rPr>
                <w:szCs w:val="26"/>
              </w:rPr>
              <w:t>валовый</w:t>
            </w:r>
            <w:proofErr w:type="spellEnd"/>
            <w:r w:rsidRPr="00485ED9">
              <w:rPr>
                <w:szCs w:val="26"/>
              </w:rPr>
              <w:t xml:space="preserve"> сбор составил 531 520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D9" w:rsidRP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85ED9" w:rsidRPr="00485ED9" w:rsidTr="00485ED9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lastRenderedPageBreak/>
              <w:t>II</w:t>
            </w:r>
            <w:r w:rsidRPr="00485ED9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485ED9" w:rsidRPr="00485ED9" w:rsidTr="00485ED9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2E5A97" w:rsidP="002E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13.03</w:t>
            </w:r>
            <w:r w:rsidRPr="00430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.2020 года кредиторская задолженность муниципальных учреждений культуры по коммунальным услугам составляет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14 416,02</w:t>
            </w:r>
            <w:r w:rsidRPr="00430AF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485ED9" w:rsidRPr="00485ED9" w:rsidTr="00485ED9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ED9" w:rsidRPr="00485ED9" w:rsidRDefault="00485ED9" w:rsidP="005D3C3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85ED9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485ED9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485E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485ED9" w:rsidTr="00485ED9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97" w:rsidRPr="00430AF0" w:rsidRDefault="002E5A97" w:rsidP="002E5A97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06.03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657,9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   </w:t>
            </w:r>
          </w:p>
          <w:p w:rsidR="00485ED9" w:rsidRDefault="002E5A97" w:rsidP="002E5A97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     </w:t>
            </w:r>
            <w:proofErr w:type="gramStart"/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13.03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18 899,64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12 541,08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3 827,46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2 531,10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рублей.</w:t>
            </w:r>
            <w:proofErr w:type="gramEnd"/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13.03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12 370,3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485ED9" w:rsidRDefault="00485ED9" w:rsidP="0048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D9" w:rsidRDefault="00485ED9" w:rsidP="0048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485ED9" w:rsidRDefault="00485ED9" w:rsidP="0048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485ED9" w:rsidTr="005D3C34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Default="00485ED9" w:rsidP="005D3C3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Default="00485ED9" w:rsidP="005D3C3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485ED9" w:rsidTr="005D3C34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065EA1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5E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16.03.2020-22.03.2020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065EA1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5E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Г.Петровск-Забайкальский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065EA1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5E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Гастроли Забайкальского краевого драматического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Театральный фестиваль «Театральная весна: Навстречу Победе!»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065EA1" w:rsidRDefault="00485ED9" w:rsidP="005D3C3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5E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ГАУК «Забайкальский краевой драматический театр», директор </w:t>
            </w:r>
            <w:proofErr w:type="spellStart"/>
            <w:r w:rsidRPr="00065E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Ю.И.Пояркин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065EA1" w:rsidRDefault="00485ED9" w:rsidP="005D3C3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5E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Уточняется</w:t>
            </w:r>
          </w:p>
        </w:tc>
      </w:tr>
      <w:tr w:rsidR="00485ED9" w:rsidTr="005D3C34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C52A4E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2A4E">
              <w:rPr>
                <w:rFonts w:ascii="Times New Roman" w:hAnsi="Times New Roman" w:cs="Times New Roman"/>
                <w:bCs/>
                <w:sz w:val="24"/>
                <w:szCs w:val="28"/>
              </w:rPr>
              <w:t>17.03.2020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C52A4E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2A4E">
              <w:rPr>
                <w:rFonts w:ascii="Times New Roman" w:hAnsi="Times New Roman" w:cs="Times New Roman"/>
                <w:bCs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C52A4E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A4E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</w:p>
          <w:p w:rsidR="00485ED9" w:rsidRPr="00C52A4E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C52A4E">
              <w:rPr>
                <w:rFonts w:ascii="Times New Roman" w:hAnsi="Times New Roman" w:cs="Times New Roman"/>
                <w:sz w:val="24"/>
                <w:szCs w:val="28"/>
              </w:rPr>
              <w:t>отдел – «Музей декабристов»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C52A4E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52A4E">
              <w:rPr>
                <w:rFonts w:ascii="Times New Roman" w:hAnsi="Times New Roman" w:cs="Times New Roman"/>
                <w:sz w:val="24"/>
                <w:szCs w:val="28"/>
              </w:rPr>
              <w:t>Презентация фотовыставки «</w:t>
            </w:r>
            <w:proofErr w:type="spellStart"/>
            <w:r w:rsidRPr="00C52A4E">
              <w:rPr>
                <w:rFonts w:ascii="Times New Roman" w:hAnsi="Times New Roman" w:cs="Times New Roman"/>
                <w:sz w:val="24"/>
                <w:szCs w:val="28"/>
              </w:rPr>
              <w:t>Даурский</w:t>
            </w:r>
            <w:proofErr w:type="spellEnd"/>
            <w:r w:rsidRPr="00C52A4E">
              <w:rPr>
                <w:rFonts w:ascii="Times New Roman" w:hAnsi="Times New Roman" w:cs="Times New Roman"/>
                <w:sz w:val="24"/>
                <w:szCs w:val="28"/>
              </w:rPr>
              <w:t xml:space="preserve"> цвет» Олега Федорова – победителя </w:t>
            </w:r>
            <w:r w:rsidRPr="00C52A4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52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2A4E">
              <w:rPr>
                <w:rFonts w:ascii="Times New Roman" w:hAnsi="Times New Roman" w:cs="Times New Roman"/>
                <w:sz w:val="24"/>
                <w:szCs w:val="28"/>
              </w:rPr>
              <w:t>фотофестиваля</w:t>
            </w:r>
            <w:proofErr w:type="spellEnd"/>
            <w:r w:rsidRPr="00C52A4E">
              <w:rPr>
                <w:rFonts w:ascii="Times New Roman" w:hAnsi="Times New Roman" w:cs="Times New Roman"/>
                <w:sz w:val="24"/>
                <w:szCs w:val="28"/>
              </w:rPr>
              <w:t xml:space="preserve"> «Глубина пространства – 2019»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C52A4E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A4E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</w:p>
          <w:p w:rsidR="00485ED9" w:rsidRPr="00C52A4E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A4E">
              <w:rPr>
                <w:rFonts w:ascii="Times New Roman" w:hAnsi="Times New Roman" w:cs="Times New Roman"/>
                <w:sz w:val="24"/>
                <w:szCs w:val="28"/>
              </w:rPr>
              <w:t>отдел – «Музей декабристов»</w:t>
            </w:r>
          </w:p>
          <w:p w:rsidR="00485ED9" w:rsidRPr="00C52A4E" w:rsidRDefault="00485ED9" w:rsidP="005D3C3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A4E">
              <w:rPr>
                <w:rFonts w:ascii="Times New Roman" w:hAnsi="Times New Roman" w:cs="Times New Roman"/>
                <w:sz w:val="24"/>
                <w:szCs w:val="28"/>
              </w:rPr>
              <w:t>Л.И. Носова</w:t>
            </w:r>
          </w:p>
          <w:p w:rsidR="00485ED9" w:rsidRPr="00C52A4E" w:rsidRDefault="00485ED9" w:rsidP="005D3C3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C52A4E">
              <w:rPr>
                <w:rFonts w:ascii="Times New Roman" w:hAnsi="Times New Roman" w:cs="Times New Roman"/>
                <w:bCs/>
                <w:sz w:val="24"/>
                <w:szCs w:val="28"/>
              </w:rPr>
              <w:t>тел.: 8 (3022) 31-04-12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C52A4E" w:rsidRDefault="00485ED9" w:rsidP="005D3C3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C52A4E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</w:tr>
      <w:tr w:rsidR="00485ED9" w:rsidTr="005D3C34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656288" w:rsidRDefault="00485ED9" w:rsidP="005D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</w:rPr>
              <w:t>20.03.2020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656288" w:rsidRDefault="00485ED9" w:rsidP="005D3C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656288" w:rsidRDefault="00485ED9" w:rsidP="005D3C34">
            <w:pPr>
              <w:spacing w:after="0" w:line="240" w:lineRule="auto"/>
              <w:ind w:left="-46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</w:rPr>
              <w:t xml:space="preserve">Чита, ГАУК «Музейно-выставочный центр Забайкальского края», зал </w:t>
            </w:r>
            <w:r w:rsidRPr="00656288">
              <w:rPr>
                <w:rFonts w:ascii="Times New Roman" w:eastAsia="Times New Roman" w:hAnsi="Times New Roman" w:cs="Times New Roman"/>
                <w:sz w:val="24"/>
              </w:rPr>
              <w:lastRenderedPageBreak/>
              <w:t>№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656288" w:rsidRDefault="00485ED9" w:rsidP="005D3C34">
            <w:pPr>
              <w:pStyle w:val="a3"/>
              <w:spacing w:before="0" w:beforeAutospacing="0" w:after="0" w:afterAutospacing="0"/>
              <w:jc w:val="center"/>
            </w:pPr>
            <w:r w:rsidRPr="00656288">
              <w:lastRenderedPageBreak/>
              <w:t xml:space="preserve">Торжественное открытие выставки персональной победителя </w:t>
            </w:r>
            <w:proofErr w:type="spellStart"/>
            <w:r w:rsidRPr="00656288">
              <w:t>арт-проекта</w:t>
            </w:r>
            <w:proofErr w:type="spellEnd"/>
            <w:r w:rsidRPr="00656288">
              <w:t xml:space="preserve"> «Мост </w:t>
            </w:r>
            <w:r w:rsidRPr="00656288">
              <w:lastRenderedPageBreak/>
              <w:t xml:space="preserve">через реальность – VII» Елены </w:t>
            </w:r>
            <w:proofErr w:type="spellStart"/>
            <w:r w:rsidRPr="00656288">
              <w:t>Изме</w:t>
            </w:r>
            <w:r>
              <w:t>стьевой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656288" w:rsidRDefault="00485ED9" w:rsidP="005D3C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</w:rPr>
              <w:lastRenderedPageBreak/>
              <w:t>ГАУК «</w:t>
            </w:r>
            <w:r>
              <w:rPr>
                <w:rFonts w:ascii="Times New Roman" w:hAnsi="Times New Roman" w:cs="Times New Roman"/>
                <w:sz w:val="24"/>
              </w:rPr>
              <w:t xml:space="preserve">Музейно-выставочный центр Забайкальского края»,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</w:t>
            </w:r>
            <w:r w:rsidRPr="00656288">
              <w:rPr>
                <w:rFonts w:ascii="Times New Roman" w:eastAsia="Times New Roman" w:hAnsi="Times New Roman" w:cs="Times New Roman"/>
                <w:sz w:val="24"/>
              </w:rPr>
              <w:t>пова</w:t>
            </w:r>
            <w:proofErr w:type="spellEnd"/>
            <w:r w:rsidRPr="00656288">
              <w:rPr>
                <w:rFonts w:ascii="Times New Roman" w:eastAsia="Times New Roman" w:hAnsi="Times New Roman" w:cs="Times New Roman"/>
                <w:sz w:val="24"/>
              </w:rPr>
              <w:t xml:space="preserve"> Олеся </w:t>
            </w:r>
            <w:r w:rsidRPr="00656288">
              <w:rPr>
                <w:rFonts w:ascii="Times New Roman" w:eastAsia="Times New Roman" w:hAnsi="Times New Roman" w:cs="Times New Roman"/>
                <w:sz w:val="24"/>
              </w:rPr>
              <w:lastRenderedPageBreak/>
              <w:t>Александровна, режиссер, 8 (3022) 35-51-42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656288" w:rsidRDefault="00485ED9" w:rsidP="005D3C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6288">
              <w:rPr>
                <w:rFonts w:ascii="Times New Roman" w:eastAsia="Times New Roman" w:hAnsi="Times New Roman" w:cs="Times New Roman"/>
                <w:sz w:val="24"/>
              </w:rPr>
              <w:lastRenderedPageBreak/>
              <w:t>50</w:t>
            </w:r>
          </w:p>
        </w:tc>
      </w:tr>
      <w:tr w:rsidR="00485ED9" w:rsidTr="005D3C34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585DBD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585DBD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585DBD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филармония», о</w:t>
            </w:r>
            <w:r w:rsidRPr="00585DBD">
              <w:rPr>
                <w:rFonts w:ascii="Times New Roman" w:hAnsi="Times New Roman" w:cs="Times New Roman"/>
                <w:sz w:val="24"/>
                <w:szCs w:val="24"/>
              </w:rPr>
              <w:t>рганный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585DBD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Виртуальный концерт «История конкурса им. Н. </w:t>
            </w:r>
            <w:proofErr w:type="spellStart"/>
            <w:r w:rsidRPr="0058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58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3">
              <w:rPr>
                <w:rFonts w:ascii="Times New Roman" w:hAnsi="Times New Roman"/>
                <w:sz w:val="24"/>
                <w:szCs w:val="24"/>
              </w:rPr>
              <w:t>Главный администратор</w:t>
            </w:r>
          </w:p>
          <w:p w:rsidR="00485ED9" w:rsidRDefault="00485ED9" w:rsidP="005D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Насретдинова Лариса Васильевна</w:t>
            </w:r>
          </w:p>
          <w:p w:rsidR="00485ED9" w:rsidRPr="00F44E13" w:rsidRDefault="00485ED9" w:rsidP="005D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13">
              <w:rPr>
                <w:rFonts w:ascii="Times New Roman" w:hAnsi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4E13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9" w:rsidRPr="00585DBD" w:rsidRDefault="00485ED9" w:rsidP="005D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</w:tbl>
    <w:p w:rsidR="00051BD8" w:rsidRPr="00485ED9" w:rsidRDefault="00051BD8" w:rsidP="00485ED9"/>
    <w:sectPr w:rsidR="00051BD8" w:rsidRPr="00485ED9" w:rsidSect="00051BD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FB" w:rsidRDefault="004C69FB" w:rsidP="00EA572C">
      <w:pPr>
        <w:spacing w:after="0" w:line="240" w:lineRule="auto"/>
      </w:pPr>
      <w:r>
        <w:separator/>
      </w:r>
    </w:p>
  </w:endnote>
  <w:endnote w:type="continuationSeparator" w:id="1">
    <w:p w:rsidR="004C69FB" w:rsidRDefault="004C69FB" w:rsidP="00EA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4039"/>
      <w:docPartObj>
        <w:docPartGallery w:val="Page Numbers (Bottom of Page)"/>
        <w:docPartUnique/>
      </w:docPartObj>
    </w:sdtPr>
    <w:sdtContent>
      <w:p w:rsidR="004C69FB" w:rsidRDefault="004C69FB">
        <w:pPr>
          <w:pStyle w:val="aa"/>
          <w:jc w:val="center"/>
        </w:pPr>
        <w:fldSimple w:instr=" PAGE   \* MERGEFORMAT ">
          <w:r w:rsidR="00A520EB">
            <w:rPr>
              <w:noProof/>
            </w:rPr>
            <w:t>9</w:t>
          </w:r>
        </w:fldSimple>
      </w:p>
    </w:sdtContent>
  </w:sdt>
  <w:p w:rsidR="004C69FB" w:rsidRDefault="004C69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FB" w:rsidRDefault="004C69FB" w:rsidP="00EA572C">
      <w:pPr>
        <w:spacing w:after="0" w:line="240" w:lineRule="auto"/>
      </w:pPr>
      <w:r>
        <w:separator/>
      </w:r>
    </w:p>
  </w:footnote>
  <w:footnote w:type="continuationSeparator" w:id="1">
    <w:p w:rsidR="004C69FB" w:rsidRDefault="004C69FB" w:rsidP="00EA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BD8"/>
    <w:rsid w:val="00051BD8"/>
    <w:rsid w:val="00065EA1"/>
    <w:rsid w:val="000E2DB8"/>
    <w:rsid w:val="0028545A"/>
    <w:rsid w:val="002B59AB"/>
    <w:rsid w:val="002E5A97"/>
    <w:rsid w:val="002F076C"/>
    <w:rsid w:val="00485ED9"/>
    <w:rsid w:val="004C69FB"/>
    <w:rsid w:val="005D3C34"/>
    <w:rsid w:val="009A797F"/>
    <w:rsid w:val="00A520EB"/>
    <w:rsid w:val="00B02177"/>
    <w:rsid w:val="00C34D22"/>
    <w:rsid w:val="00C52A4E"/>
    <w:rsid w:val="00EA572C"/>
    <w:rsid w:val="00FC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2C"/>
  </w:style>
  <w:style w:type="paragraph" w:styleId="1">
    <w:name w:val="heading 1"/>
    <w:basedOn w:val="a"/>
    <w:next w:val="a"/>
    <w:link w:val="10"/>
    <w:uiPriority w:val="99"/>
    <w:qFormat/>
    <w:rsid w:val="00051B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BD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05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51BD8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51BD8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05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051BD8"/>
    <w:rPr>
      <w:rFonts w:ascii="Calibri" w:eastAsia="Times New Roman" w:hAnsi="Calibri" w:cs="Times New Roman"/>
    </w:rPr>
  </w:style>
  <w:style w:type="paragraph" w:styleId="a8">
    <w:name w:val="List Paragraph"/>
    <w:basedOn w:val="a"/>
    <w:link w:val="a7"/>
    <w:uiPriority w:val="34"/>
    <w:qFormat/>
    <w:rsid w:val="00051BD8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051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8"/>
  </w:style>
  <w:style w:type="paragraph" w:styleId="3">
    <w:name w:val="Body Text 3"/>
    <w:basedOn w:val="a"/>
    <w:link w:val="30"/>
    <w:rsid w:val="00051BD8"/>
    <w:pPr>
      <w:spacing w:after="0" w:line="240" w:lineRule="auto"/>
      <w:jc w:val="right"/>
    </w:pPr>
    <w:rPr>
      <w:rFonts w:ascii="Calibri" w:eastAsia="Calibri" w:hAnsi="Calibri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51BD8"/>
    <w:rPr>
      <w:rFonts w:ascii="Calibri" w:eastAsia="Calibri" w:hAnsi="Calibri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030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C030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7">
    <w:name w:val="Абзац списка7"/>
    <w:basedOn w:val="a"/>
    <w:rsid w:val="000E2DB8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</cp:revision>
  <dcterms:created xsi:type="dcterms:W3CDTF">2020-03-12T05:30:00Z</dcterms:created>
  <dcterms:modified xsi:type="dcterms:W3CDTF">2020-03-18T08:54:00Z</dcterms:modified>
</cp:coreProperties>
</file>