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EE" w:rsidRPr="0014549D" w:rsidRDefault="002757EE" w:rsidP="002757EE">
      <w:pPr>
        <w:pStyle w:val="a5"/>
        <w:rPr>
          <w:rFonts w:ascii="Times New Roman" w:hAnsi="Times New Roman" w:cs="Times New Roman"/>
          <w:sz w:val="24"/>
          <w:szCs w:val="24"/>
        </w:rPr>
      </w:pPr>
      <w:r w:rsidRPr="0014549D">
        <w:rPr>
          <w:rFonts w:ascii="Times New Roman" w:hAnsi="Times New Roman" w:cs="Times New Roman"/>
          <w:sz w:val="24"/>
          <w:szCs w:val="24"/>
        </w:rPr>
        <w:t>Еженедельный отчет о работе Министерства культуры Забайкальского края,</w:t>
      </w:r>
    </w:p>
    <w:p w:rsidR="002757EE" w:rsidRPr="0014549D" w:rsidRDefault="002757EE" w:rsidP="002757EE">
      <w:pPr>
        <w:pStyle w:val="a5"/>
        <w:rPr>
          <w:rFonts w:ascii="Times New Roman" w:hAnsi="Times New Roman" w:cs="Times New Roman"/>
          <w:sz w:val="24"/>
          <w:szCs w:val="24"/>
        </w:rPr>
      </w:pPr>
      <w:r w:rsidRPr="0014549D">
        <w:rPr>
          <w:rFonts w:ascii="Times New Roman" w:hAnsi="Times New Roman" w:cs="Times New Roman"/>
          <w:sz w:val="24"/>
          <w:szCs w:val="24"/>
        </w:rPr>
        <w:t xml:space="preserve">учреждений культуры и искусства за период с </w:t>
      </w:r>
      <w:r w:rsidR="0014549D" w:rsidRPr="0014549D">
        <w:rPr>
          <w:rFonts w:ascii="Times New Roman" w:hAnsi="Times New Roman" w:cs="Times New Roman"/>
          <w:sz w:val="24"/>
          <w:szCs w:val="24"/>
        </w:rPr>
        <w:t>18</w:t>
      </w:r>
      <w:r w:rsidRPr="0014549D">
        <w:rPr>
          <w:rFonts w:ascii="Times New Roman" w:hAnsi="Times New Roman" w:cs="Times New Roman"/>
          <w:sz w:val="24"/>
          <w:szCs w:val="24"/>
        </w:rPr>
        <w:t xml:space="preserve"> по </w:t>
      </w:r>
      <w:r w:rsidR="0014549D" w:rsidRPr="0014549D">
        <w:rPr>
          <w:rFonts w:ascii="Times New Roman" w:hAnsi="Times New Roman" w:cs="Times New Roman"/>
          <w:sz w:val="24"/>
          <w:szCs w:val="24"/>
        </w:rPr>
        <w:t>24</w:t>
      </w:r>
      <w:r w:rsidRPr="0014549D">
        <w:rPr>
          <w:rFonts w:ascii="Times New Roman" w:hAnsi="Times New Roman" w:cs="Times New Roman"/>
          <w:sz w:val="24"/>
          <w:szCs w:val="24"/>
        </w:rPr>
        <w:t xml:space="preserve"> мая 2020 года</w:t>
      </w:r>
    </w:p>
    <w:p w:rsidR="00FE206D" w:rsidRPr="0014549D" w:rsidRDefault="00FE206D" w:rsidP="002757E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010"/>
        <w:gridCol w:w="7925"/>
        <w:gridCol w:w="4851"/>
      </w:tblGrid>
      <w:tr w:rsidR="00FE206D" w:rsidRPr="0014549D" w:rsidTr="005F59DD">
        <w:tc>
          <w:tcPr>
            <w:tcW w:w="2010" w:type="dxa"/>
          </w:tcPr>
          <w:p w:rsidR="00FE206D" w:rsidRPr="0014549D" w:rsidRDefault="00FE206D" w:rsidP="00275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7925" w:type="dxa"/>
          </w:tcPr>
          <w:p w:rsidR="00FE206D" w:rsidRPr="0014549D" w:rsidRDefault="00FE206D" w:rsidP="00275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онлайн-мероприятий</w:t>
            </w:r>
            <w:proofErr w:type="spellEnd"/>
          </w:p>
        </w:tc>
        <w:tc>
          <w:tcPr>
            <w:tcW w:w="4851" w:type="dxa"/>
          </w:tcPr>
          <w:p w:rsidR="00FE206D" w:rsidRPr="0014549D" w:rsidRDefault="00FE206D" w:rsidP="00275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FE206D" w:rsidRPr="0014549D" w:rsidTr="005F59DD">
        <w:tc>
          <w:tcPr>
            <w:tcW w:w="2010" w:type="dxa"/>
          </w:tcPr>
          <w:p w:rsidR="00FE206D" w:rsidRPr="0014549D" w:rsidRDefault="00FE206D" w:rsidP="002757E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Музеи</w:t>
            </w:r>
          </w:p>
        </w:tc>
        <w:tc>
          <w:tcPr>
            <w:tcW w:w="7925" w:type="dxa"/>
          </w:tcPr>
          <w:p w:rsidR="00FE206D" w:rsidRPr="0014549D" w:rsidRDefault="00FE206D" w:rsidP="002757E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851" w:type="dxa"/>
          </w:tcPr>
          <w:p w:rsidR="00FE206D" w:rsidRPr="0014549D" w:rsidRDefault="00FE206D" w:rsidP="002757E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2432</w:t>
            </w:r>
          </w:p>
        </w:tc>
      </w:tr>
      <w:tr w:rsidR="00FE206D" w:rsidRPr="0014549D" w:rsidTr="005F59DD">
        <w:tc>
          <w:tcPr>
            <w:tcW w:w="2010" w:type="dxa"/>
          </w:tcPr>
          <w:p w:rsidR="005F59DD" w:rsidRPr="0014549D" w:rsidRDefault="005F59DD" w:rsidP="005F59DD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Центры народного творчества</w:t>
            </w:r>
          </w:p>
        </w:tc>
        <w:tc>
          <w:tcPr>
            <w:tcW w:w="7925" w:type="dxa"/>
          </w:tcPr>
          <w:p w:rsidR="00FE206D" w:rsidRPr="0014549D" w:rsidRDefault="005F59DD" w:rsidP="00FE206D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851" w:type="dxa"/>
          </w:tcPr>
          <w:p w:rsidR="00FE206D" w:rsidRPr="0014549D" w:rsidRDefault="005F59DD" w:rsidP="002757E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1647</w:t>
            </w:r>
          </w:p>
        </w:tc>
      </w:tr>
      <w:tr w:rsidR="00FE206D" w:rsidRPr="0014549D" w:rsidTr="005F59DD">
        <w:tc>
          <w:tcPr>
            <w:tcW w:w="2010" w:type="dxa"/>
          </w:tcPr>
          <w:p w:rsidR="00FE206D" w:rsidRPr="0014549D" w:rsidRDefault="005F59DD" w:rsidP="005F59DD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Концертно-зрелищные учреждения</w:t>
            </w:r>
          </w:p>
        </w:tc>
        <w:tc>
          <w:tcPr>
            <w:tcW w:w="7925" w:type="dxa"/>
          </w:tcPr>
          <w:p w:rsidR="00FE206D" w:rsidRPr="0014549D" w:rsidRDefault="005F59DD" w:rsidP="002757E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4851" w:type="dxa"/>
          </w:tcPr>
          <w:p w:rsidR="00FE206D" w:rsidRPr="0014549D" w:rsidRDefault="005F59DD" w:rsidP="002757E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15166</w:t>
            </w:r>
          </w:p>
        </w:tc>
      </w:tr>
      <w:tr w:rsidR="005F59DD" w:rsidRPr="0014549D" w:rsidTr="005F59DD">
        <w:tc>
          <w:tcPr>
            <w:tcW w:w="2010" w:type="dxa"/>
          </w:tcPr>
          <w:p w:rsidR="005F59DD" w:rsidRPr="0014549D" w:rsidRDefault="005F59DD" w:rsidP="005F59DD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Библиотеки</w:t>
            </w:r>
          </w:p>
        </w:tc>
        <w:tc>
          <w:tcPr>
            <w:tcW w:w="7925" w:type="dxa"/>
          </w:tcPr>
          <w:p w:rsidR="005F59DD" w:rsidRPr="0014549D" w:rsidRDefault="005F59DD" w:rsidP="002757E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88</w:t>
            </w:r>
          </w:p>
        </w:tc>
        <w:tc>
          <w:tcPr>
            <w:tcW w:w="4851" w:type="dxa"/>
          </w:tcPr>
          <w:p w:rsidR="005F59DD" w:rsidRPr="0014549D" w:rsidRDefault="005F59DD" w:rsidP="002757E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8221</w:t>
            </w:r>
          </w:p>
        </w:tc>
      </w:tr>
      <w:tr w:rsidR="005F59DD" w:rsidRPr="0014549D" w:rsidTr="005F59DD">
        <w:tc>
          <w:tcPr>
            <w:tcW w:w="2010" w:type="dxa"/>
          </w:tcPr>
          <w:p w:rsidR="005F59DD" w:rsidRPr="0014549D" w:rsidRDefault="005F59DD" w:rsidP="005F59DD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7925" w:type="dxa"/>
          </w:tcPr>
          <w:p w:rsidR="005F59DD" w:rsidRPr="0014549D" w:rsidRDefault="005F59DD" w:rsidP="002757E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851" w:type="dxa"/>
          </w:tcPr>
          <w:p w:rsidR="005F59DD" w:rsidRPr="0014549D" w:rsidRDefault="005F59DD" w:rsidP="002757E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2165</w:t>
            </w:r>
          </w:p>
        </w:tc>
      </w:tr>
      <w:tr w:rsidR="005F59DD" w:rsidRPr="0014549D" w:rsidTr="00932F6D">
        <w:tc>
          <w:tcPr>
            <w:tcW w:w="14786" w:type="dxa"/>
            <w:gridSpan w:val="3"/>
          </w:tcPr>
          <w:p w:rsidR="005F59DD" w:rsidRPr="0014549D" w:rsidRDefault="00AC0BFF" w:rsidP="00275E9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 по </w:t>
            </w:r>
            <w:proofErr w:type="spellStart"/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</w:t>
            </w:r>
            <w:r w:rsidR="00275E9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навирусу</w:t>
            </w:r>
            <w:proofErr w:type="spellEnd"/>
          </w:p>
        </w:tc>
      </w:tr>
      <w:tr w:rsidR="00AC0BFF" w:rsidRPr="0014549D" w:rsidTr="00932F6D">
        <w:tc>
          <w:tcPr>
            <w:tcW w:w="14786" w:type="dxa"/>
            <w:gridSpan w:val="3"/>
          </w:tcPr>
          <w:p w:rsidR="00AC0BFF" w:rsidRPr="0014549D" w:rsidRDefault="00AC0BFF" w:rsidP="00AC0BF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1. Учебно-методический центр культуры и народного творчества запустил проект  «Неочевидные идеи, чем занять себя во время самоизоляции»;</w:t>
            </w:r>
          </w:p>
          <w:p w:rsidR="00AC0BFF" w:rsidRPr="0014549D" w:rsidRDefault="00AC0BFF" w:rsidP="00AC0BF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Акцию «Стоп, </w:t>
            </w:r>
            <w:proofErr w:type="spellStart"/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коронавирус</w:t>
            </w:r>
            <w:proofErr w:type="spellEnd"/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!» проводит Музейно-выставочный центр Забайкальского края -  учреждение выпустило серию работ из собственной коллекции, призывающих людей соблюдать правила профилактики </w:t>
            </w:r>
            <w:proofErr w:type="spellStart"/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коронавирусной</w:t>
            </w:r>
            <w:proofErr w:type="spellEnd"/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инфекции;</w:t>
            </w:r>
          </w:p>
          <w:p w:rsidR="00AC0BFF" w:rsidRPr="0014549D" w:rsidRDefault="00AC0BFF" w:rsidP="00427399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="0014549D"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Центр развития бурятской культуры </w:t>
            </w:r>
            <w:r w:rsidR="0014549D" w:rsidRPr="0014549D">
              <w:rPr>
                <w:rFonts w:ascii="Times New Roman" w:hAnsi="Times New Roman" w:cs="Times New Roman"/>
                <w:b w:val="0"/>
                <w:sz w:val="24"/>
              </w:rPr>
              <w:t xml:space="preserve">запустили акцию «Стоп, </w:t>
            </w:r>
            <w:proofErr w:type="spellStart"/>
            <w:r w:rsidR="0014549D" w:rsidRPr="0014549D">
              <w:rPr>
                <w:rFonts w:ascii="Times New Roman" w:hAnsi="Times New Roman" w:cs="Times New Roman"/>
                <w:b w:val="0"/>
                <w:sz w:val="24"/>
              </w:rPr>
              <w:t>коронавирус</w:t>
            </w:r>
            <w:proofErr w:type="spellEnd"/>
            <w:r w:rsidR="0014549D" w:rsidRPr="0014549D">
              <w:rPr>
                <w:rFonts w:ascii="Times New Roman" w:hAnsi="Times New Roman" w:cs="Times New Roman"/>
                <w:b w:val="0"/>
                <w:sz w:val="24"/>
              </w:rPr>
              <w:t>!». В рамках акции учреждение выпустило буклет «</w:t>
            </w:r>
            <w:proofErr w:type="spellStart"/>
            <w:r w:rsidR="0014549D" w:rsidRPr="0014549D">
              <w:rPr>
                <w:rFonts w:ascii="Times New Roman" w:hAnsi="Times New Roman" w:cs="Times New Roman"/>
                <w:b w:val="0"/>
                <w:sz w:val="24"/>
              </w:rPr>
              <w:t>Коронавирус</w:t>
            </w:r>
            <w:proofErr w:type="spellEnd"/>
            <w:r w:rsidR="0014549D" w:rsidRPr="0014549D">
              <w:rPr>
                <w:rFonts w:ascii="Times New Roman" w:hAnsi="Times New Roman" w:cs="Times New Roman"/>
                <w:b w:val="0"/>
                <w:sz w:val="24"/>
              </w:rPr>
              <w:t>. Что важно знать о заболевании?» тиражом 600 экземпляров.</w:t>
            </w:r>
          </w:p>
        </w:tc>
      </w:tr>
    </w:tbl>
    <w:p w:rsidR="00FE206D" w:rsidRPr="0014549D" w:rsidRDefault="00FE206D" w:rsidP="002757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57EE" w:rsidRPr="0014549D" w:rsidRDefault="002757EE" w:rsidP="002757E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398"/>
        <w:gridCol w:w="1701"/>
        <w:gridCol w:w="5955"/>
        <w:gridCol w:w="1647"/>
      </w:tblGrid>
      <w:tr w:rsidR="002757EE" w:rsidRPr="0014549D" w:rsidTr="002757EE">
        <w:trPr>
          <w:trHeight w:val="303"/>
          <w:jc w:val="center"/>
        </w:trPr>
        <w:tc>
          <w:tcPr>
            <w:tcW w:w="1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 w:rsidP="00064CE5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Еженедельный отчет о проделанной работе</w:t>
            </w:r>
          </w:p>
        </w:tc>
      </w:tr>
      <w:tr w:rsidR="002757EE" w:rsidRPr="0014549D" w:rsidTr="005F59DD">
        <w:trPr>
          <w:trHeight w:val="54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 результаты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757EE" w:rsidRPr="0014549D" w:rsidTr="005F59DD">
        <w:trPr>
          <w:trHeight w:val="102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повышенной готовности и самоизоляции в учреждениях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19.03.2020 и до особого распоряжения запрещено проведение деловых, культурных, зрелищных и иных массовых мероприятий. Учреждения культуры занимаются подготовкой </w:t>
            </w:r>
            <w:proofErr w:type="spellStart"/>
            <w:r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онлайн-контента</w:t>
            </w:r>
            <w:proofErr w:type="spellEnd"/>
            <w:r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57EE" w:rsidRPr="0014549D" w:rsidRDefault="0027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Государственными учреждениями культуры на неделю проведено 139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lang w:eastAsia="en-US"/>
              </w:rPr>
              <w:t>онлайн-мероприятий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lang w:eastAsia="en-US"/>
              </w:rPr>
              <w:t>. Охват: 20050 человек.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2757EE" w:rsidRPr="0014549D" w:rsidTr="005F59DD">
        <w:trPr>
          <w:trHeight w:val="42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музейной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EE" w:rsidRPr="0014549D" w:rsidRDefault="002757EE">
            <w:pPr>
              <w:shd w:val="clear" w:color="auto" w:fill="FFFFFF" w:themeFill="background1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«Забайкальский краевой краеведческий музей имени А.К.Кузнецова</w:t>
            </w:r>
            <w:r w:rsidRPr="001454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FE206D" w:rsidRPr="0014549D" w:rsidRDefault="00FE206D">
            <w:pPr>
              <w:shd w:val="clear" w:color="auto" w:fill="FFFFFF" w:themeFill="background1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57EE" w:rsidRPr="0014549D" w:rsidRDefault="00FE206D" w:rsidP="00FE206D">
            <w:pPr>
              <w:shd w:val="clear" w:color="auto" w:fill="FFFFFF" w:themeFill="background1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Онлайн-выставка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«Петр Борисов- декабрист, ученый, художник». Публикации из архивов музея. </w:t>
            </w:r>
            <w:r w:rsidR="002757EE"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Размещено </w:t>
            </w:r>
            <w:r w:rsidRPr="0014549D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4</w:t>
            </w:r>
            <w:r w:rsidR="002757EE"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 материал</w:t>
            </w:r>
            <w:r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а. </w:t>
            </w:r>
            <w:r w:rsidR="002757EE"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Охват:  </w:t>
            </w:r>
            <w:r w:rsidRPr="0014549D"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  <w:r w:rsidR="002757EE" w:rsidRPr="0014549D">
              <w:rPr>
                <w:rFonts w:ascii="Times New Roman" w:hAnsi="Times New Roman" w:cs="Times New Roman"/>
                <w:sz w:val="24"/>
                <w:lang w:eastAsia="en-US"/>
              </w:rPr>
              <w:t>00 человек.</w:t>
            </w:r>
          </w:p>
          <w:p w:rsidR="002757EE" w:rsidRPr="0014549D" w:rsidRDefault="002757E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«Агинский национальный музей»</w:t>
            </w:r>
          </w:p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Рубрика «Из фондов музея» - </w:t>
            </w:r>
            <w:r w:rsidR="00245059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публикаци</w:t>
            </w:r>
            <w:r w:rsidR="00245059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57EE" w:rsidRPr="0014549D" w:rsidRDefault="002757EE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4549D">
              <w:rPr>
                <w:lang w:eastAsia="en-US"/>
              </w:rPr>
              <w:t xml:space="preserve">Охват: </w:t>
            </w:r>
            <w:r w:rsidR="00245059" w:rsidRPr="0014549D">
              <w:rPr>
                <w:lang w:eastAsia="en-US"/>
              </w:rPr>
              <w:t>50</w:t>
            </w:r>
            <w:r w:rsidRPr="0014549D">
              <w:rPr>
                <w:lang w:eastAsia="en-US"/>
              </w:rPr>
              <w:t xml:space="preserve"> человек. </w:t>
            </w:r>
          </w:p>
          <w:p w:rsidR="00C66160" w:rsidRDefault="00C66160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757EE" w:rsidRPr="0014549D" w:rsidRDefault="002757EE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45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ГАУК «Музейно-выставочный центр Забайкальского края»</w:t>
            </w:r>
          </w:p>
          <w:p w:rsidR="009965B2" w:rsidRPr="0014549D" w:rsidRDefault="002757EE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Акция </w:t>
            </w:r>
            <w:hyperlink r:id="rId5" w:history="1">
              <w:r w:rsidRPr="0014549D"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#</w:t>
              </w:r>
              <w:proofErr w:type="spellStart"/>
              <w:r w:rsidRPr="0014549D"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MuseumWeek</w:t>
              </w:r>
              <w:proofErr w:type="spellEnd"/>
            </w:hyperlink>
            <w:r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 – </w:t>
            </w:r>
            <w:r w:rsidR="009965B2" w:rsidRPr="0014549D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  <w:r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 публикаций. </w:t>
            </w:r>
            <w:r w:rsidR="009965B2"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Мастер-класс по изготовлению маски для ребенка. Поздравления с Днем музеев. Акция против </w:t>
            </w:r>
            <w:proofErr w:type="spellStart"/>
            <w:r w:rsidR="009965B2" w:rsidRPr="0014549D">
              <w:rPr>
                <w:rFonts w:ascii="Times New Roman" w:hAnsi="Times New Roman" w:cs="Times New Roman"/>
                <w:sz w:val="24"/>
                <w:lang w:eastAsia="en-US"/>
              </w:rPr>
              <w:t>коронавируса</w:t>
            </w:r>
            <w:proofErr w:type="spellEnd"/>
            <w:r w:rsidR="009965B2" w:rsidRPr="0014549D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2757EE" w:rsidRPr="0014549D" w:rsidRDefault="002757EE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Размещено </w:t>
            </w:r>
            <w:r w:rsidR="009965B2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материалов. Охват: 9</w:t>
            </w:r>
            <w:r w:rsidR="009965B2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человек. </w:t>
            </w:r>
          </w:p>
          <w:p w:rsidR="0012422A" w:rsidRPr="0014549D" w:rsidRDefault="0012422A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2422A" w:rsidRPr="0014549D" w:rsidRDefault="0012422A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ГУК «Нерчинский краеведческий музей» </w:t>
            </w:r>
          </w:p>
          <w:p w:rsidR="0012422A" w:rsidRPr="0014549D" w:rsidRDefault="0012422A" w:rsidP="0012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экскурсии «Быт казачества».</w:t>
            </w:r>
          </w:p>
          <w:p w:rsidR="0012422A" w:rsidRPr="0014549D" w:rsidRDefault="0012422A" w:rsidP="00AA06CA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модулей в рамках реализации проекта «Золотая нить»</w:t>
            </w:r>
            <w:r w:rsidR="00AA06CA" w:rsidRPr="0014549D">
              <w:rPr>
                <w:rFonts w:ascii="Times New Roman" w:hAnsi="Times New Roman" w:cs="Times New Roman"/>
                <w:sz w:val="24"/>
                <w:szCs w:val="24"/>
              </w:rPr>
              <w:t>. Итого: 4 публикации. Охват: 396 человек.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EE" w:rsidRPr="0014549D" w:rsidRDefault="002757E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2757EE" w:rsidRPr="0014549D" w:rsidTr="005F59DD">
        <w:trPr>
          <w:trHeight w:val="27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методической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9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49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ГУК «Учебно-методический центр культуры и народного творчества Забайкальского края»</w:t>
            </w:r>
            <w:r w:rsidRPr="001454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Рубрика «Поддержи творчество» - 1 .</w:t>
            </w:r>
            <w:r w:rsidR="00D36CDA"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Акция «Герой40х» - 2. «Примета дня» - 4. Акция «Литература Победы» - 1. Рубрика «Салют Победы» - 1 выпуск, «Наследие Победы» - 1. «Страничка фольклора»</w:t>
            </w:r>
          </w:p>
          <w:p w:rsidR="002757EE" w:rsidRPr="0014549D" w:rsidRDefault="002757EE" w:rsidP="008F1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Запущен краевой </w:t>
            </w:r>
            <w:r w:rsidR="00D36CDA"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изобразительного и декоративно-прикладного творчества «День Победы. Гордимся  и помним». </w:t>
            </w:r>
            <w:r w:rsidR="00D36CDA" w:rsidRPr="0014549D">
              <w:rPr>
                <w:rFonts w:ascii="Times New Roman" w:hAnsi="Times New Roman" w:cs="Times New Roman"/>
                <w:sz w:val="24"/>
              </w:rPr>
              <w:t xml:space="preserve">Акция в целях профилактики COVID-19 «Неочевидные идеи, чем занять себя в самоизоляции» - 2 выпуска. </w:t>
            </w:r>
            <w:r w:rsidR="008F1E38"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Размещено 15 материалов. </w:t>
            </w:r>
            <w:r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Охват: 1</w:t>
            </w:r>
            <w:r w:rsidR="008F1E38"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147</w:t>
            </w:r>
            <w:r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человек.</w:t>
            </w:r>
          </w:p>
          <w:p w:rsidR="00066B60" w:rsidRPr="0014549D" w:rsidRDefault="00066B60" w:rsidP="008F1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066B60" w:rsidRPr="0014549D" w:rsidRDefault="00066B60" w:rsidP="008F1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ГУК  «Центр развития бурятской культуры Забайкальского края»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Ведение рубрики #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сидимдома</w:t>
            </w:r>
            <w:proofErr w:type="spellEnd"/>
            <w:r w:rsidRPr="001454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на официальном сайте.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Разработка материалов для методического пособия по ораторскому мастерству (курс занятий и тренингов).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Подготовительная работа по разработке рубрики «Культурный вопрос» на сайте учреждения</w:t>
            </w:r>
            <w:proofErr w:type="gramStart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.</w:t>
            </w:r>
            <w:proofErr w:type="gramEnd"/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Составление каталога изделий мастеров НХП и ДПИ для</w:t>
            </w: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интернет-лавки</w:t>
            </w:r>
            <w:proofErr w:type="spellEnd"/>
            <w:proofErr w:type="gram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 «Ярмарка мастеров Аги»</w:t>
            </w:r>
            <w:r w:rsidRPr="0014549D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Участие в конкурсном отборе проектов  по изучению, сохранению и развитию бурятского языка.</w:t>
            </w:r>
          </w:p>
          <w:p w:rsidR="0012422A" w:rsidRPr="0014549D" w:rsidRDefault="00066B60" w:rsidP="00066B60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Конкурс эскизов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Шоно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 на талисман фестиваля «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Алтаргана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». </w:t>
            </w:r>
            <w:r w:rsidRPr="0014549D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Работа над </w:t>
            </w:r>
            <w:proofErr w:type="spellStart"/>
            <w:proofErr w:type="gramStart"/>
            <w:r w:rsidRPr="0014549D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Интернет-форумом</w:t>
            </w:r>
            <w:proofErr w:type="spellEnd"/>
            <w:proofErr w:type="gramEnd"/>
            <w:r w:rsidRPr="0014549D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«Летопись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Алтарганы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» на </w:t>
            </w:r>
            <w:r w:rsidRPr="001454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Web</w:t>
            </w: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 – площадке официального сайта учреждения. Сбор и компоновка материалов для издания книги.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Сбор и расшифровка песенного материала по теме «Бурятские народные песни военных лет»  «</w:t>
            </w:r>
            <w:proofErr w:type="spellStart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Дайнай</w:t>
            </w:r>
            <w:proofErr w:type="spellEnd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уеын</w:t>
            </w:r>
            <w:proofErr w:type="spellEnd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дуунууд</w:t>
            </w:r>
            <w:proofErr w:type="spellEnd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», посвященного 75-летию Победы.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Подготовительная работа  для аудиозаписи бурятских народных песен (а капелла): подбор материала, репетиционная работа.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буклета, плакатов в рамках акции «Стоп,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коронавирус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!», распространение буклетов в п. Агинское  в местах массового скопления людей, размещение плакатов на уличных досках объявлений.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видеосюжета об акции «Стоп,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коронавирус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!», размещение на официальном сайте учреждения, в социальных сетях, участие в съемках сюжета об акции Агинским телевидением.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Монтаж видеоролика и запуск   в соц. сетях поэтического </w:t>
            </w:r>
            <w:proofErr w:type="spellStart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челленджа</w:t>
            </w:r>
            <w:proofErr w:type="spellEnd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среди представителей рода </w:t>
            </w:r>
            <w:proofErr w:type="spellStart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Харгана</w:t>
            </w:r>
            <w:proofErr w:type="spellEnd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в рамках мероприятий, посвященных Году памяти и славы в России и </w:t>
            </w:r>
            <w:r w:rsidRPr="0014549D">
              <w:rPr>
                <w:rFonts w:ascii="Times New Roman" w:eastAsia="Calibri" w:hAnsi="Times New Roman" w:cs="Times New Roman"/>
                <w:sz w:val="24"/>
                <w:szCs w:val="28"/>
              </w:rPr>
              <w:t>75-летия Победы в Великой Отечественной войне 1941-1945 годов.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Перевод на бурятский язык и обработка, озвучивание отрывка  из мультфильма «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Винни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 Пух», в рамках акции «Сидим дома»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по сбору и редактированию материала в справочник  «Путеводитель АБО», работа с редактором-составителем </w:t>
            </w:r>
            <w:proofErr w:type="spellStart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Д.Г.Цыбеновой</w:t>
            </w:r>
            <w:proofErr w:type="spellEnd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Подготовка видеоматериалов   для поэтического </w:t>
            </w:r>
            <w:proofErr w:type="spellStart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челленджа</w:t>
            </w:r>
            <w:proofErr w:type="spellEnd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среди представителей рода </w:t>
            </w:r>
            <w:proofErr w:type="spellStart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Хуасай</w:t>
            </w:r>
            <w:proofErr w:type="spellEnd"/>
            <w:r w:rsidRPr="001454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в рамках Года памяти и славы в России и </w:t>
            </w:r>
            <w:r w:rsidRPr="0014549D">
              <w:rPr>
                <w:rFonts w:ascii="Times New Roman" w:eastAsia="Calibri" w:hAnsi="Times New Roman" w:cs="Times New Roman"/>
                <w:sz w:val="24"/>
                <w:szCs w:val="28"/>
              </w:rPr>
              <w:t>75-летия Победы в Великой Отечественной войне;</w:t>
            </w:r>
          </w:p>
          <w:p w:rsidR="00066B60" w:rsidRPr="0014549D" w:rsidRDefault="00066B60" w:rsidP="00066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консультационная работа с участниками </w:t>
            </w:r>
            <w:proofErr w:type="spellStart"/>
            <w:r w:rsidRPr="0014549D">
              <w:rPr>
                <w:rFonts w:ascii="Times New Roman" w:eastAsia="Calibri" w:hAnsi="Times New Roman" w:cs="Times New Roman"/>
                <w:sz w:val="24"/>
                <w:szCs w:val="28"/>
              </w:rPr>
              <w:t>челленджа</w:t>
            </w:r>
            <w:proofErr w:type="spellEnd"/>
            <w:r w:rsidRPr="0014549D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12422A" w:rsidRPr="0014549D" w:rsidRDefault="0012422A" w:rsidP="0012422A">
            <w:pPr>
              <w:spacing w:after="0" w:line="24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1454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Итого 5 публикаций в </w:t>
            </w:r>
            <w:proofErr w:type="spellStart"/>
            <w:r w:rsidRPr="0014549D">
              <w:rPr>
                <w:rFonts w:ascii="Times New Roman" w:eastAsia="Calibri" w:hAnsi="Times New Roman" w:cs="Times New Roman"/>
                <w:sz w:val="24"/>
                <w:szCs w:val="28"/>
              </w:rPr>
              <w:t>соцсетях</w:t>
            </w:r>
            <w:proofErr w:type="spellEnd"/>
            <w:r w:rsidRPr="0014549D">
              <w:rPr>
                <w:rFonts w:ascii="Times New Roman" w:eastAsia="Calibri" w:hAnsi="Times New Roman" w:cs="Times New Roman"/>
                <w:sz w:val="24"/>
                <w:szCs w:val="28"/>
              </w:rPr>
              <w:t>. Охват: 500 человек.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EE" w:rsidRPr="0014549D" w:rsidRDefault="002757E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2757EE" w:rsidRPr="0014549D" w:rsidTr="005F59DD">
        <w:trPr>
          <w:trHeight w:val="27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концертной и театральной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</w:pPr>
            <w:r w:rsidRPr="0014549D"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  <w:t>ГАУК «Забайкальская краевая филармония»</w:t>
            </w:r>
          </w:p>
          <w:p w:rsidR="001A2B9E" w:rsidRPr="0014549D" w:rsidRDefault="001A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4549D">
              <w:rPr>
                <w:rFonts w:ascii="Times New Roman" w:hAnsi="Times New Roman" w:cs="Times New Roman"/>
                <w:sz w:val="24"/>
              </w:rPr>
              <w:t>Онлайн-проект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</w:rPr>
              <w:t xml:space="preserve"> «Музыка всем» - 2. </w:t>
            </w:r>
          </w:p>
          <w:p w:rsidR="001A2B9E" w:rsidRPr="0014549D" w:rsidRDefault="001A2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4549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Проект «Фронтовая частушка на самоизоляции» -  1. </w:t>
            </w:r>
          </w:p>
          <w:p w:rsidR="002757EE" w:rsidRPr="0014549D" w:rsidRDefault="001A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549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Акция «Мелодия Победы» - 5. </w:t>
            </w:r>
            <w:r w:rsidR="002757EE"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Размещено 10 материалов. Охват: </w:t>
            </w:r>
            <w:r w:rsidRPr="0014549D">
              <w:rPr>
                <w:rFonts w:ascii="Times New Roman" w:hAnsi="Times New Roman" w:cs="Times New Roman"/>
                <w:sz w:val="24"/>
                <w:lang w:eastAsia="en-US"/>
              </w:rPr>
              <w:t xml:space="preserve">2705 </w:t>
            </w:r>
            <w:r w:rsidR="002757EE" w:rsidRPr="0014549D">
              <w:rPr>
                <w:rFonts w:ascii="Times New Roman" w:hAnsi="Times New Roman" w:cs="Times New Roman"/>
                <w:sz w:val="24"/>
                <w:lang w:eastAsia="en-US"/>
              </w:rPr>
              <w:t>человек.</w:t>
            </w:r>
          </w:p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«Забайкальский краевой театр кукол «Тридевятое царство»</w:t>
            </w:r>
          </w:p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Проект для детей и родителей </w:t>
            </w:r>
            <w:r w:rsidRPr="0014549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«Волшебный калейдоскоп «Тридевятого царства» - </w:t>
            </w:r>
            <w:r w:rsidR="001A2B9E" w:rsidRPr="0014549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  <w:r w:rsidRPr="0014549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выпуска. </w:t>
            </w:r>
            <w:r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Охват: 1200 человек</w:t>
            </w:r>
            <w:r w:rsidR="001A2B9E"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66160" w:rsidRDefault="00C66160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2757EE" w:rsidRPr="0014549D" w:rsidRDefault="002757EE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4549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ГАУК «Театр национальных культур «Забайкальские узоры»</w:t>
            </w:r>
          </w:p>
          <w:p w:rsidR="002757EE" w:rsidRPr="0014549D" w:rsidRDefault="002757EE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549D">
              <w:rPr>
                <w:rFonts w:ascii="Times New Roman" w:hAnsi="Times New Roman"/>
                <w:bCs/>
                <w:sz w:val="24"/>
                <w:szCs w:val="24"/>
              </w:rPr>
              <w:t xml:space="preserve">Публикация материалов </w:t>
            </w:r>
            <w:proofErr w:type="spellStart"/>
            <w:r w:rsidRPr="0014549D">
              <w:rPr>
                <w:rFonts w:ascii="Times New Roman" w:hAnsi="Times New Roman"/>
                <w:bCs/>
                <w:sz w:val="24"/>
                <w:szCs w:val="24"/>
              </w:rPr>
              <w:t>онлайн-конкурса</w:t>
            </w:r>
            <w:proofErr w:type="spellEnd"/>
            <w:r w:rsidRPr="0014549D">
              <w:rPr>
                <w:rFonts w:ascii="Times New Roman" w:hAnsi="Times New Roman"/>
                <w:bCs/>
                <w:sz w:val="24"/>
                <w:szCs w:val="24"/>
              </w:rPr>
              <w:t xml:space="preserve"> «Мой дедушка – герой» - </w:t>
            </w:r>
            <w:r w:rsidR="00245059" w:rsidRPr="0014549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4549D">
              <w:rPr>
                <w:rFonts w:ascii="Times New Roman" w:hAnsi="Times New Roman"/>
                <w:bCs/>
                <w:sz w:val="24"/>
                <w:szCs w:val="24"/>
              </w:rPr>
              <w:t>.Проект «Забайк</w:t>
            </w:r>
            <w:r w:rsidR="00245059" w:rsidRPr="0014549D">
              <w:rPr>
                <w:rFonts w:ascii="Times New Roman" w:hAnsi="Times New Roman"/>
                <w:bCs/>
                <w:sz w:val="24"/>
                <w:szCs w:val="24"/>
              </w:rPr>
              <w:t>альские узоры» на самоизоляции» - 3.</w:t>
            </w:r>
            <w:r w:rsidRPr="0014549D">
              <w:rPr>
                <w:rFonts w:ascii="Times New Roman" w:hAnsi="Times New Roman"/>
                <w:bCs/>
                <w:sz w:val="24"/>
                <w:szCs w:val="24"/>
              </w:rPr>
              <w:t xml:space="preserve"> Публикации фрагментов выступлений из архивов театра – </w:t>
            </w:r>
            <w:r w:rsidR="00245059" w:rsidRPr="0014549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4549D">
              <w:rPr>
                <w:rFonts w:ascii="Times New Roman" w:hAnsi="Times New Roman"/>
                <w:bCs/>
                <w:sz w:val="24"/>
                <w:szCs w:val="24"/>
              </w:rPr>
              <w:t xml:space="preserve">. Размещено 11 материалов. Охват: </w:t>
            </w:r>
            <w:r w:rsidR="00245059" w:rsidRPr="0014549D">
              <w:rPr>
                <w:rFonts w:ascii="Times New Roman" w:hAnsi="Times New Roman"/>
                <w:bCs/>
                <w:sz w:val="24"/>
                <w:szCs w:val="24"/>
              </w:rPr>
              <w:t>3584</w:t>
            </w:r>
            <w:r w:rsidRPr="0014549D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  <w:r w:rsidR="00245059" w:rsidRPr="0014549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454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  <w:t>ГАУК «Забайкальский краевой драматический театр»</w:t>
            </w:r>
          </w:p>
          <w:p w:rsidR="002757EE" w:rsidRPr="0014549D" w:rsidRDefault="00245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Онлайн-трансляции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спектаклей «</w:t>
            </w:r>
            <w:r w:rsidRPr="0014549D">
              <w:rPr>
                <w:rFonts w:ascii="Times New Roman" w:hAnsi="Times New Roman" w:cs="Times New Roman"/>
              </w:rPr>
              <w:t xml:space="preserve">Не покидай меня», «Новый учитель для </w:t>
            </w:r>
            <w:proofErr w:type="spellStart"/>
            <w:r w:rsidRPr="0014549D">
              <w:rPr>
                <w:rFonts w:ascii="Times New Roman" w:hAnsi="Times New Roman" w:cs="Times New Roman"/>
              </w:rPr>
              <w:t>дураков</w:t>
            </w:r>
            <w:proofErr w:type="spellEnd"/>
            <w:r w:rsidRPr="0014549D">
              <w:rPr>
                <w:rFonts w:ascii="Times New Roman" w:hAnsi="Times New Roman" w:cs="Times New Roman"/>
              </w:rPr>
              <w:t xml:space="preserve">», «Казанова. Последняя любовь».  </w:t>
            </w:r>
            <w:r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Рубрика «Читаем дома» 1 выпуск. Итого: 4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онлайн-мероприятия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  <w:r w:rsidR="002757EE"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2757EE"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Онлайн-спектакль</w:t>
            </w:r>
            <w:proofErr w:type="spellEnd"/>
            <w:r w:rsidR="002757EE"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«На том стоим». Охват: </w:t>
            </w:r>
            <w:r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30</w:t>
            </w:r>
            <w:r w:rsidR="002757EE"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00 человек.</w:t>
            </w:r>
          </w:p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757EE" w:rsidRPr="0014549D" w:rsidRDefault="002757EE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«Национальный театр песни и танца «</w:t>
            </w:r>
            <w:proofErr w:type="spellStart"/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Амар</w:t>
            </w:r>
            <w:proofErr w:type="spellEnd"/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сайн</w:t>
            </w:r>
            <w:proofErr w:type="spellEnd"/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2757EE" w:rsidRPr="0014549D" w:rsidRDefault="002757EE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Видеоролики </w:t>
            </w:r>
            <w:r w:rsidR="00066B60" w:rsidRPr="0014549D">
              <w:rPr>
                <w:rFonts w:ascii="Times New Roman" w:hAnsi="Times New Roman" w:cs="Times New Roman"/>
                <w:sz w:val="24"/>
                <w:szCs w:val="28"/>
              </w:rPr>
              <w:t>«Музыка нашей Победы», «Ностальгия по пионерии», «</w:t>
            </w:r>
            <w:proofErr w:type="spellStart"/>
            <w:r w:rsidR="00066B60" w:rsidRPr="0014549D">
              <w:rPr>
                <w:rFonts w:ascii="Times New Roman" w:hAnsi="Times New Roman" w:cs="Times New Roman"/>
                <w:sz w:val="24"/>
                <w:szCs w:val="28"/>
              </w:rPr>
              <w:t>Эх</w:t>
            </w:r>
            <w:proofErr w:type="gramStart"/>
            <w:r w:rsidR="00066B60" w:rsidRPr="0014549D">
              <w:rPr>
                <w:rFonts w:ascii="Times New Roman" w:hAnsi="Times New Roman" w:cs="Times New Roman"/>
                <w:sz w:val="24"/>
                <w:szCs w:val="28"/>
              </w:rPr>
              <w:t>,д</w:t>
            </w:r>
            <w:proofErr w:type="gramEnd"/>
            <w:r w:rsidR="00066B60" w:rsidRPr="0014549D">
              <w:rPr>
                <w:rFonts w:ascii="Times New Roman" w:hAnsi="Times New Roman" w:cs="Times New Roman"/>
                <w:sz w:val="24"/>
                <w:szCs w:val="28"/>
              </w:rPr>
              <w:t>ороги</w:t>
            </w:r>
            <w:proofErr w:type="spellEnd"/>
            <w:r w:rsidR="00066B60"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…»,«Дети о Победе». </w:t>
            </w:r>
            <w:r w:rsidR="00066B60" w:rsidRPr="0014549D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Размещено: 4 публикации. </w:t>
            </w: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Охват: 2</w:t>
            </w:r>
            <w:r w:rsidR="00066B60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925 </w:t>
            </w: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человек.</w:t>
            </w:r>
          </w:p>
          <w:p w:rsidR="00AA06CA" w:rsidRPr="0014549D" w:rsidRDefault="00AA06CA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A06CA" w:rsidRPr="0014549D" w:rsidRDefault="00AA06CA" w:rsidP="00066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«Ансамбль песни и пляски «Забайкальские казаки»</w:t>
            </w:r>
          </w:p>
          <w:p w:rsidR="00AA06CA" w:rsidRPr="0014549D" w:rsidRDefault="00AA06CA" w:rsidP="00AA06C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/>
                <w:sz w:val="24"/>
                <w:szCs w:val="28"/>
              </w:rPr>
              <w:t xml:space="preserve">Музыкальный видеоролик в рамках акции «Поем </w:t>
            </w:r>
            <w:r w:rsidRPr="0014549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двором». Виртуальный концерт. Итого 2 </w:t>
            </w:r>
            <w:proofErr w:type="spellStart"/>
            <w:r w:rsidRPr="0014549D">
              <w:rPr>
                <w:rFonts w:ascii="Times New Roman" w:hAnsi="Times New Roman"/>
                <w:sz w:val="24"/>
                <w:szCs w:val="28"/>
              </w:rPr>
              <w:t>онлайн-мероприятия</w:t>
            </w:r>
            <w:proofErr w:type="spellEnd"/>
            <w:r w:rsidRPr="0014549D">
              <w:rPr>
                <w:rFonts w:ascii="Times New Roman" w:hAnsi="Times New Roman"/>
                <w:sz w:val="24"/>
                <w:szCs w:val="28"/>
              </w:rPr>
              <w:t>. Охват: 1752 человек.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EE" w:rsidRPr="0014549D" w:rsidRDefault="002757E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2757EE" w:rsidRPr="0014549D" w:rsidRDefault="002757E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2757EE" w:rsidRPr="0014549D" w:rsidTr="005F59DD">
        <w:trPr>
          <w:trHeight w:val="27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lang w:eastAsia="en-US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библиотечной и архивной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EE" w:rsidRPr="0014549D" w:rsidRDefault="002757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«Забайкальская краевая универсальная научная библиотека им. А.С. Пушкина»</w:t>
            </w:r>
          </w:p>
          <w:p w:rsidR="000B233B" w:rsidRPr="0014549D" w:rsidRDefault="000B233B" w:rsidP="000B2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 проект: «Календарь Победы».</w:t>
            </w:r>
          </w:p>
          <w:p w:rsidR="000B233B" w:rsidRPr="0014549D" w:rsidRDefault="000B233B" w:rsidP="000B2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proofErr w:type="spellStart"/>
            <w:r w:rsidRPr="0014549D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Видеопроект</w:t>
            </w:r>
            <w:proofErr w:type="spellEnd"/>
            <w:r w:rsidRPr="0014549D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«Культура </w:t>
            </w:r>
            <w:proofErr w:type="spellStart"/>
            <w:r w:rsidRPr="0014549D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онлайн</w:t>
            </w:r>
            <w:proofErr w:type="spellEnd"/>
            <w:r w:rsidRPr="0014549D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: #</w:t>
            </w:r>
            <w:proofErr w:type="spellStart"/>
            <w:r w:rsidRPr="0014549D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читаемдома</w:t>
            </w:r>
            <w:proofErr w:type="spellEnd"/>
            <w:r w:rsidRPr="0014549D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».</w:t>
            </w:r>
          </w:p>
          <w:p w:rsidR="000B233B" w:rsidRPr="0014549D" w:rsidRDefault="000B233B" w:rsidP="000B2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Проект «Забайкальский рабочий»: хроники 1945 года».</w:t>
            </w:r>
          </w:p>
          <w:p w:rsidR="000B233B" w:rsidRPr="0014549D" w:rsidRDefault="000B233B" w:rsidP="000B23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14549D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Виртуальная выставка  «Стиль жизни – здоровье».</w:t>
            </w:r>
          </w:p>
          <w:p w:rsidR="000B233B" w:rsidRPr="0014549D" w:rsidRDefault="000B233B" w:rsidP="000B2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Виртуальная выставка «И снова май, салют, цветы и слёзы».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Подкаст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 «Биология стиха». Выпуск 3.</w:t>
            </w:r>
          </w:p>
          <w:p w:rsidR="000B233B" w:rsidRPr="0014549D" w:rsidRDefault="000B233B" w:rsidP="000B2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 виртуальные книжные обзоры «Вторая мировая война в произведениях зарубежных авторов».</w:t>
            </w:r>
          </w:p>
          <w:p w:rsidR="000B233B" w:rsidRPr="0014549D" w:rsidRDefault="000B233B" w:rsidP="000B2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Виртуальная выставка «Маршрутом А.П. Чехова по Сибири на Сахалин» в рамках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 проекта «Чеховское лето».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 проект «Чеховское лето».</w:t>
            </w:r>
          </w:p>
          <w:p w:rsidR="002757EE" w:rsidRPr="0014549D" w:rsidRDefault="000B233B" w:rsidP="000B2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Литературное путешествие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встрану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 утреней свежести.</w:t>
            </w:r>
            <w:r w:rsidRPr="0014549D">
              <w:rPr>
                <w:sz w:val="24"/>
                <w:szCs w:val="28"/>
              </w:rPr>
              <w:t xml:space="preserve"> </w:t>
            </w:r>
            <w:r w:rsidR="002757EE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Размещено </w:t>
            </w: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2757EE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материалов. Охват: </w:t>
            </w: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3902 </w:t>
            </w:r>
            <w:r w:rsidR="002757EE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2757EE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2757EE" w:rsidRPr="0014549D" w:rsidRDefault="002757EE">
            <w:pPr>
              <w:tabs>
                <w:tab w:val="left" w:pos="1890"/>
              </w:tabs>
              <w:spacing w:after="0" w:line="240" w:lineRule="auto"/>
              <w:jc w:val="center"/>
              <w:rPr>
                <w:lang w:eastAsia="en-US"/>
              </w:rPr>
            </w:pPr>
          </w:p>
          <w:p w:rsidR="002757EE" w:rsidRPr="0014549D" w:rsidRDefault="002757EE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 xml:space="preserve">ГУК «Забайкальская краевая детско-юношеская библиотека имени </w:t>
            </w:r>
            <w:proofErr w:type="spellStart"/>
            <w:r w:rsidRPr="0014549D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Г.Р.Граубина</w:t>
            </w:r>
            <w:proofErr w:type="spellEnd"/>
            <w:r w:rsidRPr="0014549D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»</w:t>
            </w:r>
          </w:p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Продолжается марафон «Читаем о войне с </w:t>
            </w:r>
            <w:proofErr w:type="spellStart"/>
            <w:r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Граубинкой</w:t>
            </w:r>
            <w:proofErr w:type="spellEnd"/>
            <w:r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- 6</w:t>
            </w:r>
            <w:r w:rsidR="00245059"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выпуск</w:t>
            </w:r>
            <w:r w:rsidR="00245059"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454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145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Охват: 1500 человек. </w:t>
            </w:r>
          </w:p>
          <w:p w:rsidR="002757EE" w:rsidRPr="0014549D" w:rsidRDefault="002757EE">
            <w:pPr>
              <w:tabs>
                <w:tab w:val="left" w:pos="59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en-US"/>
              </w:rPr>
            </w:pPr>
          </w:p>
          <w:p w:rsidR="002757EE" w:rsidRPr="0014549D" w:rsidRDefault="002757EE">
            <w:pPr>
              <w:pStyle w:val="a7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14549D">
              <w:rPr>
                <w:b/>
                <w:i/>
                <w:szCs w:val="28"/>
                <w:lang w:eastAsia="en-US"/>
              </w:rPr>
              <w:t xml:space="preserve">ГУК «Забайкальская краевая библиотека </w:t>
            </w:r>
            <w:proofErr w:type="spellStart"/>
            <w:r w:rsidRPr="0014549D">
              <w:rPr>
                <w:b/>
                <w:i/>
                <w:szCs w:val="28"/>
                <w:lang w:eastAsia="en-US"/>
              </w:rPr>
              <w:t>им.Ц.Жамцарано</w:t>
            </w:r>
            <w:proofErr w:type="spellEnd"/>
            <w:r w:rsidRPr="0014549D">
              <w:rPr>
                <w:b/>
                <w:i/>
                <w:szCs w:val="28"/>
                <w:lang w:eastAsia="en-US"/>
              </w:rPr>
              <w:t>»</w:t>
            </w:r>
          </w:p>
          <w:p w:rsidR="00272E3D" w:rsidRPr="0014549D" w:rsidRDefault="00272E3D" w:rsidP="0027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«Человек эпоха». </w:t>
            </w:r>
            <w:r w:rsidRPr="00145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Интерактивная  акция</w:t>
            </w:r>
          </w:p>
          <w:p w:rsidR="00272E3D" w:rsidRPr="0014549D" w:rsidRDefault="00272E3D" w:rsidP="0027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«Выбираем жизнь без табачного дыма».</w:t>
            </w:r>
          </w:p>
          <w:p w:rsidR="00272E3D" w:rsidRPr="0014549D" w:rsidRDefault="00272E3D" w:rsidP="0027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Итоги 1 этапа окружного краеведческого чтения «</w:t>
            </w:r>
            <w:proofErr w:type="spellStart"/>
            <w:r w:rsidRPr="00145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Хэншье</w:t>
            </w:r>
            <w:proofErr w:type="spellEnd"/>
            <w:r w:rsidRPr="00145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5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юуншьемартагдаагуй</w:t>
            </w:r>
            <w:proofErr w:type="spellEnd"/>
            <w:r w:rsidRPr="00145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272E3D" w:rsidRPr="0014549D" w:rsidRDefault="00272E3D" w:rsidP="0027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(«Никто не забыт, ничто не забыто»).</w:t>
            </w:r>
          </w:p>
          <w:p w:rsidR="002757EE" w:rsidRPr="0014549D" w:rsidRDefault="00272E3D" w:rsidP="00272E3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45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Интересные </w:t>
            </w:r>
            <w:proofErr w:type="gramStart"/>
            <w:r w:rsidRPr="00145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факты о библиотеках</w:t>
            </w:r>
            <w:proofErr w:type="gramEnd"/>
            <w:r w:rsidRPr="00145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Охват: 461 человек. </w:t>
            </w:r>
          </w:p>
          <w:p w:rsidR="002757EE" w:rsidRPr="0014549D" w:rsidRDefault="002757EE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14549D">
              <w:rPr>
                <w:lang w:eastAsia="en-US"/>
              </w:rPr>
              <w:t xml:space="preserve"> </w:t>
            </w:r>
          </w:p>
          <w:p w:rsidR="002757EE" w:rsidRPr="0014549D" w:rsidRDefault="002757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ГУК </w:t>
            </w:r>
            <w:r w:rsidRPr="00145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«Специализированная</w:t>
            </w: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45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библиотека для </w:t>
            </w:r>
            <w:proofErr w:type="gramStart"/>
            <w:r w:rsidRPr="00145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слабовидящих</w:t>
            </w:r>
            <w:proofErr w:type="gramEnd"/>
            <w:r w:rsidRPr="00145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 незрячих» Забайкальского края</w:t>
            </w:r>
          </w:p>
          <w:p w:rsidR="000B233B" w:rsidRPr="0014549D" w:rsidRDefault="00427399" w:rsidP="000B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Видео-</w:t>
            </w:r>
            <w:r w:rsidR="000B233B" w:rsidRPr="0014549D">
              <w:rPr>
                <w:rFonts w:ascii="Times New Roman" w:eastAsia="Times New Roman" w:hAnsi="Times New Roman" w:cs="Times New Roman"/>
                <w:sz w:val="24"/>
                <w:szCs w:val="28"/>
              </w:rPr>
              <w:t>акция</w:t>
            </w:r>
            <w:proofErr w:type="gramStart"/>
            <w:r w:rsidR="000B233B" w:rsidRPr="001454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#С</w:t>
            </w:r>
            <w:proofErr w:type="gramEnd"/>
            <w:r w:rsidR="000B233B" w:rsidRPr="001454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идим дома. «Музыкально-поэтическое творчество».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Онлайн-</w:t>
            </w:r>
            <w:r w:rsidR="000B233B" w:rsidRPr="0014549D">
              <w:rPr>
                <w:rFonts w:ascii="Times New Roman" w:eastAsia="Times New Roman" w:hAnsi="Times New Roman" w:cs="Times New Roman"/>
                <w:sz w:val="24"/>
                <w:szCs w:val="28"/>
              </w:rPr>
              <w:t>викторина</w:t>
            </w:r>
            <w:proofErr w:type="spellEnd"/>
          </w:p>
          <w:p w:rsidR="000B233B" w:rsidRPr="0014549D" w:rsidRDefault="000B233B" w:rsidP="000B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54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#Великая Победа. Акции в </w:t>
            </w:r>
            <w:proofErr w:type="spellStart"/>
            <w:r w:rsidRPr="0014549D">
              <w:rPr>
                <w:rFonts w:ascii="Times New Roman" w:eastAsia="Times New Roman" w:hAnsi="Times New Roman" w:cs="Times New Roman"/>
                <w:sz w:val="24"/>
                <w:szCs w:val="28"/>
              </w:rPr>
              <w:t>соцсетях</w:t>
            </w:r>
            <w:proofErr w:type="spellEnd"/>
            <w:proofErr w:type="gramStart"/>
            <w:r w:rsidR="004273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454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#П</w:t>
            </w:r>
            <w:proofErr w:type="gramEnd"/>
            <w:r w:rsidRPr="001454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 страницам </w:t>
            </w:r>
            <w:r w:rsidRPr="001454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Великой Отечественной войны, #Интересные факты о  Великой  Отечественной войне,  #Герои Победы, #Вспомним поименно, # Герои Советского Союза #Наши земляки.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8"/>
              </w:rPr>
              <w:t xml:space="preserve"> очерк «звуковой» формат «По праву памяти». </w:t>
            </w:r>
            <w:proofErr w:type="spellStart"/>
            <w:r w:rsidRPr="0014549D">
              <w:rPr>
                <w:rFonts w:ascii="Times New Roman" w:eastAsia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Pr="001454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# СЕМЕЙНЫЙАЛЬБОМ # ПАМЯТЬНАШЕЙПОБЕДЫ#ТВОЯ ПОБЕДА#</w:t>
            </w:r>
          </w:p>
          <w:p w:rsidR="002757EE" w:rsidRPr="0014549D" w:rsidRDefault="000B233B" w:rsidP="000B233B">
            <w:pPr>
              <w:spacing w:after="0" w:line="240" w:lineRule="auto"/>
              <w:jc w:val="center"/>
              <w:rPr>
                <w:b/>
                <w:bCs/>
                <w:i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Итого: 10 публикаций. </w:t>
            </w:r>
            <w:r w:rsidR="002757EE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Охват: </w:t>
            </w: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2358</w:t>
            </w:r>
            <w:r w:rsidR="002757EE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EE" w:rsidRPr="0014549D" w:rsidRDefault="002757E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2757EE" w:rsidTr="005F59DD">
        <w:trPr>
          <w:trHeight w:val="27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Pr="0014549D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EE" w:rsidRPr="0014549D" w:rsidRDefault="002757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  <w:t>ГПОУ «Забайкальское краевое училище культуры»</w:t>
            </w:r>
          </w:p>
          <w:p w:rsidR="002757EE" w:rsidRPr="0014549D" w:rsidRDefault="002757EE" w:rsidP="001E73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Проект «Учимся дома» - </w:t>
            </w:r>
            <w:r w:rsidR="001E73EF" w:rsidRPr="0014549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6</w:t>
            </w:r>
            <w:r w:rsidR="0042739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. </w:t>
            </w: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Охват: </w:t>
            </w:r>
            <w:r w:rsidR="001E73EF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993</w:t>
            </w:r>
            <w:r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человек. </w:t>
            </w:r>
          </w:p>
          <w:p w:rsidR="001E73EF" w:rsidRPr="0014549D" w:rsidRDefault="001E73EF" w:rsidP="001E73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57EE" w:rsidRPr="0014549D" w:rsidRDefault="002757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ГПОУ «Забайкальское краевое училище искусств»</w:t>
            </w:r>
          </w:p>
          <w:p w:rsidR="002757EE" w:rsidRDefault="009F5D0B" w:rsidP="00BB37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онлайн-проект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731" w:rsidRPr="001454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инистерства культуры З</w:t>
            </w:r>
            <w:r w:rsidR="00BB3731" w:rsidRPr="0014549D">
              <w:rPr>
                <w:rFonts w:ascii="Times New Roman" w:hAnsi="Times New Roman" w:cs="Times New Roman"/>
                <w:sz w:val="24"/>
                <w:szCs w:val="24"/>
              </w:rPr>
              <w:t>абайкальского края</w:t>
            </w: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BB3731" w:rsidRPr="0014549D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ВХО ко Дню славянской письменности и культуры, 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видеоконцерт</w:t>
            </w:r>
            <w:proofErr w:type="spellEnd"/>
            <w:r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 «И будет славить Русь родная Святых апостолов славян!».</w:t>
            </w:r>
            <w:r w:rsidR="00BB3731"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731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«Герой40х» - 1 выпуск. </w:t>
            </w:r>
            <w:proofErr w:type="spellStart"/>
            <w:r w:rsidR="00BB3731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Онлайн-акция</w:t>
            </w:r>
            <w:proofErr w:type="spellEnd"/>
            <w:r w:rsidR="00BB3731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«Голос весны». Итого: 3 </w:t>
            </w:r>
            <w:proofErr w:type="spellStart"/>
            <w:r w:rsidR="00BB3731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онлайн-мероприятия</w:t>
            </w:r>
            <w:proofErr w:type="spellEnd"/>
            <w:r w:rsidR="00BB3731" w:rsidRPr="00145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Охват: 1172 человек.</w:t>
            </w:r>
            <w:r w:rsidR="002757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EE" w:rsidRDefault="002757E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2757EE" w:rsidTr="002757EE">
        <w:trPr>
          <w:trHeight w:val="276"/>
          <w:jc w:val="center"/>
        </w:trPr>
        <w:tc>
          <w:tcPr>
            <w:tcW w:w="1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Default="002757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  <w:t xml:space="preserve"> Проблемные вопросы</w:t>
            </w:r>
          </w:p>
        </w:tc>
      </w:tr>
      <w:tr w:rsidR="002757EE" w:rsidTr="002757EE">
        <w:trPr>
          <w:trHeight w:val="276"/>
          <w:jc w:val="center"/>
        </w:trPr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Default="002757EE" w:rsidP="00FE20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Погашение кредиторской задолженности</w:t>
            </w:r>
          </w:p>
        </w:tc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Default="00427399" w:rsidP="00FE2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0AF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По состоянию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22.05</w:t>
            </w:r>
            <w:r w:rsidRPr="00430AF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.2020 года кредиторская задолженность муниципальных учреждений культуры по коммунальным услугам составляет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20 633,9</w:t>
            </w:r>
            <w:r w:rsidRPr="00B80C04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</w:t>
            </w:r>
            <w:r w:rsidRPr="00B80C04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тыс</w:t>
            </w:r>
            <w:r w:rsidRPr="00430AF0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. рублей</w:t>
            </w:r>
            <w:r w:rsidRPr="00430AF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.</w:t>
            </w:r>
          </w:p>
        </w:tc>
      </w:tr>
      <w:tr w:rsidR="002757EE" w:rsidTr="002757EE">
        <w:trPr>
          <w:trHeight w:val="276"/>
          <w:jc w:val="center"/>
        </w:trPr>
        <w:tc>
          <w:tcPr>
            <w:tcW w:w="1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Default="002757EE" w:rsidP="00FE206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Своевременность выплаты заработной платы работникам бюджетной сферы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2757EE" w:rsidTr="002757EE">
        <w:trPr>
          <w:trHeight w:val="276"/>
          <w:jc w:val="center"/>
        </w:trPr>
        <w:tc>
          <w:tcPr>
            <w:tcW w:w="1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99" w:rsidRPr="00430AF0" w:rsidRDefault="00427399" w:rsidP="00427399">
            <w:pPr>
              <w:pStyle w:val="a5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22.05</w:t>
            </w:r>
            <w:r w:rsidRPr="00430AF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6"/>
              </w:rPr>
              <w:t>.2020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года, задолженность по заработной плате учреждений, подведомственных Министерств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у культуры Забайкальского края, составляет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917,8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, данная задолженность образовалась по причине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невыполнения учреждениями планов по доходам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.</w:t>
            </w:r>
          </w:p>
          <w:p w:rsidR="002757EE" w:rsidRDefault="00427399" w:rsidP="00427399">
            <w:pPr>
              <w:pStyle w:val="a5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Перед работниками сферы культуры муниципальных образований по состоянию на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22.05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.2020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года сложилась задолженность по заработной плате (с учетом НДФЛ) в сумме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2 237,7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тыс. рублей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, в том числе по учреждениям культуры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2 229,5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тыс. рублей, по учреждениям дополнительного образования сферы культуры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8,2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тыс. рублей, по аппаратам управления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0,00 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ублей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. По состоянию на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22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05.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года задолженность муниципальных учреждений сферы культуры по уплате страховых взносов в государственные внебюджетные фонды составляет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27 354,9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тыс. рублей.</w:t>
            </w:r>
          </w:p>
        </w:tc>
      </w:tr>
    </w:tbl>
    <w:p w:rsidR="002757EE" w:rsidRDefault="002757EE" w:rsidP="00275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7EE" w:rsidRDefault="002757EE" w:rsidP="00275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следующую неделю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1763"/>
        <w:gridCol w:w="2836"/>
        <w:gridCol w:w="3545"/>
        <w:gridCol w:w="3629"/>
        <w:gridCol w:w="2027"/>
      </w:tblGrid>
      <w:tr w:rsidR="002757EE" w:rsidTr="002757EE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Дата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мероприятия, форма мероприятия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Default="002757EE">
            <w:pPr>
              <w:tabs>
                <w:tab w:val="left" w:pos="180"/>
                <w:tab w:val="left" w:pos="668"/>
                <w:tab w:val="left" w:pos="8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Default="002757EE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Предполагаемое число участников</w:t>
            </w:r>
          </w:p>
        </w:tc>
      </w:tr>
      <w:tr w:rsidR="002757EE" w:rsidTr="002757EE">
        <w:trPr>
          <w:jc w:val="center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E" w:rsidRDefault="00275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онлайн-контента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государственными учреждениями культуры Забайкальского края</w:t>
            </w:r>
          </w:p>
        </w:tc>
      </w:tr>
    </w:tbl>
    <w:p w:rsidR="002757EE" w:rsidRDefault="002757EE" w:rsidP="002757EE"/>
    <w:p w:rsidR="005D54AF" w:rsidRDefault="005D54AF"/>
    <w:sectPr w:rsidR="005D54AF" w:rsidSect="0042739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DB9"/>
    <w:multiLevelType w:val="multilevel"/>
    <w:tmpl w:val="62A0FB1C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7EE"/>
    <w:rsid w:val="00066B60"/>
    <w:rsid w:val="000B233B"/>
    <w:rsid w:val="0012422A"/>
    <w:rsid w:val="0014549D"/>
    <w:rsid w:val="001A2B9E"/>
    <w:rsid w:val="001E73EF"/>
    <w:rsid w:val="00245059"/>
    <w:rsid w:val="00272E3D"/>
    <w:rsid w:val="002757EE"/>
    <w:rsid w:val="00275E97"/>
    <w:rsid w:val="00427399"/>
    <w:rsid w:val="005D54AF"/>
    <w:rsid w:val="005F59DD"/>
    <w:rsid w:val="008F1E38"/>
    <w:rsid w:val="009965B2"/>
    <w:rsid w:val="009F5D0B"/>
    <w:rsid w:val="00AA06CA"/>
    <w:rsid w:val="00AC0BFF"/>
    <w:rsid w:val="00B94CB6"/>
    <w:rsid w:val="00BB3731"/>
    <w:rsid w:val="00C66160"/>
    <w:rsid w:val="00D36CDA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7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757EE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2757EE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7">
    <w:name w:val="No Spacing"/>
    <w:uiPriority w:val="1"/>
    <w:qFormat/>
    <w:rsid w:val="0027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9"/>
    <w:uiPriority w:val="34"/>
    <w:locked/>
    <w:rsid w:val="002757EE"/>
    <w:rPr>
      <w:rFonts w:ascii="Calibri" w:eastAsia="Times New Roman" w:hAnsi="Calibri" w:cs="Times New Roman"/>
    </w:rPr>
  </w:style>
  <w:style w:type="paragraph" w:styleId="a9">
    <w:name w:val="List Paragraph"/>
    <w:basedOn w:val="a"/>
    <w:link w:val="a8"/>
    <w:uiPriority w:val="34"/>
    <w:qFormat/>
    <w:rsid w:val="002757E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a">
    <w:name w:val="Strong"/>
    <w:basedOn w:val="a0"/>
    <w:uiPriority w:val="22"/>
    <w:qFormat/>
    <w:rsid w:val="00066B60"/>
    <w:rPr>
      <w:b/>
      <w:bCs/>
    </w:rPr>
  </w:style>
  <w:style w:type="table" w:styleId="ab">
    <w:name w:val="Table Grid"/>
    <w:basedOn w:val="a1"/>
    <w:uiPriority w:val="59"/>
    <w:rsid w:val="00FE2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MuseumWe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2020-05-22T00:21:00Z</dcterms:created>
  <dcterms:modified xsi:type="dcterms:W3CDTF">2020-05-22T06:38:00Z</dcterms:modified>
</cp:coreProperties>
</file>