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9A" w:rsidRPr="0014549D" w:rsidRDefault="0004059A" w:rsidP="0004059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549D">
        <w:rPr>
          <w:rFonts w:ascii="Times New Roman" w:hAnsi="Times New Roman" w:cs="Times New Roman"/>
          <w:sz w:val="24"/>
          <w:szCs w:val="24"/>
        </w:rPr>
        <w:t>Еженедельный отчет о работе Министерства культуры Забайкальского края,</w:t>
      </w:r>
    </w:p>
    <w:p w:rsidR="0004059A" w:rsidRPr="0014549D" w:rsidRDefault="0004059A" w:rsidP="0004059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549D">
        <w:rPr>
          <w:rFonts w:ascii="Times New Roman" w:hAnsi="Times New Roman" w:cs="Times New Roman"/>
          <w:sz w:val="24"/>
          <w:szCs w:val="24"/>
        </w:rPr>
        <w:t xml:space="preserve">учреждений культуры и искусства за период с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145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145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5 июля </w:t>
      </w:r>
      <w:r w:rsidRPr="0014549D">
        <w:rPr>
          <w:rFonts w:ascii="Times New Roman" w:hAnsi="Times New Roman" w:cs="Times New Roman"/>
          <w:sz w:val="24"/>
          <w:szCs w:val="24"/>
        </w:rPr>
        <w:t>2020 года</w:t>
      </w:r>
    </w:p>
    <w:p w:rsidR="0004059A" w:rsidRPr="0014549D" w:rsidRDefault="0004059A" w:rsidP="0004059A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4992" w:type="dxa"/>
        <w:tblLook w:val="04A0"/>
      </w:tblPr>
      <w:tblGrid>
        <w:gridCol w:w="2010"/>
        <w:gridCol w:w="7925"/>
        <w:gridCol w:w="5057"/>
      </w:tblGrid>
      <w:tr w:rsidR="0004059A" w:rsidRPr="0014549D" w:rsidTr="0004059A">
        <w:tc>
          <w:tcPr>
            <w:tcW w:w="2010" w:type="dxa"/>
          </w:tcPr>
          <w:p w:rsidR="0004059A" w:rsidRPr="0014549D" w:rsidRDefault="0004059A" w:rsidP="000405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7925" w:type="dxa"/>
          </w:tcPr>
          <w:p w:rsidR="0004059A" w:rsidRPr="0014549D" w:rsidRDefault="0004059A" w:rsidP="000405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14549D">
              <w:rPr>
                <w:rFonts w:ascii="Times New Roman" w:hAnsi="Times New Roman" w:cs="Times New Roman"/>
                <w:sz w:val="24"/>
                <w:szCs w:val="24"/>
              </w:rPr>
              <w:t>онлайн-мероприятий</w:t>
            </w:r>
            <w:proofErr w:type="spellEnd"/>
          </w:p>
        </w:tc>
        <w:tc>
          <w:tcPr>
            <w:tcW w:w="5057" w:type="dxa"/>
          </w:tcPr>
          <w:p w:rsidR="0004059A" w:rsidRPr="0014549D" w:rsidRDefault="0004059A" w:rsidP="000405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/человек</w:t>
            </w:r>
          </w:p>
        </w:tc>
      </w:tr>
      <w:tr w:rsidR="0004059A" w:rsidRPr="0014549D" w:rsidTr="0004059A">
        <w:tc>
          <w:tcPr>
            <w:tcW w:w="2010" w:type="dxa"/>
          </w:tcPr>
          <w:p w:rsidR="0004059A" w:rsidRPr="0014549D" w:rsidRDefault="0004059A" w:rsidP="0004059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Музеи</w:t>
            </w:r>
          </w:p>
        </w:tc>
        <w:tc>
          <w:tcPr>
            <w:tcW w:w="7925" w:type="dxa"/>
          </w:tcPr>
          <w:p w:rsidR="0004059A" w:rsidRPr="00551F0D" w:rsidRDefault="00551F0D" w:rsidP="0004059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24</w:t>
            </w:r>
          </w:p>
        </w:tc>
        <w:tc>
          <w:tcPr>
            <w:tcW w:w="5057" w:type="dxa"/>
          </w:tcPr>
          <w:p w:rsidR="0004059A" w:rsidRPr="00551F0D" w:rsidRDefault="00551F0D" w:rsidP="0004059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5099</w:t>
            </w:r>
          </w:p>
        </w:tc>
      </w:tr>
      <w:tr w:rsidR="0004059A" w:rsidRPr="0014549D" w:rsidTr="0004059A">
        <w:tc>
          <w:tcPr>
            <w:tcW w:w="2010" w:type="dxa"/>
          </w:tcPr>
          <w:p w:rsidR="0004059A" w:rsidRPr="0014549D" w:rsidRDefault="0004059A" w:rsidP="0004059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Центры народного творчества</w:t>
            </w:r>
          </w:p>
        </w:tc>
        <w:tc>
          <w:tcPr>
            <w:tcW w:w="7925" w:type="dxa"/>
          </w:tcPr>
          <w:p w:rsidR="0004059A" w:rsidRPr="0014549D" w:rsidRDefault="0004059A" w:rsidP="0004059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5057" w:type="dxa"/>
          </w:tcPr>
          <w:p w:rsidR="0004059A" w:rsidRPr="00551F0D" w:rsidRDefault="00551F0D" w:rsidP="0004059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993</w:t>
            </w:r>
          </w:p>
        </w:tc>
      </w:tr>
      <w:tr w:rsidR="0004059A" w:rsidRPr="0014549D" w:rsidTr="0004059A">
        <w:tc>
          <w:tcPr>
            <w:tcW w:w="2010" w:type="dxa"/>
          </w:tcPr>
          <w:p w:rsidR="0004059A" w:rsidRPr="0014549D" w:rsidRDefault="0004059A" w:rsidP="0004059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Концертно-зрелищные учреждения</w:t>
            </w:r>
          </w:p>
        </w:tc>
        <w:tc>
          <w:tcPr>
            <w:tcW w:w="7925" w:type="dxa"/>
          </w:tcPr>
          <w:p w:rsidR="0004059A" w:rsidRPr="00733F16" w:rsidRDefault="00653ED9" w:rsidP="0004059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5057" w:type="dxa"/>
          </w:tcPr>
          <w:p w:rsidR="0004059A" w:rsidRPr="00733F16" w:rsidRDefault="00653ED9" w:rsidP="0004059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18394</w:t>
            </w:r>
          </w:p>
        </w:tc>
      </w:tr>
      <w:tr w:rsidR="0004059A" w:rsidRPr="0014549D" w:rsidTr="0004059A">
        <w:tc>
          <w:tcPr>
            <w:tcW w:w="2010" w:type="dxa"/>
          </w:tcPr>
          <w:p w:rsidR="0004059A" w:rsidRPr="0014549D" w:rsidRDefault="0004059A" w:rsidP="0004059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Библиотеки</w:t>
            </w:r>
          </w:p>
        </w:tc>
        <w:tc>
          <w:tcPr>
            <w:tcW w:w="7925" w:type="dxa"/>
          </w:tcPr>
          <w:p w:rsidR="0004059A" w:rsidRPr="0014549D" w:rsidRDefault="00653ED9" w:rsidP="0004059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5057" w:type="dxa"/>
          </w:tcPr>
          <w:p w:rsidR="0004059A" w:rsidRPr="0014549D" w:rsidRDefault="00653ED9" w:rsidP="0004059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2703</w:t>
            </w:r>
          </w:p>
        </w:tc>
      </w:tr>
      <w:tr w:rsidR="0004059A" w:rsidRPr="0014549D" w:rsidTr="0004059A">
        <w:tc>
          <w:tcPr>
            <w:tcW w:w="2010" w:type="dxa"/>
          </w:tcPr>
          <w:p w:rsidR="0004059A" w:rsidRPr="0014549D" w:rsidRDefault="0004059A" w:rsidP="0004059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7925" w:type="dxa"/>
          </w:tcPr>
          <w:p w:rsidR="0004059A" w:rsidRPr="0014549D" w:rsidRDefault="00653ED9" w:rsidP="0004059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5057" w:type="dxa"/>
          </w:tcPr>
          <w:p w:rsidR="0004059A" w:rsidRPr="0014549D" w:rsidRDefault="00653ED9" w:rsidP="0004059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2700</w:t>
            </w:r>
          </w:p>
        </w:tc>
      </w:tr>
      <w:tr w:rsidR="0004059A" w:rsidRPr="0014549D" w:rsidTr="0004059A">
        <w:tc>
          <w:tcPr>
            <w:tcW w:w="2010" w:type="dxa"/>
          </w:tcPr>
          <w:p w:rsidR="0004059A" w:rsidRPr="00762673" w:rsidRDefault="0004059A" w:rsidP="000405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26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25" w:type="dxa"/>
          </w:tcPr>
          <w:p w:rsidR="0004059A" w:rsidRDefault="00653ED9" w:rsidP="0004059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145</w:t>
            </w:r>
          </w:p>
        </w:tc>
        <w:tc>
          <w:tcPr>
            <w:tcW w:w="5057" w:type="dxa"/>
          </w:tcPr>
          <w:p w:rsidR="0004059A" w:rsidRDefault="00D90B92" w:rsidP="0004059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29889</w:t>
            </w:r>
          </w:p>
        </w:tc>
      </w:tr>
    </w:tbl>
    <w:p w:rsidR="0004059A" w:rsidRDefault="0004059A" w:rsidP="0004059A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5248" w:type="dxa"/>
        <w:jc w:val="center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"/>
        <w:gridCol w:w="5046"/>
        <w:gridCol w:w="1474"/>
        <w:gridCol w:w="6182"/>
        <w:gridCol w:w="1781"/>
      </w:tblGrid>
      <w:tr w:rsidR="0004059A" w:rsidRPr="00C20A94" w:rsidTr="0004059A">
        <w:trPr>
          <w:trHeight w:val="303"/>
          <w:jc w:val="center"/>
        </w:trPr>
        <w:tc>
          <w:tcPr>
            <w:tcW w:w="1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9A" w:rsidRPr="00C20A94" w:rsidRDefault="0004059A" w:rsidP="0004059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A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Еженедельный отчет о проделанной работе</w:t>
            </w:r>
          </w:p>
        </w:tc>
      </w:tr>
      <w:tr w:rsidR="0004059A" w:rsidRPr="00C20A94" w:rsidTr="0004059A">
        <w:trPr>
          <w:trHeight w:val="54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9A" w:rsidRPr="00C20A94" w:rsidRDefault="0004059A" w:rsidP="0004059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A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C20A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20A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C20A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9A" w:rsidRPr="00C20A94" w:rsidRDefault="0004059A" w:rsidP="0004059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A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Проведенные мероприятия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9A" w:rsidRPr="00C20A94" w:rsidRDefault="0004059A" w:rsidP="0004059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A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9A" w:rsidRPr="00C20A94" w:rsidRDefault="0004059A" w:rsidP="0004059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A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Достигнутые результаты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9A" w:rsidRPr="00C20A94" w:rsidRDefault="0004059A" w:rsidP="0004059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A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04059A" w:rsidRPr="00C20A94" w:rsidTr="0004059A">
        <w:trPr>
          <w:trHeight w:val="1021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9A" w:rsidRPr="00C20A94" w:rsidRDefault="0004059A" w:rsidP="0004059A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20A9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9A" w:rsidRPr="00C20A94" w:rsidRDefault="0004059A" w:rsidP="000405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94">
              <w:rPr>
                <w:rFonts w:ascii="Times New Roman" w:hAnsi="Times New Roman" w:cs="Times New Roman"/>
                <w:sz w:val="24"/>
                <w:szCs w:val="24"/>
              </w:rPr>
              <w:t>Режим повышенной готовности и самоизоляции в учреждениях культуры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9A" w:rsidRPr="00C20A94" w:rsidRDefault="0004059A" w:rsidP="0004059A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20A9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9A" w:rsidRPr="00C20A94" w:rsidRDefault="0004059A" w:rsidP="0004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19.03.2020 и до особого распоряжения запрещено проведение деловых, культурных, зрелищных и иных массовых мероприятий. Учреждения культуры занимаются подготовкой </w:t>
            </w:r>
            <w:proofErr w:type="spellStart"/>
            <w:r w:rsidRPr="00C20A9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онлайн-контента</w:t>
            </w:r>
            <w:proofErr w:type="spellEnd"/>
            <w:r w:rsidRPr="00C20A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9A" w:rsidRPr="00C20A94" w:rsidRDefault="0004059A" w:rsidP="0004059A">
            <w:pPr>
              <w:spacing w:after="0"/>
            </w:pPr>
          </w:p>
        </w:tc>
      </w:tr>
      <w:tr w:rsidR="0004059A" w:rsidRPr="00C20A94" w:rsidTr="0004059A">
        <w:trPr>
          <w:trHeight w:val="424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9A" w:rsidRPr="00C20A94" w:rsidRDefault="0004059A" w:rsidP="0004059A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20A9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9A" w:rsidRPr="00C20A94" w:rsidRDefault="0004059A" w:rsidP="0004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94">
              <w:rPr>
                <w:rFonts w:ascii="Times New Roman" w:hAnsi="Times New Roman" w:cs="Times New Roman"/>
                <w:sz w:val="24"/>
                <w:szCs w:val="24"/>
              </w:rPr>
              <w:t>Организация музейной и архивной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9A" w:rsidRPr="00C20A94" w:rsidRDefault="0004059A" w:rsidP="0004059A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20A9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9A" w:rsidRPr="00C20A94" w:rsidRDefault="0004059A" w:rsidP="0004059A">
            <w:pPr>
              <w:shd w:val="clear" w:color="auto" w:fill="FFFFFF" w:themeFill="background1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ГУК «Забайкальский краевой краеведческий музей имени А.К.Кузнецова</w:t>
            </w:r>
            <w:r w:rsidRPr="00C20A9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C6050" w:rsidRPr="00C20A94" w:rsidRDefault="007C6050" w:rsidP="007C60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0A94">
              <w:rPr>
                <w:rFonts w:ascii="Times New Roman" w:hAnsi="Times New Roman" w:cs="Times New Roman"/>
                <w:sz w:val="24"/>
              </w:rPr>
              <w:t xml:space="preserve">«Календарь природы. Июнь»: серия публикаций в социальных сетях. «Открытие мемориала </w:t>
            </w:r>
            <w:proofErr w:type="gramStart"/>
            <w:r w:rsidRPr="00C20A94">
              <w:rPr>
                <w:rFonts w:ascii="Times New Roman" w:hAnsi="Times New Roman" w:cs="Times New Roman"/>
                <w:sz w:val="24"/>
              </w:rPr>
              <w:t>подо</w:t>
            </w:r>
            <w:proofErr w:type="gramEnd"/>
            <w:r w:rsidRPr="00C20A94">
              <w:rPr>
                <w:rFonts w:ascii="Times New Roman" w:hAnsi="Times New Roman" w:cs="Times New Roman"/>
                <w:sz w:val="24"/>
              </w:rPr>
              <w:t xml:space="preserve"> Ржевом».</w:t>
            </w:r>
          </w:p>
          <w:p w:rsidR="007C6050" w:rsidRPr="00C20A94" w:rsidRDefault="007C6050" w:rsidP="007C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0A94">
              <w:rPr>
                <w:rFonts w:ascii="Times New Roman" w:hAnsi="Times New Roman" w:cs="Times New Roman"/>
                <w:sz w:val="24"/>
              </w:rPr>
              <w:t xml:space="preserve">«Музейная нумизматика. Как коллекционируют монеты». </w:t>
            </w:r>
          </w:p>
          <w:p w:rsidR="0004059A" w:rsidRPr="00C20A94" w:rsidRDefault="0004059A" w:rsidP="007C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0A94">
              <w:rPr>
                <w:rFonts w:ascii="Times New Roman" w:hAnsi="Times New Roman" w:cs="Times New Roman"/>
                <w:sz w:val="24"/>
              </w:rPr>
              <w:t xml:space="preserve">Итого: </w:t>
            </w:r>
            <w:r w:rsidR="007C6050" w:rsidRPr="00C20A94">
              <w:rPr>
                <w:rFonts w:ascii="Times New Roman" w:hAnsi="Times New Roman" w:cs="Times New Roman"/>
                <w:sz w:val="24"/>
              </w:rPr>
              <w:t>5</w:t>
            </w:r>
            <w:r w:rsidRPr="00C20A94">
              <w:rPr>
                <w:rFonts w:ascii="Times New Roman" w:hAnsi="Times New Roman" w:cs="Times New Roman"/>
                <w:sz w:val="24"/>
              </w:rPr>
              <w:t xml:space="preserve"> материалов. Охват: </w:t>
            </w:r>
            <w:r w:rsidR="007C6050" w:rsidRPr="00C20A94">
              <w:rPr>
                <w:rFonts w:ascii="Times New Roman" w:hAnsi="Times New Roman" w:cs="Times New Roman"/>
                <w:sz w:val="24"/>
              </w:rPr>
              <w:t>1389</w:t>
            </w:r>
            <w:r w:rsidRPr="00C20A94">
              <w:rPr>
                <w:rFonts w:ascii="Times New Roman" w:hAnsi="Times New Roman" w:cs="Times New Roman"/>
                <w:sz w:val="24"/>
              </w:rPr>
              <w:t xml:space="preserve"> человек.</w:t>
            </w:r>
          </w:p>
          <w:p w:rsidR="0004059A" w:rsidRPr="00C20A94" w:rsidRDefault="0004059A" w:rsidP="0004059A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4059A" w:rsidRPr="00C20A94" w:rsidRDefault="0004059A" w:rsidP="0004059A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0A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ГАУК «Музейно-выставочный центр Забайкальского края»</w:t>
            </w:r>
          </w:p>
          <w:p w:rsidR="0004059A" w:rsidRPr="00C20A94" w:rsidRDefault="007C6050" w:rsidP="0004059A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94">
              <w:rPr>
                <w:rFonts w:ascii="Times New Roman" w:hAnsi="Times New Roman" w:cs="Times New Roman"/>
                <w:sz w:val="24"/>
              </w:rPr>
              <w:lastRenderedPageBreak/>
              <w:t>Акция  #</w:t>
            </w:r>
            <w:proofErr w:type="spellStart"/>
            <w:r w:rsidRPr="00C20A94">
              <w:rPr>
                <w:rFonts w:ascii="Times New Roman" w:hAnsi="Times New Roman" w:cs="Times New Roman"/>
                <w:sz w:val="24"/>
              </w:rPr>
              <w:t>СемейныеЦенностивИскусстве</w:t>
            </w:r>
            <w:proofErr w:type="spellEnd"/>
            <w:r w:rsidRPr="00C20A94">
              <w:rPr>
                <w:rFonts w:ascii="Times New Roman" w:hAnsi="Times New Roman" w:cs="Times New Roman"/>
                <w:sz w:val="24"/>
              </w:rPr>
              <w:t xml:space="preserve">. Человек-паук встречал </w:t>
            </w:r>
            <w:proofErr w:type="gramStart"/>
            <w:r w:rsidRPr="00C20A94">
              <w:rPr>
                <w:rFonts w:ascii="Times New Roman" w:hAnsi="Times New Roman" w:cs="Times New Roman"/>
                <w:sz w:val="24"/>
              </w:rPr>
              <w:t>голосующих</w:t>
            </w:r>
            <w:proofErr w:type="gramEnd"/>
            <w:r w:rsidRPr="00C20A94">
              <w:rPr>
                <w:rFonts w:ascii="Times New Roman" w:hAnsi="Times New Roman" w:cs="Times New Roman"/>
                <w:sz w:val="20"/>
              </w:rPr>
              <w:t>.</w:t>
            </w:r>
            <w:r w:rsidR="0004059A" w:rsidRPr="00C20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Итого: </w:t>
            </w:r>
            <w:r w:rsidRPr="00C20A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4059A" w:rsidRPr="00C20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материалов. </w:t>
            </w:r>
            <w:r w:rsidR="0004059A" w:rsidRPr="00C20A94">
              <w:rPr>
                <w:rFonts w:ascii="Times New Roman" w:hAnsi="Times New Roman" w:cs="Times New Roman"/>
                <w:sz w:val="24"/>
                <w:szCs w:val="24"/>
              </w:rPr>
              <w:t xml:space="preserve">Охват: </w:t>
            </w:r>
            <w:r w:rsidRPr="00C20A94">
              <w:rPr>
                <w:rFonts w:ascii="Times New Roman" w:hAnsi="Times New Roman" w:cs="Times New Roman"/>
                <w:sz w:val="24"/>
                <w:szCs w:val="24"/>
              </w:rPr>
              <w:t xml:space="preserve">1595 </w:t>
            </w:r>
            <w:r w:rsidR="0004059A" w:rsidRPr="00C20A94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04059A" w:rsidRPr="00C20A94" w:rsidRDefault="0004059A" w:rsidP="0004059A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4059A" w:rsidRPr="00C20A94" w:rsidRDefault="0004059A" w:rsidP="0004059A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ГУК «Нерчинский краеведческий музей»</w:t>
            </w:r>
          </w:p>
          <w:p w:rsidR="0004059A" w:rsidRPr="00C20A94" w:rsidRDefault="00357412" w:rsidP="0004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94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из архива музея. Ролик о визите А.П.Чехова в Нерчинск. </w:t>
            </w:r>
            <w:r w:rsidR="0004059A" w:rsidRPr="00C20A94">
              <w:rPr>
                <w:rFonts w:ascii="Times New Roman" w:hAnsi="Times New Roman" w:cs="Times New Roman"/>
                <w:sz w:val="24"/>
                <w:szCs w:val="24"/>
              </w:rPr>
              <w:t>Итого: 1</w:t>
            </w:r>
            <w:r w:rsidRPr="00C20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059A" w:rsidRPr="00C20A94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публикаций. Охват: </w:t>
            </w:r>
            <w:r w:rsidRPr="00C20A94">
              <w:rPr>
                <w:rFonts w:ascii="Times New Roman" w:hAnsi="Times New Roman" w:cs="Times New Roman"/>
                <w:sz w:val="24"/>
                <w:szCs w:val="24"/>
              </w:rPr>
              <w:t>2115</w:t>
            </w:r>
            <w:r w:rsidR="0004059A" w:rsidRPr="00C20A94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04059A" w:rsidRPr="00C20A94" w:rsidRDefault="0004059A" w:rsidP="0004059A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A9" w:rsidRPr="00C20A94" w:rsidRDefault="0004059A" w:rsidP="00CC0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ГКУ «Государственный архив Забайкальского края»</w:t>
            </w:r>
            <w:r w:rsidR="00CC04A9" w:rsidRPr="00C2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C04A9" w:rsidRPr="00C20A94">
              <w:rPr>
                <w:rFonts w:ascii="Times New Roman" w:hAnsi="Times New Roman" w:cs="Times New Roman"/>
                <w:sz w:val="24"/>
              </w:rPr>
              <w:t xml:space="preserve">Радиопередача из рубрики «Исследователи Забайкалья». ГТРК Чита «По историческим местам </w:t>
            </w:r>
            <w:proofErr w:type="spellStart"/>
            <w:r w:rsidR="00CC04A9" w:rsidRPr="00C20A94">
              <w:rPr>
                <w:rFonts w:ascii="Times New Roman" w:hAnsi="Times New Roman" w:cs="Times New Roman"/>
                <w:sz w:val="24"/>
              </w:rPr>
              <w:t>Приононья</w:t>
            </w:r>
            <w:proofErr w:type="spellEnd"/>
            <w:r w:rsidR="00CC04A9" w:rsidRPr="00C20A94">
              <w:rPr>
                <w:rFonts w:ascii="Times New Roman" w:hAnsi="Times New Roman" w:cs="Times New Roman"/>
                <w:sz w:val="24"/>
              </w:rPr>
              <w:t>». Публикация аудиовизуальных материалов к 75-летию Победы в ВОВ на сайте ГКУ ГАЗК Трудовой героизм забайкальцев в годы Великой Отечественной войны.  Газета «Культура Забайкалья», статья Т.П.Казаковой «Культурная жизнь Читинской области в годы войны».</w:t>
            </w:r>
          </w:p>
          <w:p w:rsidR="0004059A" w:rsidRPr="00C20A94" w:rsidRDefault="0004059A" w:rsidP="006B0E91">
            <w:pPr>
              <w:pStyle w:val="a6"/>
              <w:jc w:val="center"/>
              <w:rPr>
                <w:b/>
                <w:i/>
                <w:lang w:eastAsia="en-US"/>
              </w:rPr>
            </w:pPr>
            <w:r w:rsidRPr="00C20A94">
              <w:rPr>
                <w:szCs w:val="18"/>
              </w:rPr>
              <w:t xml:space="preserve"> Итого: 3 публикации.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9A" w:rsidRPr="00C20A94" w:rsidRDefault="0004059A" w:rsidP="0004059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04059A" w:rsidRPr="00C20A94" w:rsidTr="0004059A">
        <w:trPr>
          <w:trHeight w:val="273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9A" w:rsidRPr="00C20A94" w:rsidRDefault="0004059A" w:rsidP="0004059A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20A9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9A" w:rsidRPr="00C20A94" w:rsidRDefault="0004059A" w:rsidP="000405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94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9A" w:rsidRPr="00C20A94" w:rsidRDefault="0004059A" w:rsidP="0004059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20A9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F4" w:rsidRPr="00C20A94" w:rsidRDefault="0004059A" w:rsidP="005067F4">
            <w:pPr>
              <w:pStyle w:val="a8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A9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ГУК «Учебно-методический центр культуры и народного творчества Забайкальского края»</w:t>
            </w:r>
            <w:r w:rsidRPr="00C20A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067F4" w:rsidRPr="00C20A94" w:rsidRDefault="005067F4" w:rsidP="005067F4">
            <w:pPr>
              <w:pStyle w:val="a8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94">
              <w:rPr>
                <w:rFonts w:ascii="Times New Roman" w:hAnsi="Times New Roman"/>
                <w:sz w:val="24"/>
                <w:szCs w:val="24"/>
              </w:rPr>
              <w:t>Краевая акция «Письма Победы» Описание: Акция по сбору подлинных писем фронтовиков-забайкальцев.</w:t>
            </w:r>
          </w:p>
          <w:p w:rsidR="0004059A" w:rsidRPr="00C20A94" w:rsidRDefault="0004059A" w:rsidP="006B0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0A94">
              <w:rPr>
                <w:rFonts w:ascii="Times New Roman" w:hAnsi="Times New Roman" w:cs="Times New Roman"/>
                <w:sz w:val="24"/>
                <w:szCs w:val="28"/>
              </w:rPr>
              <w:t xml:space="preserve">Размещено 17 материалов. Охват: </w:t>
            </w:r>
            <w:r w:rsidR="006B0E91" w:rsidRPr="00C20A94">
              <w:rPr>
                <w:rFonts w:ascii="Times New Roman" w:hAnsi="Times New Roman" w:cs="Times New Roman"/>
                <w:sz w:val="24"/>
                <w:szCs w:val="28"/>
              </w:rPr>
              <w:t>993</w:t>
            </w:r>
            <w:r w:rsidRPr="00C20A94">
              <w:rPr>
                <w:rFonts w:ascii="Times New Roman" w:hAnsi="Times New Roman" w:cs="Times New Roman"/>
                <w:sz w:val="24"/>
                <w:szCs w:val="28"/>
              </w:rPr>
              <w:t xml:space="preserve"> человек</w:t>
            </w:r>
            <w:r w:rsidR="006B0E91" w:rsidRPr="00C20A9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20A9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E3718" w:rsidRPr="00C20A94" w:rsidRDefault="00EE3718" w:rsidP="006B0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E3718" w:rsidRPr="00C20A94" w:rsidRDefault="00EE3718" w:rsidP="006B0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20A9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ГУК «Центр развития бурятской культуры Забайкальского края»</w:t>
            </w:r>
          </w:p>
          <w:p w:rsidR="00EE3718" w:rsidRPr="00C20A94" w:rsidRDefault="00EE3718" w:rsidP="00EE3718">
            <w:pPr>
              <w:pStyle w:val="a6"/>
              <w:jc w:val="center"/>
            </w:pPr>
            <w:r w:rsidRPr="00C20A94">
              <w:t>Работа с мастерами. Сбор материалов для электронной лавки, для реализации сувенирных изделий мастеров.</w:t>
            </w:r>
          </w:p>
          <w:p w:rsidR="00EE3718" w:rsidRPr="00C20A94" w:rsidRDefault="00EE3718" w:rsidP="00EE3718">
            <w:pPr>
              <w:pStyle w:val="a6"/>
              <w:jc w:val="center"/>
              <w:rPr>
                <w:szCs w:val="18"/>
              </w:rPr>
            </w:pPr>
            <w:r w:rsidRPr="00C20A94">
              <w:t>Подбор материала о мастерах Аги для Учебно-методического центра народного творчества и культуры Забайкальского края. Ведение рубрик «Сидим</w:t>
            </w:r>
            <w:r w:rsidR="00121BD5" w:rsidRPr="00C20A94">
              <w:t xml:space="preserve"> </w:t>
            </w:r>
            <w:r w:rsidRPr="00C20A94">
              <w:t xml:space="preserve">дома», «победа75» и акции «Стоп, </w:t>
            </w:r>
            <w:proofErr w:type="spellStart"/>
            <w:r w:rsidRPr="00C20A94">
              <w:t>коронавирус</w:t>
            </w:r>
            <w:proofErr w:type="spellEnd"/>
            <w:r w:rsidRPr="00C20A94">
              <w:t xml:space="preserve">!» на официальном сайте учреждения. Освящение деятельности учреждения на официальном сайте и на страницах в социальных сетях. Запись и  обработка </w:t>
            </w:r>
            <w:r w:rsidRPr="00C20A94">
              <w:lastRenderedPageBreak/>
              <w:t xml:space="preserve">аудиозаписей бурятских народных песен по материалам фольклорной экспедиции  для методического кабинета  сайта. </w:t>
            </w:r>
            <w:r w:rsidRPr="00C20A94">
              <w:rPr>
                <w:szCs w:val="18"/>
              </w:rPr>
              <w:t xml:space="preserve">Обработка материала в Летопись </w:t>
            </w:r>
            <w:proofErr w:type="spellStart"/>
            <w:r w:rsidRPr="00C20A94">
              <w:rPr>
                <w:szCs w:val="18"/>
              </w:rPr>
              <w:t>Алтарганы</w:t>
            </w:r>
            <w:proofErr w:type="spellEnd"/>
            <w:r w:rsidRPr="00C20A94">
              <w:rPr>
                <w:szCs w:val="18"/>
              </w:rPr>
              <w:t>.</w:t>
            </w:r>
          </w:p>
          <w:p w:rsidR="00EE3718" w:rsidRPr="00C20A94" w:rsidRDefault="00EE3718" w:rsidP="00EE3718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C20A94">
              <w:rPr>
                <w:szCs w:val="18"/>
              </w:rPr>
              <w:t xml:space="preserve">Организационная и подготовительная работа по проведению </w:t>
            </w:r>
            <w:r w:rsidRPr="00C20A94">
              <w:rPr>
                <w:szCs w:val="18"/>
                <w:lang w:val="en-US"/>
              </w:rPr>
              <w:t>VIII</w:t>
            </w:r>
            <w:r w:rsidRPr="00C20A94">
              <w:rPr>
                <w:szCs w:val="18"/>
              </w:rPr>
              <w:t xml:space="preserve"> краевого конкурса-фестиваля «Играй, гармонь, звени, частушка!». Организационная и подготовительная работа по проведению Международного конкурса вокалистов им. </w:t>
            </w:r>
            <w:proofErr w:type="spellStart"/>
            <w:r w:rsidRPr="00C20A94">
              <w:rPr>
                <w:szCs w:val="18"/>
              </w:rPr>
              <w:t>Л.Л.Линховоина</w:t>
            </w:r>
            <w:proofErr w:type="spellEnd"/>
            <w:r w:rsidRPr="00C20A94">
              <w:rPr>
                <w:szCs w:val="18"/>
              </w:rPr>
              <w:t xml:space="preserve">. </w:t>
            </w:r>
            <w:r w:rsidRPr="00C20A94">
              <w:t>Участие в социологическом исследовании  о ситуации в сфере межнациональных и межконфессиональных отношений в Забайкальском крае.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9A" w:rsidRPr="00C20A94" w:rsidRDefault="0004059A" w:rsidP="0004059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04059A" w:rsidRPr="00C20A94" w:rsidTr="0004059A">
        <w:trPr>
          <w:trHeight w:val="278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9A" w:rsidRPr="00C20A94" w:rsidRDefault="0004059A" w:rsidP="0004059A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20A9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9A" w:rsidRPr="00C20A94" w:rsidRDefault="0004059A" w:rsidP="00121B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94">
              <w:rPr>
                <w:rFonts w:ascii="Times New Roman" w:hAnsi="Times New Roman" w:cs="Times New Roman"/>
                <w:sz w:val="24"/>
                <w:szCs w:val="24"/>
              </w:rPr>
              <w:t>Организация концертной и театрально</w:t>
            </w:r>
            <w:r w:rsidR="00121BD5" w:rsidRPr="00C20A94">
              <w:rPr>
                <w:rFonts w:ascii="Times New Roman" w:hAnsi="Times New Roman" w:cs="Times New Roman"/>
                <w:sz w:val="24"/>
                <w:szCs w:val="24"/>
              </w:rPr>
              <w:t>-зрелищной</w:t>
            </w:r>
            <w:r w:rsidRPr="00C20A9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9A" w:rsidRPr="00C20A94" w:rsidRDefault="0004059A" w:rsidP="0004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9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9A" w:rsidRPr="00C20A94" w:rsidRDefault="0004059A" w:rsidP="000405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C20A94">
              <w:rPr>
                <w:rFonts w:ascii="Times New Roman" w:hAnsi="Times New Roman"/>
                <w:b/>
                <w:i/>
                <w:sz w:val="24"/>
                <w:szCs w:val="28"/>
              </w:rPr>
              <w:t>ГАУК «Забайкальская краевая филармония»</w:t>
            </w:r>
          </w:p>
          <w:p w:rsidR="0004059A" w:rsidRPr="00C20A94" w:rsidRDefault="0004059A" w:rsidP="0004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0A94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C20A94">
              <w:rPr>
                <w:rFonts w:ascii="Times New Roman" w:hAnsi="Times New Roman" w:cs="Times New Roman"/>
                <w:sz w:val="24"/>
                <w:szCs w:val="28"/>
              </w:rPr>
              <w:t xml:space="preserve">«Финал </w:t>
            </w:r>
            <w:proofErr w:type="spellStart"/>
            <w:r w:rsidRPr="00C20A94">
              <w:rPr>
                <w:rFonts w:ascii="Times New Roman" w:hAnsi="Times New Roman" w:cs="Times New Roman"/>
                <w:sz w:val="24"/>
                <w:szCs w:val="28"/>
              </w:rPr>
              <w:t>акции-баттла</w:t>
            </w:r>
            <w:proofErr w:type="spellEnd"/>
            <w:r w:rsidRPr="00C20A94">
              <w:rPr>
                <w:rFonts w:ascii="Times New Roman" w:hAnsi="Times New Roman" w:cs="Times New Roman"/>
                <w:sz w:val="24"/>
                <w:szCs w:val="28"/>
              </w:rPr>
              <w:t xml:space="preserve"> «Фронтовая частушка», рубрика «Академия маленьких гениев» - День балалайки, Ролик - Татьяна Аникина в самоизоляции, рубрика «Дыхание музыки» - </w:t>
            </w:r>
            <w:proofErr w:type="spellStart"/>
            <w:r w:rsidRPr="00C20A94">
              <w:rPr>
                <w:rFonts w:ascii="Times New Roman" w:hAnsi="Times New Roman" w:cs="Times New Roman"/>
                <w:sz w:val="24"/>
                <w:szCs w:val="28"/>
              </w:rPr>
              <w:t>Аветик</w:t>
            </w:r>
            <w:proofErr w:type="spellEnd"/>
            <w:r w:rsidRPr="00C20A9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20A94">
              <w:rPr>
                <w:rFonts w:ascii="Times New Roman" w:hAnsi="Times New Roman" w:cs="Times New Roman"/>
                <w:sz w:val="24"/>
                <w:szCs w:val="28"/>
              </w:rPr>
              <w:t>Геворгян</w:t>
            </w:r>
            <w:proofErr w:type="spellEnd"/>
            <w:r w:rsidRPr="00C20A94">
              <w:rPr>
                <w:rFonts w:ascii="Times New Roman" w:hAnsi="Times New Roman" w:cs="Times New Roman"/>
                <w:sz w:val="24"/>
                <w:szCs w:val="28"/>
              </w:rPr>
              <w:t xml:space="preserve">, рубрика «Дыхание музыки» - Роман Евсеев,  «Пижамный концерт» </w:t>
            </w:r>
            <w:r w:rsidRPr="00C20A9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FORTE</w:t>
            </w:r>
            <w:r w:rsidRPr="00C20A9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20A94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proofErr w:type="spellStart"/>
            <w:r w:rsidRPr="00C20A94">
              <w:rPr>
                <w:rFonts w:ascii="Times New Roman" w:hAnsi="Times New Roman" w:cs="Times New Roman"/>
                <w:sz w:val="24"/>
                <w:szCs w:val="28"/>
              </w:rPr>
              <w:t>Инга</w:t>
            </w:r>
            <w:proofErr w:type="spellEnd"/>
            <w:r w:rsidRPr="00C20A9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20A94">
              <w:rPr>
                <w:rFonts w:ascii="Times New Roman" w:hAnsi="Times New Roman" w:cs="Times New Roman"/>
                <w:sz w:val="24"/>
                <w:szCs w:val="28"/>
              </w:rPr>
              <w:t>Зенкова</w:t>
            </w:r>
            <w:proofErr w:type="spellEnd"/>
            <w:r w:rsidRPr="00C20A94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C20A94">
              <w:rPr>
                <w:rFonts w:ascii="Times New Roman" w:hAnsi="Times New Roman" w:cs="Times New Roman"/>
                <w:sz w:val="24"/>
                <w:szCs w:val="28"/>
              </w:rPr>
              <w:t>флешмоб</w:t>
            </w:r>
            <w:proofErr w:type="spellEnd"/>
            <w:r w:rsidRPr="00C20A94">
              <w:rPr>
                <w:rFonts w:ascii="Times New Roman" w:hAnsi="Times New Roman" w:cs="Times New Roman"/>
                <w:sz w:val="24"/>
                <w:szCs w:val="28"/>
              </w:rPr>
              <w:t xml:space="preserve"> Россия в объективе.</w:t>
            </w:r>
            <w:proofErr w:type="gramEnd"/>
            <w:r w:rsidRPr="00C20A9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20A94">
              <w:rPr>
                <w:rFonts w:ascii="Times New Roman" w:hAnsi="Times New Roman" w:cs="Times New Roman"/>
                <w:sz w:val="24"/>
              </w:rPr>
              <w:t xml:space="preserve">Размещено </w:t>
            </w:r>
            <w:r w:rsidR="008406BC" w:rsidRPr="00C20A94">
              <w:rPr>
                <w:rFonts w:ascii="Times New Roman" w:hAnsi="Times New Roman" w:cs="Times New Roman"/>
                <w:sz w:val="24"/>
              </w:rPr>
              <w:t>25</w:t>
            </w:r>
            <w:r w:rsidRPr="00C20A94">
              <w:rPr>
                <w:rFonts w:ascii="Times New Roman" w:hAnsi="Times New Roman" w:cs="Times New Roman"/>
                <w:sz w:val="24"/>
              </w:rPr>
              <w:t xml:space="preserve"> материалов. Охват: </w:t>
            </w:r>
            <w:r w:rsidR="008406BC" w:rsidRPr="00C20A94">
              <w:rPr>
                <w:rFonts w:ascii="Times New Roman" w:hAnsi="Times New Roman" w:cs="Times New Roman"/>
                <w:sz w:val="24"/>
              </w:rPr>
              <w:t>10607</w:t>
            </w:r>
            <w:r w:rsidRPr="00C20A94">
              <w:rPr>
                <w:rFonts w:ascii="Times New Roman" w:hAnsi="Times New Roman" w:cs="Times New Roman"/>
                <w:sz w:val="24"/>
              </w:rPr>
              <w:t xml:space="preserve"> человек.</w:t>
            </w:r>
          </w:p>
          <w:p w:rsidR="0004059A" w:rsidRPr="00C20A94" w:rsidRDefault="0004059A" w:rsidP="000405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4059A" w:rsidRPr="00C20A94" w:rsidRDefault="0004059A" w:rsidP="0004059A">
            <w:pPr>
              <w:pStyle w:val="a8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20A9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ГАУК «Театр национальных культур «Забайкальские узоры»</w:t>
            </w:r>
          </w:p>
          <w:p w:rsidR="0004059A" w:rsidRPr="00C20A94" w:rsidRDefault="0004059A" w:rsidP="0004059A">
            <w:pPr>
              <w:pStyle w:val="a8"/>
              <w:spacing w:after="120" w:line="240" w:lineRule="auto"/>
              <w:ind w:left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20A94">
              <w:rPr>
                <w:rFonts w:ascii="Times New Roman" w:hAnsi="Times New Roman"/>
                <w:bCs/>
                <w:sz w:val="24"/>
                <w:szCs w:val="24"/>
              </w:rPr>
              <w:t>Публикации фрагментов выступлений из архивов театра. Итого: 9 публикаций. Охват: 1</w:t>
            </w:r>
            <w:r w:rsidR="001D5340" w:rsidRPr="00C20A94">
              <w:rPr>
                <w:rFonts w:ascii="Times New Roman" w:hAnsi="Times New Roman"/>
                <w:bCs/>
                <w:sz w:val="24"/>
                <w:szCs w:val="24"/>
              </w:rPr>
              <w:t>917</w:t>
            </w:r>
            <w:r w:rsidRPr="00C20A94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человек.</w:t>
            </w:r>
          </w:p>
          <w:p w:rsidR="0004059A" w:rsidRPr="00C20A94" w:rsidRDefault="0004059A" w:rsidP="0004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20A9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ГАУК «Забайкальский краевой драматический театр»</w:t>
            </w:r>
          </w:p>
          <w:p w:rsidR="0004059A" w:rsidRPr="00C20A94" w:rsidRDefault="0004059A" w:rsidP="0004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0A94">
              <w:rPr>
                <w:rFonts w:ascii="Times New Roman" w:hAnsi="Times New Roman" w:cs="Times New Roman"/>
                <w:sz w:val="24"/>
              </w:rPr>
              <w:t xml:space="preserve">Проект «Наши люди фронтовики». </w:t>
            </w:r>
            <w:r w:rsidR="0094049B" w:rsidRPr="00C20A94">
              <w:rPr>
                <w:rFonts w:ascii="Times New Roman" w:hAnsi="Times New Roman" w:cs="Times New Roman"/>
                <w:sz w:val="24"/>
              </w:rPr>
              <w:t xml:space="preserve">Единый день голосования. </w:t>
            </w:r>
            <w:r w:rsidRPr="00C20A94">
              <w:rPr>
                <w:rFonts w:ascii="Times New Roman" w:hAnsi="Times New Roman" w:cs="Times New Roman"/>
                <w:sz w:val="24"/>
              </w:rPr>
              <w:t xml:space="preserve">Итого: </w:t>
            </w:r>
            <w:r w:rsidR="0094049B" w:rsidRPr="00C20A94">
              <w:rPr>
                <w:rFonts w:ascii="Times New Roman" w:hAnsi="Times New Roman" w:cs="Times New Roman"/>
                <w:sz w:val="24"/>
              </w:rPr>
              <w:t>8</w:t>
            </w:r>
            <w:r w:rsidRPr="00C20A94">
              <w:rPr>
                <w:rFonts w:ascii="Times New Roman" w:hAnsi="Times New Roman" w:cs="Times New Roman"/>
                <w:sz w:val="24"/>
              </w:rPr>
              <w:t xml:space="preserve"> публикаций. </w:t>
            </w:r>
            <w:r w:rsidRPr="00C20A94">
              <w:rPr>
                <w:rFonts w:ascii="Times New Roman" w:hAnsi="Times New Roman" w:cs="Times New Roman"/>
                <w:sz w:val="24"/>
                <w:szCs w:val="28"/>
              </w:rPr>
              <w:t xml:space="preserve">Охват: </w:t>
            </w:r>
            <w:r w:rsidR="0094049B" w:rsidRPr="00C20A94">
              <w:rPr>
                <w:rFonts w:ascii="Times New Roman" w:hAnsi="Times New Roman" w:cs="Times New Roman"/>
                <w:sz w:val="24"/>
                <w:szCs w:val="28"/>
              </w:rPr>
              <w:t>763</w:t>
            </w:r>
            <w:r w:rsidRPr="00C20A94">
              <w:rPr>
                <w:rFonts w:ascii="Times New Roman" w:hAnsi="Times New Roman" w:cs="Times New Roman"/>
                <w:sz w:val="24"/>
                <w:szCs w:val="28"/>
              </w:rPr>
              <w:t xml:space="preserve"> человек</w:t>
            </w:r>
            <w:r w:rsidR="0094049B" w:rsidRPr="00C20A9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20A9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4059A" w:rsidRPr="00C20A94" w:rsidRDefault="0004059A" w:rsidP="0004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059A" w:rsidRPr="00C20A94" w:rsidRDefault="0004059A" w:rsidP="0004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20A9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ГУК «Забайкальский государственный театр кукол»</w:t>
            </w:r>
          </w:p>
          <w:p w:rsidR="0004059A" w:rsidRPr="00C20A94" w:rsidRDefault="001D5340" w:rsidP="0004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0A94">
              <w:rPr>
                <w:rFonts w:ascii="Times New Roman" w:hAnsi="Times New Roman" w:cs="Times New Roman"/>
                <w:sz w:val="24"/>
                <w:szCs w:val="28"/>
              </w:rPr>
              <w:t xml:space="preserve">Проект «В гостях у </w:t>
            </w:r>
            <w:proofErr w:type="spellStart"/>
            <w:r w:rsidRPr="00C20A94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04059A" w:rsidRPr="00C20A94">
              <w:rPr>
                <w:rFonts w:ascii="Times New Roman" w:hAnsi="Times New Roman" w:cs="Times New Roman"/>
                <w:sz w:val="24"/>
                <w:szCs w:val="28"/>
              </w:rPr>
              <w:t>оков</w:t>
            </w:r>
            <w:proofErr w:type="spellEnd"/>
            <w:r w:rsidR="0004059A" w:rsidRPr="00C20A94">
              <w:rPr>
                <w:rFonts w:ascii="Times New Roman" w:hAnsi="Times New Roman" w:cs="Times New Roman"/>
                <w:sz w:val="24"/>
                <w:szCs w:val="28"/>
              </w:rPr>
              <w:t xml:space="preserve">». </w:t>
            </w:r>
            <w:r w:rsidRPr="00C20A94">
              <w:rPr>
                <w:rFonts w:ascii="Times New Roman" w:hAnsi="Times New Roman" w:cs="Times New Roman"/>
                <w:sz w:val="24"/>
                <w:szCs w:val="28"/>
              </w:rPr>
              <w:t xml:space="preserve">Новый выпуск «Волшебный калейдоскоп». </w:t>
            </w:r>
            <w:r w:rsidR="0004059A" w:rsidRPr="00C20A94">
              <w:rPr>
                <w:rFonts w:ascii="Times New Roman" w:hAnsi="Times New Roman" w:cs="Times New Roman"/>
                <w:sz w:val="24"/>
                <w:szCs w:val="28"/>
              </w:rPr>
              <w:t xml:space="preserve">Итого: </w:t>
            </w:r>
            <w:r w:rsidRPr="00C20A9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04059A" w:rsidRPr="00C20A94">
              <w:rPr>
                <w:rFonts w:ascii="Times New Roman" w:hAnsi="Times New Roman" w:cs="Times New Roman"/>
                <w:sz w:val="24"/>
                <w:szCs w:val="28"/>
              </w:rPr>
              <w:t xml:space="preserve"> публикаци</w:t>
            </w:r>
            <w:r w:rsidRPr="00C20A9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04059A" w:rsidRPr="00C20A94">
              <w:rPr>
                <w:rFonts w:ascii="Times New Roman" w:hAnsi="Times New Roman" w:cs="Times New Roman"/>
                <w:sz w:val="24"/>
                <w:szCs w:val="28"/>
              </w:rPr>
              <w:t xml:space="preserve">. Охват: </w:t>
            </w:r>
            <w:r w:rsidR="00420FF8" w:rsidRPr="00C20A94">
              <w:rPr>
                <w:rFonts w:ascii="Times New Roman" w:hAnsi="Times New Roman" w:cs="Times New Roman"/>
                <w:sz w:val="24"/>
                <w:szCs w:val="28"/>
              </w:rPr>
              <w:t>366</w:t>
            </w:r>
            <w:r w:rsidR="0004059A" w:rsidRPr="00C20A94">
              <w:rPr>
                <w:rFonts w:ascii="Times New Roman" w:hAnsi="Times New Roman" w:cs="Times New Roman"/>
                <w:sz w:val="24"/>
                <w:szCs w:val="28"/>
              </w:rPr>
              <w:t xml:space="preserve"> человек.</w:t>
            </w:r>
          </w:p>
          <w:p w:rsidR="0004059A" w:rsidRPr="00C20A94" w:rsidRDefault="0004059A" w:rsidP="0004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4059A" w:rsidRPr="00C20A94" w:rsidRDefault="0004059A" w:rsidP="0004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ГУК «Ансамбль песни и пляски «Забайкальские </w:t>
            </w:r>
            <w:r w:rsidRPr="00C2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казаки»</w:t>
            </w:r>
          </w:p>
          <w:p w:rsidR="0004059A" w:rsidRPr="00172D2C" w:rsidRDefault="00357412" w:rsidP="00EE3718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A9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20A94">
              <w:rPr>
                <w:rFonts w:ascii="Times New Roman" w:hAnsi="Times New Roman" w:cs="Times New Roman"/>
                <w:sz w:val="24"/>
                <w:szCs w:val="24"/>
              </w:rPr>
              <w:t xml:space="preserve"> мастер класс. Музыкальный видеоролик </w:t>
            </w:r>
            <w:r w:rsidRPr="00C20A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«Моя Россия». Музыкально – пластическая композиция «Ой, туманы…». </w:t>
            </w:r>
            <w:r w:rsidR="0004059A" w:rsidRPr="00C20A94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Pr="00C20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059A" w:rsidRPr="00C20A94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публикаций. Охват: </w:t>
            </w:r>
            <w:r w:rsidR="005067F4" w:rsidRPr="00C20A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059A" w:rsidRPr="00C20A94">
              <w:rPr>
                <w:rFonts w:ascii="Times New Roman" w:hAnsi="Times New Roman" w:cs="Times New Roman"/>
                <w:sz w:val="24"/>
                <w:szCs w:val="24"/>
              </w:rPr>
              <w:t>00 человек.</w:t>
            </w:r>
          </w:p>
          <w:p w:rsidR="00551F0D" w:rsidRPr="00172D2C" w:rsidRDefault="00551F0D" w:rsidP="00EE3718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0D" w:rsidRPr="00653ED9" w:rsidRDefault="00653ED9" w:rsidP="00EE3718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3E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ГУК «Национальный театр песни и танца «</w:t>
            </w:r>
            <w:proofErr w:type="spellStart"/>
            <w:r w:rsidRPr="00653E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Амар</w:t>
            </w:r>
            <w:proofErr w:type="spellEnd"/>
            <w:r w:rsidRPr="00653E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53E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сайн</w:t>
            </w:r>
            <w:proofErr w:type="spellEnd"/>
            <w:r w:rsidRPr="00653E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653ED9" w:rsidRPr="00653ED9" w:rsidRDefault="00653ED9" w:rsidP="00EE3718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Закрытие сезона. Итого: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онлайн-мероприятия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Охват: 2741 человек.</w:t>
            </w:r>
          </w:p>
          <w:p w:rsidR="00121BD5" w:rsidRPr="00C20A94" w:rsidRDefault="00121BD5" w:rsidP="00EE3718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BD5" w:rsidRPr="00C20A94" w:rsidRDefault="00121BD5" w:rsidP="00EE3718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ГАУК «Забайкальская государственная кинокомпания»</w:t>
            </w:r>
          </w:p>
          <w:p w:rsidR="00121BD5" w:rsidRPr="00C20A94" w:rsidRDefault="00C20A94" w:rsidP="00C20A94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A94">
              <w:rPr>
                <w:rFonts w:ascii="Times New Roman" w:hAnsi="Times New Roman" w:cs="Times New Roman"/>
                <w:sz w:val="24"/>
                <w:szCs w:val="24"/>
              </w:rPr>
              <w:t>Онлайн-кинотеатр</w:t>
            </w:r>
            <w:proofErr w:type="spellEnd"/>
            <w:r w:rsidRPr="00C20A94">
              <w:rPr>
                <w:rFonts w:ascii="Times New Roman" w:hAnsi="Times New Roman" w:cs="Times New Roman"/>
                <w:sz w:val="24"/>
                <w:szCs w:val="24"/>
              </w:rPr>
              <w:t xml:space="preserve"> - мультфильмы, объединенные темой «Я прививок не боюсь! Над болезнями – смеюсь, или Гигиена, Чистота – для здоровья – красота».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9A" w:rsidRPr="00C20A94" w:rsidRDefault="0004059A" w:rsidP="0004059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04059A" w:rsidRPr="00C20A94" w:rsidRDefault="0004059A" w:rsidP="0004059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04059A" w:rsidRPr="00C20A94" w:rsidTr="0004059A">
        <w:trPr>
          <w:trHeight w:val="276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9A" w:rsidRPr="00C20A94" w:rsidRDefault="0004059A" w:rsidP="0004059A">
            <w:pPr>
              <w:pStyle w:val="a4"/>
              <w:spacing w:line="276" w:lineRule="auto"/>
              <w:rPr>
                <w:lang w:eastAsia="en-US"/>
              </w:rPr>
            </w:pPr>
            <w:r w:rsidRPr="00C20A9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9A" w:rsidRPr="00C20A94" w:rsidRDefault="0004059A" w:rsidP="000405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94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библиотечной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9A" w:rsidRPr="00C20A94" w:rsidRDefault="0004059A" w:rsidP="0004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9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9A" w:rsidRPr="00C20A94" w:rsidRDefault="0004059A" w:rsidP="000405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ГУК «Забайкальская краевая универсальная научная библиотека им. А.С. Пушкина»</w:t>
            </w:r>
          </w:p>
          <w:p w:rsidR="00993FCD" w:rsidRPr="00C20A94" w:rsidRDefault="00993FCD" w:rsidP="0099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94">
              <w:rPr>
                <w:rFonts w:ascii="Times New Roman" w:hAnsi="Times New Roman" w:cs="Times New Roman"/>
                <w:sz w:val="24"/>
                <w:szCs w:val="24"/>
              </w:rPr>
              <w:t>Проект: «Литературная гостиная</w:t>
            </w:r>
          </w:p>
          <w:p w:rsidR="00993FCD" w:rsidRPr="00C20A94" w:rsidRDefault="00993FCD" w:rsidP="0099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94">
              <w:rPr>
                <w:rFonts w:ascii="Times New Roman" w:hAnsi="Times New Roman" w:cs="Times New Roman"/>
                <w:sz w:val="24"/>
                <w:szCs w:val="24"/>
              </w:rPr>
              <w:t xml:space="preserve">с Вадимом Кругляком». Участие во Всероссийской </w:t>
            </w:r>
            <w:proofErr w:type="spellStart"/>
            <w:r w:rsidRPr="00C20A94">
              <w:rPr>
                <w:rFonts w:ascii="Times New Roman" w:hAnsi="Times New Roman" w:cs="Times New Roman"/>
                <w:sz w:val="24"/>
                <w:szCs w:val="24"/>
              </w:rPr>
              <w:t>онлайн-акции</w:t>
            </w:r>
            <w:proofErr w:type="spellEnd"/>
            <w:r w:rsidRPr="00C20A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20A94">
              <w:rPr>
                <w:rFonts w:ascii="Times New Roman" w:hAnsi="Times New Roman" w:cs="Times New Roman"/>
                <w:sz w:val="24"/>
                <w:szCs w:val="24"/>
              </w:rPr>
              <w:t>Библиотекари_о_</w:t>
            </w:r>
            <w:proofErr w:type="gramStart"/>
            <w:r w:rsidRPr="00C20A94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spellEnd"/>
            <w:proofErr w:type="gramEnd"/>
            <w:r w:rsidRPr="00C20A94">
              <w:rPr>
                <w:rFonts w:ascii="Times New Roman" w:hAnsi="Times New Roman" w:cs="Times New Roman"/>
                <w:sz w:val="24"/>
                <w:szCs w:val="24"/>
              </w:rPr>
              <w:t>, посвященной общероссийскому голосованию по вопросу одобрения изменений в Конституцию РФ. Виртуальная презентация «Экранизация произведений Василия Шукшина».</w:t>
            </w:r>
          </w:p>
          <w:p w:rsidR="00993FCD" w:rsidRPr="00C20A94" w:rsidRDefault="00993FCD" w:rsidP="0099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94">
              <w:rPr>
                <w:rFonts w:ascii="Times New Roman" w:hAnsi="Times New Roman" w:cs="Times New Roman"/>
                <w:sz w:val="24"/>
                <w:szCs w:val="24"/>
              </w:rPr>
              <w:t>Акция  «Верни книгу в библиотеку».</w:t>
            </w:r>
          </w:p>
          <w:p w:rsidR="00993FCD" w:rsidRPr="00C20A94" w:rsidRDefault="00993FCD" w:rsidP="0099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A9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20A94">
              <w:rPr>
                <w:rFonts w:ascii="Times New Roman" w:hAnsi="Times New Roman" w:cs="Times New Roman"/>
                <w:sz w:val="24"/>
                <w:szCs w:val="24"/>
              </w:rPr>
              <w:t xml:space="preserve"> проект: «Воскресный обед </w:t>
            </w:r>
            <w:proofErr w:type="gramStart"/>
            <w:r w:rsidRPr="00C20A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0A94">
              <w:rPr>
                <w:rFonts w:ascii="Times New Roman" w:hAnsi="Times New Roman" w:cs="Times New Roman"/>
                <w:sz w:val="24"/>
                <w:szCs w:val="24"/>
              </w:rPr>
              <w:t xml:space="preserve"> …»</w:t>
            </w:r>
          </w:p>
          <w:p w:rsidR="00993FCD" w:rsidRPr="00C20A94" w:rsidRDefault="00993FCD" w:rsidP="0099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9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20A94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C20A94">
              <w:rPr>
                <w:rFonts w:ascii="Times New Roman" w:hAnsi="Times New Roman" w:cs="Times New Roman"/>
                <w:sz w:val="24"/>
                <w:szCs w:val="24"/>
              </w:rPr>
              <w:t xml:space="preserve">. «Закрываем бледные ноги» выход нового выпуска </w:t>
            </w:r>
            <w:proofErr w:type="spellStart"/>
            <w:r w:rsidRPr="00C20A94">
              <w:rPr>
                <w:rFonts w:ascii="Times New Roman" w:hAnsi="Times New Roman" w:cs="Times New Roman"/>
                <w:sz w:val="24"/>
                <w:szCs w:val="24"/>
              </w:rPr>
              <w:t>подкаста</w:t>
            </w:r>
            <w:proofErr w:type="spellEnd"/>
            <w:r w:rsidRPr="00C20A94">
              <w:rPr>
                <w:rFonts w:ascii="Times New Roman" w:hAnsi="Times New Roman" w:cs="Times New Roman"/>
                <w:sz w:val="24"/>
                <w:szCs w:val="24"/>
              </w:rPr>
              <w:t xml:space="preserve"> «Биология стиха» с Валентином </w:t>
            </w:r>
            <w:proofErr w:type="spellStart"/>
            <w:r w:rsidRPr="00C20A94">
              <w:rPr>
                <w:rFonts w:ascii="Times New Roman" w:hAnsi="Times New Roman" w:cs="Times New Roman"/>
                <w:sz w:val="24"/>
                <w:szCs w:val="24"/>
              </w:rPr>
              <w:t>Олейниковым</w:t>
            </w:r>
            <w:proofErr w:type="spellEnd"/>
            <w:r w:rsidRPr="00C20A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0A9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20A94">
              <w:rPr>
                <w:rFonts w:ascii="Times New Roman" w:hAnsi="Times New Roman" w:cs="Times New Roman"/>
                <w:sz w:val="24"/>
                <w:szCs w:val="24"/>
              </w:rPr>
              <w:t xml:space="preserve"> проект «Чеховское лето»</w:t>
            </w:r>
          </w:p>
          <w:p w:rsidR="00993FCD" w:rsidRPr="00C20A94" w:rsidRDefault="00993FCD" w:rsidP="0099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94">
              <w:rPr>
                <w:rFonts w:ascii="Times New Roman" w:hAnsi="Times New Roman" w:cs="Times New Roman"/>
                <w:sz w:val="24"/>
                <w:szCs w:val="24"/>
              </w:rPr>
              <w:t xml:space="preserve">посвящен 160-летию со дня рождения А.П. Чехова и 130-летию его путешествия на Сахалин. Ролик - рассказ о книге </w:t>
            </w:r>
            <w:proofErr w:type="spellStart"/>
            <w:r w:rsidRPr="00C20A94">
              <w:rPr>
                <w:rFonts w:ascii="Times New Roman" w:hAnsi="Times New Roman" w:cs="Times New Roman"/>
                <w:sz w:val="24"/>
                <w:szCs w:val="24"/>
              </w:rPr>
              <w:t>Антуана</w:t>
            </w:r>
            <w:proofErr w:type="spellEnd"/>
            <w:r w:rsidRPr="00C20A94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C20A94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r w:rsidRPr="00C20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0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20A9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C20A94">
              <w:rPr>
                <w:rFonts w:ascii="Times New Roman" w:hAnsi="Times New Roman" w:cs="Times New Roman"/>
                <w:sz w:val="24"/>
                <w:szCs w:val="24"/>
              </w:rPr>
              <w:t>кзюпери</w:t>
            </w:r>
            <w:proofErr w:type="spellEnd"/>
            <w:r w:rsidRPr="00C20A94">
              <w:rPr>
                <w:rFonts w:ascii="Times New Roman" w:hAnsi="Times New Roman" w:cs="Times New Roman"/>
                <w:sz w:val="24"/>
                <w:szCs w:val="24"/>
              </w:rPr>
              <w:t xml:space="preserve"> «Вселенная маленького принца». «</w:t>
            </w:r>
            <w:proofErr w:type="spellStart"/>
            <w:r w:rsidRPr="00C20A94">
              <w:rPr>
                <w:rFonts w:ascii="Times New Roman" w:hAnsi="Times New Roman" w:cs="Times New Roman"/>
                <w:sz w:val="24"/>
                <w:szCs w:val="24"/>
              </w:rPr>
              <w:t>Книгопутешествие</w:t>
            </w:r>
            <w:proofErr w:type="spellEnd"/>
            <w:r w:rsidRPr="00C20A94">
              <w:rPr>
                <w:rFonts w:ascii="Times New Roman" w:hAnsi="Times New Roman" w:cs="Times New Roman"/>
                <w:sz w:val="24"/>
                <w:szCs w:val="24"/>
              </w:rPr>
              <w:t xml:space="preserve"> в Страну на экваторе». Видео презентация к Международному дню борьбы с наркоманией «Пока беда не постучалась в </w:t>
            </w:r>
            <w:r w:rsidRPr="00C20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дверь». Виртуальная выставка «Юбилеи месяца»: июль.</w:t>
            </w:r>
          </w:p>
          <w:p w:rsidR="00993FCD" w:rsidRPr="00C20A94" w:rsidRDefault="00993FCD" w:rsidP="0099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94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на сайте библиотеки</w:t>
            </w:r>
          </w:p>
          <w:p w:rsidR="00993FCD" w:rsidRPr="00C20A94" w:rsidRDefault="00993FCD" w:rsidP="0099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94">
              <w:rPr>
                <w:rFonts w:ascii="Times New Roman" w:hAnsi="Times New Roman" w:cs="Times New Roman"/>
                <w:sz w:val="24"/>
                <w:szCs w:val="24"/>
              </w:rPr>
              <w:t>«Этот день в календаре: июль». Выставка-рекомендация «Читаем в оригинале». Мини-выставка</w:t>
            </w:r>
          </w:p>
          <w:p w:rsidR="0004059A" w:rsidRPr="00C20A94" w:rsidRDefault="00993FCD" w:rsidP="0004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94">
              <w:rPr>
                <w:rFonts w:ascii="Times New Roman" w:hAnsi="Times New Roman" w:cs="Times New Roman"/>
                <w:sz w:val="24"/>
                <w:szCs w:val="24"/>
              </w:rPr>
              <w:t xml:space="preserve"> «Юбиляры месяца» июль. </w:t>
            </w:r>
            <w:r w:rsidR="0004059A" w:rsidRPr="00C20A94">
              <w:rPr>
                <w:rFonts w:ascii="Times New Roman" w:hAnsi="Times New Roman" w:cs="Times New Roman"/>
                <w:sz w:val="24"/>
                <w:szCs w:val="24"/>
              </w:rPr>
              <w:t>Итого: 1</w:t>
            </w:r>
            <w:r w:rsidRPr="00C20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059A" w:rsidRPr="00C20A9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материалов. Охват: </w:t>
            </w:r>
            <w:r w:rsidRPr="00C20A94">
              <w:rPr>
                <w:rFonts w:ascii="Times New Roman" w:hAnsi="Times New Roman" w:cs="Times New Roman"/>
                <w:sz w:val="24"/>
                <w:szCs w:val="24"/>
              </w:rPr>
              <w:t xml:space="preserve">669 </w:t>
            </w:r>
            <w:r w:rsidR="0004059A" w:rsidRPr="00C20A94">
              <w:rPr>
                <w:rFonts w:ascii="Times New Roman" w:hAnsi="Times New Roman" w:cs="Times New Roman"/>
                <w:sz w:val="24"/>
                <w:szCs w:val="24"/>
              </w:rPr>
              <w:t xml:space="preserve">человека. </w:t>
            </w:r>
          </w:p>
          <w:p w:rsidR="0004059A" w:rsidRPr="00C20A94" w:rsidRDefault="0004059A" w:rsidP="0004059A">
            <w:pPr>
              <w:tabs>
                <w:tab w:val="left" w:pos="1890"/>
              </w:tabs>
              <w:spacing w:after="0" w:line="240" w:lineRule="auto"/>
              <w:jc w:val="center"/>
            </w:pPr>
          </w:p>
          <w:p w:rsidR="0004059A" w:rsidRPr="00C20A94" w:rsidRDefault="0004059A" w:rsidP="0004059A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20A94">
              <w:rPr>
                <w:rFonts w:ascii="Times New Roman" w:hAnsi="Times New Roman" w:cs="Times New Roman"/>
                <w:b/>
                <w:i/>
                <w:sz w:val="24"/>
              </w:rPr>
              <w:t xml:space="preserve">ГУК «Забайкальская краевая детско-юношеская библиотека имени </w:t>
            </w:r>
            <w:proofErr w:type="spellStart"/>
            <w:r w:rsidRPr="00C20A94">
              <w:rPr>
                <w:rFonts w:ascii="Times New Roman" w:hAnsi="Times New Roman" w:cs="Times New Roman"/>
                <w:b/>
                <w:i/>
                <w:sz w:val="24"/>
              </w:rPr>
              <w:t>Г.Р.Граубина</w:t>
            </w:r>
            <w:proofErr w:type="spellEnd"/>
            <w:r w:rsidRPr="00C20A94">
              <w:rPr>
                <w:rFonts w:ascii="Times New Roman" w:hAnsi="Times New Roman" w:cs="Times New Roman"/>
                <w:b/>
                <w:i/>
                <w:sz w:val="24"/>
              </w:rPr>
              <w:t>»</w:t>
            </w:r>
          </w:p>
          <w:p w:rsidR="005067F4" w:rsidRPr="00C20A94" w:rsidRDefault="005067F4" w:rsidP="00506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proofErr w:type="spellStart"/>
            <w:r w:rsidRPr="00C20A94">
              <w:rPr>
                <w:rFonts w:ascii="Times New Roman" w:hAnsi="Times New Roman" w:cs="Times New Roman"/>
                <w:sz w:val="24"/>
                <w:szCs w:val="28"/>
              </w:rPr>
              <w:t>Онлайн</w:t>
            </w:r>
            <w:proofErr w:type="spellEnd"/>
            <w:r w:rsidRPr="00C20A94">
              <w:rPr>
                <w:rFonts w:ascii="Times New Roman" w:hAnsi="Times New Roman" w:cs="Times New Roman"/>
                <w:sz w:val="24"/>
                <w:szCs w:val="28"/>
              </w:rPr>
              <w:t xml:space="preserve"> мастер-класс «Подсолнух».</w:t>
            </w:r>
          </w:p>
          <w:p w:rsidR="005067F4" w:rsidRPr="00C20A94" w:rsidRDefault="005067F4" w:rsidP="005067F4">
            <w:pPr>
              <w:tabs>
                <w:tab w:val="left" w:pos="59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C20A94">
              <w:rPr>
                <w:rFonts w:ascii="Times New Roman" w:eastAsia="Calibri" w:hAnsi="Times New Roman" w:cs="Times New Roman"/>
                <w:sz w:val="24"/>
                <w:szCs w:val="28"/>
              </w:rPr>
              <w:t>Видеоурок</w:t>
            </w:r>
            <w:proofErr w:type="spellEnd"/>
            <w:r w:rsidRPr="00C20A9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«Секреты песочной терапии».</w:t>
            </w:r>
          </w:p>
          <w:p w:rsidR="005067F4" w:rsidRPr="00C20A94" w:rsidRDefault="005067F4" w:rsidP="005067F4">
            <w:pPr>
              <w:spacing w:after="0" w:line="240" w:lineRule="auto"/>
              <w:jc w:val="center"/>
            </w:pPr>
            <w:r w:rsidRPr="00C20A94">
              <w:rPr>
                <w:rFonts w:ascii="Times New Roman" w:hAnsi="Times New Roman"/>
                <w:sz w:val="24"/>
                <w:szCs w:val="28"/>
              </w:rPr>
              <w:t>Обзор журнала «</w:t>
            </w:r>
            <w:proofErr w:type="spellStart"/>
            <w:r w:rsidRPr="00C20A94">
              <w:rPr>
                <w:rFonts w:ascii="Times New Roman" w:hAnsi="Times New Roman"/>
                <w:sz w:val="24"/>
                <w:szCs w:val="28"/>
              </w:rPr>
              <w:t>ЧиП</w:t>
            </w:r>
            <w:proofErr w:type="spellEnd"/>
            <w:r w:rsidRPr="00C20A94">
              <w:rPr>
                <w:rFonts w:ascii="Times New Roman" w:hAnsi="Times New Roman"/>
                <w:sz w:val="24"/>
                <w:szCs w:val="28"/>
              </w:rPr>
              <w:t xml:space="preserve">» №6, 2020. Анонс журнала «Костер», №7, 2020. </w:t>
            </w:r>
            <w:r w:rsidRPr="00C20A9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Психолог продолжает вести консультации  </w:t>
            </w:r>
            <w:r w:rsidRPr="00C20A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«Психолог и Я». </w:t>
            </w:r>
            <w:r w:rsidRPr="00C20A94">
              <w:rPr>
                <w:rFonts w:ascii="Times New Roman" w:hAnsi="Times New Roman"/>
                <w:sz w:val="24"/>
                <w:szCs w:val="28"/>
              </w:rPr>
              <w:t xml:space="preserve">Продолжается </w:t>
            </w:r>
            <w:proofErr w:type="spellStart"/>
            <w:r w:rsidRPr="00C20A94">
              <w:rPr>
                <w:rFonts w:ascii="Times New Roman" w:hAnsi="Times New Roman"/>
                <w:sz w:val="24"/>
                <w:szCs w:val="28"/>
              </w:rPr>
              <w:t>онлай</w:t>
            </w:r>
            <w:proofErr w:type="gramStart"/>
            <w:r w:rsidRPr="00C20A94">
              <w:rPr>
                <w:rFonts w:ascii="Times New Roman" w:hAnsi="Times New Roman"/>
                <w:sz w:val="24"/>
                <w:szCs w:val="28"/>
              </w:rPr>
              <w:t>н</w:t>
            </w:r>
            <w:proofErr w:type="spellEnd"/>
            <w:r w:rsidRPr="00C20A94">
              <w:rPr>
                <w:rFonts w:ascii="Times New Roman" w:hAnsi="Times New Roman"/>
                <w:sz w:val="24"/>
                <w:szCs w:val="28"/>
              </w:rPr>
              <w:t>-</w:t>
            </w:r>
            <w:proofErr w:type="gramEnd"/>
            <w:r w:rsidRPr="00C20A94">
              <w:rPr>
                <w:rFonts w:ascii="Times New Roman" w:hAnsi="Times New Roman"/>
                <w:sz w:val="24"/>
                <w:szCs w:val="28"/>
              </w:rPr>
              <w:t xml:space="preserve"> конкурс «Летние </w:t>
            </w:r>
            <w:proofErr w:type="spellStart"/>
            <w:r w:rsidRPr="00C20A94">
              <w:rPr>
                <w:rFonts w:ascii="Times New Roman" w:hAnsi="Times New Roman"/>
                <w:sz w:val="24"/>
                <w:szCs w:val="28"/>
              </w:rPr>
              <w:t>приклюЧТЕНИЯ</w:t>
            </w:r>
            <w:proofErr w:type="spellEnd"/>
            <w:r w:rsidRPr="00C20A94">
              <w:rPr>
                <w:rFonts w:ascii="Times New Roman" w:hAnsi="Times New Roman"/>
                <w:sz w:val="24"/>
                <w:szCs w:val="28"/>
              </w:rPr>
              <w:t xml:space="preserve"> с </w:t>
            </w:r>
            <w:proofErr w:type="spellStart"/>
            <w:r w:rsidRPr="00C20A94">
              <w:rPr>
                <w:rFonts w:ascii="Times New Roman" w:hAnsi="Times New Roman"/>
                <w:sz w:val="24"/>
                <w:szCs w:val="28"/>
              </w:rPr>
              <w:t>Граубинкой</w:t>
            </w:r>
            <w:proofErr w:type="spellEnd"/>
            <w:r w:rsidRPr="00C20A94">
              <w:rPr>
                <w:rFonts w:ascii="Times New Roman" w:hAnsi="Times New Roman"/>
                <w:sz w:val="24"/>
                <w:szCs w:val="28"/>
              </w:rPr>
              <w:t>».</w:t>
            </w:r>
          </w:p>
          <w:p w:rsidR="0004059A" w:rsidRPr="00C20A94" w:rsidRDefault="0004059A" w:rsidP="0004059A">
            <w:pPr>
              <w:pStyle w:val="a3"/>
              <w:spacing w:before="0" w:beforeAutospacing="0" w:after="0" w:afterAutospacing="0"/>
              <w:jc w:val="center"/>
            </w:pPr>
            <w:r w:rsidRPr="00C20A94">
              <w:t xml:space="preserve">Итого: </w:t>
            </w:r>
            <w:r w:rsidR="006B0E91" w:rsidRPr="00C20A94">
              <w:t>1</w:t>
            </w:r>
            <w:r w:rsidR="005067F4" w:rsidRPr="00C20A94">
              <w:t>6</w:t>
            </w:r>
            <w:r w:rsidRPr="00C20A94">
              <w:t xml:space="preserve"> публикаций. Охват: </w:t>
            </w:r>
            <w:r w:rsidR="006B0E91" w:rsidRPr="00C20A94">
              <w:t>734</w:t>
            </w:r>
            <w:r w:rsidR="005067F4" w:rsidRPr="00C20A94">
              <w:t xml:space="preserve"> </w:t>
            </w:r>
            <w:r w:rsidRPr="00C20A94">
              <w:t>человек.</w:t>
            </w:r>
          </w:p>
          <w:p w:rsidR="0004059A" w:rsidRPr="00C20A94" w:rsidRDefault="0004059A" w:rsidP="0004059A">
            <w:pPr>
              <w:pStyle w:val="a3"/>
              <w:spacing w:before="0" w:beforeAutospacing="0" w:after="0" w:afterAutospacing="0"/>
              <w:jc w:val="center"/>
            </w:pPr>
          </w:p>
          <w:p w:rsidR="0004059A" w:rsidRPr="00C20A94" w:rsidRDefault="0004059A" w:rsidP="0004059A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szCs w:val="28"/>
              </w:rPr>
            </w:pPr>
            <w:r w:rsidRPr="00C20A94">
              <w:rPr>
                <w:b/>
                <w:i/>
                <w:szCs w:val="28"/>
                <w:lang w:eastAsia="en-US"/>
              </w:rPr>
              <w:t xml:space="preserve">ГУК «Забайкальская краевая библиотека </w:t>
            </w:r>
            <w:proofErr w:type="spellStart"/>
            <w:r w:rsidRPr="00C20A94">
              <w:rPr>
                <w:b/>
                <w:i/>
                <w:szCs w:val="28"/>
                <w:lang w:eastAsia="en-US"/>
              </w:rPr>
              <w:t>им.Ц.Жамцарано</w:t>
            </w:r>
            <w:proofErr w:type="spellEnd"/>
            <w:r w:rsidRPr="00C20A94">
              <w:rPr>
                <w:b/>
                <w:i/>
                <w:szCs w:val="28"/>
                <w:lang w:eastAsia="en-US"/>
              </w:rPr>
              <w:t>»</w:t>
            </w:r>
          </w:p>
          <w:p w:rsidR="00AF6307" w:rsidRPr="00C20A94" w:rsidRDefault="00AF6307" w:rsidP="00AF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0A94">
              <w:rPr>
                <w:rFonts w:ascii="Times New Roman" w:hAnsi="Times New Roman" w:cs="Times New Roman"/>
                <w:sz w:val="24"/>
                <w:szCs w:val="28"/>
              </w:rPr>
              <w:t>Видеоролик «Мир сказок, рифм, стихотворений».</w:t>
            </w:r>
          </w:p>
          <w:p w:rsidR="00AF6307" w:rsidRPr="00C20A94" w:rsidRDefault="00AF6307" w:rsidP="00AF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0A94">
              <w:rPr>
                <w:rFonts w:ascii="Times New Roman" w:hAnsi="Times New Roman" w:cs="Times New Roman"/>
                <w:sz w:val="24"/>
                <w:szCs w:val="28"/>
              </w:rPr>
              <w:t xml:space="preserve">Видеоролик «О поправках в Конституции». Виртуальная выставка «Атлас тибетской медицины». </w:t>
            </w:r>
            <w:proofErr w:type="spellStart"/>
            <w:r w:rsidRPr="00C20A94">
              <w:rPr>
                <w:rFonts w:ascii="Times New Roman" w:hAnsi="Times New Roman" w:cs="Times New Roman"/>
                <w:sz w:val="24"/>
                <w:szCs w:val="28"/>
              </w:rPr>
              <w:t>Видеолекторий</w:t>
            </w:r>
            <w:proofErr w:type="spellEnd"/>
          </w:p>
          <w:p w:rsidR="00AF6307" w:rsidRPr="00C20A94" w:rsidRDefault="00AF6307" w:rsidP="00AF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0A94">
              <w:rPr>
                <w:rFonts w:ascii="Times New Roman" w:hAnsi="Times New Roman" w:cs="Times New Roman"/>
                <w:sz w:val="24"/>
                <w:szCs w:val="28"/>
              </w:rPr>
              <w:t>«Всё о вирусах». Видеоролик «Мир бурятской книги».</w:t>
            </w:r>
          </w:p>
          <w:p w:rsidR="0004059A" w:rsidRPr="00C20A94" w:rsidRDefault="00AF6307" w:rsidP="00AF6307">
            <w:pPr>
              <w:spacing w:after="0" w:line="240" w:lineRule="auto"/>
              <w:jc w:val="center"/>
              <w:rPr>
                <w:lang w:eastAsia="en-US"/>
              </w:rPr>
            </w:pPr>
            <w:r w:rsidRPr="00C20A94">
              <w:rPr>
                <w:rFonts w:ascii="Times New Roman" w:hAnsi="Times New Roman" w:cs="Times New Roman"/>
                <w:sz w:val="24"/>
                <w:szCs w:val="28"/>
              </w:rPr>
              <w:t xml:space="preserve">Публикация  «След на земле». </w:t>
            </w:r>
            <w:r w:rsidR="0004059A" w:rsidRPr="00C20A94">
              <w:rPr>
                <w:rFonts w:ascii="Times New Roman" w:eastAsia="Calibri" w:hAnsi="Times New Roman" w:cs="Times New Roman"/>
                <w:bCs/>
                <w:sz w:val="24"/>
              </w:rPr>
              <w:t xml:space="preserve">Итого: </w:t>
            </w:r>
            <w:r w:rsidRPr="00C20A94">
              <w:rPr>
                <w:rFonts w:ascii="Times New Roman" w:eastAsia="Calibri" w:hAnsi="Times New Roman" w:cs="Times New Roman"/>
                <w:bCs/>
                <w:sz w:val="24"/>
              </w:rPr>
              <w:t>6</w:t>
            </w:r>
            <w:r w:rsidR="0004059A" w:rsidRPr="00C20A94">
              <w:rPr>
                <w:rFonts w:ascii="Times New Roman" w:eastAsia="Calibri" w:hAnsi="Times New Roman" w:cs="Times New Roman"/>
                <w:bCs/>
                <w:sz w:val="24"/>
              </w:rPr>
              <w:t xml:space="preserve"> публикаций. Охват: </w:t>
            </w:r>
            <w:r w:rsidRPr="00C20A94">
              <w:rPr>
                <w:rFonts w:ascii="Times New Roman" w:eastAsia="Calibri" w:hAnsi="Times New Roman" w:cs="Times New Roman"/>
                <w:bCs/>
                <w:sz w:val="24"/>
              </w:rPr>
              <w:t>471</w:t>
            </w:r>
            <w:r w:rsidR="0004059A" w:rsidRPr="00C20A94">
              <w:rPr>
                <w:rFonts w:ascii="Times New Roman" w:eastAsia="Calibri" w:hAnsi="Times New Roman" w:cs="Times New Roman"/>
                <w:bCs/>
                <w:sz w:val="24"/>
              </w:rPr>
              <w:t xml:space="preserve"> человек.</w:t>
            </w:r>
            <w:r w:rsidR="0004059A" w:rsidRPr="00C20A94">
              <w:rPr>
                <w:rFonts w:eastAsia="Calibri"/>
                <w:bCs/>
                <w:sz w:val="24"/>
              </w:rPr>
              <w:t xml:space="preserve"> </w:t>
            </w:r>
          </w:p>
          <w:p w:rsidR="0004059A" w:rsidRPr="00C20A94" w:rsidRDefault="0004059A" w:rsidP="0004059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  <w:shd w:val="clear" w:color="auto" w:fill="FFFFFF"/>
                <w:lang w:eastAsia="en-US"/>
              </w:rPr>
            </w:pPr>
            <w:r w:rsidRPr="00C20A94">
              <w:rPr>
                <w:lang w:eastAsia="en-US"/>
              </w:rPr>
              <w:t xml:space="preserve"> </w:t>
            </w:r>
          </w:p>
          <w:p w:rsidR="0004059A" w:rsidRPr="00C20A94" w:rsidRDefault="0004059A" w:rsidP="000405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ГУК </w:t>
            </w:r>
            <w:r w:rsidRPr="00C20A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«Специализированная</w:t>
            </w:r>
            <w:r w:rsidRPr="00C2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20A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библиотека для </w:t>
            </w:r>
            <w:proofErr w:type="gramStart"/>
            <w:r w:rsidRPr="00C20A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слабовидящих</w:t>
            </w:r>
            <w:proofErr w:type="gramEnd"/>
            <w:r w:rsidRPr="00C20A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незрячих» Забайкальского края</w:t>
            </w:r>
          </w:p>
          <w:p w:rsidR="00357412" w:rsidRPr="00C20A94" w:rsidRDefault="00357412" w:rsidP="0035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94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C20A94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C20A94">
              <w:rPr>
                <w:rFonts w:ascii="Times New Roman" w:hAnsi="Times New Roman" w:cs="Times New Roman"/>
                <w:sz w:val="24"/>
                <w:szCs w:val="24"/>
              </w:rPr>
              <w:t xml:space="preserve"> Русские рифмы #Литературный марафон посвящен творчеству великого русского поэта Александра Сергеевича Пушкина. Продолжается прием заявок на соискание Премии </w:t>
            </w:r>
            <w:proofErr w:type="spellStart"/>
            <w:r w:rsidRPr="00C20A94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gramStart"/>
            <w:r w:rsidRPr="00C20A9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20A94">
              <w:rPr>
                <w:rFonts w:ascii="Times New Roman" w:hAnsi="Times New Roman" w:cs="Times New Roman"/>
                <w:sz w:val="24"/>
                <w:szCs w:val="24"/>
              </w:rPr>
              <w:t>обрания</w:t>
            </w:r>
            <w:proofErr w:type="spellEnd"/>
            <w:r w:rsidRPr="00C20A94">
              <w:rPr>
                <w:rFonts w:ascii="Times New Roman" w:hAnsi="Times New Roman" w:cs="Times New Roman"/>
                <w:sz w:val="24"/>
                <w:szCs w:val="24"/>
              </w:rPr>
              <w:t xml:space="preserve"> края им. Г.Головатого в области культуры и искусства.</w:t>
            </w:r>
          </w:p>
          <w:p w:rsidR="00357412" w:rsidRPr="00C20A94" w:rsidRDefault="00357412" w:rsidP="0035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94">
              <w:rPr>
                <w:rFonts w:ascii="Times New Roman" w:hAnsi="Times New Roman" w:cs="Times New Roman"/>
                <w:sz w:val="24"/>
                <w:szCs w:val="24"/>
              </w:rPr>
              <w:t xml:space="preserve">Интервью Е.Князевой с </w:t>
            </w:r>
            <w:proofErr w:type="spellStart"/>
            <w:r w:rsidRPr="00C20A94">
              <w:rPr>
                <w:rFonts w:ascii="Times New Roman" w:hAnsi="Times New Roman" w:cs="Times New Roman"/>
                <w:sz w:val="24"/>
                <w:szCs w:val="24"/>
              </w:rPr>
              <w:t>Г.И.Рогалевой</w:t>
            </w:r>
            <w:proofErr w:type="spellEnd"/>
            <w:r w:rsidRPr="00C20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59A" w:rsidRPr="00C20A94" w:rsidRDefault="00357412" w:rsidP="00357412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C20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 ГТРК Чита. Утренняя студия.</w:t>
            </w:r>
            <w:r w:rsidR="0004059A" w:rsidRPr="00C20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Итого: </w:t>
            </w:r>
            <w:r w:rsidRPr="00C20A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4059A" w:rsidRPr="00C20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059A" w:rsidRPr="00C20A9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онлайн-мероприятия</w:t>
            </w:r>
            <w:proofErr w:type="spellEnd"/>
            <w:r w:rsidR="0004059A" w:rsidRPr="00C20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4059A" w:rsidRPr="00C20A94">
              <w:rPr>
                <w:rFonts w:ascii="Times New Roman" w:hAnsi="Times New Roman" w:cs="Times New Roman"/>
                <w:sz w:val="24"/>
                <w:szCs w:val="24"/>
              </w:rPr>
              <w:t xml:space="preserve">Охват: </w:t>
            </w:r>
            <w:r w:rsidRPr="00C20A94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  <w:r w:rsidR="0004059A" w:rsidRPr="00C20A94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9A" w:rsidRPr="00C20A94" w:rsidRDefault="0004059A" w:rsidP="0004059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04059A" w:rsidRPr="00C20A94" w:rsidTr="0004059A">
        <w:trPr>
          <w:trHeight w:val="276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9A" w:rsidRPr="00C20A94" w:rsidRDefault="0004059A" w:rsidP="0004059A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20A9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9A" w:rsidRPr="00C20A94" w:rsidRDefault="0004059A" w:rsidP="000405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94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9A" w:rsidRPr="00C20A94" w:rsidRDefault="0004059A" w:rsidP="0004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9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B1" w:rsidRPr="00C20A94" w:rsidRDefault="0004059A" w:rsidP="00197A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20A9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ГПОУ «Забайкальское краевое училище культуры»</w:t>
            </w:r>
          </w:p>
          <w:p w:rsidR="0004059A" w:rsidRPr="00C20A94" w:rsidRDefault="00197AB1" w:rsidP="00197A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A94">
              <w:rPr>
                <w:rFonts w:ascii="Times New Roman" w:hAnsi="Times New Roman" w:cs="Times New Roman"/>
                <w:sz w:val="24"/>
                <w:szCs w:val="24"/>
              </w:rPr>
              <w:t>Онлайн-акция</w:t>
            </w:r>
            <w:proofErr w:type="spellEnd"/>
            <w:r w:rsidRPr="00C20A94">
              <w:rPr>
                <w:rFonts w:ascii="Times New Roman" w:hAnsi="Times New Roman" w:cs="Times New Roman"/>
                <w:sz w:val="24"/>
                <w:szCs w:val="24"/>
              </w:rPr>
              <w:t xml:space="preserve"> «День молодёжи» (видеоролики с поздравлением). Поздравление выпускников и вручение дипломов. Серия публикаций «Наша Конституция» (Публикации о поправках в Конституцию, связанных с культурой). И</w:t>
            </w:r>
            <w:r w:rsidR="0004059A" w:rsidRPr="00C20A94">
              <w:rPr>
                <w:rFonts w:ascii="Times New Roman" w:hAnsi="Times New Roman" w:cs="Times New Roman"/>
                <w:sz w:val="24"/>
                <w:szCs w:val="24"/>
              </w:rPr>
              <w:t xml:space="preserve">того: </w:t>
            </w:r>
            <w:r w:rsidRPr="00C20A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4059A" w:rsidRPr="00C20A94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публикации. Охват: </w:t>
            </w:r>
            <w:r w:rsidR="00653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0A9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04059A" w:rsidRPr="00C20A94">
              <w:rPr>
                <w:rFonts w:ascii="Times New Roman" w:hAnsi="Times New Roman" w:cs="Times New Roman"/>
                <w:sz w:val="24"/>
                <w:szCs w:val="24"/>
              </w:rPr>
              <w:t> человек.</w:t>
            </w:r>
          </w:p>
          <w:p w:rsidR="00197AB1" w:rsidRPr="00C20A94" w:rsidRDefault="00197AB1" w:rsidP="00197A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059A" w:rsidRPr="00C20A94" w:rsidRDefault="0004059A" w:rsidP="000405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ГПОУ «Забайкальское краевое училище искусств»</w:t>
            </w:r>
          </w:p>
          <w:p w:rsidR="00121BD5" w:rsidRPr="00C20A94" w:rsidRDefault="00121BD5" w:rsidP="0004059A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20A94">
              <w:rPr>
                <w:rFonts w:ascii="Times New Roman" w:hAnsi="Times New Roman" w:cs="Times New Roman"/>
                <w:sz w:val="24"/>
                <w:szCs w:val="28"/>
              </w:rPr>
              <w:t>Открытый</w:t>
            </w:r>
            <w:proofErr w:type="gramEnd"/>
            <w:r w:rsidRPr="00C20A94">
              <w:rPr>
                <w:rFonts w:ascii="Times New Roman" w:hAnsi="Times New Roman" w:cs="Times New Roman"/>
                <w:sz w:val="24"/>
                <w:szCs w:val="28"/>
              </w:rPr>
              <w:t xml:space="preserve"> пленэр-2020 «Чита архитектурная». </w:t>
            </w:r>
          </w:p>
          <w:p w:rsidR="0004059A" w:rsidRPr="00C20A94" w:rsidRDefault="0004059A" w:rsidP="00121BD5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94">
              <w:rPr>
                <w:rFonts w:ascii="Times New Roman" w:hAnsi="Times New Roman" w:cs="Times New Roman"/>
                <w:sz w:val="24"/>
                <w:szCs w:val="28"/>
              </w:rPr>
              <w:t xml:space="preserve"> Итого</w:t>
            </w:r>
            <w:r w:rsidR="00121BD5" w:rsidRPr="00C20A94">
              <w:rPr>
                <w:rFonts w:ascii="Times New Roman" w:hAnsi="Times New Roman" w:cs="Times New Roman"/>
                <w:sz w:val="24"/>
                <w:szCs w:val="28"/>
              </w:rPr>
              <w:t xml:space="preserve">: 1 </w:t>
            </w:r>
            <w:proofErr w:type="spellStart"/>
            <w:r w:rsidR="00121BD5" w:rsidRPr="00C20A94">
              <w:rPr>
                <w:rFonts w:ascii="Times New Roman" w:hAnsi="Times New Roman" w:cs="Times New Roman"/>
                <w:sz w:val="24"/>
                <w:szCs w:val="28"/>
              </w:rPr>
              <w:t>онлайн-мероприятие</w:t>
            </w:r>
            <w:proofErr w:type="spellEnd"/>
            <w:r w:rsidR="00121BD5" w:rsidRPr="00C20A94">
              <w:rPr>
                <w:rFonts w:ascii="Times New Roman" w:hAnsi="Times New Roman" w:cs="Times New Roman"/>
                <w:sz w:val="24"/>
                <w:szCs w:val="28"/>
              </w:rPr>
              <w:t>. Охват: 200</w:t>
            </w:r>
            <w:r w:rsidRPr="00C20A94">
              <w:rPr>
                <w:rFonts w:ascii="Times New Roman" w:hAnsi="Times New Roman" w:cs="Times New Roman"/>
                <w:sz w:val="24"/>
                <w:szCs w:val="28"/>
              </w:rPr>
              <w:t xml:space="preserve"> человек.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9A" w:rsidRPr="00C20A94" w:rsidRDefault="0004059A" w:rsidP="0004059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04059A" w:rsidRPr="00C20A94" w:rsidTr="0004059A">
        <w:trPr>
          <w:trHeight w:val="276"/>
          <w:jc w:val="center"/>
        </w:trPr>
        <w:tc>
          <w:tcPr>
            <w:tcW w:w="1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9A" w:rsidRPr="00C20A94" w:rsidRDefault="0004059A" w:rsidP="000405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C20A94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val="en-US"/>
              </w:rPr>
              <w:t>II</w:t>
            </w:r>
            <w:r w:rsidRPr="00C20A94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 xml:space="preserve"> Проблемные вопросы</w:t>
            </w:r>
          </w:p>
        </w:tc>
      </w:tr>
      <w:tr w:rsidR="0004059A" w:rsidRPr="00C20A94" w:rsidTr="0004059A">
        <w:trPr>
          <w:trHeight w:val="276"/>
          <w:jc w:val="center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9A" w:rsidRPr="00C20A94" w:rsidRDefault="0004059A" w:rsidP="000405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Погашение кредиторской задолженности</w:t>
            </w:r>
            <w:r w:rsidRPr="00C20A94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9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9A" w:rsidRPr="00C20A94" w:rsidRDefault="00172D2C" w:rsidP="00040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0AF0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По состоянию на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03.07</w:t>
            </w:r>
            <w:r w:rsidRPr="00430AF0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.2020 года кредиторская задолженность муниципальных учреждений культуры по коммунальным услугам составляет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20 633,9</w:t>
            </w:r>
            <w:r w:rsidRPr="00B80C04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 </w:t>
            </w:r>
            <w:r w:rsidRPr="00B80C04"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тыс</w:t>
            </w:r>
            <w:r w:rsidRPr="00430AF0"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. рублей</w:t>
            </w:r>
            <w:r w:rsidRPr="00430AF0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.</w:t>
            </w:r>
          </w:p>
        </w:tc>
      </w:tr>
      <w:tr w:rsidR="0004059A" w:rsidRPr="00C20A94" w:rsidTr="0004059A">
        <w:trPr>
          <w:trHeight w:val="276"/>
          <w:jc w:val="center"/>
        </w:trPr>
        <w:tc>
          <w:tcPr>
            <w:tcW w:w="1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9A" w:rsidRDefault="0004059A" w:rsidP="0004059A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20A94">
              <w:rPr>
                <w:rFonts w:ascii="Times New Roman" w:hAnsi="Times New Roman" w:cs="Times New Roman"/>
                <w:sz w:val="24"/>
                <w:szCs w:val="26"/>
                <w:lang w:val="en-US" w:eastAsia="en-US"/>
              </w:rPr>
              <w:t>III</w:t>
            </w:r>
            <w:r w:rsidRPr="00C20A94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Своевременность выплаты заработной платы работникам бюджетной сферы</w:t>
            </w:r>
            <w:r w:rsidRPr="00C20A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</w:t>
            </w:r>
          </w:p>
          <w:p w:rsidR="00172D2C" w:rsidRPr="00C20A94" w:rsidRDefault="00172D2C" w:rsidP="0004059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04059A" w:rsidTr="0004059A">
        <w:trPr>
          <w:trHeight w:val="276"/>
          <w:jc w:val="center"/>
        </w:trPr>
        <w:tc>
          <w:tcPr>
            <w:tcW w:w="1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C" w:rsidRPr="00430AF0" w:rsidRDefault="002264BC" w:rsidP="002264BC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03.07</w:t>
            </w:r>
            <w:r w:rsidRPr="00430AF0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6"/>
              </w:rPr>
              <w:t>.2020</w:t>
            </w:r>
            <w:r w:rsidRPr="00430AF0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года, задолженность по заработной плате учреждений, подведомственных Министерств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у культуры Забайкальского края отсутствует</w:t>
            </w: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.</w:t>
            </w:r>
          </w:p>
          <w:p w:rsidR="0004059A" w:rsidRPr="00733F16" w:rsidRDefault="002264BC" w:rsidP="002264BC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Перед работниками сферы культуры муниципальных образований по состоянию на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03.07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>.2020</w:t>
            </w:r>
            <w:r w:rsidRPr="00430AF0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>года сложилась задолженность по заработной плате (с учетом НДФЛ) в сумме</w:t>
            </w:r>
            <w:r w:rsidRPr="00430AF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863,72</w:t>
            </w:r>
            <w:r w:rsidRPr="00430AF0">
              <w:rPr>
                <w:rFonts w:ascii="Times New Roman" w:hAnsi="Times New Roman" w:cs="Times New Roman"/>
                <w:sz w:val="24"/>
                <w:szCs w:val="26"/>
              </w:rPr>
              <w:t xml:space="preserve"> тыс. рублей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, в том числе по учреждениям культуры –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863,72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тыс. рублей, по учреждениям дополнительного образования сферы культуры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и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по аппаратам управления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отсутствует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. По состоянию на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03.07.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>2020</w:t>
            </w:r>
            <w:r w:rsidRPr="00430AF0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года задолженность муниципальных учреждений сферы культуры по уплате страховых взносов в государственные внебюджетные фонды составляет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5 129,80</w:t>
            </w:r>
            <w:r w:rsidRPr="00430AF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.</w:t>
            </w:r>
          </w:p>
        </w:tc>
      </w:tr>
    </w:tbl>
    <w:p w:rsidR="0004059A" w:rsidRDefault="0004059A" w:rsidP="00040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59A" w:rsidRDefault="0004059A" w:rsidP="00040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следующую неделю</w:t>
      </w:r>
    </w:p>
    <w:p w:rsidR="0004059A" w:rsidRDefault="0004059A" w:rsidP="00040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0"/>
        <w:gridCol w:w="1763"/>
        <w:gridCol w:w="2836"/>
        <w:gridCol w:w="3545"/>
        <w:gridCol w:w="3629"/>
        <w:gridCol w:w="2027"/>
      </w:tblGrid>
      <w:tr w:rsidR="0004059A" w:rsidTr="0004059A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9A" w:rsidRDefault="0004059A" w:rsidP="0004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9A" w:rsidRDefault="0004059A" w:rsidP="0004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9A" w:rsidRDefault="0004059A" w:rsidP="0004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9A" w:rsidRDefault="0004059A" w:rsidP="0004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мероприятия, форма мероприятия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9A" w:rsidRDefault="0004059A" w:rsidP="0004059A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9A" w:rsidRDefault="0004059A" w:rsidP="0004059A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Предполагаемое число участников</w:t>
            </w:r>
          </w:p>
        </w:tc>
      </w:tr>
      <w:tr w:rsidR="0004059A" w:rsidTr="0004059A">
        <w:trPr>
          <w:jc w:val="center"/>
        </w:trPr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9A" w:rsidRDefault="0004059A" w:rsidP="0004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онлайн-контента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государственными учреждениями культуры Забайкальского края</w:t>
            </w:r>
          </w:p>
        </w:tc>
      </w:tr>
    </w:tbl>
    <w:p w:rsidR="0004059A" w:rsidRPr="00D86D8B" w:rsidRDefault="0004059A" w:rsidP="0004059A">
      <w:pPr>
        <w:spacing w:line="240" w:lineRule="auto"/>
        <w:rPr>
          <w:rFonts w:ascii="Times New Roman" w:hAnsi="Times New Roman" w:cs="Times New Roman"/>
          <w:sz w:val="24"/>
        </w:rPr>
      </w:pPr>
    </w:p>
    <w:p w:rsidR="0004059A" w:rsidRDefault="0004059A"/>
    <w:sectPr w:rsidR="0004059A" w:rsidSect="0004059A">
      <w:footerReference w:type="default" r:id="rId7"/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ED9" w:rsidRDefault="00653ED9" w:rsidP="00952598">
      <w:pPr>
        <w:spacing w:after="0" w:line="240" w:lineRule="auto"/>
      </w:pPr>
      <w:r>
        <w:separator/>
      </w:r>
    </w:p>
  </w:endnote>
  <w:endnote w:type="continuationSeparator" w:id="1">
    <w:p w:rsidR="00653ED9" w:rsidRDefault="00653ED9" w:rsidP="0095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6953"/>
      <w:docPartObj>
        <w:docPartGallery w:val="Page Numbers (Bottom of Page)"/>
        <w:docPartUnique/>
      </w:docPartObj>
    </w:sdtPr>
    <w:sdtContent>
      <w:p w:rsidR="00D62A8E" w:rsidRDefault="00D62A8E">
        <w:pPr>
          <w:pStyle w:val="a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53ED9" w:rsidRDefault="00653ED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ED9" w:rsidRDefault="00653ED9" w:rsidP="00952598">
      <w:pPr>
        <w:spacing w:after="0" w:line="240" w:lineRule="auto"/>
      </w:pPr>
      <w:r>
        <w:separator/>
      </w:r>
    </w:p>
  </w:footnote>
  <w:footnote w:type="continuationSeparator" w:id="1">
    <w:p w:rsidR="00653ED9" w:rsidRDefault="00653ED9" w:rsidP="00952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DB9"/>
    <w:multiLevelType w:val="multilevel"/>
    <w:tmpl w:val="62A0FB1C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Zero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059A"/>
    <w:rsid w:val="0004059A"/>
    <w:rsid w:val="00121BD5"/>
    <w:rsid w:val="00172D2C"/>
    <w:rsid w:val="00197AB1"/>
    <w:rsid w:val="001D5340"/>
    <w:rsid w:val="002264BC"/>
    <w:rsid w:val="00357412"/>
    <w:rsid w:val="00361DE7"/>
    <w:rsid w:val="00391F6A"/>
    <w:rsid w:val="00420FF8"/>
    <w:rsid w:val="005067F4"/>
    <w:rsid w:val="00551F0D"/>
    <w:rsid w:val="00561292"/>
    <w:rsid w:val="00653ED9"/>
    <w:rsid w:val="006B0E91"/>
    <w:rsid w:val="006B4EFB"/>
    <w:rsid w:val="007C6050"/>
    <w:rsid w:val="008406BC"/>
    <w:rsid w:val="0094049B"/>
    <w:rsid w:val="00952598"/>
    <w:rsid w:val="00993FCD"/>
    <w:rsid w:val="00AF6307"/>
    <w:rsid w:val="00C20A94"/>
    <w:rsid w:val="00CC04A9"/>
    <w:rsid w:val="00D62A8E"/>
    <w:rsid w:val="00D90B92"/>
    <w:rsid w:val="00EE3718"/>
    <w:rsid w:val="00EE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04059A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04059A"/>
    <w:rPr>
      <w:rFonts w:ascii="Calibri" w:eastAsia="Times New Roman" w:hAnsi="Calibri" w:cs="Calibri"/>
      <w:b/>
      <w:bCs/>
      <w:sz w:val="32"/>
      <w:szCs w:val="32"/>
    </w:rPr>
  </w:style>
  <w:style w:type="paragraph" w:styleId="a6">
    <w:name w:val="No Spacing"/>
    <w:uiPriority w:val="1"/>
    <w:qFormat/>
    <w:rsid w:val="00040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basedOn w:val="a0"/>
    <w:link w:val="a8"/>
    <w:uiPriority w:val="34"/>
    <w:locked/>
    <w:rsid w:val="0004059A"/>
    <w:rPr>
      <w:rFonts w:ascii="Calibri" w:eastAsia="Times New Roman" w:hAnsi="Calibri" w:cs="Times New Roman"/>
    </w:rPr>
  </w:style>
  <w:style w:type="paragraph" w:styleId="a8">
    <w:name w:val="List Paragraph"/>
    <w:basedOn w:val="a"/>
    <w:link w:val="a7"/>
    <w:uiPriority w:val="34"/>
    <w:qFormat/>
    <w:rsid w:val="0004059A"/>
    <w:pPr>
      <w:ind w:left="720"/>
      <w:contextualSpacing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0405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Абзац списка9"/>
    <w:basedOn w:val="a"/>
    <w:rsid w:val="0004059A"/>
    <w:pPr>
      <w:ind w:left="720"/>
    </w:pPr>
    <w:rPr>
      <w:rFonts w:ascii="Calibri" w:eastAsia="Times New Roman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04059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4059A"/>
    <w:rPr>
      <w:rFonts w:eastAsiaTheme="minorHAnsi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D62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62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2020-07-02T05:21:00Z</dcterms:created>
  <dcterms:modified xsi:type="dcterms:W3CDTF">2020-07-03T05:07:00Z</dcterms:modified>
</cp:coreProperties>
</file>