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28" w:rsidRPr="00FE63D5" w:rsidRDefault="00903B28" w:rsidP="00FE649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1793" w:rsidRPr="00FE63D5" w:rsidRDefault="00617B0C" w:rsidP="00FE64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3D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«Могочинский район»</w:t>
      </w:r>
    </w:p>
    <w:p w:rsidR="00D7643C" w:rsidRPr="00FE63D5" w:rsidRDefault="00D7643C" w:rsidP="00FE64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491" w:rsidRPr="00FE63D5" w:rsidRDefault="00FE6491" w:rsidP="00FE6491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21793" w:rsidRPr="00FE63D5" w:rsidRDefault="00617B0C" w:rsidP="00FE649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63D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21793" w:rsidRPr="00FE63D5" w:rsidRDefault="00FE6491" w:rsidP="00FE64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3D5">
        <w:rPr>
          <w:rFonts w:ascii="Times New Roman" w:hAnsi="Times New Roman" w:cs="Times New Roman"/>
          <w:bCs/>
          <w:sz w:val="28"/>
          <w:szCs w:val="28"/>
        </w:rPr>
        <w:t xml:space="preserve">09 </w:t>
      </w:r>
      <w:r w:rsidR="00EE1BA1" w:rsidRPr="00FE63D5">
        <w:rPr>
          <w:rFonts w:ascii="Times New Roman" w:hAnsi="Times New Roman" w:cs="Times New Roman"/>
          <w:bCs/>
          <w:sz w:val="28"/>
          <w:szCs w:val="28"/>
        </w:rPr>
        <w:t>июня</w:t>
      </w:r>
      <w:r w:rsidR="00421793" w:rsidRPr="00FE63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555C1" w:rsidRPr="00FE63D5">
        <w:rPr>
          <w:rFonts w:ascii="Times New Roman" w:hAnsi="Times New Roman" w:cs="Times New Roman"/>
          <w:bCs/>
          <w:sz w:val="28"/>
          <w:szCs w:val="28"/>
        </w:rPr>
        <w:t>2</w:t>
      </w:r>
      <w:r w:rsidR="00D37796" w:rsidRPr="00FE63D5">
        <w:rPr>
          <w:rFonts w:ascii="Times New Roman" w:hAnsi="Times New Roman" w:cs="Times New Roman"/>
          <w:bCs/>
          <w:sz w:val="28"/>
          <w:szCs w:val="28"/>
        </w:rPr>
        <w:t>1</w:t>
      </w:r>
      <w:r w:rsidR="00421793" w:rsidRPr="00FE63D5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</w:t>
      </w:r>
      <w:r w:rsidRPr="00FE63D5">
        <w:rPr>
          <w:rFonts w:ascii="Times New Roman" w:hAnsi="Times New Roman" w:cs="Times New Roman"/>
          <w:bCs/>
          <w:sz w:val="28"/>
          <w:szCs w:val="28"/>
        </w:rPr>
        <w:tab/>
      </w:r>
      <w:r w:rsidRPr="00FE63D5">
        <w:rPr>
          <w:rFonts w:ascii="Times New Roman" w:hAnsi="Times New Roman" w:cs="Times New Roman"/>
          <w:bCs/>
          <w:sz w:val="28"/>
          <w:szCs w:val="28"/>
        </w:rPr>
        <w:tab/>
      </w:r>
      <w:r w:rsidRPr="00FE63D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21793" w:rsidRPr="00FE63D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E63D5">
        <w:rPr>
          <w:rFonts w:ascii="Times New Roman" w:hAnsi="Times New Roman" w:cs="Times New Roman"/>
          <w:bCs/>
          <w:sz w:val="28"/>
          <w:szCs w:val="28"/>
        </w:rPr>
        <w:t>350</w:t>
      </w:r>
    </w:p>
    <w:p w:rsidR="00421793" w:rsidRPr="00FE63D5" w:rsidRDefault="004217A4" w:rsidP="00FE64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3D5">
        <w:rPr>
          <w:rFonts w:ascii="Times New Roman" w:hAnsi="Times New Roman" w:cs="Times New Roman"/>
          <w:bCs/>
          <w:sz w:val="28"/>
          <w:szCs w:val="28"/>
        </w:rPr>
        <w:t>г. Могоча</w:t>
      </w:r>
    </w:p>
    <w:p w:rsidR="00421793" w:rsidRPr="00FE63D5" w:rsidRDefault="00421793" w:rsidP="00FE6491">
      <w:pPr>
        <w:rPr>
          <w:szCs w:val="28"/>
        </w:rPr>
      </w:pPr>
    </w:p>
    <w:p w:rsidR="00FE6491" w:rsidRPr="00FE63D5" w:rsidRDefault="00FE6491" w:rsidP="00FE6491">
      <w:pPr>
        <w:rPr>
          <w:szCs w:val="28"/>
        </w:rPr>
      </w:pPr>
    </w:p>
    <w:p w:rsidR="00421793" w:rsidRPr="00FE63D5" w:rsidRDefault="00CD0AD3" w:rsidP="00FE6491">
      <w:pPr>
        <w:jc w:val="center"/>
        <w:rPr>
          <w:b/>
          <w:szCs w:val="28"/>
        </w:rPr>
      </w:pPr>
      <w:r w:rsidRPr="00FE63D5">
        <w:rPr>
          <w:b/>
          <w:szCs w:val="28"/>
        </w:rPr>
        <w:t xml:space="preserve">О </w:t>
      </w:r>
      <w:r w:rsidR="00421793" w:rsidRPr="00FE63D5">
        <w:rPr>
          <w:b/>
          <w:szCs w:val="28"/>
        </w:rPr>
        <w:t>трехсторонней   комиссии  по  регулированию</w:t>
      </w:r>
      <w:r w:rsidR="00FE6491" w:rsidRPr="00FE63D5">
        <w:rPr>
          <w:b/>
          <w:szCs w:val="28"/>
        </w:rPr>
        <w:t xml:space="preserve"> </w:t>
      </w:r>
      <w:r w:rsidR="009555C1" w:rsidRPr="00FE63D5">
        <w:rPr>
          <w:b/>
          <w:szCs w:val="28"/>
        </w:rPr>
        <w:t>социально-</w:t>
      </w:r>
      <w:r w:rsidR="00FE6491" w:rsidRPr="00FE63D5">
        <w:rPr>
          <w:b/>
          <w:szCs w:val="28"/>
        </w:rPr>
        <w:t xml:space="preserve">трудовых </w:t>
      </w:r>
      <w:r w:rsidR="00421793" w:rsidRPr="00FE63D5">
        <w:rPr>
          <w:b/>
          <w:szCs w:val="28"/>
        </w:rPr>
        <w:t>отношений  муниципального</w:t>
      </w:r>
      <w:r w:rsidR="00FE6491" w:rsidRPr="00FE63D5">
        <w:rPr>
          <w:b/>
          <w:szCs w:val="28"/>
        </w:rPr>
        <w:t xml:space="preserve"> </w:t>
      </w:r>
      <w:r w:rsidR="00421793" w:rsidRPr="00FE63D5">
        <w:rPr>
          <w:b/>
          <w:szCs w:val="28"/>
        </w:rPr>
        <w:t>района "</w:t>
      </w:r>
      <w:r w:rsidR="004217A4" w:rsidRPr="00FE63D5">
        <w:rPr>
          <w:b/>
          <w:szCs w:val="28"/>
        </w:rPr>
        <w:t>Могочинский</w:t>
      </w:r>
      <w:r w:rsidR="00421793" w:rsidRPr="00FE63D5">
        <w:rPr>
          <w:b/>
          <w:szCs w:val="28"/>
        </w:rPr>
        <w:t xml:space="preserve"> район"</w:t>
      </w:r>
    </w:p>
    <w:p w:rsidR="00421793" w:rsidRPr="00FE63D5" w:rsidRDefault="00421793" w:rsidP="00FE6491">
      <w:pPr>
        <w:jc w:val="both"/>
        <w:rPr>
          <w:szCs w:val="28"/>
        </w:rPr>
      </w:pPr>
    </w:p>
    <w:p w:rsidR="00FE6491" w:rsidRPr="00FE63D5" w:rsidRDefault="00FE6491" w:rsidP="00FE6491">
      <w:pPr>
        <w:jc w:val="both"/>
        <w:rPr>
          <w:szCs w:val="28"/>
        </w:rPr>
      </w:pPr>
    </w:p>
    <w:p w:rsidR="00FE6491" w:rsidRPr="00FE63D5" w:rsidRDefault="00421793" w:rsidP="00FE6491">
      <w:pPr>
        <w:ind w:firstLine="709"/>
        <w:jc w:val="both"/>
        <w:rPr>
          <w:b/>
          <w:bCs/>
          <w:szCs w:val="28"/>
        </w:rPr>
      </w:pPr>
      <w:r w:rsidRPr="00FE63D5">
        <w:rPr>
          <w:bCs/>
          <w:szCs w:val="28"/>
        </w:rPr>
        <w:t xml:space="preserve">В соответствие с действующим законодательством, руководствуясь статьёй 35 Трудового кодекса Российской Федерации, Законом Забайкальского края от 17 февраля 2009 года № 128-ЗЗК «О территориальных </w:t>
      </w:r>
      <w:r w:rsidR="003501A7" w:rsidRPr="00FE63D5">
        <w:rPr>
          <w:bCs/>
          <w:szCs w:val="28"/>
        </w:rPr>
        <w:t>трехсторонних комиссиях по регулированию социально-трудовых отношений в Забайкальском крае</w:t>
      </w:r>
      <w:r w:rsidRPr="00FE63D5">
        <w:rPr>
          <w:bCs/>
          <w:szCs w:val="28"/>
        </w:rPr>
        <w:t xml:space="preserve">», </w:t>
      </w:r>
      <w:r w:rsidR="00FE6491" w:rsidRPr="00FE63D5">
        <w:rPr>
          <w:bCs/>
          <w:szCs w:val="28"/>
        </w:rPr>
        <w:t xml:space="preserve">Уставом муниципального района «Могочинский район» администрация муниципального района «Могочинский район»  </w:t>
      </w:r>
      <w:r w:rsidR="00FE6491" w:rsidRPr="00FE63D5">
        <w:rPr>
          <w:b/>
          <w:bCs/>
          <w:szCs w:val="28"/>
        </w:rPr>
        <w:t>постановляет:</w:t>
      </w:r>
    </w:p>
    <w:p w:rsidR="00FE6491" w:rsidRPr="00FE63D5" w:rsidRDefault="00FE6491" w:rsidP="00FE6491">
      <w:pPr>
        <w:ind w:firstLine="709"/>
        <w:jc w:val="both"/>
        <w:rPr>
          <w:bCs/>
          <w:szCs w:val="28"/>
        </w:rPr>
      </w:pPr>
    </w:p>
    <w:p w:rsidR="00251561" w:rsidRPr="00FE63D5" w:rsidRDefault="00421793" w:rsidP="00FE6491">
      <w:pPr>
        <w:pStyle w:val="a3"/>
        <w:numPr>
          <w:ilvl w:val="0"/>
          <w:numId w:val="3"/>
        </w:numPr>
        <w:ind w:left="0" w:firstLine="0"/>
        <w:jc w:val="both"/>
        <w:rPr>
          <w:bCs/>
          <w:szCs w:val="28"/>
        </w:rPr>
      </w:pPr>
      <w:r w:rsidRPr="00FE63D5">
        <w:rPr>
          <w:szCs w:val="28"/>
        </w:rPr>
        <w:t xml:space="preserve">Утвердить Положение о территориальной трехсторонней  комиссии по </w:t>
      </w:r>
      <w:r w:rsidR="00522E3D" w:rsidRPr="00FE63D5">
        <w:rPr>
          <w:szCs w:val="28"/>
        </w:rPr>
        <w:t>регулированию социально-трудовых</w:t>
      </w:r>
      <w:r w:rsidRPr="00FE63D5">
        <w:rPr>
          <w:szCs w:val="28"/>
        </w:rPr>
        <w:t xml:space="preserve"> отношений муниципального района  "</w:t>
      </w:r>
      <w:r w:rsidR="004217A4" w:rsidRPr="00FE63D5">
        <w:rPr>
          <w:szCs w:val="28"/>
        </w:rPr>
        <w:t>Могочинский</w:t>
      </w:r>
      <w:r w:rsidRPr="00FE63D5">
        <w:rPr>
          <w:szCs w:val="28"/>
        </w:rPr>
        <w:t xml:space="preserve"> район".</w:t>
      </w:r>
      <w:r w:rsidR="00522E3D" w:rsidRPr="00FE63D5">
        <w:rPr>
          <w:szCs w:val="28"/>
        </w:rPr>
        <w:t xml:space="preserve"> (Приложение № 1)</w:t>
      </w:r>
      <w:r w:rsidR="00D7643C" w:rsidRPr="00FE63D5">
        <w:rPr>
          <w:szCs w:val="28"/>
        </w:rPr>
        <w:t>.</w:t>
      </w:r>
    </w:p>
    <w:p w:rsidR="00CD0AD3" w:rsidRPr="00FE63D5" w:rsidRDefault="00251561" w:rsidP="00FE6491">
      <w:pPr>
        <w:pStyle w:val="a3"/>
        <w:numPr>
          <w:ilvl w:val="0"/>
          <w:numId w:val="3"/>
        </w:numPr>
        <w:ind w:left="0" w:firstLine="0"/>
        <w:jc w:val="both"/>
        <w:rPr>
          <w:bCs/>
          <w:szCs w:val="28"/>
        </w:rPr>
      </w:pPr>
      <w:r w:rsidRPr="00FE63D5">
        <w:rPr>
          <w:color w:val="000000" w:themeColor="text1"/>
          <w:szCs w:val="28"/>
        </w:rPr>
        <w:t>Утвердить состав трехсторонней комиссии по регулированию социально-трудовых отношений муниципального района «Могочинский район» (Приложение № 2).</w:t>
      </w:r>
    </w:p>
    <w:p w:rsidR="00522E3D" w:rsidRPr="00FE63D5" w:rsidRDefault="00251561" w:rsidP="00FE6491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FE63D5">
        <w:rPr>
          <w:color w:val="000000" w:themeColor="text1"/>
          <w:szCs w:val="28"/>
        </w:rPr>
        <w:t xml:space="preserve">Утвердить план работы районной трехсторонней комиссии по регулированию социально-трудовых отношений муниципального района «Могочинский район» на 2021 год (Приложение </w:t>
      </w:r>
      <w:r w:rsidR="00D7643C" w:rsidRPr="00FE63D5">
        <w:rPr>
          <w:color w:val="000000" w:themeColor="text1"/>
          <w:szCs w:val="28"/>
        </w:rPr>
        <w:t xml:space="preserve">№ </w:t>
      </w:r>
      <w:r w:rsidR="00522E3D" w:rsidRPr="00FE63D5">
        <w:rPr>
          <w:color w:val="000000" w:themeColor="text1"/>
          <w:szCs w:val="28"/>
        </w:rPr>
        <w:t>3</w:t>
      </w:r>
      <w:r w:rsidRPr="00FE63D5">
        <w:rPr>
          <w:color w:val="000000" w:themeColor="text1"/>
          <w:szCs w:val="28"/>
        </w:rPr>
        <w:t>)</w:t>
      </w:r>
      <w:r w:rsidR="00CD0AD3" w:rsidRPr="00FE63D5">
        <w:rPr>
          <w:color w:val="000000" w:themeColor="text1"/>
          <w:szCs w:val="28"/>
        </w:rPr>
        <w:t>.</w:t>
      </w:r>
    </w:p>
    <w:p w:rsidR="00251561" w:rsidRPr="00FE63D5" w:rsidRDefault="00251561" w:rsidP="00FE6491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FE63D5">
        <w:rPr>
          <w:color w:val="000000" w:themeColor="text1"/>
          <w:szCs w:val="28"/>
        </w:rPr>
        <w:t xml:space="preserve">Настоящее </w:t>
      </w:r>
      <w:r w:rsidR="00FE6491" w:rsidRPr="00FE63D5">
        <w:rPr>
          <w:color w:val="000000" w:themeColor="text1"/>
          <w:szCs w:val="28"/>
        </w:rPr>
        <w:t>постановление</w:t>
      </w:r>
      <w:r w:rsidR="00D7643C" w:rsidRPr="00FE63D5">
        <w:rPr>
          <w:color w:val="000000" w:themeColor="text1"/>
          <w:szCs w:val="28"/>
        </w:rPr>
        <w:t xml:space="preserve"> подлежит</w:t>
      </w:r>
      <w:r w:rsidRPr="00FE63D5">
        <w:rPr>
          <w:color w:val="000000" w:themeColor="text1"/>
          <w:szCs w:val="28"/>
        </w:rPr>
        <w:t xml:space="preserve"> официальн</w:t>
      </w:r>
      <w:r w:rsidR="00FE63D5">
        <w:rPr>
          <w:color w:val="000000" w:themeColor="text1"/>
          <w:szCs w:val="28"/>
        </w:rPr>
        <w:t>ому</w:t>
      </w:r>
      <w:r w:rsidRPr="00FE63D5">
        <w:rPr>
          <w:color w:val="000000" w:themeColor="text1"/>
          <w:szCs w:val="28"/>
        </w:rPr>
        <w:t xml:space="preserve"> опубликова</w:t>
      </w:r>
      <w:r w:rsidR="00D7643C" w:rsidRPr="00FE63D5">
        <w:rPr>
          <w:color w:val="000000" w:themeColor="text1"/>
          <w:szCs w:val="28"/>
        </w:rPr>
        <w:t>нию в газете «Могочинский рабочий», а также обнародованию</w:t>
      </w:r>
      <w:r w:rsidRPr="00FE63D5">
        <w:rPr>
          <w:color w:val="000000" w:themeColor="text1"/>
          <w:szCs w:val="28"/>
        </w:rPr>
        <w:t xml:space="preserve"> на специально оборудованном стенде, расположенном на первом этаже по адресу: Забайкальский край, г. Могоча, ул. Комсомольская, д.13. Дополнительно настоящее распор</w:t>
      </w:r>
      <w:r w:rsidR="00FE63D5">
        <w:rPr>
          <w:color w:val="000000" w:themeColor="text1"/>
          <w:szCs w:val="28"/>
        </w:rPr>
        <w:t xml:space="preserve">яжение официально обнародовать </w:t>
      </w:r>
      <w:r w:rsidRPr="00FE63D5">
        <w:rPr>
          <w:color w:val="000000" w:themeColor="text1"/>
          <w:szCs w:val="28"/>
        </w:rPr>
        <w:t>на сайте администраци</w:t>
      </w:r>
      <w:r w:rsidR="00FE63D5">
        <w:rPr>
          <w:color w:val="000000" w:themeColor="text1"/>
          <w:szCs w:val="28"/>
        </w:rPr>
        <w:t>и</w:t>
      </w:r>
      <w:r w:rsidRPr="00FE63D5">
        <w:rPr>
          <w:color w:val="000000" w:themeColor="text1"/>
          <w:szCs w:val="28"/>
        </w:rPr>
        <w:t xml:space="preserve"> муниципального района «Могочинский район» в информационно - телекоммуникационной сети Интернет:</w:t>
      </w:r>
      <w:r w:rsidR="00D7643C" w:rsidRPr="00FE63D5">
        <w:rPr>
          <w:color w:val="000000" w:themeColor="text1"/>
          <w:szCs w:val="28"/>
        </w:rPr>
        <w:t xml:space="preserve"> </w:t>
      </w:r>
      <w:r w:rsidRPr="00FE63D5">
        <w:rPr>
          <w:color w:val="000000" w:themeColor="text1"/>
          <w:szCs w:val="28"/>
        </w:rPr>
        <w:t>«</w:t>
      </w:r>
      <w:hyperlink r:id="rId6" w:history="1">
        <w:r w:rsidR="00B35A91" w:rsidRPr="00FE63D5">
          <w:rPr>
            <w:rStyle w:val="a7"/>
            <w:szCs w:val="28"/>
            <w:lang w:val="en-US"/>
          </w:rPr>
          <w:t>https</w:t>
        </w:r>
        <w:r w:rsidR="00B35A91" w:rsidRPr="00FE63D5">
          <w:rPr>
            <w:rStyle w:val="a7"/>
            <w:szCs w:val="28"/>
          </w:rPr>
          <w:t>://</w:t>
        </w:r>
        <w:proofErr w:type="spellStart"/>
        <w:r w:rsidR="00B35A91" w:rsidRPr="00FE63D5">
          <w:rPr>
            <w:rStyle w:val="a7"/>
            <w:szCs w:val="28"/>
            <w:lang w:val="en-US"/>
          </w:rPr>
          <w:t>mogocha</w:t>
        </w:r>
        <w:proofErr w:type="spellEnd"/>
        <w:r w:rsidR="00B35A91" w:rsidRPr="00FE63D5">
          <w:rPr>
            <w:rStyle w:val="a7"/>
            <w:szCs w:val="28"/>
          </w:rPr>
          <w:t>.75.</w:t>
        </w:r>
        <w:proofErr w:type="spellStart"/>
        <w:r w:rsidR="00B35A91" w:rsidRPr="00FE63D5">
          <w:rPr>
            <w:rStyle w:val="a7"/>
            <w:szCs w:val="28"/>
            <w:lang w:val="en-US"/>
          </w:rPr>
          <w:t>ru</w:t>
        </w:r>
        <w:proofErr w:type="spellEnd"/>
      </w:hyperlink>
      <w:r w:rsidRPr="00FE63D5">
        <w:rPr>
          <w:color w:val="000000" w:themeColor="text1"/>
          <w:szCs w:val="28"/>
        </w:rPr>
        <w:t>».</w:t>
      </w:r>
    </w:p>
    <w:p w:rsidR="00D37796" w:rsidRPr="00FE63D5" w:rsidRDefault="00D7643C" w:rsidP="00FE6491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FE63D5">
        <w:rPr>
          <w:color w:val="000000" w:themeColor="text1"/>
          <w:szCs w:val="28"/>
        </w:rPr>
        <w:t xml:space="preserve">Настоящее </w:t>
      </w:r>
      <w:r w:rsidR="00FE63D5">
        <w:rPr>
          <w:color w:val="000000" w:themeColor="text1"/>
          <w:szCs w:val="28"/>
        </w:rPr>
        <w:t>постановление</w:t>
      </w:r>
      <w:r w:rsidRPr="00FE63D5">
        <w:rPr>
          <w:color w:val="000000" w:themeColor="text1"/>
          <w:szCs w:val="28"/>
        </w:rPr>
        <w:t xml:space="preserve"> вступает в силу </w:t>
      </w:r>
      <w:r w:rsidR="00FE63D5">
        <w:rPr>
          <w:color w:val="000000" w:themeColor="text1"/>
          <w:szCs w:val="28"/>
        </w:rPr>
        <w:t>после</w:t>
      </w:r>
      <w:r w:rsidRPr="00FE63D5">
        <w:rPr>
          <w:color w:val="000000" w:themeColor="text1"/>
          <w:szCs w:val="28"/>
        </w:rPr>
        <w:t xml:space="preserve"> официального опубликования.</w:t>
      </w:r>
    </w:p>
    <w:p w:rsidR="003501A7" w:rsidRDefault="003501A7" w:rsidP="00FE6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3D5" w:rsidRPr="00FE63D5" w:rsidRDefault="00FE63D5" w:rsidP="00FE6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7EC" w:rsidRPr="00FE63D5" w:rsidRDefault="005267EC" w:rsidP="00FE6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FE63D5" w:rsidRDefault="003501A7" w:rsidP="00FE6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3D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5267EC" w:rsidRPr="00FE63D5" w:rsidRDefault="003501A7" w:rsidP="005267EC">
      <w:pPr>
        <w:rPr>
          <w:szCs w:val="28"/>
        </w:rPr>
      </w:pPr>
      <w:r w:rsidRPr="00FE63D5">
        <w:rPr>
          <w:szCs w:val="28"/>
        </w:rPr>
        <w:t>«</w:t>
      </w:r>
      <w:r w:rsidR="004217A4" w:rsidRPr="00FE63D5">
        <w:rPr>
          <w:szCs w:val="28"/>
        </w:rPr>
        <w:t>Могочинский</w:t>
      </w:r>
      <w:r w:rsidRPr="00FE63D5">
        <w:rPr>
          <w:szCs w:val="28"/>
        </w:rPr>
        <w:t xml:space="preserve"> район»                                                            </w:t>
      </w:r>
      <w:r w:rsidR="005267EC" w:rsidRPr="00FE63D5">
        <w:rPr>
          <w:szCs w:val="28"/>
        </w:rPr>
        <w:t xml:space="preserve">    </w:t>
      </w:r>
      <w:r w:rsidR="006E176A" w:rsidRPr="00FE63D5">
        <w:rPr>
          <w:szCs w:val="28"/>
        </w:rPr>
        <w:t xml:space="preserve">А.А. </w:t>
      </w:r>
      <w:proofErr w:type="spellStart"/>
      <w:r w:rsidR="006E176A" w:rsidRPr="00FE63D5">
        <w:rPr>
          <w:szCs w:val="28"/>
        </w:rPr>
        <w:t>Сорокотягин</w:t>
      </w:r>
      <w:proofErr w:type="spellEnd"/>
      <w:r w:rsidRPr="00FE63D5">
        <w:rPr>
          <w:szCs w:val="28"/>
        </w:rPr>
        <w:t xml:space="preserve">   </w:t>
      </w:r>
    </w:p>
    <w:p w:rsidR="005267EC" w:rsidRPr="00FE63D5" w:rsidRDefault="00F3691F" w:rsidP="005267EC">
      <w:pPr>
        <w:jc w:val="right"/>
        <w:rPr>
          <w:szCs w:val="28"/>
        </w:rPr>
      </w:pPr>
      <w:r w:rsidRPr="00FE63D5">
        <w:rPr>
          <w:szCs w:val="28"/>
        </w:rPr>
        <w:lastRenderedPageBreak/>
        <w:t>Приложение № 1</w:t>
      </w:r>
    </w:p>
    <w:p w:rsidR="005267EC" w:rsidRPr="00FE63D5" w:rsidRDefault="00E34797" w:rsidP="005267EC">
      <w:pPr>
        <w:jc w:val="right"/>
        <w:rPr>
          <w:szCs w:val="28"/>
        </w:rPr>
      </w:pPr>
      <w:r w:rsidRPr="00FE63D5">
        <w:rPr>
          <w:szCs w:val="28"/>
        </w:rPr>
        <w:t xml:space="preserve">к </w:t>
      </w:r>
      <w:r w:rsidR="00EE1BA1" w:rsidRPr="00FE63D5">
        <w:rPr>
          <w:szCs w:val="28"/>
        </w:rPr>
        <w:t>постановлению</w:t>
      </w:r>
      <w:r w:rsidRPr="00FE63D5">
        <w:rPr>
          <w:szCs w:val="28"/>
        </w:rPr>
        <w:t xml:space="preserve"> администрации </w:t>
      </w:r>
    </w:p>
    <w:p w:rsidR="00F3691F" w:rsidRPr="00FE63D5" w:rsidRDefault="00F3691F" w:rsidP="005267EC">
      <w:pPr>
        <w:jc w:val="right"/>
        <w:rPr>
          <w:szCs w:val="28"/>
        </w:rPr>
      </w:pPr>
      <w:r w:rsidRPr="00FE63D5">
        <w:rPr>
          <w:szCs w:val="28"/>
        </w:rPr>
        <w:t xml:space="preserve">муниципального района </w:t>
      </w:r>
    </w:p>
    <w:p w:rsidR="00F3691F" w:rsidRPr="00FE63D5" w:rsidRDefault="00F3691F" w:rsidP="00FE6491">
      <w:pPr>
        <w:jc w:val="right"/>
        <w:rPr>
          <w:szCs w:val="28"/>
        </w:rPr>
      </w:pPr>
      <w:r w:rsidRPr="00FE63D5">
        <w:rPr>
          <w:szCs w:val="28"/>
        </w:rPr>
        <w:t xml:space="preserve">«Могочинский район» </w:t>
      </w:r>
    </w:p>
    <w:p w:rsidR="00E34797" w:rsidRPr="00E34797" w:rsidRDefault="005267EC" w:rsidP="00FE6491">
      <w:pPr>
        <w:jc w:val="right"/>
        <w:rPr>
          <w:bCs/>
          <w:szCs w:val="28"/>
        </w:rPr>
      </w:pPr>
      <w:r w:rsidRPr="00FE63D5">
        <w:rPr>
          <w:szCs w:val="28"/>
        </w:rPr>
        <w:t xml:space="preserve">№ 350 </w:t>
      </w:r>
      <w:r w:rsidR="00FE63D5">
        <w:rPr>
          <w:szCs w:val="28"/>
        </w:rPr>
        <w:t xml:space="preserve">от </w:t>
      </w:r>
      <w:r w:rsidRPr="00FE63D5">
        <w:rPr>
          <w:szCs w:val="28"/>
        </w:rPr>
        <w:t>09 июня 202</w:t>
      </w:r>
      <w:r>
        <w:rPr>
          <w:szCs w:val="28"/>
        </w:rPr>
        <w:t>1 года</w:t>
      </w:r>
    </w:p>
    <w:p w:rsidR="00E34797" w:rsidRPr="00F3691F" w:rsidRDefault="00E34797" w:rsidP="00FE6491">
      <w:pPr>
        <w:jc w:val="right"/>
        <w:rPr>
          <w:szCs w:val="28"/>
        </w:rPr>
      </w:pPr>
    </w:p>
    <w:p w:rsidR="00421793" w:rsidRPr="00D7643C" w:rsidRDefault="00421793" w:rsidP="00FE6491">
      <w:pPr>
        <w:rPr>
          <w:szCs w:val="28"/>
        </w:rPr>
      </w:pPr>
    </w:p>
    <w:p w:rsidR="00421793" w:rsidRPr="00D7643C" w:rsidRDefault="00421793" w:rsidP="00FE6491">
      <w:pPr>
        <w:ind w:firstLine="709"/>
        <w:rPr>
          <w:szCs w:val="28"/>
        </w:rPr>
      </w:pPr>
    </w:p>
    <w:p w:rsidR="00421793" w:rsidRPr="005267EC" w:rsidRDefault="005267EC" w:rsidP="005267EC">
      <w:pPr>
        <w:ind w:firstLine="709"/>
        <w:jc w:val="center"/>
        <w:rPr>
          <w:b/>
          <w:caps/>
          <w:szCs w:val="28"/>
        </w:rPr>
      </w:pPr>
      <w:r w:rsidRPr="005267EC">
        <w:rPr>
          <w:b/>
          <w:caps/>
          <w:szCs w:val="28"/>
        </w:rPr>
        <w:t>Положение о</w:t>
      </w:r>
      <w:r w:rsidR="00421793" w:rsidRPr="005267EC">
        <w:rPr>
          <w:b/>
          <w:caps/>
          <w:szCs w:val="28"/>
        </w:rPr>
        <w:t xml:space="preserve"> территориальной трехсторонней комиссии</w:t>
      </w:r>
      <w:r w:rsidRPr="005267EC">
        <w:rPr>
          <w:b/>
          <w:caps/>
          <w:szCs w:val="28"/>
        </w:rPr>
        <w:t xml:space="preserve"> </w:t>
      </w:r>
      <w:r w:rsidR="00421793" w:rsidRPr="005267EC">
        <w:rPr>
          <w:b/>
          <w:caps/>
          <w:szCs w:val="28"/>
        </w:rPr>
        <w:t>по регулированию социально-трудовых отношений</w:t>
      </w:r>
      <w:r w:rsidRPr="005267EC">
        <w:rPr>
          <w:b/>
          <w:caps/>
          <w:szCs w:val="28"/>
        </w:rPr>
        <w:t xml:space="preserve"> </w:t>
      </w:r>
      <w:r w:rsidR="00421793" w:rsidRPr="005267EC">
        <w:rPr>
          <w:b/>
          <w:caps/>
          <w:szCs w:val="28"/>
        </w:rPr>
        <w:t>муницип</w:t>
      </w:r>
      <w:r w:rsidR="000F2045" w:rsidRPr="005267EC">
        <w:rPr>
          <w:b/>
          <w:caps/>
          <w:szCs w:val="28"/>
        </w:rPr>
        <w:t>ального района «</w:t>
      </w:r>
      <w:r w:rsidR="004217A4" w:rsidRPr="005267EC">
        <w:rPr>
          <w:b/>
          <w:caps/>
          <w:szCs w:val="28"/>
        </w:rPr>
        <w:t>Могочинский</w:t>
      </w:r>
      <w:r w:rsidR="000F2045" w:rsidRPr="005267EC">
        <w:rPr>
          <w:b/>
          <w:caps/>
          <w:szCs w:val="28"/>
        </w:rPr>
        <w:t xml:space="preserve"> район»</w:t>
      </w:r>
    </w:p>
    <w:p w:rsidR="00421793" w:rsidRDefault="00421793" w:rsidP="00FE6491">
      <w:pPr>
        <w:jc w:val="both"/>
        <w:rPr>
          <w:szCs w:val="28"/>
        </w:rPr>
      </w:pPr>
    </w:p>
    <w:p w:rsidR="005267EC" w:rsidRPr="00D7643C" w:rsidRDefault="005267EC" w:rsidP="00FE6491">
      <w:pPr>
        <w:jc w:val="both"/>
        <w:rPr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Понятие территориа</w:t>
      </w:r>
      <w:r w:rsidR="005267EC">
        <w:rPr>
          <w:rFonts w:ascii="Times New Roman" w:hAnsi="Times New Roman" w:cs="Times New Roman"/>
          <w:sz w:val="28"/>
          <w:szCs w:val="28"/>
        </w:rPr>
        <w:t xml:space="preserve">льной трехсторонней комиссии по   </w:t>
      </w:r>
      <w:r w:rsidRPr="00D7643C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D34" w:rsidRDefault="003501A7" w:rsidP="005267EC">
      <w:pPr>
        <w:pStyle w:val="ConsPlusNormal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Территориальная трехсторонняя комиссия по регулированию социально-трудовых отношений </w:t>
      </w:r>
      <w:r w:rsidR="00F65B7B" w:rsidRPr="00D7643C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F65B7B" w:rsidRPr="00D764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7643C">
        <w:rPr>
          <w:rFonts w:ascii="Times New Roman" w:hAnsi="Times New Roman" w:cs="Times New Roman"/>
          <w:sz w:val="28"/>
          <w:szCs w:val="28"/>
        </w:rPr>
        <w:t xml:space="preserve">(далее - территориальная комиссия) - постоянно действующий орган социального партнерства, осуществляющий свою </w:t>
      </w:r>
      <w:r w:rsidR="00A52147" w:rsidRPr="00D7643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65B7B" w:rsidRPr="00D7643C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F65B7B" w:rsidRPr="00D764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 призванный обеспечить систему взаимоотношений между работниками (представителями работников), работодателями (представителями работодателей), о</w:t>
      </w:r>
      <w:r w:rsidR="00F65B7B" w:rsidRPr="00D7643C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F65B7B" w:rsidRPr="00D7643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501A7" w:rsidRPr="00292D34" w:rsidRDefault="00F65B7B" w:rsidP="005267EC">
      <w:pPr>
        <w:pStyle w:val="ConsPlusNormal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Территориальная</w:t>
      </w:r>
      <w:r w:rsidR="00A61FE0" w:rsidRPr="00292D34">
        <w:rPr>
          <w:rFonts w:ascii="Times New Roman" w:hAnsi="Times New Roman" w:cs="Times New Roman"/>
          <w:sz w:val="28"/>
          <w:szCs w:val="28"/>
        </w:rPr>
        <w:t xml:space="preserve"> комиссия действует в соответствии с Конституцией российской Федерации, Трудовым кодексом российской Федерации, Законом Забайкальско</w:t>
      </w:r>
      <w:r w:rsidR="00D7643C" w:rsidRPr="00292D34">
        <w:rPr>
          <w:rFonts w:ascii="Times New Roman" w:hAnsi="Times New Roman" w:cs="Times New Roman"/>
          <w:sz w:val="28"/>
          <w:szCs w:val="28"/>
        </w:rPr>
        <w:t>го края от 17.02.2009 № 128-ЗЗК</w:t>
      </w:r>
      <w:r w:rsidR="00A61FE0" w:rsidRPr="00292D34">
        <w:rPr>
          <w:rFonts w:ascii="Times New Roman" w:hAnsi="Times New Roman" w:cs="Times New Roman"/>
          <w:sz w:val="28"/>
          <w:szCs w:val="28"/>
        </w:rPr>
        <w:t xml:space="preserve"> «О территориальных трехсторонних комиссиях по регулированию социально-трудовых отношений в Забайкальском крае», настоящим Положением.</w:t>
      </w:r>
    </w:p>
    <w:p w:rsidR="000F2045" w:rsidRPr="00D7643C" w:rsidRDefault="000F2045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Основные цели и задачи территориальной комиссии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5267EC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1A7" w:rsidRPr="00D7643C">
        <w:rPr>
          <w:rFonts w:ascii="Times New Roman" w:hAnsi="Times New Roman" w:cs="Times New Roman"/>
          <w:sz w:val="28"/>
          <w:szCs w:val="28"/>
        </w:rPr>
        <w:t>сновными целями территориальной комиссии являются: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развитие социального партнерства на основе эффективного согласования социально-экономических интересов сторон.</w:t>
      </w:r>
    </w:p>
    <w:p w:rsidR="003501A7" w:rsidRPr="00292D34" w:rsidRDefault="005267EC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1A7" w:rsidRPr="00292D34">
        <w:rPr>
          <w:rFonts w:ascii="Times New Roman" w:hAnsi="Times New Roman" w:cs="Times New Roman"/>
          <w:sz w:val="28"/>
          <w:szCs w:val="28"/>
        </w:rPr>
        <w:t>сновными задачами территориальной комиссии являются: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содействие договорному регулированию социально-трудовых отношений </w:t>
      </w:r>
      <w:r w:rsidR="00A61FE0" w:rsidRPr="00D7643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D764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643C">
        <w:rPr>
          <w:rFonts w:ascii="Times New Roman" w:hAnsi="Times New Roman" w:cs="Times New Roman"/>
          <w:sz w:val="28"/>
          <w:szCs w:val="28"/>
        </w:rPr>
        <w:t>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ведение коллективных переговоров в целях защиты интересов участников социально-трудовых отношений и подготовки проекта территориального трехстороннего соглашения;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lastRenderedPageBreak/>
        <w:t>согласование позиций сторон социального партнерства (далее - стороны) по основным направлениям социальной политики;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92D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D34">
        <w:rPr>
          <w:rFonts w:ascii="Times New Roman" w:hAnsi="Times New Roman" w:cs="Times New Roman"/>
          <w:sz w:val="28"/>
          <w:szCs w:val="28"/>
        </w:rPr>
        <w:t xml:space="preserve"> выполнением территориального трехстороннего соглашения, устранение разногласий, возникающих в ходе его выполнения, а также урегулирование вопросов, по которым не достигнуто согласие;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содействие разрешению социально-трудовых конфликтов на территориальном уровне между сторонами;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проведение консультаций по вопросам, связанным с подготовкой проектов нормативных правовых актов в сфере социально-трудовых отношений, проектов территориальных программ в области труда, занятости, экологической безопасности, работы транспорта, здравоохранения, коммунального хозяйства, социального обеспечения;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изучение и распространение опыта социального партнерства на уровне муниципальных образова</w:t>
      </w:r>
      <w:r w:rsidR="0049362E" w:rsidRPr="00292D34">
        <w:rPr>
          <w:rFonts w:ascii="Times New Roman" w:hAnsi="Times New Roman" w:cs="Times New Roman"/>
          <w:sz w:val="28"/>
          <w:szCs w:val="28"/>
        </w:rPr>
        <w:t>ний края, отраслей, организаций;</w:t>
      </w:r>
    </w:p>
    <w:p w:rsidR="0049362E" w:rsidRPr="00292D34" w:rsidRDefault="0049362E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разработка и отбор предложений, направленных на стимулирование создания специальных рабочих мест для инвалидов и повышение уровня их занятости.</w:t>
      </w:r>
      <w:r w:rsidRPr="00292D3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</w:p>
    <w:p w:rsidR="003501A7" w:rsidRPr="00D7643C" w:rsidRDefault="003501A7" w:rsidP="00526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Состав территориальной комиссии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В состав территориальной комиссии входят: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от работников - представители профессиональных союзов и их территориальных объединений;</w:t>
      </w:r>
    </w:p>
    <w:p w:rsid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от работодателей - представители объединений работодателей;</w:t>
      </w:r>
    </w:p>
    <w:p w:rsidR="003501A7" w:rsidRPr="00292D34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- представители, назначенные </w:t>
      </w:r>
      <w:r w:rsidR="00A61FE0" w:rsidRPr="00292D34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r w:rsidR="004217A4" w:rsidRPr="00292D34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292D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92D34">
        <w:rPr>
          <w:rFonts w:ascii="Times New Roman" w:hAnsi="Times New Roman" w:cs="Times New Roman"/>
          <w:sz w:val="28"/>
          <w:szCs w:val="28"/>
        </w:rPr>
        <w:t>.</w:t>
      </w:r>
    </w:p>
    <w:p w:rsidR="003501A7" w:rsidRPr="00D7643C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Количество членов территориальной комиссии устанавливается по соглашению сторон и должно быть равным от каждой из сторон.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Порядок формирования территориальной комиссии</w:t>
      </w:r>
    </w:p>
    <w:p w:rsidR="003501A7" w:rsidRPr="00D7643C" w:rsidRDefault="003501A7" w:rsidP="00526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Порядок формирования территориальной комиссии, представительство в ней определяются сторонами социального партнерства самостоятельно на основе принципов социального партнерства.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Профессиональные союзы и их территориальные объединения, объединения работодателей делегируют представителей для работы в территориальной комиссии.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Порядок отбора представителей от органов местного самоуправления для работы в территориальной комиссии устанавливается </w:t>
      </w:r>
      <w:r w:rsidR="00A61FE0" w:rsidRPr="00903B2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903B28">
        <w:rPr>
          <w:rFonts w:ascii="Times New Roman" w:hAnsi="Times New Roman" w:cs="Times New Roman"/>
          <w:sz w:val="28"/>
          <w:szCs w:val="28"/>
        </w:rPr>
        <w:t>.</w:t>
      </w:r>
    </w:p>
    <w:p w:rsidR="003501A7" w:rsidRP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Образование территориальной комиссии инициируется любой из сторон и оформляется совместным решением.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lastRenderedPageBreak/>
        <w:t>Права территориальной комиссии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Территориальная комиссия вправе: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осуществлять взаимодействие с иными территориальными комиссиями, Забайкальской краевой и отраслевыми (межотраслевыми) трехсторонними комиссиями по регулированию социально-трудовых отношений;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обращаться в органы местного самоуправления </w:t>
      </w:r>
      <w:r w:rsidR="00A61FE0" w:rsidRPr="00903B28">
        <w:rPr>
          <w:rFonts w:ascii="Times New Roman" w:hAnsi="Times New Roman" w:cs="Times New Roman"/>
          <w:sz w:val="28"/>
          <w:szCs w:val="28"/>
        </w:rPr>
        <w:t>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03B28">
        <w:rPr>
          <w:rFonts w:ascii="Times New Roman" w:hAnsi="Times New Roman" w:cs="Times New Roman"/>
          <w:sz w:val="28"/>
          <w:szCs w:val="28"/>
        </w:rPr>
        <w:t>с предложениями о проведении консультаций по вопросам разработки и реализации социально-экономической политики;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B28">
        <w:rPr>
          <w:rFonts w:ascii="Times New Roman" w:hAnsi="Times New Roman" w:cs="Times New Roman"/>
          <w:sz w:val="28"/>
          <w:szCs w:val="28"/>
        </w:rPr>
        <w:t>запрашивать у профессиональных союзов и их территориальных объединений, работодателей и их объединений, органов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информацию о заключаемых соглашениях, коллективных договорах в целях осуществления контроля и разработки рекомендаций по развитию коллективно-договорного регулирования социально-трудовых отношений, а также запрашивать информацию по вопросам исполнения территориального трехстороннего соглашения;</w:t>
      </w:r>
      <w:proofErr w:type="gramEnd"/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по согласованию с профессиональными союзами и их территориальными объединениями, объединениями работодателей и органами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в установленные сроки решения по вопросам, входящим в ее компетенцию, которые обязательны для рассмотрения профессиональными союзами и их территориальными объединениями, объединениями работодателей и органами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, являющимися участниками территориального трехстороннего соглашения;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вносить предложения об отмене или приостановлении действия решений сторон в случае нарушения ими трудовых прав работников, принципов согласованной социальной политики, соглашений;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вносить в органы, уполномоченные осуществлять контроль в сфере социального партнерства, предложения о привлечении к ответственности лиц, допустивших нарушения законодательства о социальном партнерстве, не обеспечивающих выполнение территориального трехстороннего соглашения;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направлять в организации, расположенные на территории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D377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, независимо от их организационно-правовой формы и формы собственности, на которые распространяется действие территориального трехстороннего соглашения, по согласованию с данными организациями членов территориальной комиссии </w:t>
      </w:r>
      <w:r w:rsidRPr="00903B28">
        <w:rPr>
          <w:rFonts w:ascii="Times New Roman" w:hAnsi="Times New Roman" w:cs="Times New Roman"/>
          <w:sz w:val="28"/>
          <w:szCs w:val="28"/>
        </w:rPr>
        <w:lastRenderedPageBreak/>
        <w:t>и привлекаемых ею экспертов и специалистов для рассмотрения вопросов социально-трудового характера;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создавать рабочие группы с привлечением экспертов и специалистов для подготовки вопросов, выносимых на рассмотрение территориальной комиссии;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участие в проведении территориальных совещаний, конференций, семинаров по вопросам социально-трудовых отношений и социального партнерства в порядке, согласованном с организаторами указанных мероприятий;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903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B28">
        <w:rPr>
          <w:rFonts w:ascii="Times New Roman" w:hAnsi="Times New Roman" w:cs="Times New Roman"/>
          <w:sz w:val="28"/>
          <w:szCs w:val="28"/>
        </w:rPr>
        <w:t xml:space="preserve"> выполнением принимаемых решений;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определять порядок, сроки разработки проекта территориального трехстороннего соглашения и его заключения;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информировать население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03B28">
        <w:rPr>
          <w:rFonts w:ascii="Times New Roman" w:hAnsi="Times New Roman" w:cs="Times New Roman"/>
          <w:sz w:val="28"/>
          <w:szCs w:val="28"/>
        </w:rPr>
        <w:t>о ходе подготовки заключения и реализации территориального трехстороннего соглашения, о мерах, принимаемых к должностным лицам, не обеспечивающим выполнение достигнутых соглашений и принятых решений;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информировать органы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, заинтересованных лиц о решениях, принимаемых на заседаниях территориальной комиссии;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опубликовывать подписанное территориальное трехстороннее соглашение в официальных средствах массовой информации в порядке, определяемом сторонами;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нормативных правовых актов и иных актов органов местного самоуправления в сфере социально-трудовых отношений;</w:t>
      </w:r>
    </w:p>
    <w:p w:rsidR="003501A7" w:rsidRP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рассматривать проекты нормативных правовых актов и иных актов органов местного самоуправления в сфере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дней.</w:t>
      </w:r>
    </w:p>
    <w:p w:rsidR="003501A7" w:rsidRPr="00D7643C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Территориальная комиссия вправе осуществлять иные полномочия в пределах своей компетенции в соответствии с действующим законодательством.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Организация деятельности территориальной комиссии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Территориальная комиссия осуществляет свою деятельность в соответствии с положением</w:t>
      </w:r>
      <w:r w:rsidR="00D37796">
        <w:rPr>
          <w:rFonts w:ascii="Times New Roman" w:hAnsi="Times New Roman" w:cs="Times New Roman"/>
          <w:sz w:val="28"/>
          <w:szCs w:val="28"/>
        </w:rPr>
        <w:t xml:space="preserve"> о ней, а также планом работы </w:t>
      </w:r>
      <w:r w:rsidRPr="00D7643C">
        <w:rPr>
          <w:rFonts w:ascii="Times New Roman" w:hAnsi="Times New Roman" w:cs="Times New Roman"/>
          <w:sz w:val="28"/>
          <w:szCs w:val="28"/>
        </w:rPr>
        <w:t>территориальной комиссии.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Территориальная комиссия вправе формировать секретариат, подкомиссии, координационный совет по направлениям деятельности, а также иные структурные подразделения, осуществляющие свою деятельность на общественных началах в соответствии с положением о ней.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lastRenderedPageBreak/>
        <w:t>Заседания территориальной комиссии проводятся по мере необходимости, но не реже чем один раз в три месяца. Внеочередные заседания территориальной комиссии созываются в течение двух недель в случае подачи письменного заявления одной из сторон.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Территориальная комиссия не реже одного раза в год рассматривает на заседаниях отчет о выполнении территориального трехстороннего соглашения и мероприятий по его реализации. Результаты рассмотрения доводятся до сведения населения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через официальные средства массовой информации.</w:t>
      </w:r>
    </w:p>
    <w:p w:rsidR="003501A7" w:rsidRP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Сроки, место проведения, повестка дня заседания территориальной комиссии определяются координатором территориальной комиссии.</w:t>
      </w:r>
    </w:p>
    <w:p w:rsidR="003501A7" w:rsidRPr="00D7643C" w:rsidRDefault="003501A7" w:rsidP="005267E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Порядок проведения заседаний территориальной комиссии и принятия решений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Заседания территориальной комиссии считаются правомочными при наличии более половины членов от каждой из ее сторон.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Территориальная комиссия принимает решения открытым голосованием. Решения территориальной комиссии считаются принятыми, если за них проголосовали все три стороны.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Порядок принятия решений каждой стороной определяется регламентом территориальной комиссии. В ходе каждого заседания территориальной комиссии в установленном регламентом территориальной комиссии порядке составляется протокол, подписываемый председательствующим на заседании и секретарем территориальной комиссии.</w:t>
      </w:r>
    </w:p>
    <w:p w:rsidR="003501A7" w:rsidRP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Члены территориальной комиссии, не согласные с принятым решением, вправе требовать занесения их особого мнения в протокол заседания территориальной комиссии.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Координатор территориальной комиссии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Координатор территориальной комиссии назначается </w:t>
      </w:r>
      <w:r w:rsidR="00A61FE0" w:rsidRPr="00D7643C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D764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643C">
        <w:rPr>
          <w:rFonts w:ascii="Times New Roman" w:hAnsi="Times New Roman" w:cs="Times New Roman"/>
          <w:sz w:val="28"/>
          <w:szCs w:val="28"/>
        </w:rPr>
        <w:t>. Координатор территориальной комиссии не является ее членом.</w:t>
      </w:r>
    </w:p>
    <w:p w:rsidR="003501A7" w:rsidRP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Координатор территориальной комиссии: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организует деятельность территориальной комиссии, председательствует на ее заседаниях;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обеспечивает взаимодействие сторон и достижение согласия между ними при выработке решений территориальной комиссии;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оказывает содействие сторонам в решении вопросов, связанных с работой территориальной комиссии;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утверждает состав рабочих групп;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Pr="00903B2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период между заседаниями </w:t>
      </w:r>
      <w:r w:rsidRPr="00903B28">
        <w:rPr>
          <w:rFonts w:ascii="Times New Roman" w:hAnsi="Times New Roman" w:cs="Times New Roman"/>
          <w:sz w:val="28"/>
          <w:szCs w:val="28"/>
        </w:rPr>
        <w:lastRenderedPageBreak/>
        <w:t>территориальной комиссии консультации с координаторами сторон по вопросам</w:t>
      </w:r>
      <w:proofErr w:type="gramEnd"/>
      <w:r w:rsidRPr="00903B28">
        <w:rPr>
          <w:rFonts w:ascii="Times New Roman" w:hAnsi="Times New Roman" w:cs="Times New Roman"/>
          <w:sz w:val="28"/>
          <w:szCs w:val="28"/>
        </w:rPr>
        <w:t>, требующим принятия оперативных решений;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территориальной комиссии;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информирует территориальную комиссию о мерах, принимаемых органами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в сфере социально-трудовых отношений;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приглашает представителей заинтересованных организаций, ученых, специалистов для участия в заседаниях территориальной комиссии;</w:t>
      </w:r>
    </w:p>
    <w:p w:rsid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информирует координатора Забайкальской краевой трехсторонней комиссии по регулированию социально-трудовых отношений о деятельности территориальной комиссии;</w:t>
      </w:r>
    </w:p>
    <w:p w:rsidR="003501A7" w:rsidRPr="00903B28" w:rsidRDefault="003501A7" w:rsidP="005267EC">
      <w:pPr>
        <w:pStyle w:val="ConsPlusNormal"/>
        <w:numPr>
          <w:ilvl w:val="2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руководит секретариатом территориальной комиссии.</w:t>
      </w:r>
    </w:p>
    <w:p w:rsidR="003501A7" w:rsidRPr="00D7643C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Координатор территориальной комиссии не вмешивается в деятельность сторон и не принимает участия в голосовании.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Координаторы сторон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Деятельность каждой из сторон организует координатор стороны.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Координаторы сторон, представляющих профессиональные союзы и их территориальные объединения и объединения работодателей, избираются сторонами.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Координатор стороны, представляющей органы местного самоуправления, назначается </w:t>
      </w:r>
      <w:r w:rsidR="00A61FE0" w:rsidRPr="00903B28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B28">
        <w:rPr>
          <w:rFonts w:ascii="Times New Roman" w:hAnsi="Times New Roman" w:cs="Times New Roman"/>
          <w:sz w:val="28"/>
          <w:szCs w:val="28"/>
        </w:rPr>
        <w:t xml:space="preserve">Координатор стороны вносит координатору территориальной комиссии предложения по проектам планов работы территориальной комиссии, повесток дня ее заседаний, персональному составу представителей стороны в рабочих группах, информирует территориальную комиссию об изменениях персонального состава стороны, организует совещания представителей стороны в целях уточнения их позиций по вопросам, вынесенным на рассмотрение территориальной комиссии, организует выполнение решений территориальной комиссии, информирует население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Pr="00903B28">
        <w:rPr>
          <w:rFonts w:ascii="Times New Roman" w:hAnsi="Times New Roman" w:cs="Times New Roman"/>
          <w:sz w:val="28"/>
          <w:szCs w:val="28"/>
        </w:rPr>
        <w:t xml:space="preserve"> своих представителей, средства массовой информации о работе в системе социального партнерства.</w:t>
      </w:r>
    </w:p>
    <w:p w:rsid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Координатор стороны по ее поручению вправе вносить координатору территориальной комиссии предложения о проведении внеочередного заседания территориальной комиссии. В этом случае координатор территориальной комиссии обязан созвать заседание территориальной комиссии в течение двух недель со дня поступления указанного предложения.</w:t>
      </w:r>
    </w:p>
    <w:p w:rsidR="003501A7" w:rsidRPr="00903B28" w:rsidRDefault="003501A7" w:rsidP="005267EC">
      <w:pPr>
        <w:pStyle w:val="ConsPlusNormal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Координаторы сторон, представляющих профессиональные союзы и их </w:t>
      </w:r>
      <w:r w:rsidRPr="00903B28">
        <w:rPr>
          <w:rFonts w:ascii="Times New Roman" w:hAnsi="Times New Roman" w:cs="Times New Roman"/>
          <w:sz w:val="28"/>
          <w:szCs w:val="28"/>
        </w:rPr>
        <w:lastRenderedPageBreak/>
        <w:t>территориальные объединения и объединения работодателей, приглашаются на заседания органов местного самоуправления при рассмотрении вопросов регулирования социально-трудовых отношений и связанных с ними экономических отношений.</w:t>
      </w:r>
    </w:p>
    <w:p w:rsidR="003501A7" w:rsidRPr="00D7643C" w:rsidRDefault="003501A7" w:rsidP="00526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5267EC">
      <w:pPr>
        <w:pStyle w:val="ConsPlusTitle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Обеспечение деятельности территориальной комиссии</w:t>
      </w:r>
    </w:p>
    <w:p w:rsidR="003501A7" w:rsidRPr="00D7643C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17" w:rsidRDefault="003501A7" w:rsidP="00526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территориальной комиссии осуществляется </w:t>
      </w:r>
      <w:r w:rsidR="0019485D" w:rsidRPr="00D7643C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19485D" w:rsidRPr="00D7643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63D5" w:rsidRDefault="00FE63D5" w:rsidP="00FE6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691F" w:rsidRDefault="00F3691F" w:rsidP="005267EC">
      <w:pPr>
        <w:rPr>
          <w:szCs w:val="28"/>
        </w:rPr>
      </w:pPr>
    </w:p>
    <w:sectPr w:rsidR="00F3691F" w:rsidSect="00FE6491">
      <w:pgSz w:w="11906" w:h="16838"/>
      <w:pgMar w:top="1134" w:right="851" w:bottom="141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EE"/>
    <w:multiLevelType w:val="hybridMultilevel"/>
    <w:tmpl w:val="C5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369E"/>
    <w:multiLevelType w:val="hybridMultilevel"/>
    <w:tmpl w:val="211E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5B5"/>
    <w:multiLevelType w:val="hybridMultilevel"/>
    <w:tmpl w:val="7224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B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7E3A44"/>
    <w:multiLevelType w:val="hybridMultilevel"/>
    <w:tmpl w:val="E11800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7936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841D1C"/>
    <w:multiLevelType w:val="hybridMultilevel"/>
    <w:tmpl w:val="CC44C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07B4"/>
    <w:multiLevelType w:val="hybridMultilevel"/>
    <w:tmpl w:val="2FDA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678B"/>
    <w:multiLevelType w:val="hybridMultilevel"/>
    <w:tmpl w:val="101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4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D53F0F"/>
    <w:multiLevelType w:val="hybridMultilevel"/>
    <w:tmpl w:val="D36E9C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8F20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7E1C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2718BF"/>
    <w:multiLevelType w:val="hybridMultilevel"/>
    <w:tmpl w:val="A5125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A28"/>
    <w:multiLevelType w:val="hybridMultilevel"/>
    <w:tmpl w:val="9ADE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756C0"/>
    <w:multiLevelType w:val="multilevel"/>
    <w:tmpl w:val="DBFE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0C4516D"/>
    <w:multiLevelType w:val="hybridMultilevel"/>
    <w:tmpl w:val="07E8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2003"/>
    <w:multiLevelType w:val="multilevel"/>
    <w:tmpl w:val="DBFE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22F5700"/>
    <w:multiLevelType w:val="multilevel"/>
    <w:tmpl w:val="ACBACB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4A6182"/>
    <w:multiLevelType w:val="multilevel"/>
    <w:tmpl w:val="DBFE5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5A73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AF1B6F"/>
    <w:multiLevelType w:val="hybridMultilevel"/>
    <w:tmpl w:val="395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B2EB6"/>
    <w:multiLevelType w:val="multilevel"/>
    <w:tmpl w:val="6944C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A72DFA"/>
    <w:multiLevelType w:val="hybridMultilevel"/>
    <w:tmpl w:val="101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E71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B2F2FD0"/>
    <w:multiLevelType w:val="hybridMultilevel"/>
    <w:tmpl w:val="4CF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97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1E37C8"/>
    <w:multiLevelType w:val="multilevel"/>
    <w:tmpl w:val="48AC7D6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D6A1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CE0ADC"/>
    <w:multiLevelType w:val="hybridMultilevel"/>
    <w:tmpl w:val="8EA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19"/>
  </w:num>
  <w:num w:numId="5">
    <w:abstractNumId w:val="28"/>
  </w:num>
  <w:num w:numId="6">
    <w:abstractNumId w:val="20"/>
  </w:num>
  <w:num w:numId="7">
    <w:abstractNumId w:val="3"/>
  </w:num>
  <w:num w:numId="8">
    <w:abstractNumId w:val="26"/>
  </w:num>
  <w:num w:numId="9">
    <w:abstractNumId w:val="12"/>
  </w:num>
  <w:num w:numId="10">
    <w:abstractNumId w:val="5"/>
  </w:num>
  <w:num w:numId="11">
    <w:abstractNumId w:val="22"/>
  </w:num>
  <w:num w:numId="12">
    <w:abstractNumId w:val="18"/>
  </w:num>
  <w:num w:numId="13">
    <w:abstractNumId w:val="29"/>
  </w:num>
  <w:num w:numId="14">
    <w:abstractNumId w:val="17"/>
  </w:num>
  <w:num w:numId="15">
    <w:abstractNumId w:val="11"/>
  </w:num>
  <w:num w:numId="16">
    <w:abstractNumId w:val="15"/>
  </w:num>
  <w:num w:numId="17">
    <w:abstractNumId w:val="27"/>
  </w:num>
  <w:num w:numId="18">
    <w:abstractNumId w:val="13"/>
  </w:num>
  <w:num w:numId="19">
    <w:abstractNumId w:val="6"/>
  </w:num>
  <w:num w:numId="20">
    <w:abstractNumId w:val="14"/>
  </w:num>
  <w:num w:numId="21">
    <w:abstractNumId w:val="24"/>
  </w:num>
  <w:num w:numId="22">
    <w:abstractNumId w:val="9"/>
  </w:num>
  <w:num w:numId="23">
    <w:abstractNumId w:val="4"/>
  </w:num>
  <w:num w:numId="24">
    <w:abstractNumId w:val="10"/>
  </w:num>
  <w:num w:numId="25">
    <w:abstractNumId w:val="16"/>
  </w:num>
  <w:num w:numId="26">
    <w:abstractNumId w:val="21"/>
  </w:num>
  <w:num w:numId="27">
    <w:abstractNumId w:val="2"/>
  </w:num>
  <w:num w:numId="28">
    <w:abstractNumId w:val="8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3"/>
    <w:rsid w:val="00051EA9"/>
    <w:rsid w:val="000F2045"/>
    <w:rsid w:val="00166E70"/>
    <w:rsid w:val="00173422"/>
    <w:rsid w:val="0017546E"/>
    <w:rsid w:val="0019485D"/>
    <w:rsid w:val="001E61B0"/>
    <w:rsid w:val="001F6227"/>
    <w:rsid w:val="00217C9E"/>
    <w:rsid w:val="00251561"/>
    <w:rsid w:val="00264585"/>
    <w:rsid w:val="00292D34"/>
    <w:rsid w:val="003501A7"/>
    <w:rsid w:val="003A1B0D"/>
    <w:rsid w:val="00421793"/>
    <w:rsid w:val="004217A4"/>
    <w:rsid w:val="00471A17"/>
    <w:rsid w:val="0049362E"/>
    <w:rsid w:val="004F4A6F"/>
    <w:rsid w:val="00522E3D"/>
    <w:rsid w:val="005267EC"/>
    <w:rsid w:val="00537F71"/>
    <w:rsid w:val="00617B0C"/>
    <w:rsid w:val="0066345A"/>
    <w:rsid w:val="006E176A"/>
    <w:rsid w:val="00715725"/>
    <w:rsid w:val="00852479"/>
    <w:rsid w:val="00903B28"/>
    <w:rsid w:val="009555C1"/>
    <w:rsid w:val="009B5D46"/>
    <w:rsid w:val="00A52147"/>
    <w:rsid w:val="00A61FE0"/>
    <w:rsid w:val="00A937F1"/>
    <w:rsid w:val="00B01DEC"/>
    <w:rsid w:val="00B35A91"/>
    <w:rsid w:val="00BA037D"/>
    <w:rsid w:val="00CD0AD3"/>
    <w:rsid w:val="00D37796"/>
    <w:rsid w:val="00D7643C"/>
    <w:rsid w:val="00E34797"/>
    <w:rsid w:val="00E56858"/>
    <w:rsid w:val="00EC61FD"/>
    <w:rsid w:val="00EE1BA1"/>
    <w:rsid w:val="00F3691F"/>
    <w:rsid w:val="00F65B7B"/>
    <w:rsid w:val="00FE63D5"/>
    <w:rsid w:val="00FE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A7"/>
    <w:pPr>
      <w:ind w:left="720"/>
      <w:contextualSpacing/>
    </w:pPr>
  </w:style>
  <w:style w:type="paragraph" w:customStyle="1" w:styleId="ConsPlusTitle">
    <w:name w:val="ConsPlusTitle"/>
    <w:rsid w:val="0035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9362E"/>
  </w:style>
  <w:style w:type="paragraph" w:styleId="a4">
    <w:name w:val="Balloon Text"/>
    <w:basedOn w:val="a"/>
    <w:link w:val="a5"/>
    <w:uiPriority w:val="99"/>
    <w:semiHidden/>
    <w:unhideWhenUsed/>
    <w:rsid w:val="0052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5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A7"/>
    <w:pPr>
      <w:ind w:left="720"/>
      <w:contextualSpacing/>
    </w:pPr>
  </w:style>
  <w:style w:type="paragraph" w:customStyle="1" w:styleId="ConsPlusTitle">
    <w:name w:val="ConsPlusTitle"/>
    <w:rsid w:val="0035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9362E"/>
  </w:style>
  <w:style w:type="paragraph" w:styleId="a4">
    <w:name w:val="Balloon Text"/>
    <w:basedOn w:val="a"/>
    <w:link w:val="a5"/>
    <w:uiPriority w:val="99"/>
    <w:semiHidden/>
    <w:unhideWhenUsed/>
    <w:rsid w:val="0052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5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och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2021-06-11T01:37:00Z</cp:lastPrinted>
  <dcterms:created xsi:type="dcterms:W3CDTF">2021-06-11T01:37:00Z</dcterms:created>
  <dcterms:modified xsi:type="dcterms:W3CDTF">2021-06-11T01:37:00Z</dcterms:modified>
</cp:coreProperties>
</file>