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E6" w:rsidRDefault="00FC7FE6" w:rsidP="00FC7FE6">
      <w:pPr>
        <w:jc w:val="center"/>
        <w:rPr>
          <w:sz w:val="28"/>
          <w:szCs w:val="28"/>
        </w:rPr>
      </w:pPr>
    </w:p>
    <w:p w:rsidR="00300093" w:rsidRPr="005C09EA" w:rsidRDefault="00300093" w:rsidP="00FC7F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«Могочинский район»</w:t>
      </w:r>
    </w:p>
    <w:p w:rsidR="00300093" w:rsidRPr="005C09EA" w:rsidRDefault="00300093" w:rsidP="00FC7FE6">
      <w:pPr>
        <w:jc w:val="center"/>
        <w:rPr>
          <w:sz w:val="28"/>
          <w:szCs w:val="28"/>
        </w:rPr>
      </w:pPr>
    </w:p>
    <w:p w:rsidR="00300093" w:rsidRPr="005C09EA" w:rsidRDefault="00300093" w:rsidP="00FC7FE6">
      <w:pPr>
        <w:pStyle w:val="1"/>
        <w:rPr>
          <w:sz w:val="28"/>
          <w:szCs w:val="28"/>
        </w:rPr>
      </w:pPr>
    </w:p>
    <w:p w:rsidR="00F95947" w:rsidRDefault="00300093" w:rsidP="00FC7FE6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:rsidR="00FC7FE6" w:rsidRDefault="00EA484A" w:rsidP="00FC7FE6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C7FE6">
        <w:rPr>
          <w:sz w:val="28"/>
          <w:szCs w:val="28"/>
        </w:rPr>
        <w:t xml:space="preserve"> </w:t>
      </w:r>
      <w:r w:rsidR="00E6721E">
        <w:rPr>
          <w:sz w:val="28"/>
          <w:szCs w:val="28"/>
        </w:rPr>
        <w:t xml:space="preserve">августа </w:t>
      </w:r>
      <w:r w:rsidR="001D388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8413E0">
        <w:rPr>
          <w:sz w:val="28"/>
          <w:szCs w:val="28"/>
        </w:rPr>
        <w:t>2</w:t>
      </w:r>
      <w:r w:rsidR="00D05E2E">
        <w:rPr>
          <w:sz w:val="28"/>
          <w:szCs w:val="28"/>
        </w:rPr>
        <w:t>1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 w:rsidR="00FC7FE6"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                                </w:t>
      </w:r>
      <w:r w:rsidR="00F95947">
        <w:rPr>
          <w:sz w:val="28"/>
          <w:szCs w:val="28"/>
        </w:rPr>
        <w:t xml:space="preserve">  </w:t>
      </w:r>
      <w:r w:rsidR="007C16EB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 xml:space="preserve">№ </w:t>
      </w:r>
      <w:r w:rsidR="00230D88">
        <w:rPr>
          <w:sz w:val="28"/>
          <w:szCs w:val="28"/>
        </w:rPr>
        <w:t xml:space="preserve"> </w:t>
      </w:r>
      <w:r w:rsidR="007642A2">
        <w:rPr>
          <w:sz w:val="28"/>
          <w:szCs w:val="28"/>
        </w:rPr>
        <w:t>469</w:t>
      </w:r>
    </w:p>
    <w:p w:rsidR="00300093" w:rsidRPr="005C09EA" w:rsidRDefault="00FC7FE6" w:rsidP="00FC7FE6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Могоча</w:t>
      </w:r>
    </w:p>
    <w:p w:rsidR="007642A2" w:rsidRDefault="00300093" w:rsidP="00E6721E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       </w:t>
      </w:r>
    </w:p>
    <w:p w:rsidR="00300093" w:rsidRPr="005C09EA" w:rsidRDefault="00300093" w:rsidP="00E6721E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300093" w:rsidRDefault="00300093" w:rsidP="007642A2">
      <w:pPr>
        <w:ind w:firstLine="900"/>
        <w:jc w:val="center"/>
        <w:rPr>
          <w:b/>
          <w:color w:val="000000"/>
          <w:sz w:val="28"/>
          <w:szCs w:val="28"/>
        </w:rPr>
      </w:pPr>
      <w:r w:rsidRPr="00E6721E">
        <w:rPr>
          <w:b/>
          <w:sz w:val="28"/>
          <w:szCs w:val="28"/>
        </w:rPr>
        <w:t xml:space="preserve">О </w:t>
      </w:r>
      <w:r w:rsidR="00685DCB" w:rsidRPr="00E6721E">
        <w:rPr>
          <w:b/>
          <w:sz w:val="28"/>
          <w:szCs w:val="28"/>
        </w:rPr>
        <w:t>порядке распределения</w:t>
      </w:r>
      <w:r w:rsidR="00E6721E" w:rsidRPr="00E6721E">
        <w:rPr>
          <w:b/>
          <w:sz w:val="28"/>
          <w:szCs w:val="28"/>
        </w:rPr>
        <w:t xml:space="preserve">, </w:t>
      </w:r>
      <w:r w:rsidR="00E6721E" w:rsidRPr="00E6721E">
        <w:rPr>
          <w:b/>
          <w:color w:val="000000"/>
          <w:sz w:val="28"/>
          <w:szCs w:val="28"/>
        </w:rPr>
        <w:t xml:space="preserve">предоставления и расходования </w:t>
      </w:r>
      <w:r w:rsidR="00EA484A" w:rsidRPr="00E6721E">
        <w:rPr>
          <w:b/>
          <w:color w:val="000000"/>
          <w:sz w:val="28"/>
          <w:szCs w:val="28"/>
        </w:rPr>
        <w:t>иного межбюджетного трансферта</w:t>
      </w:r>
      <w:r w:rsidR="00EA484A">
        <w:rPr>
          <w:b/>
          <w:color w:val="000000"/>
          <w:sz w:val="28"/>
          <w:szCs w:val="28"/>
        </w:rPr>
        <w:t xml:space="preserve"> </w:t>
      </w:r>
      <w:r w:rsidR="00E6721E" w:rsidRPr="00E6721E">
        <w:rPr>
          <w:b/>
          <w:color w:val="000000"/>
          <w:sz w:val="28"/>
          <w:szCs w:val="28"/>
        </w:rPr>
        <w:t xml:space="preserve"> из бюджета Забайкальского края бюджетам муниципальных образований Забайкальского края  на решение вопросов местного значения в целях финансового обеспечения мероприятий, направленных на обновление материально-технической базы муниципальных учреждений социальной сферы</w:t>
      </w:r>
    </w:p>
    <w:p w:rsidR="00E6721E" w:rsidRDefault="00E6721E" w:rsidP="00E6721E">
      <w:pPr>
        <w:ind w:firstLine="900"/>
        <w:jc w:val="both"/>
        <w:rPr>
          <w:b/>
          <w:sz w:val="28"/>
          <w:szCs w:val="28"/>
        </w:rPr>
      </w:pPr>
    </w:p>
    <w:p w:rsidR="007642A2" w:rsidRPr="00E6721E" w:rsidRDefault="007642A2" w:rsidP="00E6721E">
      <w:pPr>
        <w:ind w:firstLine="900"/>
        <w:jc w:val="both"/>
        <w:rPr>
          <w:b/>
          <w:sz w:val="28"/>
          <w:szCs w:val="28"/>
        </w:rPr>
      </w:pPr>
    </w:p>
    <w:p w:rsidR="001D388D" w:rsidRDefault="00300093" w:rsidP="007642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85DCB">
        <w:rPr>
          <w:sz w:val="28"/>
          <w:szCs w:val="28"/>
        </w:rPr>
        <w:t xml:space="preserve">      </w:t>
      </w:r>
      <w:r w:rsidR="00685DCB" w:rsidRPr="00685DCB">
        <w:rPr>
          <w:color w:val="000000"/>
          <w:sz w:val="28"/>
          <w:szCs w:val="28"/>
        </w:rPr>
        <w:t xml:space="preserve">В соответствии с </w:t>
      </w:r>
      <w:r w:rsidR="00E6721E">
        <w:rPr>
          <w:color w:val="000000"/>
          <w:sz w:val="28"/>
          <w:szCs w:val="28"/>
        </w:rPr>
        <w:t xml:space="preserve">Соглашением № 80 от 04 августа  «О предоставлении иных межбюджетных трансфертов, предоставляемых в 2021году из бюджета Забайкальского края бюджетам муниципальных районов, муниципальных и городских округов Забайкальского края на решение вопросов местного значения», </w:t>
      </w:r>
      <w:r w:rsidR="00685DCB">
        <w:rPr>
          <w:sz w:val="28"/>
          <w:szCs w:val="28"/>
        </w:rPr>
        <w:t xml:space="preserve"> руководствуясь</w:t>
      </w:r>
      <w:r w:rsidR="00685DCB" w:rsidRPr="00111C91">
        <w:rPr>
          <w:sz w:val="28"/>
          <w:szCs w:val="28"/>
        </w:rPr>
        <w:t xml:space="preserve"> Уставом </w:t>
      </w:r>
      <w:r w:rsidR="00685DCB">
        <w:rPr>
          <w:sz w:val="28"/>
          <w:szCs w:val="28"/>
        </w:rPr>
        <w:t>муниципального района «Могочинский район»</w:t>
      </w:r>
      <w:r w:rsidR="00FC7FE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района «Могочинский район» </w:t>
      </w:r>
      <w:r w:rsidRPr="005C09EA">
        <w:rPr>
          <w:b/>
          <w:sz w:val="28"/>
          <w:szCs w:val="28"/>
        </w:rPr>
        <w:t>постановляет:</w:t>
      </w:r>
    </w:p>
    <w:p w:rsidR="007642A2" w:rsidRDefault="007642A2" w:rsidP="007642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5A6869" w:rsidRPr="003C324A" w:rsidRDefault="005A6869" w:rsidP="007642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A6869">
        <w:rPr>
          <w:sz w:val="28"/>
          <w:szCs w:val="28"/>
        </w:rPr>
        <w:t xml:space="preserve">1.  </w:t>
      </w:r>
      <w:r w:rsidRPr="00E6721E">
        <w:rPr>
          <w:sz w:val="28"/>
          <w:szCs w:val="28"/>
        </w:rPr>
        <w:t>Утвердить </w:t>
      </w:r>
      <w:r w:rsidR="00E6721E" w:rsidRPr="00E6721E">
        <w:rPr>
          <w:sz w:val="28"/>
          <w:szCs w:val="28"/>
        </w:rPr>
        <w:t xml:space="preserve">порядок распределения, </w:t>
      </w:r>
      <w:r w:rsidR="00E6721E" w:rsidRPr="00E6721E">
        <w:rPr>
          <w:color w:val="000000"/>
          <w:sz w:val="28"/>
          <w:szCs w:val="28"/>
        </w:rPr>
        <w:t xml:space="preserve">предоставления и расходования </w:t>
      </w:r>
      <w:r w:rsidR="00EA484A" w:rsidRPr="00E6721E">
        <w:rPr>
          <w:color w:val="000000"/>
          <w:sz w:val="28"/>
          <w:szCs w:val="28"/>
        </w:rPr>
        <w:t>иного межбюджетного трансферта</w:t>
      </w:r>
      <w:r w:rsidR="00EA484A">
        <w:rPr>
          <w:color w:val="000000"/>
          <w:sz w:val="28"/>
          <w:szCs w:val="28"/>
        </w:rPr>
        <w:t xml:space="preserve"> </w:t>
      </w:r>
      <w:r w:rsidR="00E6721E" w:rsidRPr="00E6721E">
        <w:rPr>
          <w:color w:val="000000"/>
          <w:sz w:val="28"/>
          <w:szCs w:val="28"/>
        </w:rPr>
        <w:t xml:space="preserve"> из бюджета Забайкальского края бюджетам муниципальных образований Забайкальского края  на решение вопросов местного значения в целях финансового обеспечения мероприятий, направленных на обновление материально-технической базы муниципальных учреждений социальной сферы</w:t>
      </w:r>
      <w:r w:rsidRPr="003C324A">
        <w:rPr>
          <w:color w:val="000000" w:themeColor="text1"/>
          <w:spacing w:val="-2"/>
          <w:sz w:val="28"/>
          <w:szCs w:val="28"/>
        </w:rPr>
        <w:t xml:space="preserve">, </w:t>
      </w:r>
      <w:r w:rsidRPr="003C324A">
        <w:rPr>
          <w:color w:val="000000" w:themeColor="text1"/>
          <w:sz w:val="28"/>
          <w:szCs w:val="28"/>
        </w:rPr>
        <w:t>согласно п</w:t>
      </w:r>
      <w:r w:rsidR="00A01354">
        <w:rPr>
          <w:color w:val="000000" w:themeColor="text1"/>
          <w:sz w:val="28"/>
          <w:szCs w:val="28"/>
        </w:rPr>
        <w:t>риложению № 1, № 2, № 3</w:t>
      </w:r>
      <w:r w:rsidR="00AF37F8">
        <w:rPr>
          <w:color w:val="000000" w:themeColor="text1"/>
          <w:sz w:val="28"/>
          <w:szCs w:val="28"/>
        </w:rPr>
        <w:t>.</w:t>
      </w:r>
    </w:p>
    <w:p w:rsidR="005A6869" w:rsidRPr="005A6869" w:rsidRDefault="007642A2" w:rsidP="007642A2">
      <w:pPr>
        <w:pStyle w:val="a7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869" w:rsidRPr="005A6869">
        <w:rPr>
          <w:sz w:val="28"/>
          <w:szCs w:val="28"/>
        </w:rPr>
        <w:t xml:space="preserve">2. </w:t>
      </w:r>
      <w:r w:rsidR="005A6869"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>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6D4E41">
        <w:rPr>
          <w:sz w:val="28"/>
          <w:szCs w:val="28"/>
        </w:rPr>
        <w:t xml:space="preserve">новление официально </w:t>
      </w:r>
      <w:r w:rsidR="005A6869" w:rsidRPr="005A6869">
        <w:rPr>
          <w:sz w:val="28"/>
          <w:szCs w:val="28"/>
        </w:rPr>
        <w:t xml:space="preserve"> обнародовать на сайте администрации муниципального района «Могочинский район» в информационно – телекоммуникационной сети Интернет «</w:t>
      </w:r>
      <w:hyperlink r:id="rId7" w:history="1">
        <w:r w:rsidR="005A6869" w:rsidRPr="005A6869">
          <w:rPr>
            <w:rStyle w:val="a6"/>
            <w:sz w:val="28"/>
            <w:szCs w:val="28"/>
            <w:lang w:val="en-US"/>
          </w:rPr>
          <w:t>https</w:t>
        </w:r>
        <w:r w:rsidR="005A6869" w:rsidRPr="005A6869">
          <w:rPr>
            <w:rStyle w:val="a6"/>
            <w:sz w:val="28"/>
            <w:szCs w:val="28"/>
          </w:rPr>
          <w:t>://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5A6869" w:rsidRPr="005A6869">
          <w:rPr>
            <w:rStyle w:val="a6"/>
            <w:sz w:val="28"/>
            <w:szCs w:val="28"/>
          </w:rPr>
          <w:t>.75.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A6869" w:rsidRPr="005A6869">
        <w:rPr>
          <w:sz w:val="28"/>
          <w:szCs w:val="28"/>
        </w:rPr>
        <w:t>».</w:t>
      </w:r>
    </w:p>
    <w:p w:rsidR="005A6869" w:rsidRPr="005A6869" w:rsidRDefault="005A6869" w:rsidP="007642A2">
      <w:pPr>
        <w:pStyle w:val="a7"/>
        <w:ind w:left="708"/>
        <w:jc w:val="both"/>
        <w:rPr>
          <w:sz w:val="28"/>
          <w:szCs w:val="28"/>
        </w:rPr>
      </w:pPr>
      <w:r w:rsidRPr="005A6869">
        <w:rPr>
          <w:sz w:val="28"/>
          <w:szCs w:val="28"/>
        </w:rPr>
        <w:t>3. Настоящее постановление вступает в силу после его подписания.</w:t>
      </w:r>
    </w:p>
    <w:p w:rsidR="00891288" w:rsidRDefault="00891288" w:rsidP="007642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B02F79">
        <w:rPr>
          <w:color w:val="333333"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319D0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аместителя руководителя администрации </w:t>
      </w:r>
      <w:r w:rsidR="00532154">
        <w:rPr>
          <w:sz w:val="28"/>
          <w:szCs w:val="28"/>
        </w:rPr>
        <w:t xml:space="preserve">района  «Могочинский район» </w:t>
      </w:r>
      <w:proofErr w:type="gramStart"/>
      <w:r w:rsidR="004319D0">
        <w:rPr>
          <w:sz w:val="28"/>
          <w:szCs w:val="28"/>
        </w:rPr>
        <w:t>-</w:t>
      </w:r>
      <w:r w:rsidR="00532154">
        <w:rPr>
          <w:sz w:val="28"/>
          <w:szCs w:val="28"/>
        </w:rPr>
        <w:lastRenderedPageBreak/>
        <w:t>п</w:t>
      </w:r>
      <w:proofErr w:type="gramEnd"/>
      <w:r w:rsidR="00532154">
        <w:rPr>
          <w:sz w:val="28"/>
          <w:szCs w:val="28"/>
        </w:rPr>
        <w:t xml:space="preserve">редседателя Комитета по финансам администрации муниципального района «Могочинский район» С.Р. </w:t>
      </w:r>
      <w:proofErr w:type="spellStart"/>
      <w:r w:rsidR="00532154">
        <w:rPr>
          <w:sz w:val="28"/>
          <w:szCs w:val="28"/>
        </w:rPr>
        <w:t>Резникову</w:t>
      </w:r>
      <w:proofErr w:type="spellEnd"/>
      <w:r w:rsidR="00532154">
        <w:rPr>
          <w:sz w:val="28"/>
          <w:szCs w:val="28"/>
        </w:rPr>
        <w:t xml:space="preserve">. </w:t>
      </w:r>
    </w:p>
    <w:p w:rsidR="004319D0" w:rsidRDefault="004319D0" w:rsidP="007642A2">
      <w:pPr>
        <w:tabs>
          <w:tab w:val="left" w:pos="5775"/>
          <w:tab w:val="left" w:pos="7560"/>
        </w:tabs>
        <w:jc w:val="both"/>
        <w:rPr>
          <w:sz w:val="28"/>
          <w:szCs w:val="28"/>
        </w:rPr>
      </w:pPr>
    </w:p>
    <w:p w:rsidR="004319D0" w:rsidRDefault="004319D0" w:rsidP="007642A2">
      <w:pPr>
        <w:tabs>
          <w:tab w:val="left" w:pos="5775"/>
          <w:tab w:val="left" w:pos="7560"/>
        </w:tabs>
        <w:jc w:val="both"/>
        <w:rPr>
          <w:sz w:val="28"/>
          <w:szCs w:val="28"/>
        </w:rPr>
      </w:pPr>
    </w:p>
    <w:p w:rsidR="004319D0" w:rsidRDefault="004319D0" w:rsidP="007642A2">
      <w:pPr>
        <w:tabs>
          <w:tab w:val="left" w:pos="5775"/>
          <w:tab w:val="left" w:pos="7560"/>
        </w:tabs>
        <w:jc w:val="both"/>
        <w:rPr>
          <w:sz w:val="28"/>
          <w:szCs w:val="28"/>
        </w:rPr>
      </w:pPr>
    </w:p>
    <w:p w:rsidR="0066177A" w:rsidRPr="005A6869" w:rsidRDefault="0066177A" w:rsidP="007642A2">
      <w:pPr>
        <w:tabs>
          <w:tab w:val="left" w:pos="5775"/>
          <w:tab w:val="left" w:pos="7560"/>
        </w:tabs>
        <w:jc w:val="both"/>
        <w:rPr>
          <w:sz w:val="28"/>
          <w:szCs w:val="28"/>
        </w:rPr>
      </w:pPr>
      <w:r w:rsidRPr="005A6869">
        <w:rPr>
          <w:sz w:val="28"/>
          <w:szCs w:val="28"/>
        </w:rPr>
        <w:tab/>
      </w:r>
    </w:p>
    <w:p w:rsidR="00300093" w:rsidRPr="005C09EA" w:rsidRDefault="006F1169" w:rsidP="007642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62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0093" w:rsidRPr="005C09EA">
        <w:rPr>
          <w:sz w:val="28"/>
          <w:szCs w:val="28"/>
        </w:rPr>
        <w:t xml:space="preserve"> муниципального района </w:t>
      </w:r>
    </w:p>
    <w:p w:rsidR="00AA7F72" w:rsidRDefault="00300093" w:rsidP="00FC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11D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5C09EA">
        <w:rPr>
          <w:sz w:val="28"/>
          <w:szCs w:val="28"/>
        </w:rPr>
        <w:t xml:space="preserve">  </w:t>
      </w:r>
      <w:r w:rsidR="002C1EFB">
        <w:rPr>
          <w:sz w:val="28"/>
          <w:szCs w:val="28"/>
        </w:rPr>
        <w:t xml:space="preserve">        </w:t>
      </w:r>
      <w:r w:rsidR="00FE11D0">
        <w:rPr>
          <w:sz w:val="28"/>
          <w:szCs w:val="28"/>
        </w:rPr>
        <w:t xml:space="preserve">   </w:t>
      </w:r>
      <w:r w:rsidR="006F1169">
        <w:rPr>
          <w:sz w:val="28"/>
          <w:szCs w:val="28"/>
        </w:rPr>
        <w:t xml:space="preserve">  </w:t>
      </w:r>
      <w:r w:rsidR="00105771">
        <w:rPr>
          <w:sz w:val="28"/>
          <w:szCs w:val="28"/>
        </w:rPr>
        <w:t xml:space="preserve">    </w:t>
      </w:r>
      <w:r w:rsidR="001D388D">
        <w:rPr>
          <w:sz w:val="28"/>
          <w:szCs w:val="28"/>
        </w:rPr>
        <w:t xml:space="preserve">          </w:t>
      </w:r>
      <w:r w:rsidR="006F1169">
        <w:rPr>
          <w:sz w:val="28"/>
          <w:szCs w:val="28"/>
        </w:rPr>
        <w:t xml:space="preserve">А.А. </w:t>
      </w:r>
      <w:proofErr w:type="spellStart"/>
      <w:r w:rsidR="006F1169">
        <w:rPr>
          <w:sz w:val="28"/>
          <w:szCs w:val="28"/>
        </w:rPr>
        <w:t>Сорокотягин</w:t>
      </w:r>
      <w:proofErr w:type="spellEnd"/>
    </w:p>
    <w:p w:rsidR="00EA484A" w:rsidRDefault="00EA484A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4319D0" w:rsidRDefault="004319D0" w:rsidP="0085112C">
      <w:pPr>
        <w:ind w:left="4253"/>
        <w:jc w:val="right"/>
        <w:rPr>
          <w:sz w:val="28"/>
          <w:szCs w:val="28"/>
        </w:rPr>
      </w:pPr>
    </w:p>
    <w:p w:rsidR="0085112C" w:rsidRPr="00B02F79" w:rsidRDefault="0085112C" w:rsidP="0085112C">
      <w:pPr>
        <w:ind w:left="4253"/>
        <w:jc w:val="right"/>
        <w:rPr>
          <w:sz w:val="28"/>
          <w:szCs w:val="28"/>
        </w:rPr>
      </w:pPr>
      <w:r w:rsidRPr="00B02F79">
        <w:rPr>
          <w:sz w:val="28"/>
          <w:szCs w:val="28"/>
        </w:rPr>
        <w:lastRenderedPageBreak/>
        <w:t xml:space="preserve">Приложение </w:t>
      </w:r>
      <w:r w:rsidR="004319D0">
        <w:rPr>
          <w:sz w:val="28"/>
          <w:szCs w:val="28"/>
        </w:rPr>
        <w:t xml:space="preserve">№ </w:t>
      </w:r>
      <w:r w:rsidRPr="00B02F79">
        <w:rPr>
          <w:sz w:val="28"/>
          <w:szCs w:val="28"/>
        </w:rPr>
        <w:t>1</w:t>
      </w:r>
    </w:p>
    <w:p w:rsidR="004319D0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85112C" w:rsidRPr="00B02F79" w:rsidRDefault="004319D0" w:rsidP="008511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5112C">
        <w:rPr>
          <w:sz w:val="28"/>
          <w:szCs w:val="28"/>
        </w:rPr>
        <w:t>остановлением</w:t>
      </w:r>
      <w:r w:rsidR="0085112C" w:rsidRPr="00B02F79">
        <w:rPr>
          <w:sz w:val="28"/>
          <w:szCs w:val="28"/>
        </w:rPr>
        <w:t xml:space="preserve"> администрации</w:t>
      </w:r>
    </w:p>
    <w:p w:rsidR="0085112C" w:rsidRPr="00473C8A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муниципального района </w:t>
      </w:r>
    </w:p>
    <w:p w:rsidR="0085112C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«Могочинский район»</w:t>
      </w:r>
    </w:p>
    <w:p w:rsidR="0085112C" w:rsidRPr="00473C8A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 xml:space="preserve">№ </w:t>
      </w:r>
      <w:r w:rsidR="004319D0">
        <w:rPr>
          <w:sz w:val="28"/>
          <w:szCs w:val="28"/>
        </w:rPr>
        <w:t>469</w:t>
      </w:r>
      <w:r w:rsidR="00147C70"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 xml:space="preserve"> от</w:t>
      </w:r>
      <w:r w:rsidR="00E41552">
        <w:rPr>
          <w:sz w:val="28"/>
          <w:szCs w:val="28"/>
        </w:rPr>
        <w:t xml:space="preserve">  25</w:t>
      </w:r>
      <w:r w:rsidR="00E6721E">
        <w:rPr>
          <w:sz w:val="28"/>
          <w:szCs w:val="28"/>
        </w:rPr>
        <w:t xml:space="preserve">  августа </w:t>
      </w:r>
      <w:r w:rsidR="00147C70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года</w:t>
      </w:r>
    </w:p>
    <w:p w:rsidR="0085112C" w:rsidRDefault="0085112C" w:rsidP="0085112C">
      <w:pPr>
        <w:spacing w:line="360" w:lineRule="auto"/>
      </w:pPr>
    </w:p>
    <w:p w:rsidR="0085112C" w:rsidRPr="00DA3A36" w:rsidRDefault="0085112C" w:rsidP="0085112C">
      <w:pPr>
        <w:jc w:val="center"/>
      </w:pPr>
    </w:p>
    <w:p w:rsidR="004319D0" w:rsidRDefault="006E6783" w:rsidP="004319D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5112C" w:rsidRDefault="006E6783" w:rsidP="004319D0">
      <w:pPr>
        <w:ind w:right="-1"/>
        <w:jc w:val="center"/>
        <w:rPr>
          <w:sz w:val="28"/>
          <w:szCs w:val="28"/>
        </w:rPr>
      </w:pPr>
      <w:r w:rsidRPr="00E6721E">
        <w:rPr>
          <w:b/>
          <w:sz w:val="28"/>
          <w:szCs w:val="28"/>
        </w:rPr>
        <w:t xml:space="preserve">распределения, </w:t>
      </w:r>
      <w:r w:rsidRPr="00E6721E">
        <w:rPr>
          <w:b/>
          <w:color w:val="000000"/>
          <w:sz w:val="28"/>
          <w:szCs w:val="28"/>
        </w:rPr>
        <w:t xml:space="preserve">предоставления и расходования </w:t>
      </w:r>
      <w:r w:rsidR="00EA484A">
        <w:rPr>
          <w:b/>
          <w:color w:val="000000"/>
          <w:sz w:val="28"/>
          <w:szCs w:val="28"/>
        </w:rPr>
        <w:t xml:space="preserve">иных межбюджетных трансфертов </w:t>
      </w:r>
      <w:r w:rsidRPr="00E6721E">
        <w:rPr>
          <w:b/>
          <w:color w:val="000000"/>
          <w:sz w:val="28"/>
          <w:szCs w:val="28"/>
        </w:rPr>
        <w:t xml:space="preserve"> из бюджета Забайкальского края бюджетам муниципальных о</w:t>
      </w:r>
      <w:r w:rsidR="00EA484A">
        <w:rPr>
          <w:b/>
          <w:color w:val="000000"/>
          <w:sz w:val="28"/>
          <w:szCs w:val="28"/>
        </w:rPr>
        <w:t xml:space="preserve">бразований Забайкальского края </w:t>
      </w:r>
      <w:r w:rsidRPr="00E6721E">
        <w:rPr>
          <w:b/>
          <w:color w:val="000000"/>
          <w:sz w:val="28"/>
          <w:szCs w:val="28"/>
        </w:rPr>
        <w:t>на решение вопросов местного значения в целях финансового обеспечения мероприятий, направленных на обновление материально-технической базы муниципальных учреждений социальной сферы</w:t>
      </w:r>
    </w:p>
    <w:p w:rsidR="00C16913" w:rsidRPr="00921DE8" w:rsidRDefault="00C16913" w:rsidP="0085112C">
      <w:pPr>
        <w:ind w:right="-1"/>
        <w:jc w:val="both"/>
        <w:rPr>
          <w:sz w:val="28"/>
          <w:szCs w:val="28"/>
        </w:rPr>
      </w:pPr>
    </w:p>
    <w:p w:rsidR="0085112C" w:rsidRPr="00AC7533" w:rsidRDefault="0085112C" w:rsidP="004319D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0" w:name="sub_1001"/>
      <w:r w:rsidRPr="00921DE8">
        <w:rPr>
          <w:rFonts w:ascii="Times New Roman" w:hAnsi="Times New Roman" w:cs="Times New Roman"/>
          <w:sz w:val="28"/>
          <w:szCs w:val="28"/>
        </w:rPr>
        <w:t>1</w:t>
      </w:r>
      <w:r w:rsidRPr="006E6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7533">
        <w:rPr>
          <w:rFonts w:ascii="Times New Roman" w:hAnsi="Times New Roman" w:cs="Times New Roman"/>
          <w:sz w:val="28"/>
          <w:szCs w:val="28"/>
        </w:rPr>
        <w:t xml:space="preserve">Порядок распределения </w:t>
      </w:r>
      <w:r w:rsidR="00EA484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AC7533">
        <w:rPr>
          <w:rFonts w:ascii="Times New Roman" w:hAnsi="Times New Roman" w:cs="Times New Roman"/>
          <w:sz w:val="28"/>
          <w:szCs w:val="28"/>
        </w:rPr>
        <w:t xml:space="preserve"> на </w:t>
      </w:r>
      <w:r w:rsidR="006E6783" w:rsidRPr="00AC7533">
        <w:rPr>
          <w:rFonts w:ascii="Times New Roman" w:hAnsi="Times New Roman" w:cs="Times New Roman"/>
          <w:color w:val="000000"/>
          <w:sz w:val="28"/>
          <w:szCs w:val="28"/>
        </w:rPr>
        <w:t>решение вопросов местного значения в целях финансового обеспечения мероприятий, направленных на обновление материально-технической базы муниципальных учреждений социальной сферы</w:t>
      </w:r>
      <w:r w:rsidR="006E6783" w:rsidRPr="00AC7533">
        <w:rPr>
          <w:rFonts w:ascii="Times New Roman" w:hAnsi="Times New Roman" w:cs="Times New Roman"/>
          <w:sz w:val="28"/>
          <w:szCs w:val="28"/>
        </w:rPr>
        <w:t xml:space="preserve"> </w:t>
      </w:r>
      <w:r w:rsidRPr="00AC7533">
        <w:rPr>
          <w:rFonts w:ascii="Times New Roman" w:hAnsi="Times New Roman" w:cs="Times New Roman"/>
          <w:sz w:val="28"/>
          <w:szCs w:val="28"/>
        </w:rPr>
        <w:t xml:space="preserve">(далее − Порядок) разработан в соответствии </w:t>
      </w:r>
      <w:bookmarkStart w:id="1" w:name="sub_1002"/>
      <w:bookmarkEnd w:id="0"/>
      <w:r w:rsidR="00147C70" w:rsidRPr="00AC7533">
        <w:rPr>
          <w:rFonts w:ascii="Times New Roman" w:hAnsi="Times New Roman" w:cs="Times New Roman"/>
          <w:color w:val="000000"/>
          <w:sz w:val="28"/>
          <w:szCs w:val="28"/>
        </w:rPr>
        <w:t>с Постановлением правительства Забайкальского края от 14 февраля 2017 года  «</w:t>
      </w:r>
      <w:r w:rsidR="00147C70" w:rsidRPr="00AC75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 утверждении Правил формирования, предоставления и распределения субсидий из бюджета Забайкальского края местным бюджетам, </w:t>
      </w:r>
      <w:r w:rsidR="00147C70" w:rsidRPr="00AC7533">
        <w:rPr>
          <w:rFonts w:ascii="Times New Roman" w:hAnsi="Times New Roman" w:cs="Times New Roman"/>
          <w:color w:val="000000"/>
          <w:sz w:val="28"/>
          <w:szCs w:val="28"/>
        </w:rPr>
        <w:t>(в ред. </w:t>
      </w:r>
      <w:hyperlink r:id="rId8" w:history="1">
        <w:r w:rsidR="00147C70" w:rsidRPr="00AC753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Постановлений Правительства Забайкальского края от</w:t>
        </w:r>
        <w:proofErr w:type="gramEnd"/>
        <w:r w:rsidR="00147C70" w:rsidRPr="00AC753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gramStart"/>
        <w:r w:rsidR="00147C70" w:rsidRPr="00AC753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12.12.2019 № 478</w:t>
        </w:r>
      </w:hyperlink>
      <w:r w:rsidR="00147C70" w:rsidRPr="00AC7533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9" w:history="1">
        <w:r w:rsidR="00147C70" w:rsidRPr="00AC753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от 17.06.2021 № 204</w:t>
        </w:r>
      </w:hyperlink>
      <w:r w:rsidR="00147C70" w:rsidRPr="00AC753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319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C7EBB" w:rsidRPr="00E20066" w:rsidRDefault="0085112C" w:rsidP="004319D0">
      <w:pPr>
        <w:ind w:firstLine="708"/>
        <w:jc w:val="both"/>
        <w:rPr>
          <w:b/>
          <w:bCs/>
        </w:rPr>
      </w:pPr>
      <w:r w:rsidRPr="00AC7533">
        <w:rPr>
          <w:sz w:val="28"/>
          <w:szCs w:val="28"/>
        </w:rPr>
        <w:t xml:space="preserve">2. </w:t>
      </w:r>
      <w:r w:rsidR="006E6783" w:rsidRPr="00AC7533">
        <w:rPr>
          <w:color w:val="000000"/>
          <w:sz w:val="28"/>
          <w:szCs w:val="28"/>
        </w:rPr>
        <w:t xml:space="preserve">Иные  межбюджетные трансферты -  на решение вопросов местного значения в целях финансового обеспечения мероприятий, направленных на обновление материально-технической базы муниципальных учреждений социальной сферы, </w:t>
      </w:r>
      <w:r w:rsidR="00E20066">
        <w:rPr>
          <w:sz w:val="28"/>
          <w:szCs w:val="28"/>
        </w:rPr>
        <w:t xml:space="preserve"> (далее – </w:t>
      </w:r>
      <w:r w:rsidR="00D00BAA">
        <w:rPr>
          <w:sz w:val="28"/>
          <w:szCs w:val="28"/>
        </w:rPr>
        <w:t xml:space="preserve">межбюджетные </w:t>
      </w:r>
      <w:r w:rsidR="00E20066">
        <w:rPr>
          <w:sz w:val="28"/>
          <w:szCs w:val="28"/>
        </w:rPr>
        <w:t>трансферты</w:t>
      </w:r>
      <w:r w:rsidR="006E6783" w:rsidRPr="00AC7533">
        <w:rPr>
          <w:sz w:val="28"/>
          <w:szCs w:val="28"/>
        </w:rPr>
        <w:t>) предоставляю</w:t>
      </w:r>
      <w:r w:rsidRPr="00AC7533">
        <w:rPr>
          <w:sz w:val="28"/>
          <w:szCs w:val="28"/>
        </w:rPr>
        <w:t xml:space="preserve">тся </w:t>
      </w:r>
      <w:r w:rsidR="00BC7EBB" w:rsidRPr="00AC7533">
        <w:rPr>
          <w:sz w:val="28"/>
          <w:szCs w:val="28"/>
        </w:rPr>
        <w:t xml:space="preserve"> </w:t>
      </w:r>
      <w:r w:rsidR="00E81C19">
        <w:rPr>
          <w:sz w:val="28"/>
          <w:szCs w:val="28"/>
        </w:rPr>
        <w:t>у</w:t>
      </w:r>
      <w:r w:rsidR="007655CE">
        <w:rPr>
          <w:sz w:val="28"/>
          <w:szCs w:val="28"/>
        </w:rPr>
        <w:t>чреждениям</w:t>
      </w:r>
      <w:r w:rsidR="00BC7EBB" w:rsidRPr="00AC7533">
        <w:rPr>
          <w:sz w:val="28"/>
          <w:szCs w:val="28"/>
        </w:rPr>
        <w:t xml:space="preserve"> культуры  - </w:t>
      </w:r>
      <w:r w:rsidR="00E20066">
        <w:rPr>
          <w:bCs/>
          <w:sz w:val="28"/>
          <w:szCs w:val="28"/>
        </w:rPr>
        <w:t>М</w:t>
      </w:r>
      <w:r w:rsidR="00BC7EBB" w:rsidRPr="00AC7533">
        <w:rPr>
          <w:bCs/>
          <w:sz w:val="28"/>
          <w:szCs w:val="28"/>
        </w:rPr>
        <w:t>униципальному учреждению культуры «</w:t>
      </w:r>
      <w:proofErr w:type="spellStart"/>
      <w:r w:rsidR="00BC7EBB" w:rsidRPr="00AC7533">
        <w:rPr>
          <w:bCs/>
          <w:sz w:val="28"/>
          <w:szCs w:val="28"/>
        </w:rPr>
        <w:t>Межпоселенческое</w:t>
      </w:r>
      <w:proofErr w:type="spellEnd"/>
      <w:r w:rsidR="00BC7EBB" w:rsidRPr="00AC7533">
        <w:rPr>
          <w:bCs/>
          <w:sz w:val="28"/>
          <w:szCs w:val="28"/>
        </w:rPr>
        <w:t xml:space="preserve"> социально-культурное объединение»</w:t>
      </w:r>
      <w:r w:rsidR="00E20066">
        <w:rPr>
          <w:bCs/>
          <w:sz w:val="28"/>
          <w:szCs w:val="28"/>
        </w:rPr>
        <w:t xml:space="preserve">,  </w:t>
      </w:r>
      <w:r w:rsidR="00E81C19">
        <w:rPr>
          <w:bCs/>
          <w:sz w:val="28"/>
          <w:szCs w:val="28"/>
        </w:rPr>
        <w:t xml:space="preserve">в сумме  </w:t>
      </w:r>
      <w:r w:rsidR="0030365B">
        <w:rPr>
          <w:bCs/>
          <w:sz w:val="28"/>
          <w:szCs w:val="28"/>
        </w:rPr>
        <w:t xml:space="preserve">312 182 </w:t>
      </w:r>
      <w:r w:rsidR="00532154">
        <w:rPr>
          <w:bCs/>
          <w:sz w:val="28"/>
          <w:szCs w:val="28"/>
        </w:rPr>
        <w:t xml:space="preserve">(триста двенадцать тысяч сто </w:t>
      </w:r>
      <w:r w:rsidR="00A12431">
        <w:rPr>
          <w:bCs/>
          <w:sz w:val="28"/>
          <w:szCs w:val="28"/>
        </w:rPr>
        <w:t>восемьдесят два</w:t>
      </w:r>
      <w:r w:rsidR="00532154">
        <w:rPr>
          <w:bCs/>
          <w:sz w:val="28"/>
          <w:szCs w:val="28"/>
        </w:rPr>
        <w:t>)</w:t>
      </w:r>
      <w:r w:rsidR="00A12431">
        <w:rPr>
          <w:bCs/>
          <w:sz w:val="28"/>
          <w:szCs w:val="28"/>
        </w:rPr>
        <w:t xml:space="preserve"> рубля </w:t>
      </w:r>
      <w:r w:rsidR="00532154">
        <w:rPr>
          <w:bCs/>
          <w:sz w:val="28"/>
          <w:szCs w:val="28"/>
        </w:rPr>
        <w:t xml:space="preserve"> 50 копеек</w:t>
      </w:r>
      <w:r w:rsidR="007655CE">
        <w:rPr>
          <w:bCs/>
          <w:sz w:val="28"/>
          <w:szCs w:val="28"/>
        </w:rPr>
        <w:t>;</w:t>
      </w:r>
      <w:r w:rsidR="00E81C19" w:rsidRPr="00E81C19">
        <w:rPr>
          <w:b/>
          <w:bCs/>
        </w:rPr>
        <w:t xml:space="preserve"> </w:t>
      </w:r>
      <w:r w:rsidR="00E20066">
        <w:rPr>
          <w:b/>
          <w:bCs/>
        </w:rPr>
        <w:t xml:space="preserve"> </w:t>
      </w:r>
      <w:r w:rsidR="00E81C19" w:rsidRPr="00E81C19">
        <w:rPr>
          <w:bCs/>
          <w:sz w:val="28"/>
          <w:szCs w:val="28"/>
        </w:rPr>
        <w:t xml:space="preserve">Муниципальному  учреждению дополнительного образования </w:t>
      </w:r>
      <w:r w:rsidR="00E81C19">
        <w:rPr>
          <w:bCs/>
          <w:sz w:val="28"/>
          <w:szCs w:val="28"/>
        </w:rPr>
        <w:t xml:space="preserve"> </w:t>
      </w:r>
      <w:r w:rsidR="00E81C19" w:rsidRPr="00E81C19">
        <w:rPr>
          <w:bCs/>
          <w:sz w:val="28"/>
          <w:szCs w:val="28"/>
        </w:rPr>
        <w:t>Детская школа искусств г. Могоча Забайкальского края</w:t>
      </w:r>
      <w:r w:rsidR="00E81C19">
        <w:rPr>
          <w:bCs/>
          <w:sz w:val="28"/>
          <w:szCs w:val="28"/>
        </w:rPr>
        <w:t>, в сумме 256</w:t>
      </w:r>
      <w:r w:rsidR="0030365B">
        <w:rPr>
          <w:bCs/>
          <w:sz w:val="28"/>
          <w:szCs w:val="28"/>
        </w:rPr>
        <w:t xml:space="preserve"> 017</w:t>
      </w:r>
      <w:r w:rsidR="00532154">
        <w:rPr>
          <w:bCs/>
          <w:sz w:val="28"/>
          <w:szCs w:val="28"/>
        </w:rPr>
        <w:t xml:space="preserve"> (двести пятьдес</w:t>
      </w:r>
      <w:r w:rsidR="00A12431">
        <w:rPr>
          <w:bCs/>
          <w:sz w:val="28"/>
          <w:szCs w:val="28"/>
        </w:rPr>
        <w:t>ят шесть тысяч семнадцать</w:t>
      </w:r>
      <w:r w:rsidR="00532154">
        <w:rPr>
          <w:bCs/>
          <w:sz w:val="28"/>
          <w:szCs w:val="28"/>
        </w:rPr>
        <w:t>)</w:t>
      </w:r>
      <w:r w:rsidR="00A12431">
        <w:rPr>
          <w:bCs/>
          <w:sz w:val="28"/>
          <w:szCs w:val="28"/>
        </w:rPr>
        <w:t xml:space="preserve"> рублей</w:t>
      </w:r>
      <w:r w:rsidR="00532154">
        <w:rPr>
          <w:bCs/>
          <w:sz w:val="28"/>
          <w:szCs w:val="28"/>
        </w:rPr>
        <w:t xml:space="preserve"> 50 копеек,</w:t>
      </w:r>
      <w:r w:rsidR="00E81C19">
        <w:rPr>
          <w:bCs/>
          <w:sz w:val="28"/>
          <w:szCs w:val="28"/>
        </w:rPr>
        <w:t xml:space="preserve"> </w:t>
      </w:r>
      <w:r w:rsidR="007655CE">
        <w:rPr>
          <w:bCs/>
          <w:sz w:val="28"/>
          <w:szCs w:val="28"/>
        </w:rPr>
        <w:t xml:space="preserve"> </w:t>
      </w:r>
      <w:r w:rsidR="00BC7EBB" w:rsidRPr="00AC7533">
        <w:rPr>
          <w:bCs/>
          <w:sz w:val="28"/>
          <w:szCs w:val="28"/>
        </w:rPr>
        <w:t>на основании Соглашения, заключенного между Администрацией муниципального района  Могочинский район» и</w:t>
      </w:r>
      <w:r w:rsidR="00E81C19">
        <w:rPr>
          <w:bCs/>
          <w:sz w:val="28"/>
          <w:szCs w:val="28"/>
        </w:rPr>
        <w:t xml:space="preserve"> учреждениями </w:t>
      </w:r>
      <w:r w:rsidR="00BC7EBB" w:rsidRPr="00AC7533">
        <w:rPr>
          <w:bCs/>
          <w:sz w:val="28"/>
          <w:szCs w:val="28"/>
        </w:rPr>
        <w:t>МУК МСКО,</w:t>
      </w:r>
      <w:r w:rsidR="00E81C19">
        <w:rPr>
          <w:bCs/>
          <w:sz w:val="28"/>
          <w:szCs w:val="28"/>
        </w:rPr>
        <w:t xml:space="preserve"> МУДО ДШИ., </w:t>
      </w:r>
    </w:p>
    <w:p w:rsidR="0085112C" w:rsidRPr="00AC7533" w:rsidRDefault="006E6783" w:rsidP="00E20066">
      <w:pPr>
        <w:jc w:val="both"/>
        <w:rPr>
          <w:sz w:val="28"/>
          <w:szCs w:val="28"/>
        </w:rPr>
      </w:pPr>
      <w:proofErr w:type="gramStart"/>
      <w:r w:rsidRPr="00AC7533">
        <w:rPr>
          <w:sz w:val="28"/>
          <w:szCs w:val="28"/>
        </w:rPr>
        <w:t>за счет краевого</w:t>
      </w:r>
      <w:r w:rsidR="0085112C" w:rsidRPr="00AC7533">
        <w:rPr>
          <w:sz w:val="28"/>
          <w:szCs w:val="28"/>
        </w:rPr>
        <w:t xml:space="preserve"> бюджета, на основании доведенных лимитов бюджетных обязател</w:t>
      </w:r>
      <w:r w:rsidR="003511E5">
        <w:rPr>
          <w:sz w:val="28"/>
          <w:szCs w:val="28"/>
        </w:rPr>
        <w:t>ьств на предоставление межбюджетных</w:t>
      </w:r>
      <w:r w:rsidRPr="00AC7533">
        <w:rPr>
          <w:sz w:val="28"/>
          <w:szCs w:val="28"/>
        </w:rPr>
        <w:t xml:space="preserve"> трансфертов </w:t>
      </w:r>
      <w:r w:rsidR="0085112C" w:rsidRPr="00AC7533">
        <w:rPr>
          <w:sz w:val="28"/>
          <w:szCs w:val="28"/>
        </w:rPr>
        <w:t xml:space="preserve">в соответствии со статьей 139 Бюджетного кодекса Российской Федерации, и заключенного между </w:t>
      </w:r>
      <w:r w:rsidR="0030365B">
        <w:rPr>
          <w:sz w:val="28"/>
          <w:szCs w:val="28"/>
        </w:rPr>
        <w:t xml:space="preserve">Администрацией Губернатора Забайкальского края </w:t>
      </w:r>
      <w:r w:rsidR="0085112C" w:rsidRPr="00AC7533">
        <w:rPr>
          <w:sz w:val="28"/>
          <w:szCs w:val="28"/>
        </w:rPr>
        <w:t xml:space="preserve">  и администрацией муниципального района </w:t>
      </w:r>
      <w:r w:rsidR="00B21FFD" w:rsidRPr="00AC7533">
        <w:rPr>
          <w:sz w:val="28"/>
          <w:szCs w:val="28"/>
        </w:rPr>
        <w:t xml:space="preserve">  </w:t>
      </w:r>
      <w:r w:rsidR="0085112C" w:rsidRPr="00AC7533">
        <w:rPr>
          <w:sz w:val="28"/>
          <w:szCs w:val="28"/>
        </w:rPr>
        <w:t>«Могочинский район</w:t>
      </w:r>
      <w:r w:rsidR="00B21FFD" w:rsidRPr="00AC7533">
        <w:rPr>
          <w:sz w:val="28"/>
          <w:szCs w:val="28"/>
        </w:rPr>
        <w:t xml:space="preserve">,  </w:t>
      </w:r>
      <w:r w:rsidRPr="00AC7533">
        <w:rPr>
          <w:color w:val="000000"/>
          <w:sz w:val="28"/>
          <w:szCs w:val="28"/>
        </w:rPr>
        <w:lastRenderedPageBreak/>
        <w:t>Соглашением № 80 от 04 августа  «О предоставлении иных межбюджетных трансфертов, предоставляемых в 2021году из бюджета Забайкальского края бюджетам муниципальных районов, муниципальных и городских округов</w:t>
      </w:r>
      <w:proofErr w:type="gramEnd"/>
      <w:r w:rsidRPr="00AC7533">
        <w:rPr>
          <w:color w:val="000000"/>
          <w:sz w:val="28"/>
          <w:szCs w:val="28"/>
        </w:rPr>
        <w:t xml:space="preserve"> Забайкальского края на решение вопросов местного значения</w:t>
      </w:r>
      <w:r w:rsidR="00D00BAA">
        <w:rPr>
          <w:color w:val="000000"/>
          <w:sz w:val="28"/>
          <w:szCs w:val="28"/>
        </w:rPr>
        <w:t>»</w:t>
      </w:r>
      <w:r w:rsidRPr="00AC7533">
        <w:rPr>
          <w:color w:val="000000"/>
          <w:sz w:val="28"/>
          <w:szCs w:val="28"/>
        </w:rPr>
        <w:t>.</w:t>
      </w:r>
      <w:r w:rsidR="00BC7EBB" w:rsidRPr="00AC7533">
        <w:rPr>
          <w:sz w:val="28"/>
          <w:szCs w:val="28"/>
        </w:rPr>
        <w:t xml:space="preserve"> </w:t>
      </w:r>
    </w:p>
    <w:p w:rsidR="002505FE" w:rsidRPr="00AC7533" w:rsidRDefault="0085112C" w:rsidP="004319D0">
      <w:pPr>
        <w:ind w:firstLine="708"/>
        <w:jc w:val="both"/>
        <w:rPr>
          <w:sz w:val="28"/>
          <w:szCs w:val="28"/>
        </w:rPr>
      </w:pPr>
      <w:r w:rsidRPr="00AC7533">
        <w:rPr>
          <w:sz w:val="28"/>
          <w:szCs w:val="28"/>
        </w:rPr>
        <w:t xml:space="preserve">3. </w:t>
      </w:r>
      <w:r w:rsidR="00F377F7">
        <w:rPr>
          <w:sz w:val="28"/>
          <w:szCs w:val="28"/>
        </w:rPr>
        <w:t xml:space="preserve">Целью предоставления межбюджетных трансфертов </w:t>
      </w:r>
      <w:r w:rsidRPr="00AC7533">
        <w:rPr>
          <w:sz w:val="28"/>
          <w:szCs w:val="28"/>
        </w:rPr>
        <w:t xml:space="preserve"> является реализация мероприятий</w:t>
      </w:r>
      <w:bookmarkEnd w:id="1"/>
      <w:r w:rsidR="002505FE" w:rsidRPr="00AC7533">
        <w:rPr>
          <w:sz w:val="28"/>
          <w:szCs w:val="28"/>
        </w:rPr>
        <w:t>, направленных на обновление материально- технической базы муниципальных учреждений социальной сферы</w:t>
      </w:r>
      <w:r w:rsidR="001C5145">
        <w:rPr>
          <w:sz w:val="28"/>
          <w:szCs w:val="28"/>
        </w:rPr>
        <w:t>.</w:t>
      </w:r>
    </w:p>
    <w:p w:rsidR="00E27C45" w:rsidRPr="00AC7533" w:rsidRDefault="002505FE" w:rsidP="004319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533">
        <w:rPr>
          <w:rFonts w:ascii="Times New Roman" w:hAnsi="Times New Roman" w:cs="Times New Roman"/>
          <w:sz w:val="28"/>
          <w:szCs w:val="28"/>
        </w:rPr>
        <w:t>4.</w:t>
      </w:r>
      <w:r w:rsidR="0030365B">
        <w:rPr>
          <w:rFonts w:ascii="Times New Roman" w:hAnsi="Times New Roman" w:cs="Times New Roman"/>
          <w:sz w:val="28"/>
          <w:szCs w:val="28"/>
        </w:rPr>
        <w:t xml:space="preserve">Общая сумма межбюджетного </w:t>
      </w:r>
      <w:r w:rsidRPr="00AC7533">
        <w:rPr>
          <w:rFonts w:ascii="Times New Roman" w:hAnsi="Times New Roman" w:cs="Times New Roman"/>
          <w:sz w:val="28"/>
          <w:szCs w:val="28"/>
        </w:rPr>
        <w:t xml:space="preserve">трансферта, </w:t>
      </w:r>
      <w:r w:rsidR="0030365B">
        <w:rPr>
          <w:rFonts w:ascii="Times New Roman" w:hAnsi="Times New Roman" w:cs="Times New Roman"/>
          <w:sz w:val="28"/>
          <w:szCs w:val="28"/>
        </w:rPr>
        <w:t>предоставляемого из бюджета Забайкальского края бюджету муниципального района « Могочинский район» в соответствии с Соглашением, указанным в п. 2</w:t>
      </w:r>
      <w:r w:rsidR="00A41D80" w:rsidRPr="00AC7533">
        <w:rPr>
          <w:rFonts w:ascii="Times New Roman" w:hAnsi="Times New Roman" w:cs="Times New Roman"/>
          <w:sz w:val="28"/>
          <w:szCs w:val="28"/>
        </w:rPr>
        <w:t>,</w:t>
      </w:r>
      <w:r w:rsidR="0030365B">
        <w:rPr>
          <w:rFonts w:ascii="Times New Roman" w:hAnsi="Times New Roman" w:cs="Times New Roman"/>
          <w:sz w:val="28"/>
          <w:szCs w:val="28"/>
        </w:rPr>
        <w:t xml:space="preserve"> для перечисления учреждениям культуры - </w:t>
      </w:r>
      <w:r w:rsidR="007655CE">
        <w:rPr>
          <w:rFonts w:ascii="Times New Roman" w:hAnsi="Times New Roman" w:cs="Times New Roman"/>
          <w:sz w:val="28"/>
          <w:szCs w:val="28"/>
        </w:rPr>
        <w:t xml:space="preserve">МУК МСКО, МУДО ДШИ </w:t>
      </w:r>
      <w:r w:rsidR="00A41D80" w:rsidRPr="00AC7533">
        <w:rPr>
          <w:rFonts w:ascii="Times New Roman" w:hAnsi="Times New Roman" w:cs="Times New Roman"/>
          <w:sz w:val="28"/>
          <w:szCs w:val="28"/>
        </w:rPr>
        <w:t xml:space="preserve"> </w:t>
      </w:r>
      <w:r w:rsidR="00E27C45" w:rsidRPr="00AC753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B3363">
        <w:rPr>
          <w:rFonts w:ascii="Times New Roman" w:hAnsi="Times New Roman" w:cs="Times New Roman"/>
          <w:sz w:val="28"/>
          <w:szCs w:val="28"/>
        </w:rPr>
        <w:t>568 200</w:t>
      </w:r>
      <w:r w:rsidR="00E27C45" w:rsidRPr="00AC7533">
        <w:rPr>
          <w:rFonts w:ascii="Times New Roman" w:hAnsi="Times New Roman" w:cs="Times New Roman"/>
          <w:sz w:val="28"/>
          <w:szCs w:val="28"/>
        </w:rPr>
        <w:t xml:space="preserve"> (</w:t>
      </w:r>
      <w:r w:rsidR="007655CE">
        <w:rPr>
          <w:rFonts w:ascii="Times New Roman" w:hAnsi="Times New Roman" w:cs="Times New Roman"/>
          <w:sz w:val="28"/>
          <w:szCs w:val="28"/>
        </w:rPr>
        <w:t>пятьсот шестьдесят восемь тысяч двести) рублей 00</w:t>
      </w:r>
      <w:r w:rsidRPr="00AC7533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85112C" w:rsidRPr="00AC7533" w:rsidRDefault="0085112C" w:rsidP="004319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533">
        <w:rPr>
          <w:rFonts w:ascii="Times New Roman" w:hAnsi="Times New Roman" w:cs="Times New Roman"/>
          <w:sz w:val="28"/>
          <w:szCs w:val="28"/>
        </w:rPr>
        <w:t xml:space="preserve">5. Условия предоставления </w:t>
      </w:r>
      <w:r w:rsidR="003511E5">
        <w:rPr>
          <w:rFonts w:ascii="Times New Roman" w:hAnsi="Times New Roman" w:cs="Times New Roman"/>
          <w:sz w:val="28"/>
          <w:szCs w:val="28"/>
        </w:rPr>
        <w:t xml:space="preserve">межбюджетного </w:t>
      </w:r>
      <w:r w:rsidR="003511E5" w:rsidRPr="00AC7533">
        <w:rPr>
          <w:rFonts w:ascii="Times New Roman" w:hAnsi="Times New Roman" w:cs="Times New Roman"/>
          <w:sz w:val="28"/>
          <w:szCs w:val="28"/>
        </w:rPr>
        <w:t> </w:t>
      </w:r>
      <w:r w:rsidR="003511E5">
        <w:rPr>
          <w:rFonts w:ascii="Times New Roman" w:hAnsi="Times New Roman" w:cs="Times New Roman"/>
          <w:sz w:val="28"/>
          <w:szCs w:val="28"/>
        </w:rPr>
        <w:t>т</w:t>
      </w:r>
      <w:r w:rsidR="003511E5" w:rsidRPr="00AC7533">
        <w:rPr>
          <w:rFonts w:ascii="Times New Roman" w:hAnsi="Times New Roman" w:cs="Times New Roman"/>
          <w:sz w:val="28"/>
          <w:szCs w:val="28"/>
        </w:rPr>
        <w:t>рансферт</w:t>
      </w:r>
      <w:r w:rsidR="003511E5">
        <w:rPr>
          <w:rFonts w:ascii="Times New Roman" w:hAnsi="Times New Roman" w:cs="Times New Roman"/>
          <w:sz w:val="28"/>
          <w:szCs w:val="28"/>
        </w:rPr>
        <w:t>а</w:t>
      </w:r>
      <w:r w:rsidR="004319D0">
        <w:rPr>
          <w:rFonts w:ascii="Times New Roman" w:hAnsi="Times New Roman" w:cs="Times New Roman"/>
          <w:sz w:val="28"/>
          <w:szCs w:val="28"/>
        </w:rPr>
        <w:t>:</w:t>
      </w:r>
    </w:p>
    <w:p w:rsidR="0085112C" w:rsidRPr="00AC7533" w:rsidRDefault="0085112C" w:rsidP="004319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533">
        <w:rPr>
          <w:rFonts w:ascii="Times New Roman" w:hAnsi="Times New Roman" w:cs="Times New Roman"/>
          <w:sz w:val="28"/>
          <w:szCs w:val="28"/>
        </w:rPr>
        <w:t>5.1.</w:t>
      </w:r>
      <w:r w:rsidR="00A12431">
        <w:rPr>
          <w:rFonts w:ascii="Times New Roman" w:hAnsi="Times New Roman" w:cs="Times New Roman"/>
          <w:sz w:val="28"/>
          <w:szCs w:val="28"/>
        </w:rPr>
        <w:t xml:space="preserve">Межбюджетный </w:t>
      </w:r>
      <w:r w:rsidRPr="00AC7533">
        <w:rPr>
          <w:rFonts w:ascii="Times New Roman" w:hAnsi="Times New Roman" w:cs="Times New Roman"/>
          <w:sz w:val="28"/>
          <w:szCs w:val="28"/>
        </w:rPr>
        <w:t> </w:t>
      </w:r>
      <w:r w:rsidR="00A12431">
        <w:rPr>
          <w:rFonts w:ascii="Times New Roman" w:hAnsi="Times New Roman" w:cs="Times New Roman"/>
          <w:sz w:val="28"/>
          <w:szCs w:val="28"/>
        </w:rPr>
        <w:t>т</w:t>
      </w:r>
      <w:r w:rsidR="002505FE" w:rsidRPr="00AC7533">
        <w:rPr>
          <w:rFonts w:ascii="Times New Roman" w:hAnsi="Times New Roman" w:cs="Times New Roman"/>
          <w:sz w:val="28"/>
          <w:szCs w:val="28"/>
        </w:rPr>
        <w:t>рансферт предоставляется в Соответствии с Методикой распределения в 2021году иных межбюджетных трансфертов на цели:</w:t>
      </w:r>
      <w:r w:rsidRPr="00AC7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12C" w:rsidRPr="00AC7533" w:rsidRDefault="0085112C" w:rsidP="004319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533">
        <w:rPr>
          <w:rFonts w:ascii="Times New Roman" w:hAnsi="Times New Roman" w:cs="Times New Roman"/>
          <w:sz w:val="28"/>
          <w:szCs w:val="28"/>
        </w:rPr>
        <w:t xml:space="preserve"> -</w:t>
      </w:r>
      <w:r w:rsidR="002505FE" w:rsidRPr="00AC7533">
        <w:rPr>
          <w:rFonts w:ascii="Times New Roman" w:hAnsi="Times New Roman" w:cs="Times New Roman"/>
          <w:sz w:val="28"/>
          <w:szCs w:val="28"/>
        </w:rPr>
        <w:t xml:space="preserve"> финансовое обеспечение мероприятий, направленных на обновление материально- технической базы муниципальных учреждений социальной сферы</w:t>
      </w:r>
      <w:r w:rsidR="004319D0">
        <w:rPr>
          <w:rFonts w:ascii="Times New Roman" w:hAnsi="Times New Roman" w:cs="Times New Roman"/>
          <w:sz w:val="28"/>
          <w:szCs w:val="28"/>
        </w:rPr>
        <w:t>.</w:t>
      </w:r>
      <w:r w:rsidRPr="00AC7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12C" w:rsidRPr="002B3363" w:rsidRDefault="00F97717" w:rsidP="004319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5112C" w:rsidRPr="00AC7533">
        <w:rPr>
          <w:rFonts w:ascii="Times New Roman" w:hAnsi="Times New Roman" w:cs="Times New Roman"/>
          <w:sz w:val="28"/>
          <w:szCs w:val="28"/>
        </w:rPr>
        <w:t xml:space="preserve">. </w:t>
      </w:r>
      <w:r w:rsidR="003511E5">
        <w:rPr>
          <w:rFonts w:ascii="Times New Roman" w:hAnsi="Times New Roman" w:cs="Times New Roman"/>
          <w:sz w:val="28"/>
          <w:szCs w:val="28"/>
        </w:rPr>
        <w:t>Наличие С</w:t>
      </w:r>
      <w:r w:rsidR="0085112C" w:rsidRPr="002B3363">
        <w:rPr>
          <w:rFonts w:ascii="Times New Roman" w:hAnsi="Times New Roman" w:cs="Times New Roman"/>
          <w:sz w:val="28"/>
          <w:szCs w:val="28"/>
        </w:rPr>
        <w:t xml:space="preserve">оглашения о предоставлении </w:t>
      </w:r>
      <w:r w:rsidR="00EA484A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="0085112C" w:rsidRPr="002B3363">
        <w:rPr>
          <w:rFonts w:ascii="Times New Roman" w:hAnsi="Times New Roman" w:cs="Times New Roman"/>
          <w:sz w:val="28"/>
          <w:szCs w:val="28"/>
        </w:rPr>
        <w:t xml:space="preserve"> в соответствующем год</w:t>
      </w:r>
      <w:r w:rsidR="003511E5">
        <w:rPr>
          <w:rFonts w:ascii="Times New Roman" w:hAnsi="Times New Roman" w:cs="Times New Roman"/>
          <w:sz w:val="28"/>
          <w:szCs w:val="28"/>
        </w:rPr>
        <w:t>у муниципальному образованию - С</w:t>
      </w:r>
      <w:r w:rsidR="0085112C" w:rsidRPr="002B3363">
        <w:rPr>
          <w:rFonts w:ascii="Times New Roman" w:hAnsi="Times New Roman" w:cs="Times New Roman"/>
          <w:sz w:val="28"/>
          <w:szCs w:val="28"/>
        </w:rPr>
        <w:t xml:space="preserve">оглашения, заключенного между </w:t>
      </w:r>
      <w:r w:rsidR="002B3363" w:rsidRPr="002B3363">
        <w:rPr>
          <w:rFonts w:ascii="Times New Roman" w:hAnsi="Times New Roman" w:cs="Times New Roman"/>
          <w:sz w:val="28"/>
          <w:szCs w:val="28"/>
        </w:rPr>
        <w:t xml:space="preserve">Администрацией Губернатора Забайкальского края   и получателем </w:t>
      </w:r>
      <w:r w:rsidR="00D00BAA">
        <w:rPr>
          <w:rFonts w:ascii="Times New Roman" w:hAnsi="Times New Roman" w:cs="Times New Roman"/>
          <w:sz w:val="28"/>
          <w:szCs w:val="28"/>
        </w:rPr>
        <w:t xml:space="preserve">межбюджетного </w:t>
      </w:r>
      <w:r w:rsidR="002B3363" w:rsidRPr="002B3363">
        <w:rPr>
          <w:rFonts w:ascii="Times New Roman" w:hAnsi="Times New Roman" w:cs="Times New Roman"/>
          <w:sz w:val="28"/>
          <w:szCs w:val="28"/>
        </w:rPr>
        <w:t>трансферта</w:t>
      </w:r>
      <w:r w:rsidR="0085112C" w:rsidRPr="002B3363">
        <w:rPr>
          <w:rFonts w:ascii="Times New Roman" w:hAnsi="Times New Roman" w:cs="Times New Roman"/>
          <w:sz w:val="28"/>
          <w:szCs w:val="28"/>
        </w:rPr>
        <w:t>.</w:t>
      </w:r>
    </w:p>
    <w:p w:rsidR="0085112C" w:rsidRPr="00AC7533" w:rsidRDefault="00F97717" w:rsidP="004319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5112C" w:rsidRPr="00AC7533">
        <w:rPr>
          <w:rFonts w:ascii="Times New Roman" w:hAnsi="Times New Roman" w:cs="Times New Roman"/>
          <w:sz w:val="28"/>
          <w:szCs w:val="28"/>
        </w:rPr>
        <w:t>. Выполнение требований к показателям результативности и эффек</w:t>
      </w:r>
      <w:r w:rsidR="00A12431">
        <w:rPr>
          <w:rFonts w:ascii="Times New Roman" w:hAnsi="Times New Roman" w:cs="Times New Roman"/>
          <w:sz w:val="28"/>
          <w:szCs w:val="28"/>
        </w:rPr>
        <w:t>тивности предоставления межбюджетных трансфертов</w:t>
      </w:r>
      <w:r w:rsidR="0085112C" w:rsidRPr="00AC7533">
        <w:rPr>
          <w:rFonts w:ascii="Times New Roman" w:hAnsi="Times New Roman" w:cs="Times New Roman"/>
          <w:sz w:val="28"/>
          <w:szCs w:val="28"/>
        </w:rPr>
        <w:t>, определенных соглашением.</w:t>
      </w:r>
    </w:p>
    <w:p w:rsidR="0085112C" w:rsidRPr="00AC7533" w:rsidRDefault="00F97717" w:rsidP="004319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5112C" w:rsidRPr="00AC7533">
        <w:rPr>
          <w:rFonts w:ascii="Times New Roman" w:hAnsi="Times New Roman" w:cs="Times New Roman"/>
          <w:sz w:val="28"/>
          <w:szCs w:val="28"/>
        </w:rPr>
        <w:t xml:space="preserve">. Соблюдение целевых направлений расходования </w:t>
      </w:r>
      <w:r w:rsidR="00A12431">
        <w:rPr>
          <w:rFonts w:ascii="Times New Roman" w:eastAsia="Calibri" w:hAnsi="Times New Roman" w:cs="Times New Roman"/>
          <w:sz w:val="28"/>
          <w:szCs w:val="28"/>
        </w:rPr>
        <w:t>межбюджетных трансфертов</w:t>
      </w:r>
      <w:r w:rsidR="0085112C" w:rsidRPr="00AC7533">
        <w:rPr>
          <w:rFonts w:ascii="Times New Roman" w:hAnsi="Times New Roman" w:cs="Times New Roman"/>
          <w:sz w:val="28"/>
          <w:szCs w:val="28"/>
        </w:rPr>
        <w:t>.</w:t>
      </w:r>
    </w:p>
    <w:p w:rsidR="0085112C" w:rsidRPr="00AC7533" w:rsidRDefault="00F97717" w:rsidP="004319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5112C" w:rsidRPr="00AC7533">
        <w:rPr>
          <w:rFonts w:ascii="Times New Roman" w:hAnsi="Times New Roman" w:cs="Times New Roman"/>
          <w:sz w:val="28"/>
          <w:szCs w:val="28"/>
        </w:rPr>
        <w:t xml:space="preserve">. Представление отчетности об использовании </w:t>
      </w:r>
      <w:r w:rsidR="003511E5">
        <w:rPr>
          <w:rFonts w:ascii="Times New Roman" w:eastAsia="Calibri" w:hAnsi="Times New Roman" w:cs="Times New Roman"/>
          <w:sz w:val="28"/>
          <w:szCs w:val="28"/>
        </w:rPr>
        <w:t>межбюджетных трансфертов</w:t>
      </w:r>
      <w:r w:rsidR="0085112C" w:rsidRPr="00AC7533">
        <w:rPr>
          <w:rFonts w:ascii="Times New Roman" w:hAnsi="Times New Roman" w:cs="Times New Roman"/>
          <w:sz w:val="28"/>
          <w:szCs w:val="28"/>
        </w:rPr>
        <w:t xml:space="preserve"> в порядке, в сроки и по формам.</w:t>
      </w:r>
    </w:p>
    <w:p w:rsidR="0085112C" w:rsidRPr="00AC7533" w:rsidRDefault="0085112C" w:rsidP="004319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533">
        <w:rPr>
          <w:rFonts w:ascii="Times New Roman" w:hAnsi="Times New Roman" w:cs="Times New Roman"/>
          <w:sz w:val="28"/>
          <w:szCs w:val="28"/>
        </w:rPr>
        <w:t>6. </w:t>
      </w:r>
      <w:r w:rsidRPr="00AC7533">
        <w:rPr>
          <w:rFonts w:ascii="Times New Roman" w:eastAsia="Calibri" w:hAnsi="Times New Roman" w:cs="Times New Roman"/>
          <w:sz w:val="28"/>
          <w:szCs w:val="28"/>
        </w:rPr>
        <w:t>В случае не</w:t>
      </w:r>
      <w:r w:rsidR="00F377F7">
        <w:rPr>
          <w:rFonts w:ascii="Times New Roman" w:eastAsia="Calibri" w:hAnsi="Times New Roman" w:cs="Times New Roman"/>
          <w:sz w:val="28"/>
          <w:szCs w:val="28"/>
        </w:rPr>
        <w:t>соблюдения получателями</w:t>
      </w:r>
      <w:r w:rsidR="008846A6" w:rsidRPr="00AC7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7F7">
        <w:rPr>
          <w:rFonts w:ascii="Times New Roman" w:eastAsia="Calibri" w:hAnsi="Times New Roman" w:cs="Times New Roman"/>
          <w:sz w:val="28"/>
          <w:szCs w:val="28"/>
        </w:rPr>
        <w:t>межбюджетных трансфертов,  условий предоставления</w:t>
      </w:r>
      <w:r w:rsidRPr="00AC75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319D0">
        <w:rPr>
          <w:rFonts w:ascii="Times New Roman" w:eastAsia="Calibri" w:hAnsi="Times New Roman" w:cs="Times New Roman"/>
          <w:sz w:val="28"/>
          <w:szCs w:val="28"/>
        </w:rPr>
        <w:t>а</w:t>
      </w:r>
      <w:r w:rsidRPr="00AC7533">
        <w:rPr>
          <w:rFonts w:ascii="Times New Roman" w:hAnsi="Times New Roman" w:cs="Times New Roman"/>
          <w:sz w:val="28"/>
          <w:szCs w:val="28"/>
        </w:rPr>
        <w:t>дминистрация муниципального района «Могочинский район»  вправе принять решение о приоста</w:t>
      </w:r>
      <w:r w:rsidR="00F377F7">
        <w:rPr>
          <w:rFonts w:ascii="Times New Roman" w:hAnsi="Times New Roman" w:cs="Times New Roman"/>
          <w:sz w:val="28"/>
          <w:szCs w:val="28"/>
        </w:rPr>
        <w:t>новлении предоставления  межбюджетных трансфертов</w:t>
      </w:r>
      <w:r w:rsidRPr="00AC7533">
        <w:rPr>
          <w:rFonts w:ascii="Times New Roman" w:hAnsi="Times New Roman" w:cs="Times New Roman"/>
          <w:sz w:val="28"/>
          <w:szCs w:val="28"/>
        </w:rPr>
        <w:t>, до устранения муниципальными образованиями области нарушений и вы</w:t>
      </w:r>
      <w:r w:rsidR="00F377F7">
        <w:rPr>
          <w:rFonts w:ascii="Times New Roman" w:hAnsi="Times New Roman" w:cs="Times New Roman"/>
          <w:sz w:val="28"/>
          <w:szCs w:val="28"/>
        </w:rPr>
        <w:t>полнения условий предоставления</w:t>
      </w:r>
      <w:r w:rsidRPr="00AC7533">
        <w:rPr>
          <w:rFonts w:ascii="Times New Roman" w:hAnsi="Times New Roman" w:cs="Times New Roman"/>
          <w:sz w:val="28"/>
          <w:szCs w:val="28"/>
        </w:rPr>
        <w:t>.</w:t>
      </w:r>
    </w:p>
    <w:p w:rsidR="0085112C" w:rsidRPr="00AC7533" w:rsidRDefault="0085112C" w:rsidP="00E200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7533">
        <w:rPr>
          <w:rFonts w:ascii="Times New Roman" w:hAnsi="Times New Roman" w:cs="Times New Roman"/>
          <w:sz w:val="28"/>
          <w:szCs w:val="28"/>
        </w:rPr>
        <w:t xml:space="preserve">Отмена решения о приостановлении предоставления </w:t>
      </w:r>
      <w:r w:rsidR="00F377F7">
        <w:rPr>
          <w:rFonts w:ascii="Times New Roman" w:eastAsia="Calibri" w:hAnsi="Times New Roman" w:cs="Times New Roman"/>
          <w:sz w:val="28"/>
          <w:szCs w:val="28"/>
        </w:rPr>
        <w:t xml:space="preserve">межбюджетных </w:t>
      </w:r>
      <w:r w:rsidR="008846A6" w:rsidRPr="00AC7533">
        <w:rPr>
          <w:rFonts w:ascii="Times New Roman" w:eastAsia="Calibri" w:hAnsi="Times New Roman" w:cs="Times New Roman"/>
          <w:sz w:val="28"/>
          <w:szCs w:val="28"/>
        </w:rPr>
        <w:t xml:space="preserve"> трансфертов</w:t>
      </w:r>
      <w:r w:rsidRPr="00AC753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319D0">
        <w:rPr>
          <w:rFonts w:ascii="Times New Roman" w:hAnsi="Times New Roman" w:cs="Times New Roman"/>
          <w:sz w:val="28"/>
          <w:szCs w:val="28"/>
        </w:rPr>
        <w:t>а</w:t>
      </w:r>
      <w:r w:rsidRPr="00AC7533">
        <w:rPr>
          <w:rFonts w:ascii="Times New Roman" w:hAnsi="Times New Roman" w:cs="Times New Roman"/>
          <w:sz w:val="28"/>
          <w:szCs w:val="28"/>
        </w:rPr>
        <w:t>дминистрацией муниципального района «Могочинский район»  при устранении соответствующим учреждением н</w:t>
      </w:r>
      <w:r w:rsidR="00F377F7">
        <w:rPr>
          <w:rFonts w:ascii="Times New Roman" w:hAnsi="Times New Roman" w:cs="Times New Roman"/>
          <w:sz w:val="28"/>
          <w:szCs w:val="28"/>
        </w:rPr>
        <w:t>арушений условий предоставления межбюджетных трансфертов</w:t>
      </w:r>
      <w:r w:rsidRPr="00AC7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BAA" w:rsidRDefault="0085112C" w:rsidP="004319D0">
      <w:pPr>
        <w:ind w:firstLine="708"/>
        <w:jc w:val="both"/>
        <w:rPr>
          <w:sz w:val="28"/>
          <w:szCs w:val="28"/>
        </w:rPr>
      </w:pPr>
      <w:r w:rsidRPr="00AC7533">
        <w:rPr>
          <w:sz w:val="28"/>
          <w:szCs w:val="28"/>
        </w:rPr>
        <w:t xml:space="preserve">7. Перечисление </w:t>
      </w:r>
      <w:r w:rsidR="00F377F7">
        <w:rPr>
          <w:rFonts w:eastAsia="Calibri"/>
          <w:sz w:val="28"/>
          <w:szCs w:val="28"/>
        </w:rPr>
        <w:t xml:space="preserve">межбюджетных </w:t>
      </w:r>
      <w:r w:rsidR="008846A6" w:rsidRPr="00AC7533">
        <w:rPr>
          <w:rFonts w:eastAsia="Calibri"/>
          <w:sz w:val="28"/>
          <w:szCs w:val="28"/>
        </w:rPr>
        <w:t xml:space="preserve"> трансфертов</w:t>
      </w:r>
      <w:r w:rsidRPr="00AC7533">
        <w:rPr>
          <w:sz w:val="28"/>
          <w:szCs w:val="28"/>
        </w:rPr>
        <w:t xml:space="preserve"> учреждению производится в соответствии с утвержденным кассовым планом в течение 15 </w:t>
      </w:r>
      <w:r w:rsidRPr="00AC7533">
        <w:rPr>
          <w:sz w:val="28"/>
          <w:szCs w:val="28"/>
        </w:rPr>
        <w:lastRenderedPageBreak/>
        <w:t>рабочих дне</w:t>
      </w:r>
      <w:r w:rsidR="00F377F7">
        <w:rPr>
          <w:sz w:val="28"/>
          <w:szCs w:val="28"/>
        </w:rPr>
        <w:t xml:space="preserve">й со дня поступления </w:t>
      </w:r>
      <w:r w:rsidRPr="00AC7533">
        <w:rPr>
          <w:sz w:val="28"/>
          <w:szCs w:val="28"/>
        </w:rPr>
        <w:t xml:space="preserve"> средств</w:t>
      </w:r>
      <w:r w:rsidR="00F377F7">
        <w:rPr>
          <w:sz w:val="28"/>
          <w:szCs w:val="28"/>
        </w:rPr>
        <w:t xml:space="preserve">, </w:t>
      </w:r>
      <w:r w:rsidRPr="00AC7533">
        <w:rPr>
          <w:sz w:val="28"/>
          <w:szCs w:val="28"/>
        </w:rPr>
        <w:t xml:space="preserve"> при наличии пред</w:t>
      </w:r>
      <w:r w:rsidR="00F377F7">
        <w:rPr>
          <w:sz w:val="28"/>
          <w:szCs w:val="28"/>
        </w:rPr>
        <w:t xml:space="preserve">ставленных получателем межбюджетных трансфертов </w:t>
      </w:r>
      <w:r w:rsidRPr="00AC7533">
        <w:rPr>
          <w:sz w:val="28"/>
          <w:szCs w:val="28"/>
        </w:rPr>
        <w:t xml:space="preserve">копий муниципальных контрактов (договоров) на </w:t>
      </w:r>
      <w:r w:rsidR="00D00BAA" w:rsidRPr="00AC7533">
        <w:rPr>
          <w:sz w:val="28"/>
          <w:szCs w:val="28"/>
        </w:rPr>
        <w:t xml:space="preserve"> обновление материально- технической базы муниципальных учреждений социальной сферы</w:t>
      </w:r>
      <w:r w:rsidR="00D00BAA">
        <w:rPr>
          <w:sz w:val="28"/>
          <w:szCs w:val="28"/>
        </w:rPr>
        <w:t>.</w:t>
      </w:r>
    </w:p>
    <w:p w:rsidR="0085112C" w:rsidRPr="00AC7533" w:rsidRDefault="00F97717" w:rsidP="004319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6913" w:rsidRPr="00AC7533">
        <w:rPr>
          <w:sz w:val="28"/>
          <w:szCs w:val="28"/>
        </w:rPr>
        <w:t>.</w:t>
      </w:r>
      <w:r w:rsidR="0085112C" w:rsidRPr="00AC7533">
        <w:rPr>
          <w:sz w:val="28"/>
          <w:szCs w:val="28"/>
        </w:rPr>
        <w:t>Ответственность</w:t>
      </w:r>
      <w:r w:rsidR="0085112C" w:rsidRPr="00AC7533">
        <w:rPr>
          <w:color w:val="FF0000"/>
          <w:sz w:val="28"/>
          <w:szCs w:val="28"/>
        </w:rPr>
        <w:t xml:space="preserve"> </w:t>
      </w:r>
      <w:r w:rsidR="0085112C" w:rsidRPr="00AC7533">
        <w:rPr>
          <w:sz w:val="28"/>
          <w:szCs w:val="28"/>
        </w:rPr>
        <w:t xml:space="preserve">за несоблюдение Порядка, недостоверность представляемых сведений, </w:t>
      </w:r>
      <w:r w:rsidR="0085112C" w:rsidRPr="00AC7533">
        <w:rPr>
          <w:spacing w:val="2"/>
          <w:sz w:val="28"/>
          <w:szCs w:val="28"/>
        </w:rPr>
        <w:t xml:space="preserve">а также нецелевое использование </w:t>
      </w:r>
      <w:r w:rsidR="00A12431">
        <w:rPr>
          <w:rFonts w:eastAsia="Calibri"/>
          <w:sz w:val="28"/>
          <w:szCs w:val="28"/>
        </w:rPr>
        <w:t xml:space="preserve">межбюджетных </w:t>
      </w:r>
      <w:r w:rsidR="00A12431" w:rsidRPr="00AC7533">
        <w:rPr>
          <w:rFonts w:eastAsia="Calibri"/>
          <w:sz w:val="28"/>
          <w:szCs w:val="28"/>
        </w:rPr>
        <w:t>трансфертов</w:t>
      </w:r>
      <w:r w:rsidR="0085112C" w:rsidRPr="00AC7533">
        <w:rPr>
          <w:spacing w:val="2"/>
          <w:sz w:val="28"/>
          <w:szCs w:val="28"/>
        </w:rPr>
        <w:t xml:space="preserve">  </w:t>
      </w:r>
      <w:r w:rsidR="0085112C" w:rsidRPr="00AC7533">
        <w:rPr>
          <w:sz w:val="28"/>
          <w:szCs w:val="28"/>
        </w:rPr>
        <w:t xml:space="preserve">возлагается на муниципальные учреждения, </w:t>
      </w:r>
      <w:r w:rsidR="0085112C" w:rsidRPr="00AC7533">
        <w:rPr>
          <w:spacing w:val="2"/>
          <w:sz w:val="28"/>
          <w:szCs w:val="28"/>
        </w:rPr>
        <w:t xml:space="preserve">осуществляющие расходование </w:t>
      </w:r>
      <w:r w:rsidR="008846A6" w:rsidRPr="00AC7533">
        <w:rPr>
          <w:rFonts w:eastAsia="Calibri"/>
          <w:sz w:val="28"/>
          <w:szCs w:val="28"/>
        </w:rPr>
        <w:t xml:space="preserve"> </w:t>
      </w:r>
      <w:r w:rsidR="00D00BAA">
        <w:rPr>
          <w:rFonts w:eastAsia="Calibri"/>
          <w:sz w:val="28"/>
          <w:szCs w:val="28"/>
        </w:rPr>
        <w:t xml:space="preserve">межбюджетных </w:t>
      </w:r>
      <w:r w:rsidR="008846A6" w:rsidRPr="00AC7533">
        <w:rPr>
          <w:rFonts w:eastAsia="Calibri"/>
          <w:sz w:val="28"/>
          <w:szCs w:val="28"/>
        </w:rPr>
        <w:t>трансфертов</w:t>
      </w:r>
      <w:r w:rsidR="0085112C" w:rsidRPr="00AC7533">
        <w:rPr>
          <w:spacing w:val="2"/>
          <w:sz w:val="28"/>
          <w:szCs w:val="28"/>
        </w:rPr>
        <w:t>.</w:t>
      </w:r>
    </w:p>
    <w:p w:rsidR="0085112C" w:rsidRPr="00AC7533" w:rsidRDefault="0085112C" w:rsidP="0085112C">
      <w:pPr>
        <w:rPr>
          <w:sz w:val="28"/>
          <w:szCs w:val="28"/>
        </w:rPr>
      </w:pPr>
    </w:p>
    <w:p w:rsidR="0085112C" w:rsidRDefault="0085112C" w:rsidP="0085112C">
      <w:pPr>
        <w:rPr>
          <w:sz w:val="28"/>
          <w:szCs w:val="28"/>
        </w:rPr>
      </w:pPr>
    </w:p>
    <w:p w:rsidR="0085112C" w:rsidRDefault="0085112C" w:rsidP="0085112C">
      <w:pPr>
        <w:rPr>
          <w:sz w:val="28"/>
          <w:szCs w:val="28"/>
        </w:rPr>
      </w:pPr>
    </w:p>
    <w:p w:rsidR="0085112C" w:rsidRDefault="0085112C" w:rsidP="0085112C">
      <w:pPr>
        <w:rPr>
          <w:sz w:val="28"/>
          <w:szCs w:val="28"/>
        </w:rPr>
      </w:pPr>
    </w:p>
    <w:p w:rsidR="0085112C" w:rsidRDefault="0085112C" w:rsidP="0085112C">
      <w:pPr>
        <w:rPr>
          <w:sz w:val="28"/>
          <w:szCs w:val="28"/>
        </w:rPr>
      </w:pPr>
    </w:p>
    <w:p w:rsidR="0085112C" w:rsidRDefault="0085112C" w:rsidP="0085112C">
      <w:pPr>
        <w:rPr>
          <w:sz w:val="28"/>
          <w:szCs w:val="28"/>
        </w:rPr>
      </w:pPr>
    </w:p>
    <w:p w:rsidR="0085112C" w:rsidRDefault="0085112C" w:rsidP="0085112C">
      <w:pPr>
        <w:rPr>
          <w:sz w:val="28"/>
          <w:szCs w:val="28"/>
        </w:rPr>
      </w:pPr>
    </w:p>
    <w:p w:rsidR="00C16913" w:rsidRDefault="0085112C" w:rsidP="00BC7E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C7EBB">
        <w:rPr>
          <w:sz w:val="28"/>
          <w:szCs w:val="28"/>
        </w:rPr>
        <w:t xml:space="preserve">                   </w:t>
      </w:r>
    </w:p>
    <w:p w:rsidR="00C16913" w:rsidRDefault="00C16913" w:rsidP="00BC7EBB">
      <w:pPr>
        <w:jc w:val="right"/>
        <w:rPr>
          <w:sz w:val="28"/>
          <w:szCs w:val="28"/>
        </w:rPr>
      </w:pPr>
    </w:p>
    <w:p w:rsidR="00C16913" w:rsidRDefault="00C16913" w:rsidP="00BC7EBB">
      <w:pPr>
        <w:jc w:val="right"/>
        <w:rPr>
          <w:sz w:val="28"/>
          <w:szCs w:val="28"/>
        </w:rPr>
      </w:pPr>
    </w:p>
    <w:p w:rsidR="008846A6" w:rsidRDefault="008846A6" w:rsidP="00BC7EBB">
      <w:pPr>
        <w:jc w:val="right"/>
        <w:rPr>
          <w:sz w:val="28"/>
          <w:szCs w:val="28"/>
        </w:rPr>
      </w:pPr>
    </w:p>
    <w:p w:rsidR="008846A6" w:rsidRDefault="008846A6" w:rsidP="00BC7EBB">
      <w:pPr>
        <w:jc w:val="right"/>
        <w:rPr>
          <w:sz w:val="28"/>
          <w:szCs w:val="28"/>
        </w:rPr>
      </w:pPr>
    </w:p>
    <w:p w:rsidR="00DE2054" w:rsidRDefault="00DE2054" w:rsidP="00BC7EBB">
      <w:pPr>
        <w:jc w:val="right"/>
        <w:rPr>
          <w:sz w:val="28"/>
          <w:szCs w:val="28"/>
        </w:rPr>
      </w:pPr>
    </w:p>
    <w:p w:rsidR="00DE2054" w:rsidRDefault="00DE2054" w:rsidP="00BC7EBB">
      <w:pPr>
        <w:jc w:val="right"/>
        <w:rPr>
          <w:sz w:val="28"/>
          <w:szCs w:val="28"/>
        </w:rPr>
      </w:pPr>
    </w:p>
    <w:p w:rsidR="00DE2054" w:rsidRDefault="00DE2054" w:rsidP="00BC7EBB">
      <w:pPr>
        <w:jc w:val="right"/>
        <w:rPr>
          <w:sz w:val="28"/>
          <w:szCs w:val="28"/>
        </w:rPr>
      </w:pPr>
    </w:p>
    <w:p w:rsidR="00E81C19" w:rsidRDefault="00E81C19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A12431" w:rsidRDefault="00A12431" w:rsidP="00BC7EBB">
      <w:pPr>
        <w:jc w:val="right"/>
        <w:rPr>
          <w:sz w:val="28"/>
          <w:szCs w:val="28"/>
        </w:rPr>
      </w:pPr>
    </w:p>
    <w:p w:rsidR="003511E5" w:rsidRDefault="003511E5" w:rsidP="00BC7EBB">
      <w:pPr>
        <w:jc w:val="right"/>
        <w:rPr>
          <w:sz w:val="28"/>
          <w:szCs w:val="28"/>
        </w:rPr>
      </w:pPr>
    </w:p>
    <w:p w:rsidR="003511E5" w:rsidRDefault="003511E5" w:rsidP="00BC7EBB">
      <w:pPr>
        <w:jc w:val="right"/>
        <w:rPr>
          <w:sz w:val="28"/>
          <w:szCs w:val="28"/>
        </w:rPr>
      </w:pPr>
    </w:p>
    <w:p w:rsidR="0021650F" w:rsidRPr="00B02F79" w:rsidRDefault="0021650F" w:rsidP="00BC7E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319D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4319D0" w:rsidRDefault="0021650F" w:rsidP="0021650F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319D0">
        <w:rPr>
          <w:sz w:val="28"/>
          <w:szCs w:val="28"/>
        </w:rPr>
        <w:t>ы</w:t>
      </w:r>
    </w:p>
    <w:p w:rsidR="0021650F" w:rsidRPr="00B02F79" w:rsidRDefault="004319D0" w:rsidP="0021650F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50F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21650F" w:rsidRPr="00B02F79">
        <w:rPr>
          <w:sz w:val="28"/>
          <w:szCs w:val="28"/>
        </w:rPr>
        <w:t xml:space="preserve"> администрации</w:t>
      </w:r>
    </w:p>
    <w:p w:rsidR="0021650F" w:rsidRPr="00473C8A" w:rsidRDefault="0021650F" w:rsidP="0021650F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муниципального района </w:t>
      </w:r>
    </w:p>
    <w:p w:rsidR="0021650F" w:rsidRDefault="0021650F" w:rsidP="0021650F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«Могочинский район»</w:t>
      </w:r>
    </w:p>
    <w:p w:rsidR="0021650F" w:rsidRPr="00473C8A" w:rsidRDefault="0021650F" w:rsidP="0021650F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 xml:space="preserve">№ </w:t>
      </w:r>
      <w:r w:rsidR="004319D0">
        <w:rPr>
          <w:sz w:val="28"/>
          <w:szCs w:val="28"/>
        </w:rPr>
        <w:t>469</w:t>
      </w:r>
      <w:r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 xml:space="preserve"> от</w:t>
      </w:r>
      <w:r w:rsidR="00A12431">
        <w:rPr>
          <w:sz w:val="28"/>
          <w:szCs w:val="28"/>
        </w:rPr>
        <w:t xml:space="preserve">  25 </w:t>
      </w:r>
      <w:r w:rsidR="00E81C19">
        <w:rPr>
          <w:sz w:val="28"/>
          <w:szCs w:val="28"/>
        </w:rPr>
        <w:t xml:space="preserve">  августа</w:t>
      </w:r>
      <w:r>
        <w:rPr>
          <w:sz w:val="28"/>
          <w:szCs w:val="28"/>
        </w:rPr>
        <w:t xml:space="preserve">   2021 года</w:t>
      </w:r>
    </w:p>
    <w:p w:rsidR="0021650F" w:rsidRDefault="0021650F" w:rsidP="0085112C">
      <w:pPr>
        <w:pStyle w:val="a5"/>
        <w:shd w:val="clear" w:color="auto" w:fill="FFFFFF"/>
        <w:spacing w:before="0" w:beforeAutospacing="0" w:after="0" w:afterAutospacing="0"/>
        <w:jc w:val="both"/>
      </w:pPr>
    </w:p>
    <w:p w:rsidR="00C16913" w:rsidRDefault="00C16913" w:rsidP="0085112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19D0" w:rsidRDefault="00C87FE5" w:rsidP="00216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мероприятий, </w:t>
      </w:r>
    </w:p>
    <w:p w:rsidR="00C16913" w:rsidRPr="00921DE8" w:rsidRDefault="00C87FE5" w:rsidP="00216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запланированных для </w:t>
      </w:r>
      <w:r w:rsidR="008846A6" w:rsidRPr="00E6721E">
        <w:rPr>
          <w:b/>
          <w:color w:val="000000"/>
          <w:sz w:val="28"/>
          <w:szCs w:val="28"/>
        </w:rPr>
        <w:t xml:space="preserve">расходования </w:t>
      </w:r>
      <w:r w:rsidR="003511E5">
        <w:rPr>
          <w:b/>
          <w:color w:val="000000"/>
          <w:sz w:val="28"/>
          <w:szCs w:val="28"/>
        </w:rPr>
        <w:t xml:space="preserve">иных </w:t>
      </w:r>
      <w:r w:rsidR="003511E5">
        <w:rPr>
          <w:b/>
          <w:sz w:val="28"/>
          <w:szCs w:val="28"/>
        </w:rPr>
        <w:t>м</w:t>
      </w:r>
      <w:r w:rsidR="003511E5" w:rsidRPr="003511E5">
        <w:rPr>
          <w:b/>
          <w:sz w:val="28"/>
          <w:szCs w:val="28"/>
        </w:rPr>
        <w:t>ежбюджетных  трансфертов</w:t>
      </w:r>
      <w:r w:rsidR="003511E5">
        <w:rPr>
          <w:b/>
          <w:sz w:val="28"/>
          <w:szCs w:val="28"/>
        </w:rPr>
        <w:t xml:space="preserve">, </w:t>
      </w:r>
      <w:r w:rsidR="003511E5">
        <w:rPr>
          <w:b/>
          <w:color w:val="000000"/>
          <w:sz w:val="28"/>
          <w:szCs w:val="28"/>
        </w:rPr>
        <w:t xml:space="preserve"> предоставленных </w:t>
      </w:r>
      <w:r w:rsidR="008846A6" w:rsidRPr="00E6721E">
        <w:rPr>
          <w:b/>
          <w:color w:val="000000"/>
          <w:sz w:val="28"/>
          <w:szCs w:val="28"/>
        </w:rPr>
        <w:t>из бюджета Забайкальского края бюджетам муниципальных образований Забайкальского края  на решение вопросов местного значения в целях финансового обеспечения мероприятий, направленных на обновление материально-технической базы муниципальных учреждений социальной сферы</w:t>
      </w:r>
      <w:r w:rsidR="008846A6">
        <w:rPr>
          <w:b/>
          <w:color w:val="000000"/>
          <w:sz w:val="28"/>
          <w:szCs w:val="28"/>
        </w:rPr>
        <w:t>.</w:t>
      </w:r>
    </w:p>
    <w:p w:rsidR="00C16913" w:rsidRDefault="00C16913" w:rsidP="0021650F">
      <w:pPr>
        <w:pStyle w:val="a8"/>
        <w:jc w:val="center"/>
      </w:pPr>
    </w:p>
    <w:p w:rsidR="0021650F" w:rsidRDefault="0021650F" w:rsidP="0021650F">
      <w:pPr>
        <w:pStyle w:val="a8"/>
        <w:jc w:val="center"/>
      </w:pPr>
      <w:r>
        <w:t xml:space="preserve"> </w:t>
      </w:r>
    </w:p>
    <w:tbl>
      <w:tblPr>
        <w:tblW w:w="5953" w:type="dxa"/>
        <w:tblInd w:w="173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2268"/>
      </w:tblGrid>
      <w:tr w:rsidR="008846A6" w:rsidTr="007655CE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6A6" w:rsidRDefault="008846A6" w:rsidP="00DA25BC">
            <w:pPr>
              <w:pStyle w:val="a8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6A6" w:rsidRPr="00300231" w:rsidRDefault="008846A6" w:rsidP="00DA25BC">
            <w:pPr>
              <w:pStyle w:val="a8"/>
              <w:jc w:val="center"/>
              <w:rPr>
                <w:sz w:val="28"/>
                <w:szCs w:val="28"/>
              </w:rPr>
            </w:pPr>
            <w:r w:rsidRPr="0030023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6A6" w:rsidRPr="00300231" w:rsidRDefault="008846A6" w:rsidP="00DA2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</w:tr>
      <w:tr w:rsidR="008846A6" w:rsidTr="007655CE">
        <w:trPr>
          <w:trHeight w:val="235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46A6" w:rsidRDefault="008846A6" w:rsidP="00DA25BC">
            <w:pPr>
              <w:pStyle w:val="a8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46A6" w:rsidRPr="00C87FE5" w:rsidRDefault="00C87FE5" w:rsidP="00DA25BC">
            <w:pPr>
              <w:pStyle w:val="a8"/>
              <w:rPr>
                <w:sz w:val="28"/>
                <w:szCs w:val="28"/>
              </w:rPr>
            </w:pPr>
            <w:r w:rsidRPr="00C87FE5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, направленные</w:t>
            </w:r>
            <w:r w:rsidRPr="00C87FE5">
              <w:rPr>
                <w:sz w:val="28"/>
                <w:szCs w:val="28"/>
              </w:rPr>
              <w:t xml:space="preserve"> на обновление материально-технической базы муниципальных учреждений социальной сферы.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55CE" w:rsidRDefault="007655CE" w:rsidP="007655CE">
            <w:pPr>
              <w:pStyle w:val="a8"/>
              <w:rPr>
                <w:sz w:val="28"/>
                <w:szCs w:val="28"/>
              </w:rPr>
            </w:pPr>
          </w:p>
          <w:p w:rsidR="007655CE" w:rsidRDefault="007655CE" w:rsidP="007655CE">
            <w:pPr>
              <w:pStyle w:val="a8"/>
              <w:rPr>
                <w:sz w:val="28"/>
                <w:szCs w:val="28"/>
              </w:rPr>
            </w:pPr>
          </w:p>
          <w:p w:rsidR="007655CE" w:rsidRDefault="007655CE" w:rsidP="007655CE">
            <w:pPr>
              <w:pStyle w:val="a8"/>
              <w:rPr>
                <w:sz w:val="28"/>
                <w:szCs w:val="28"/>
              </w:rPr>
            </w:pPr>
          </w:p>
          <w:p w:rsidR="008846A6" w:rsidRDefault="00617E77" w:rsidP="007655C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  <w:r w:rsidR="007655CE">
              <w:rPr>
                <w:sz w:val="28"/>
                <w:szCs w:val="28"/>
              </w:rPr>
              <w:t xml:space="preserve"> 200,00</w:t>
            </w:r>
          </w:p>
        </w:tc>
      </w:tr>
      <w:tr w:rsidR="008846A6" w:rsidTr="007655CE"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46A6" w:rsidRPr="00300231" w:rsidRDefault="008846A6" w:rsidP="00DA25BC">
            <w:pPr>
              <w:pStyle w:val="a8"/>
              <w:rPr>
                <w:sz w:val="28"/>
                <w:szCs w:val="28"/>
              </w:rPr>
            </w:pPr>
            <w:r w:rsidRPr="00300231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6A6" w:rsidRDefault="00617E77" w:rsidP="00DA25B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  <w:r w:rsidR="007655CE">
              <w:rPr>
                <w:sz w:val="28"/>
                <w:szCs w:val="28"/>
              </w:rPr>
              <w:t xml:space="preserve"> 200,00</w:t>
            </w:r>
          </w:p>
        </w:tc>
      </w:tr>
    </w:tbl>
    <w:p w:rsidR="0021650F" w:rsidRDefault="0021650F" w:rsidP="0021650F">
      <w:pPr>
        <w:pStyle w:val="a8"/>
        <w:jc w:val="right"/>
      </w:pPr>
    </w:p>
    <w:p w:rsidR="0021650F" w:rsidRDefault="0021650F" w:rsidP="0021650F">
      <w:pPr>
        <w:pStyle w:val="a8"/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21650F" w:rsidRDefault="0021650F" w:rsidP="0021650F">
      <w:pPr>
        <w:rPr>
          <w:color w:val="333333"/>
          <w:sz w:val="28"/>
          <w:szCs w:val="28"/>
        </w:rPr>
      </w:pPr>
    </w:p>
    <w:p w:rsidR="0085112C" w:rsidRPr="00B02F79" w:rsidRDefault="00E81C19" w:rsidP="0021650F">
      <w:pPr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                           </w:t>
      </w:r>
      <w:r w:rsidR="00F97717">
        <w:rPr>
          <w:color w:val="333333"/>
          <w:sz w:val="28"/>
          <w:szCs w:val="28"/>
        </w:rPr>
        <w:t xml:space="preserve">                              </w:t>
      </w:r>
      <w:r>
        <w:rPr>
          <w:color w:val="333333"/>
          <w:sz w:val="28"/>
          <w:szCs w:val="28"/>
        </w:rPr>
        <w:t xml:space="preserve">   </w:t>
      </w:r>
      <w:r w:rsidR="0021650F">
        <w:rPr>
          <w:color w:val="333333"/>
          <w:sz w:val="28"/>
          <w:szCs w:val="28"/>
        </w:rPr>
        <w:t xml:space="preserve"> </w:t>
      </w:r>
      <w:r w:rsidR="0085112C" w:rsidRPr="00B02F79">
        <w:rPr>
          <w:sz w:val="28"/>
          <w:szCs w:val="28"/>
        </w:rPr>
        <w:t>Приложение</w:t>
      </w:r>
      <w:r w:rsidR="004319D0">
        <w:rPr>
          <w:sz w:val="28"/>
          <w:szCs w:val="28"/>
        </w:rPr>
        <w:t xml:space="preserve"> № </w:t>
      </w:r>
      <w:r w:rsidR="00BC7EBB">
        <w:rPr>
          <w:sz w:val="28"/>
          <w:szCs w:val="28"/>
        </w:rPr>
        <w:t>3</w:t>
      </w:r>
    </w:p>
    <w:p w:rsidR="004319D0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85112C" w:rsidRPr="00B02F79" w:rsidRDefault="004319D0" w:rsidP="0085112C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5112C">
        <w:rPr>
          <w:sz w:val="28"/>
          <w:szCs w:val="28"/>
        </w:rPr>
        <w:t>остановлением</w:t>
      </w:r>
      <w:r w:rsidR="0085112C" w:rsidRPr="00B02F79">
        <w:rPr>
          <w:sz w:val="28"/>
          <w:szCs w:val="28"/>
        </w:rPr>
        <w:t xml:space="preserve"> администрации</w:t>
      </w:r>
    </w:p>
    <w:p w:rsidR="0085112C" w:rsidRPr="00473C8A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муниципального района </w:t>
      </w:r>
    </w:p>
    <w:p w:rsidR="0085112C" w:rsidRDefault="0085112C" w:rsidP="0085112C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«Могочинский район»</w:t>
      </w:r>
    </w:p>
    <w:p w:rsidR="0085112C" w:rsidRDefault="0085112C" w:rsidP="0085112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C722C">
        <w:rPr>
          <w:sz w:val="28"/>
          <w:szCs w:val="28"/>
        </w:rPr>
        <w:t xml:space="preserve">№  </w:t>
      </w:r>
      <w:r w:rsidR="004319D0">
        <w:rPr>
          <w:sz w:val="28"/>
          <w:szCs w:val="28"/>
        </w:rPr>
        <w:t>469</w:t>
      </w:r>
      <w:r w:rsidR="00A12431">
        <w:rPr>
          <w:sz w:val="28"/>
          <w:szCs w:val="28"/>
        </w:rPr>
        <w:t xml:space="preserve">  от  25</w:t>
      </w:r>
      <w:r w:rsidR="00E81C19">
        <w:rPr>
          <w:sz w:val="28"/>
          <w:szCs w:val="28"/>
        </w:rPr>
        <w:t xml:space="preserve"> </w:t>
      </w:r>
      <w:r w:rsidR="00230D88">
        <w:rPr>
          <w:sz w:val="28"/>
          <w:szCs w:val="28"/>
        </w:rPr>
        <w:t xml:space="preserve"> </w:t>
      </w:r>
      <w:r w:rsidR="00E81C19">
        <w:rPr>
          <w:sz w:val="28"/>
          <w:szCs w:val="28"/>
        </w:rPr>
        <w:t>августа</w:t>
      </w:r>
      <w:r w:rsidR="0021650F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</w:t>
      </w:r>
      <w:r w:rsidR="001953E3">
        <w:rPr>
          <w:sz w:val="28"/>
          <w:szCs w:val="28"/>
        </w:rPr>
        <w:t>ода</w:t>
      </w:r>
      <w:r>
        <w:rPr>
          <w:sz w:val="28"/>
          <w:szCs w:val="28"/>
        </w:rPr>
        <w:t xml:space="preserve">  </w:t>
      </w:r>
    </w:p>
    <w:p w:rsidR="0085112C" w:rsidRDefault="0085112C" w:rsidP="0085112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5112C" w:rsidRDefault="0085112C" w:rsidP="0085112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19D0" w:rsidRDefault="0085112C" w:rsidP="004319D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D88">
        <w:rPr>
          <w:b/>
          <w:sz w:val="28"/>
          <w:szCs w:val="28"/>
        </w:rPr>
        <w:t>Перечень</w:t>
      </w:r>
    </w:p>
    <w:p w:rsidR="000F3DE8" w:rsidRPr="00230D88" w:rsidRDefault="0085112C" w:rsidP="004319D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D88">
        <w:rPr>
          <w:b/>
          <w:sz w:val="28"/>
          <w:szCs w:val="28"/>
        </w:rPr>
        <w:t xml:space="preserve">приобретений </w:t>
      </w:r>
      <w:r w:rsidR="00C16913" w:rsidRPr="00230D88">
        <w:rPr>
          <w:b/>
          <w:sz w:val="28"/>
          <w:szCs w:val="28"/>
        </w:rPr>
        <w:t xml:space="preserve">материалов </w:t>
      </w:r>
      <w:r w:rsidR="00E81C19" w:rsidRPr="00230D88">
        <w:rPr>
          <w:b/>
          <w:sz w:val="28"/>
          <w:szCs w:val="28"/>
        </w:rPr>
        <w:t xml:space="preserve">- </w:t>
      </w:r>
      <w:r w:rsidRPr="00230D88">
        <w:rPr>
          <w:b/>
          <w:sz w:val="28"/>
          <w:szCs w:val="28"/>
        </w:rPr>
        <w:t>обновление материально-технической базы</w:t>
      </w:r>
    </w:p>
    <w:p w:rsidR="00230D88" w:rsidRDefault="00230D88" w:rsidP="008511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3543"/>
        <w:gridCol w:w="1843"/>
        <w:gridCol w:w="1276"/>
        <w:gridCol w:w="1559"/>
      </w:tblGrid>
      <w:tr w:rsidR="0085112C" w:rsidTr="000F3DE8">
        <w:trPr>
          <w:trHeight w:val="750"/>
        </w:trPr>
        <w:tc>
          <w:tcPr>
            <w:tcW w:w="2097" w:type="dxa"/>
          </w:tcPr>
          <w:p w:rsidR="0085112C" w:rsidRDefault="00230D88" w:rsidP="00147C70">
            <w:pPr>
              <w:pStyle w:val="a5"/>
              <w:shd w:val="clear" w:color="auto" w:fill="FFFFFF"/>
              <w:spacing w:after="0"/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Учреждение, </w:t>
            </w:r>
            <w:r w:rsidR="0085112C">
              <w:rPr>
                <w:sz w:val="28"/>
                <w:szCs w:val="28"/>
              </w:rPr>
              <w:t>Адрес</w:t>
            </w:r>
          </w:p>
        </w:tc>
        <w:tc>
          <w:tcPr>
            <w:tcW w:w="3543" w:type="dxa"/>
          </w:tcPr>
          <w:p w:rsidR="0085112C" w:rsidRDefault="0085112C" w:rsidP="000F3DE8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 w:rsidR="003F3590">
              <w:rPr>
                <w:sz w:val="28"/>
                <w:szCs w:val="28"/>
              </w:rPr>
              <w:t>приобретений</w:t>
            </w:r>
          </w:p>
        </w:tc>
        <w:tc>
          <w:tcPr>
            <w:tcW w:w="1843" w:type="dxa"/>
          </w:tcPr>
          <w:p w:rsidR="0085112C" w:rsidRDefault="003F3590" w:rsidP="000F3DE8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обязательств </w:t>
            </w:r>
          </w:p>
        </w:tc>
        <w:tc>
          <w:tcPr>
            <w:tcW w:w="1276" w:type="dxa"/>
          </w:tcPr>
          <w:p w:rsidR="0085112C" w:rsidRDefault="0085112C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</w:tcPr>
          <w:p w:rsidR="0085112C" w:rsidRDefault="0085112C" w:rsidP="003F359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</w:t>
            </w:r>
          </w:p>
        </w:tc>
      </w:tr>
      <w:tr w:rsidR="0085112C" w:rsidTr="000F3DE8">
        <w:trPr>
          <w:trHeight w:val="1140"/>
        </w:trPr>
        <w:tc>
          <w:tcPr>
            <w:tcW w:w="2097" w:type="dxa"/>
          </w:tcPr>
          <w:p w:rsidR="00230D88" w:rsidRDefault="00230D88" w:rsidP="002761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МУК МСКО</w:t>
            </w:r>
          </w:p>
          <w:p w:rsidR="00276121" w:rsidRDefault="00276121" w:rsidP="002761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673732</w:t>
            </w:r>
            <w:r w:rsidRPr="000F3C06">
              <w:rPr>
                <w:bCs/>
                <w:sz w:val="28"/>
                <w:szCs w:val="28"/>
              </w:rPr>
              <w:t xml:space="preserve">, Забайкальский край, </w:t>
            </w:r>
            <w:r>
              <w:rPr>
                <w:bCs/>
                <w:sz w:val="28"/>
                <w:szCs w:val="28"/>
              </w:rPr>
              <w:t>Могочинский район, г. Могоча, ул. Клубная 4</w:t>
            </w:r>
          </w:p>
          <w:p w:rsidR="0085112C" w:rsidRPr="00182020" w:rsidRDefault="0085112C" w:rsidP="00147C70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276121" w:rsidRDefault="0085112C" w:rsidP="000F3DE8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основных средств (обновление материально-технической базы) в т. ч:</w:t>
            </w:r>
          </w:p>
          <w:p w:rsidR="000F3DE8" w:rsidRDefault="00E81C19" w:rsidP="000F3DE8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F3DE8">
              <w:rPr>
                <w:sz w:val="28"/>
                <w:szCs w:val="28"/>
              </w:rPr>
              <w:t>борудование, в т</w:t>
            </w:r>
            <w:proofErr w:type="gramStart"/>
            <w:r w:rsidR="000F3DE8">
              <w:rPr>
                <w:sz w:val="28"/>
                <w:szCs w:val="28"/>
              </w:rPr>
              <w:t>.ч</w:t>
            </w:r>
            <w:proofErr w:type="gramEnd"/>
            <w:r w:rsidR="000F3DE8">
              <w:rPr>
                <w:sz w:val="28"/>
                <w:szCs w:val="28"/>
              </w:rPr>
              <w:t xml:space="preserve"> </w:t>
            </w:r>
            <w:r w:rsidR="00230D88">
              <w:rPr>
                <w:sz w:val="28"/>
                <w:szCs w:val="28"/>
              </w:rPr>
              <w:t xml:space="preserve">светодиодный прибор, светодиодная панель, генератор дыма, интерфейс для программного обеспечения, </w:t>
            </w:r>
            <w:r w:rsidR="000F3DE8">
              <w:rPr>
                <w:sz w:val="28"/>
                <w:szCs w:val="28"/>
              </w:rPr>
              <w:t>кабеля микрофонные.</w:t>
            </w:r>
          </w:p>
          <w:p w:rsidR="00276121" w:rsidRPr="00276121" w:rsidRDefault="00276121" w:rsidP="00276121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112C" w:rsidRDefault="00230D88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30.09.2021г</w:t>
            </w:r>
          </w:p>
        </w:tc>
        <w:tc>
          <w:tcPr>
            <w:tcW w:w="1276" w:type="dxa"/>
          </w:tcPr>
          <w:p w:rsidR="0085112C" w:rsidRDefault="003F3590" w:rsidP="00230D88">
            <w:pPr>
              <w:pStyle w:val="a5"/>
              <w:shd w:val="clear" w:color="auto" w:fill="FFFFFF"/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1559" w:type="dxa"/>
          </w:tcPr>
          <w:p w:rsidR="0085112C" w:rsidRDefault="00230D88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312 182,50</w:t>
            </w:r>
          </w:p>
        </w:tc>
      </w:tr>
      <w:tr w:rsidR="00230D88" w:rsidTr="000F3DE8">
        <w:trPr>
          <w:trHeight w:val="1140"/>
        </w:trPr>
        <w:tc>
          <w:tcPr>
            <w:tcW w:w="2097" w:type="dxa"/>
          </w:tcPr>
          <w:p w:rsidR="00230D88" w:rsidRDefault="00230D88" w:rsidP="002761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МУДО ДШИ</w:t>
            </w:r>
          </w:p>
          <w:p w:rsidR="00230D88" w:rsidRPr="00230D88" w:rsidRDefault="00230D88" w:rsidP="002761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30D88">
              <w:rPr>
                <w:bCs/>
                <w:sz w:val="28"/>
                <w:szCs w:val="28"/>
              </w:rPr>
              <w:t>673732, Забайкальский край, г. Могоча, ул. Связи, 5</w:t>
            </w:r>
          </w:p>
        </w:tc>
        <w:tc>
          <w:tcPr>
            <w:tcW w:w="3543" w:type="dxa"/>
          </w:tcPr>
          <w:p w:rsidR="00230D88" w:rsidRDefault="00230D88" w:rsidP="00230D88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основных средств (обновление материально-технической базы) в т. ч:</w:t>
            </w:r>
          </w:p>
          <w:p w:rsidR="00230D88" w:rsidRDefault="00230D88" w:rsidP="00230D88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ученический, растущий,  (столы ученические)</w:t>
            </w:r>
          </w:p>
        </w:tc>
        <w:tc>
          <w:tcPr>
            <w:tcW w:w="1843" w:type="dxa"/>
          </w:tcPr>
          <w:p w:rsidR="00230D88" w:rsidRDefault="00230D88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30.09.2021г.</w:t>
            </w:r>
          </w:p>
        </w:tc>
        <w:tc>
          <w:tcPr>
            <w:tcW w:w="1276" w:type="dxa"/>
          </w:tcPr>
          <w:p w:rsidR="00230D88" w:rsidRDefault="00230D88" w:rsidP="00230D88">
            <w:pPr>
              <w:pStyle w:val="a5"/>
              <w:shd w:val="clear" w:color="auto" w:fill="FFFFFF"/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1559" w:type="dxa"/>
          </w:tcPr>
          <w:p w:rsidR="00230D88" w:rsidRDefault="00230D88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256017,50</w:t>
            </w:r>
          </w:p>
        </w:tc>
      </w:tr>
      <w:tr w:rsidR="0085112C" w:rsidTr="000F3DE8">
        <w:trPr>
          <w:trHeight w:val="1455"/>
        </w:trPr>
        <w:tc>
          <w:tcPr>
            <w:tcW w:w="2097" w:type="dxa"/>
          </w:tcPr>
          <w:p w:rsidR="0085112C" w:rsidRDefault="0085112C" w:rsidP="00147C70">
            <w:pPr>
              <w:pStyle w:val="a5"/>
              <w:shd w:val="clear" w:color="auto" w:fill="FFFFFF"/>
              <w:spacing w:after="0"/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85112C" w:rsidRPr="00756186" w:rsidRDefault="0085112C" w:rsidP="00147C70"/>
        </w:tc>
        <w:tc>
          <w:tcPr>
            <w:tcW w:w="3543" w:type="dxa"/>
          </w:tcPr>
          <w:p w:rsidR="0085112C" w:rsidRDefault="0085112C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112C" w:rsidRDefault="0085112C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112C" w:rsidRDefault="0085112C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112C" w:rsidRDefault="00230D88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568 200,0</w:t>
            </w:r>
          </w:p>
          <w:p w:rsidR="0085112C" w:rsidRDefault="0085112C" w:rsidP="00147C70">
            <w:pPr>
              <w:pStyle w:val="a5"/>
              <w:shd w:val="clear" w:color="auto" w:fill="FFFFFF"/>
              <w:spacing w:after="0"/>
              <w:ind w:left="-30"/>
              <w:jc w:val="both"/>
              <w:rPr>
                <w:sz w:val="28"/>
                <w:szCs w:val="28"/>
              </w:rPr>
            </w:pPr>
          </w:p>
        </w:tc>
      </w:tr>
    </w:tbl>
    <w:p w:rsidR="003F3590" w:rsidRDefault="003F3590" w:rsidP="001953E3">
      <w:pPr>
        <w:rPr>
          <w:color w:val="333333"/>
          <w:sz w:val="28"/>
          <w:szCs w:val="28"/>
        </w:rPr>
      </w:pPr>
      <w:bookmarkStart w:id="2" w:name="_GoBack"/>
      <w:bookmarkEnd w:id="2"/>
    </w:p>
    <w:sectPr w:rsidR="003F3590" w:rsidSect="007642A2">
      <w:pgSz w:w="11906" w:h="16838" w:code="9"/>
      <w:pgMar w:top="1134" w:right="850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30759"/>
    <w:rsid w:val="000359B3"/>
    <w:rsid w:val="00037FB7"/>
    <w:rsid w:val="00060EA1"/>
    <w:rsid w:val="0008452E"/>
    <w:rsid w:val="000862E3"/>
    <w:rsid w:val="000F3DE8"/>
    <w:rsid w:val="0010391F"/>
    <w:rsid w:val="00105771"/>
    <w:rsid w:val="00106E45"/>
    <w:rsid w:val="00124EF6"/>
    <w:rsid w:val="00147C70"/>
    <w:rsid w:val="0016322A"/>
    <w:rsid w:val="001953E3"/>
    <w:rsid w:val="001B372E"/>
    <w:rsid w:val="001C5145"/>
    <w:rsid w:val="001D388D"/>
    <w:rsid w:val="001E79C4"/>
    <w:rsid w:val="001F416C"/>
    <w:rsid w:val="0021650F"/>
    <w:rsid w:val="00230D88"/>
    <w:rsid w:val="002505FE"/>
    <w:rsid w:val="00276121"/>
    <w:rsid w:val="002B1296"/>
    <w:rsid w:val="002B3363"/>
    <w:rsid w:val="002C1EFB"/>
    <w:rsid w:val="002E509D"/>
    <w:rsid w:val="002F3993"/>
    <w:rsid w:val="00300093"/>
    <w:rsid w:val="0030365B"/>
    <w:rsid w:val="00325B88"/>
    <w:rsid w:val="0034372B"/>
    <w:rsid w:val="003511E5"/>
    <w:rsid w:val="003B4FBF"/>
    <w:rsid w:val="003C324A"/>
    <w:rsid w:val="003F3590"/>
    <w:rsid w:val="0040742C"/>
    <w:rsid w:val="004179E1"/>
    <w:rsid w:val="004319D0"/>
    <w:rsid w:val="0048112B"/>
    <w:rsid w:val="004A7963"/>
    <w:rsid w:val="004D0234"/>
    <w:rsid w:val="004D1E8E"/>
    <w:rsid w:val="004F5416"/>
    <w:rsid w:val="00532154"/>
    <w:rsid w:val="00537FF9"/>
    <w:rsid w:val="005A6869"/>
    <w:rsid w:val="005D48BC"/>
    <w:rsid w:val="006004EF"/>
    <w:rsid w:val="00617E77"/>
    <w:rsid w:val="0062776F"/>
    <w:rsid w:val="00655396"/>
    <w:rsid w:val="0066177A"/>
    <w:rsid w:val="00674E41"/>
    <w:rsid w:val="00685DCB"/>
    <w:rsid w:val="006C55AD"/>
    <w:rsid w:val="006D4E41"/>
    <w:rsid w:val="006E6783"/>
    <w:rsid w:val="006F1169"/>
    <w:rsid w:val="00705E15"/>
    <w:rsid w:val="007642A2"/>
    <w:rsid w:val="007655CE"/>
    <w:rsid w:val="007C16EB"/>
    <w:rsid w:val="007C5DDC"/>
    <w:rsid w:val="007D5082"/>
    <w:rsid w:val="007E5999"/>
    <w:rsid w:val="0080627D"/>
    <w:rsid w:val="008412A3"/>
    <w:rsid w:val="008413E0"/>
    <w:rsid w:val="0085112C"/>
    <w:rsid w:val="00877461"/>
    <w:rsid w:val="008846A6"/>
    <w:rsid w:val="00886523"/>
    <w:rsid w:val="00891288"/>
    <w:rsid w:val="008D15A3"/>
    <w:rsid w:val="008D6B6B"/>
    <w:rsid w:val="009105B6"/>
    <w:rsid w:val="009A461D"/>
    <w:rsid w:val="009D1061"/>
    <w:rsid w:val="009E1EAE"/>
    <w:rsid w:val="009E63E2"/>
    <w:rsid w:val="009F1FED"/>
    <w:rsid w:val="00A01354"/>
    <w:rsid w:val="00A12431"/>
    <w:rsid w:val="00A174B8"/>
    <w:rsid w:val="00A41D80"/>
    <w:rsid w:val="00A8096E"/>
    <w:rsid w:val="00A8277E"/>
    <w:rsid w:val="00AA7F72"/>
    <w:rsid w:val="00AC7533"/>
    <w:rsid w:val="00AD35DF"/>
    <w:rsid w:val="00AF37F8"/>
    <w:rsid w:val="00B21FFD"/>
    <w:rsid w:val="00B360E8"/>
    <w:rsid w:val="00B67592"/>
    <w:rsid w:val="00BC1512"/>
    <w:rsid w:val="00BC7EBB"/>
    <w:rsid w:val="00C16913"/>
    <w:rsid w:val="00C5274D"/>
    <w:rsid w:val="00C87FE5"/>
    <w:rsid w:val="00C93355"/>
    <w:rsid w:val="00D00BAA"/>
    <w:rsid w:val="00D05E2E"/>
    <w:rsid w:val="00D13948"/>
    <w:rsid w:val="00D3014E"/>
    <w:rsid w:val="00D62600"/>
    <w:rsid w:val="00D669D5"/>
    <w:rsid w:val="00D73EE0"/>
    <w:rsid w:val="00DD5994"/>
    <w:rsid w:val="00DE2054"/>
    <w:rsid w:val="00DF15DB"/>
    <w:rsid w:val="00E055F3"/>
    <w:rsid w:val="00E20066"/>
    <w:rsid w:val="00E27C45"/>
    <w:rsid w:val="00E30222"/>
    <w:rsid w:val="00E41552"/>
    <w:rsid w:val="00E56205"/>
    <w:rsid w:val="00E6721E"/>
    <w:rsid w:val="00E81C19"/>
    <w:rsid w:val="00E847F4"/>
    <w:rsid w:val="00EA0F35"/>
    <w:rsid w:val="00EA484A"/>
    <w:rsid w:val="00EB59BD"/>
    <w:rsid w:val="00EF50F8"/>
    <w:rsid w:val="00F01D81"/>
    <w:rsid w:val="00F041C1"/>
    <w:rsid w:val="00F377F7"/>
    <w:rsid w:val="00F45DF0"/>
    <w:rsid w:val="00F5237F"/>
    <w:rsid w:val="00F66CBF"/>
    <w:rsid w:val="00F95947"/>
    <w:rsid w:val="00F97717"/>
    <w:rsid w:val="00FB0B0B"/>
    <w:rsid w:val="00FC4A61"/>
    <w:rsid w:val="00FC7FE6"/>
    <w:rsid w:val="00FD7784"/>
    <w:rsid w:val="00FE11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40689" TargetMode="Externa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4769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45D5-17A0-4E34-826D-2E68CB29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9414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2</cp:revision>
  <cp:lastPrinted>2021-08-25T06:27:00Z</cp:lastPrinted>
  <dcterms:created xsi:type="dcterms:W3CDTF">2021-08-25T23:54:00Z</dcterms:created>
  <dcterms:modified xsi:type="dcterms:W3CDTF">2021-08-25T23:54:00Z</dcterms:modified>
</cp:coreProperties>
</file>