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DF" w:rsidRPr="007C0295" w:rsidRDefault="008C13DF" w:rsidP="008C13DF">
      <w:pPr>
        <w:jc w:val="right"/>
      </w:pPr>
      <w:r w:rsidRPr="007C0295">
        <w:t xml:space="preserve">                                                   </w:t>
      </w:r>
    </w:p>
    <w:p w:rsidR="008C13DF" w:rsidRDefault="008C13DF" w:rsidP="008C13DF">
      <w:pPr>
        <w:jc w:val="center"/>
        <w:rPr>
          <w:b/>
        </w:rPr>
      </w:pPr>
      <w:r>
        <w:rPr>
          <w:b/>
          <w:noProof/>
          <w:lang w:eastAsia="ru-RU"/>
        </w:rPr>
        <w:drawing>
          <wp:inline distT="0" distB="0" distL="0" distR="0">
            <wp:extent cx="657225" cy="876300"/>
            <wp:effectExtent l="19050" t="0" r="9525" b="0"/>
            <wp:docPr id="1" name="Рисунок 1" descr="D:\документы с рабочего стола\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документы с рабочего стола\герб района.jpg"/>
                    <pic:cNvPicPr>
                      <a:picLocks noChangeAspect="1" noChangeArrowheads="1"/>
                    </pic:cNvPicPr>
                  </pic:nvPicPr>
                  <pic:blipFill>
                    <a:blip r:embed="rId7" cstate="print"/>
                    <a:srcRect/>
                    <a:stretch>
                      <a:fillRect/>
                    </a:stretch>
                  </pic:blipFill>
                  <pic:spPr bwMode="auto">
                    <a:xfrm>
                      <a:off x="0" y="0"/>
                      <a:ext cx="657225" cy="876300"/>
                    </a:xfrm>
                    <a:prstGeom prst="rect">
                      <a:avLst/>
                    </a:prstGeom>
                    <a:noFill/>
                    <a:ln w="9525">
                      <a:noFill/>
                      <a:miter lim="800000"/>
                      <a:headEnd/>
                      <a:tailEnd/>
                    </a:ln>
                  </pic:spPr>
                </pic:pic>
              </a:graphicData>
            </a:graphic>
          </wp:inline>
        </w:drawing>
      </w:r>
    </w:p>
    <w:p w:rsidR="008C13DF" w:rsidRDefault="008C13DF" w:rsidP="008C13DF">
      <w:pPr>
        <w:jc w:val="right"/>
        <w:rPr>
          <w:b/>
        </w:rPr>
      </w:pPr>
    </w:p>
    <w:p w:rsidR="008C13DF" w:rsidRDefault="008C13DF" w:rsidP="00396296">
      <w:pPr>
        <w:spacing w:after="0"/>
        <w:jc w:val="center"/>
        <w:rPr>
          <w:rFonts w:ascii="Times New Roman" w:hAnsi="Times New Roman" w:cs="Times New Roman"/>
          <w:b/>
          <w:sz w:val="28"/>
          <w:szCs w:val="28"/>
        </w:rPr>
      </w:pPr>
      <w:r w:rsidRPr="008F4DC7">
        <w:rPr>
          <w:rFonts w:ascii="Times New Roman" w:hAnsi="Times New Roman" w:cs="Times New Roman"/>
          <w:b/>
          <w:sz w:val="28"/>
          <w:szCs w:val="28"/>
        </w:rPr>
        <w:t>СОВЕТ МУНИЦИПАЛЬНОГО РАЙОНА  «МОГОЧИНСКИЙ РАЙОН»</w:t>
      </w:r>
    </w:p>
    <w:p w:rsidR="00AA3BD6" w:rsidRDefault="00AA3BD6" w:rsidP="00396296">
      <w:pPr>
        <w:spacing w:after="0"/>
        <w:jc w:val="center"/>
        <w:rPr>
          <w:rFonts w:ascii="Times New Roman" w:hAnsi="Times New Roman" w:cs="Times New Roman"/>
          <w:b/>
          <w:sz w:val="32"/>
          <w:szCs w:val="32"/>
        </w:rPr>
      </w:pPr>
    </w:p>
    <w:p w:rsidR="008C13DF" w:rsidRDefault="008C13DF" w:rsidP="00396296">
      <w:pPr>
        <w:spacing w:after="0"/>
        <w:jc w:val="center"/>
        <w:rPr>
          <w:rFonts w:ascii="Times New Roman" w:hAnsi="Times New Roman" w:cs="Times New Roman"/>
          <w:b/>
          <w:sz w:val="32"/>
          <w:szCs w:val="32"/>
        </w:rPr>
      </w:pPr>
      <w:r w:rsidRPr="008F4DC7">
        <w:rPr>
          <w:rFonts w:ascii="Times New Roman" w:hAnsi="Times New Roman" w:cs="Times New Roman"/>
          <w:b/>
          <w:sz w:val="32"/>
          <w:szCs w:val="32"/>
        </w:rPr>
        <w:t xml:space="preserve">РЕШЕНИЕ </w:t>
      </w:r>
    </w:p>
    <w:p w:rsidR="00246781" w:rsidRPr="008F4DC7" w:rsidRDefault="00246781" w:rsidP="00396296">
      <w:pPr>
        <w:spacing w:after="0"/>
        <w:jc w:val="center"/>
        <w:rPr>
          <w:rFonts w:ascii="Times New Roman" w:hAnsi="Times New Roman" w:cs="Times New Roman"/>
          <w:b/>
          <w:sz w:val="32"/>
          <w:szCs w:val="32"/>
        </w:rPr>
      </w:pPr>
    </w:p>
    <w:p w:rsidR="008C13DF" w:rsidRPr="008F4DC7" w:rsidRDefault="008C13DF" w:rsidP="00396296">
      <w:pPr>
        <w:spacing w:after="0"/>
        <w:rPr>
          <w:rFonts w:ascii="Times New Roman" w:hAnsi="Times New Roman" w:cs="Times New Roman"/>
          <w:sz w:val="28"/>
          <w:szCs w:val="28"/>
        </w:rPr>
      </w:pPr>
      <w:r w:rsidRPr="008F4DC7">
        <w:rPr>
          <w:rFonts w:ascii="Times New Roman" w:hAnsi="Times New Roman" w:cs="Times New Roman"/>
          <w:sz w:val="28"/>
          <w:szCs w:val="28"/>
        </w:rPr>
        <w:t xml:space="preserve">          </w:t>
      </w:r>
      <w:r w:rsidR="00396296">
        <w:rPr>
          <w:rFonts w:ascii="Times New Roman" w:hAnsi="Times New Roman" w:cs="Times New Roman"/>
          <w:sz w:val="28"/>
          <w:szCs w:val="28"/>
        </w:rPr>
        <w:t xml:space="preserve">                      </w:t>
      </w:r>
      <w:r w:rsidRPr="008F4DC7">
        <w:rPr>
          <w:rFonts w:ascii="Times New Roman" w:hAnsi="Times New Roman" w:cs="Times New Roman"/>
          <w:sz w:val="28"/>
          <w:szCs w:val="28"/>
        </w:rPr>
        <w:t xml:space="preserve">   </w:t>
      </w:r>
    </w:p>
    <w:p w:rsidR="008C13DF" w:rsidRPr="008F4DC7" w:rsidRDefault="0062109D" w:rsidP="00396296">
      <w:pPr>
        <w:spacing w:after="0"/>
        <w:jc w:val="both"/>
        <w:rPr>
          <w:rFonts w:ascii="Times New Roman" w:hAnsi="Times New Roman" w:cs="Times New Roman"/>
          <w:sz w:val="28"/>
          <w:szCs w:val="28"/>
        </w:rPr>
      </w:pPr>
      <w:r>
        <w:rPr>
          <w:rFonts w:ascii="Times New Roman" w:hAnsi="Times New Roman" w:cs="Times New Roman"/>
          <w:sz w:val="28"/>
          <w:szCs w:val="28"/>
        </w:rPr>
        <w:t xml:space="preserve">28 </w:t>
      </w:r>
      <w:r w:rsidR="008C13DF">
        <w:rPr>
          <w:rFonts w:ascii="Times New Roman" w:hAnsi="Times New Roman" w:cs="Times New Roman"/>
          <w:sz w:val="28"/>
          <w:szCs w:val="28"/>
        </w:rPr>
        <w:t>сентября 2021</w:t>
      </w:r>
      <w:r w:rsidR="008C13DF" w:rsidRPr="008F4DC7">
        <w:rPr>
          <w:rFonts w:ascii="Times New Roman" w:hAnsi="Times New Roman" w:cs="Times New Roman"/>
          <w:sz w:val="28"/>
          <w:szCs w:val="28"/>
        </w:rPr>
        <w:t xml:space="preserve"> года                              </w:t>
      </w:r>
      <w:r w:rsidR="008C13DF">
        <w:rPr>
          <w:rFonts w:ascii="Times New Roman" w:hAnsi="Times New Roman" w:cs="Times New Roman"/>
          <w:sz w:val="28"/>
          <w:szCs w:val="28"/>
        </w:rPr>
        <w:t xml:space="preserve"> </w:t>
      </w:r>
      <w:r w:rsidR="008C13DF" w:rsidRPr="008F4DC7">
        <w:rPr>
          <w:rFonts w:ascii="Times New Roman" w:hAnsi="Times New Roman" w:cs="Times New Roman"/>
          <w:sz w:val="28"/>
          <w:szCs w:val="28"/>
        </w:rPr>
        <w:t xml:space="preserve">               </w:t>
      </w:r>
      <w:r w:rsidR="008C13DF">
        <w:rPr>
          <w:rFonts w:ascii="Times New Roman" w:hAnsi="Times New Roman" w:cs="Times New Roman"/>
          <w:sz w:val="28"/>
          <w:szCs w:val="28"/>
        </w:rPr>
        <w:t xml:space="preserve">                           </w:t>
      </w:r>
      <w:r w:rsidR="003F6B75">
        <w:rPr>
          <w:rFonts w:ascii="Times New Roman" w:hAnsi="Times New Roman" w:cs="Times New Roman"/>
          <w:sz w:val="28"/>
          <w:szCs w:val="28"/>
        </w:rPr>
        <w:t xml:space="preserve">  </w:t>
      </w:r>
      <w:r w:rsidR="008C13DF">
        <w:rPr>
          <w:rFonts w:ascii="Times New Roman" w:hAnsi="Times New Roman" w:cs="Times New Roman"/>
          <w:sz w:val="28"/>
          <w:szCs w:val="28"/>
        </w:rPr>
        <w:t xml:space="preserve">  </w:t>
      </w:r>
      <w:r w:rsidR="008C13DF" w:rsidRPr="008F4DC7">
        <w:rPr>
          <w:rFonts w:ascii="Times New Roman" w:hAnsi="Times New Roman" w:cs="Times New Roman"/>
          <w:sz w:val="28"/>
          <w:szCs w:val="28"/>
        </w:rPr>
        <w:t xml:space="preserve">  № </w:t>
      </w:r>
      <w:r w:rsidR="003F6B75">
        <w:rPr>
          <w:rFonts w:ascii="Times New Roman" w:hAnsi="Times New Roman" w:cs="Times New Roman"/>
          <w:sz w:val="28"/>
          <w:szCs w:val="28"/>
        </w:rPr>
        <w:t>73</w:t>
      </w:r>
    </w:p>
    <w:p w:rsidR="008C13DF" w:rsidRDefault="008C13DF" w:rsidP="00396296">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p>
    <w:p w:rsidR="00AA3BD6" w:rsidRDefault="00AA3BD6" w:rsidP="00396296">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p>
    <w:p w:rsidR="008C13DF" w:rsidRDefault="008C13DF" w:rsidP="00396296">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8F4DC7">
        <w:rPr>
          <w:rFonts w:ascii="Times New Roman" w:eastAsia="Times New Roman" w:hAnsi="Times New Roman" w:cs="Times New Roman"/>
          <w:bCs/>
          <w:kern w:val="2"/>
          <w:sz w:val="28"/>
          <w:szCs w:val="28"/>
          <w:lang w:eastAsia="ru-RU"/>
        </w:rPr>
        <w:t>г. Могоча</w:t>
      </w:r>
    </w:p>
    <w:p w:rsidR="00246781" w:rsidRPr="008F4DC7" w:rsidRDefault="00246781" w:rsidP="00396296">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p>
    <w:p w:rsidR="00382B31" w:rsidRPr="00382B31" w:rsidRDefault="00382B31" w:rsidP="00396296">
      <w:pPr>
        <w:spacing w:after="0" w:line="240" w:lineRule="auto"/>
        <w:rPr>
          <w:rFonts w:ascii="Arial" w:eastAsia="Times New Roman" w:hAnsi="Arial" w:cs="Arial"/>
          <w:color w:val="000000"/>
          <w:sz w:val="25"/>
          <w:szCs w:val="25"/>
          <w:lang w:eastAsia="ru-RU"/>
        </w:rPr>
      </w:pPr>
    </w:p>
    <w:p w:rsidR="009934B4" w:rsidRDefault="0062501D" w:rsidP="009934B4">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 утверждении П</w:t>
      </w:r>
      <w:r w:rsidR="00382B31" w:rsidRPr="00382B31">
        <w:rPr>
          <w:rFonts w:ascii="Times New Roman" w:eastAsia="Times New Roman" w:hAnsi="Times New Roman" w:cs="Times New Roman"/>
          <w:b/>
          <w:color w:val="000000"/>
          <w:sz w:val="28"/>
          <w:szCs w:val="28"/>
          <w:lang w:eastAsia="ru-RU"/>
        </w:rPr>
        <w:t xml:space="preserve">оложения о </w:t>
      </w:r>
      <w:r w:rsidR="009934B4">
        <w:rPr>
          <w:rFonts w:ascii="Times New Roman" w:eastAsia="Times New Roman" w:hAnsi="Times New Roman" w:cs="Times New Roman"/>
          <w:b/>
          <w:color w:val="000000"/>
          <w:sz w:val="28"/>
          <w:szCs w:val="28"/>
          <w:lang w:eastAsia="ru-RU"/>
        </w:rPr>
        <w:t>муниципальном земельном контроле</w:t>
      </w:r>
    </w:p>
    <w:p w:rsidR="009934B4" w:rsidRDefault="009934B4" w:rsidP="00382B31">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на территории сельских поселений </w:t>
      </w:r>
      <w:r w:rsidR="00323354">
        <w:rPr>
          <w:rFonts w:ascii="Times New Roman" w:eastAsia="Times New Roman" w:hAnsi="Times New Roman" w:cs="Times New Roman"/>
          <w:b/>
          <w:color w:val="000000"/>
          <w:sz w:val="28"/>
          <w:szCs w:val="28"/>
          <w:lang w:eastAsia="ru-RU"/>
        </w:rPr>
        <w:t xml:space="preserve">и </w:t>
      </w:r>
      <w:r w:rsidR="00382B31" w:rsidRPr="00382B31">
        <w:rPr>
          <w:rFonts w:ascii="Times New Roman" w:eastAsia="Times New Roman" w:hAnsi="Times New Roman" w:cs="Times New Roman"/>
          <w:b/>
          <w:color w:val="000000"/>
          <w:sz w:val="28"/>
          <w:szCs w:val="28"/>
          <w:lang w:eastAsia="ru-RU"/>
        </w:rPr>
        <w:t xml:space="preserve">на </w:t>
      </w:r>
      <w:r>
        <w:rPr>
          <w:rFonts w:ascii="Times New Roman" w:eastAsia="Times New Roman" w:hAnsi="Times New Roman" w:cs="Times New Roman"/>
          <w:b/>
          <w:color w:val="000000"/>
          <w:sz w:val="28"/>
          <w:szCs w:val="28"/>
          <w:lang w:eastAsia="ru-RU"/>
        </w:rPr>
        <w:t xml:space="preserve">межселенной </w:t>
      </w:r>
      <w:r w:rsidR="00382B31" w:rsidRPr="00382B31">
        <w:rPr>
          <w:rFonts w:ascii="Times New Roman" w:eastAsia="Times New Roman" w:hAnsi="Times New Roman" w:cs="Times New Roman"/>
          <w:b/>
          <w:color w:val="000000"/>
          <w:sz w:val="28"/>
          <w:szCs w:val="28"/>
          <w:lang w:eastAsia="ru-RU"/>
        </w:rPr>
        <w:t xml:space="preserve">территории </w:t>
      </w:r>
    </w:p>
    <w:p w:rsidR="00382B31" w:rsidRPr="00382B31" w:rsidRDefault="00382B31" w:rsidP="00382B31">
      <w:pPr>
        <w:spacing w:after="0" w:line="240" w:lineRule="auto"/>
        <w:jc w:val="center"/>
        <w:rPr>
          <w:rFonts w:ascii="Times New Roman" w:eastAsia="Times New Roman" w:hAnsi="Times New Roman" w:cs="Times New Roman"/>
          <w:b/>
          <w:color w:val="000000"/>
          <w:sz w:val="28"/>
          <w:szCs w:val="28"/>
          <w:lang w:eastAsia="ru-RU"/>
        </w:rPr>
      </w:pPr>
      <w:r w:rsidRPr="00382B31">
        <w:rPr>
          <w:rFonts w:ascii="Times New Roman" w:eastAsia="Times New Roman" w:hAnsi="Times New Roman" w:cs="Times New Roman"/>
          <w:b/>
          <w:color w:val="000000"/>
          <w:sz w:val="28"/>
          <w:szCs w:val="28"/>
          <w:lang w:eastAsia="ru-RU"/>
        </w:rPr>
        <w:t xml:space="preserve">муниципального района «Могочинский район» </w:t>
      </w:r>
    </w:p>
    <w:p w:rsidR="00382B31" w:rsidRPr="00382B31" w:rsidRDefault="00382B31" w:rsidP="00382B31">
      <w:pPr>
        <w:spacing w:after="240" w:line="240" w:lineRule="auto"/>
        <w:rPr>
          <w:rFonts w:ascii="Arial" w:eastAsia="Times New Roman" w:hAnsi="Arial" w:cs="Arial"/>
          <w:color w:val="000000"/>
          <w:sz w:val="25"/>
          <w:szCs w:val="25"/>
          <w:lang w:eastAsia="ru-RU"/>
        </w:rPr>
      </w:pPr>
      <w:r w:rsidRPr="00382B31">
        <w:rPr>
          <w:rFonts w:ascii="Arial" w:eastAsia="Times New Roman" w:hAnsi="Arial" w:cs="Arial"/>
          <w:b/>
          <w:bCs/>
          <w:color w:val="000000"/>
          <w:sz w:val="25"/>
          <w:szCs w:val="25"/>
          <w:lang w:eastAsia="ru-RU"/>
        </w:rPr>
        <w:t> </w:t>
      </w:r>
    </w:p>
    <w:p w:rsidR="00382B31" w:rsidRDefault="00382B31" w:rsidP="00EC6F5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396296">
        <w:rPr>
          <w:rFonts w:ascii="Times New Roman" w:eastAsia="Times New Roman" w:hAnsi="Times New Roman" w:cs="Times New Roman"/>
          <w:color w:val="000000"/>
          <w:sz w:val="28"/>
          <w:szCs w:val="28"/>
          <w:lang w:eastAsia="ru-RU"/>
        </w:rPr>
        <w:t>               В соответствии</w:t>
      </w:r>
      <w:r w:rsidR="009934B4" w:rsidRPr="00396296">
        <w:rPr>
          <w:rFonts w:ascii="Times New Roman" w:eastAsia="Times New Roman" w:hAnsi="Times New Roman" w:cs="Times New Roman"/>
          <w:color w:val="000000"/>
          <w:sz w:val="28"/>
          <w:szCs w:val="28"/>
          <w:lang w:eastAsia="ru-RU"/>
        </w:rPr>
        <w:t xml:space="preserve"> с пунктом 11 статьи 71 Земельного кодекса Российской Федерации</w:t>
      </w:r>
      <w:r w:rsidRPr="00396296">
        <w:rPr>
          <w:rFonts w:ascii="Times New Roman" w:eastAsia="Times New Roman" w:hAnsi="Times New Roman" w:cs="Times New Roman"/>
          <w:color w:val="000000"/>
          <w:sz w:val="28"/>
          <w:szCs w:val="28"/>
          <w:lang w:eastAsia="ru-RU"/>
        </w:rPr>
        <w:t xml:space="preserve">, Федеральным законом от </w:t>
      </w:r>
      <w:r w:rsidR="009934B4" w:rsidRPr="00396296">
        <w:rPr>
          <w:rFonts w:ascii="Times New Roman" w:eastAsia="Times New Roman" w:hAnsi="Times New Roman" w:cs="Times New Roman"/>
          <w:color w:val="000000"/>
          <w:sz w:val="28"/>
          <w:szCs w:val="28"/>
          <w:lang w:eastAsia="ru-RU"/>
        </w:rPr>
        <w:t>27 июля 2010 № 210-ФЗ «Об</w:t>
      </w:r>
      <w:r w:rsidRPr="00396296">
        <w:rPr>
          <w:rFonts w:ascii="Times New Roman" w:eastAsia="Times New Roman" w:hAnsi="Times New Roman" w:cs="Times New Roman"/>
          <w:color w:val="000000"/>
          <w:sz w:val="28"/>
          <w:szCs w:val="28"/>
          <w:lang w:eastAsia="ru-RU"/>
        </w:rPr>
        <w:t xml:space="preserve"> </w:t>
      </w:r>
      <w:r w:rsidR="0053263C" w:rsidRPr="00396296">
        <w:rPr>
          <w:rFonts w:ascii="Times New Roman" w:eastAsia="Times New Roman" w:hAnsi="Times New Roman" w:cs="Times New Roman"/>
          <w:color w:val="000000"/>
          <w:sz w:val="28"/>
          <w:szCs w:val="28"/>
          <w:lang w:eastAsia="ru-RU"/>
        </w:rPr>
        <w:t xml:space="preserve"> организации предоставления государственных и муниципальных услуг», Федеральным законом от 31 июля 2020 г. № 248-ФЗ «О государственном контроле (надзоре) и муниципальном контроле в Российской Федерации», </w:t>
      </w:r>
      <w:r w:rsidRPr="00396296">
        <w:rPr>
          <w:rFonts w:ascii="Times New Roman" w:eastAsia="Times New Roman" w:hAnsi="Times New Roman" w:cs="Times New Roman"/>
          <w:color w:val="000000"/>
          <w:sz w:val="28"/>
          <w:szCs w:val="28"/>
          <w:lang w:eastAsia="ru-RU"/>
        </w:rPr>
        <w:t>Уставом муниципального района «Могочинский район»</w:t>
      </w:r>
      <w:r w:rsidR="00AA3BD6">
        <w:rPr>
          <w:rFonts w:ascii="Times New Roman" w:eastAsia="Times New Roman" w:hAnsi="Times New Roman" w:cs="Times New Roman"/>
          <w:color w:val="000000"/>
          <w:sz w:val="28"/>
          <w:szCs w:val="28"/>
          <w:lang w:eastAsia="ru-RU"/>
        </w:rPr>
        <w:t xml:space="preserve">, </w:t>
      </w:r>
      <w:r w:rsidR="00EC6F55" w:rsidRPr="00396296">
        <w:rPr>
          <w:rFonts w:ascii="Times New Roman" w:hAnsi="Times New Roman" w:cs="Times New Roman"/>
          <w:sz w:val="28"/>
          <w:szCs w:val="28"/>
        </w:rPr>
        <w:t xml:space="preserve"> </w:t>
      </w:r>
      <w:r w:rsidR="00EC6F55" w:rsidRPr="00396296">
        <w:rPr>
          <w:rFonts w:ascii="Times New Roman" w:eastAsia="Calibri" w:hAnsi="Times New Roman" w:cs="Times New Roman"/>
          <w:sz w:val="28"/>
          <w:szCs w:val="28"/>
        </w:rPr>
        <w:t xml:space="preserve">Совет муниципального района «Могочинский район» </w:t>
      </w:r>
      <w:r w:rsidR="00EC6F55" w:rsidRPr="00396296">
        <w:rPr>
          <w:rFonts w:ascii="Times New Roman" w:eastAsia="Calibri" w:hAnsi="Times New Roman" w:cs="Times New Roman"/>
          <w:b/>
          <w:sz w:val="28"/>
          <w:szCs w:val="28"/>
        </w:rPr>
        <w:t>РЕШИЛ:</w:t>
      </w:r>
      <w:r w:rsidRPr="00396296">
        <w:rPr>
          <w:rFonts w:ascii="Times New Roman" w:eastAsia="Times New Roman" w:hAnsi="Times New Roman" w:cs="Times New Roman"/>
          <w:b/>
          <w:bCs/>
          <w:color w:val="000000"/>
          <w:sz w:val="28"/>
          <w:szCs w:val="28"/>
          <w:lang w:eastAsia="ru-RU"/>
        </w:rPr>
        <w:t> </w:t>
      </w:r>
    </w:p>
    <w:p w:rsidR="00396296" w:rsidRPr="00396296" w:rsidRDefault="00396296" w:rsidP="00EC6F55">
      <w:pPr>
        <w:shd w:val="clear" w:color="auto" w:fill="FFFFFF"/>
        <w:spacing w:after="0" w:line="240" w:lineRule="auto"/>
        <w:jc w:val="both"/>
        <w:rPr>
          <w:rFonts w:ascii="Times New Roman" w:hAnsi="Times New Roman" w:cs="Times New Roman"/>
          <w:b/>
          <w:sz w:val="28"/>
          <w:szCs w:val="28"/>
        </w:rPr>
      </w:pPr>
    </w:p>
    <w:p w:rsidR="00396296" w:rsidRDefault="0062501D" w:rsidP="00396296">
      <w:pPr>
        <w:pStyle w:val="a8"/>
        <w:numPr>
          <w:ilvl w:val="0"/>
          <w:numId w:val="1"/>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Утвердить П</w:t>
      </w:r>
      <w:r w:rsidR="00BB77BA" w:rsidRPr="00396296">
        <w:rPr>
          <w:rFonts w:ascii="Times New Roman" w:eastAsia="Times New Roman" w:hAnsi="Times New Roman" w:cs="Times New Roman"/>
          <w:color w:val="000000"/>
          <w:sz w:val="28"/>
          <w:szCs w:val="28"/>
          <w:lang w:eastAsia="ru-RU"/>
        </w:rPr>
        <w:t>оложение</w:t>
      </w:r>
      <w:r w:rsidR="00382B31" w:rsidRPr="00396296">
        <w:rPr>
          <w:rFonts w:ascii="Times New Roman" w:eastAsia="Times New Roman" w:hAnsi="Times New Roman" w:cs="Times New Roman"/>
          <w:color w:val="000000"/>
          <w:sz w:val="28"/>
          <w:szCs w:val="28"/>
          <w:lang w:eastAsia="ru-RU"/>
        </w:rPr>
        <w:t xml:space="preserve"> о </w:t>
      </w:r>
      <w:r w:rsidR="0053263C" w:rsidRPr="00396296">
        <w:rPr>
          <w:rFonts w:ascii="Times New Roman" w:eastAsia="Times New Roman" w:hAnsi="Times New Roman" w:cs="Times New Roman"/>
          <w:color w:val="000000"/>
          <w:sz w:val="28"/>
          <w:szCs w:val="28"/>
          <w:lang w:eastAsia="ru-RU"/>
        </w:rPr>
        <w:t>муниципальном земельном контроле на территории сельских поселений</w:t>
      </w:r>
      <w:r w:rsidR="00323354">
        <w:rPr>
          <w:rFonts w:ascii="Times New Roman" w:eastAsia="Times New Roman" w:hAnsi="Times New Roman" w:cs="Times New Roman"/>
          <w:color w:val="000000"/>
          <w:sz w:val="28"/>
          <w:szCs w:val="28"/>
          <w:lang w:eastAsia="ru-RU"/>
        </w:rPr>
        <w:t xml:space="preserve"> и</w:t>
      </w:r>
      <w:r w:rsidR="0053263C" w:rsidRPr="00396296">
        <w:rPr>
          <w:rFonts w:ascii="Times New Roman" w:eastAsia="Times New Roman" w:hAnsi="Times New Roman" w:cs="Times New Roman"/>
          <w:color w:val="000000"/>
          <w:sz w:val="28"/>
          <w:szCs w:val="28"/>
          <w:lang w:eastAsia="ru-RU"/>
        </w:rPr>
        <w:t xml:space="preserve"> на межселенной территории муниципального района «Могочинский район» </w:t>
      </w:r>
      <w:r w:rsidR="00382B31" w:rsidRPr="00396296">
        <w:rPr>
          <w:rFonts w:ascii="Times New Roman" w:eastAsia="Times New Roman" w:hAnsi="Times New Roman" w:cs="Times New Roman"/>
          <w:color w:val="000000"/>
          <w:sz w:val="28"/>
          <w:szCs w:val="28"/>
          <w:lang w:eastAsia="ru-RU"/>
        </w:rPr>
        <w:t xml:space="preserve"> </w:t>
      </w:r>
      <w:r w:rsidR="00BB77BA" w:rsidRPr="00396296">
        <w:rPr>
          <w:rFonts w:ascii="Times New Roman" w:eastAsia="Times New Roman" w:hAnsi="Times New Roman" w:cs="Times New Roman"/>
          <w:color w:val="000000"/>
          <w:sz w:val="28"/>
          <w:szCs w:val="28"/>
          <w:lang w:eastAsia="ru-RU"/>
        </w:rPr>
        <w:t>(Приложение</w:t>
      </w:r>
      <w:r w:rsidR="00382B31" w:rsidRPr="00396296">
        <w:rPr>
          <w:rFonts w:ascii="Times New Roman" w:eastAsia="Times New Roman" w:hAnsi="Times New Roman" w:cs="Times New Roman"/>
          <w:color w:val="000000"/>
          <w:sz w:val="28"/>
          <w:szCs w:val="28"/>
          <w:lang w:eastAsia="ru-RU"/>
        </w:rPr>
        <w:t xml:space="preserve"> №1</w:t>
      </w:r>
      <w:r w:rsidR="00BB77BA" w:rsidRPr="00396296">
        <w:rPr>
          <w:rFonts w:ascii="Times New Roman" w:eastAsia="Times New Roman" w:hAnsi="Times New Roman" w:cs="Times New Roman"/>
          <w:color w:val="000000"/>
          <w:sz w:val="28"/>
          <w:szCs w:val="28"/>
          <w:lang w:eastAsia="ru-RU"/>
        </w:rPr>
        <w:t>)</w:t>
      </w:r>
      <w:r w:rsidR="00382B31" w:rsidRPr="00396296">
        <w:rPr>
          <w:rFonts w:ascii="Times New Roman" w:eastAsia="Times New Roman" w:hAnsi="Times New Roman" w:cs="Times New Roman"/>
          <w:color w:val="000000"/>
          <w:sz w:val="28"/>
          <w:szCs w:val="28"/>
          <w:lang w:eastAsia="ru-RU"/>
        </w:rPr>
        <w:t>.</w:t>
      </w:r>
    </w:p>
    <w:p w:rsidR="00AA3BD6" w:rsidRPr="00396296" w:rsidRDefault="00AA3BD6" w:rsidP="00AA3BD6">
      <w:pPr>
        <w:pStyle w:val="a8"/>
        <w:spacing w:after="0" w:line="240" w:lineRule="auto"/>
        <w:ind w:left="0"/>
        <w:jc w:val="both"/>
        <w:rPr>
          <w:rFonts w:ascii="Times New Roman" w:eastAsia="Times New Roman" w:hAnsi="Times New Roman" w:cs="Times New Roman"/>
          <w:color w:val="000000"/>
          <w:sz w:val="28"/>
          <w:szCs w:val="28"/>
          <w:lang w:eastAsia="ru-RU"/>
        </w:rPr>
      </w:pPr>
    </w:p>
    <w:p w:rsidR="00396296" w:rsidRDefault="00120B26" w:rsidP="00396296">
      <w:pPr>
        <w:pStyle w:val="a8"/>
        <w:numPr>
          <w:ilvl w:val="0"/>
          <w:numId w:val="3"/>
        </w:numPr>
        <w:spacing w:after="0" w:line="240" w:lineRule="auto"/>
        <w:ind w:left="0" w:firstLine="0"/>
        <w:jc w:val="both"/>
        <w:rPr>
          <w:rFonts w:ascii="Times New Roman" w:hAnsi="Times New Roman" w:cs="Times New Roman"/>
          <w:sz w:val="28"/>
          <w:szCs w:val="28"/>
        </w:rPr>
      </w:pPr>
      <w:r w:rsidRPr="00396296">
        <w:rPr>
          <w:rFonts w:ascii="Times New Roman" w:hAnsi="Times New Roman" w:cs="Times New Roman"/>
          <w:sz w:val="28"/>
          <w:szCs w:val="28"/>
        </w:rPr>
        <w:t xml:space="preserve">Настоящее решение подлежит официальному опубликованию в газете «Могочинский рабочий», а также обнародованию на специально оборудованном стенде, расположенном на первом этаже здания по адресу: Забайкальский край, г. Могоча, ул. Комсомольская, д. 13. </w:t>
      </w:r>
      <w:r w:rsidRPr="00396296">
        <w:rPr>
          <w:rFonts w:ascii="Times New Roman" w:hAnsi="Times New Roman" w:cs="Times New Roman"/>
          <w:bCs/>
          <w:sz w:val="28"/>
          <w:szCs w:val="28"/>
        </w:rPr>
        <w:t xml:space="preserve">Дополнительно настоящее решение официально опубликовать (обнародовать) на </w:t>
      </w:r>
      <w:r w:rsidRPr="00396296">
        <w:rPr>
          <w:rFonts w:ascii="Times New Roman" w:hAnsi="Times New Roman" w:cs="Times New Roman"/>
          <w:sz w:val="28"/>
          <w:szCs w:val="28"/>
        </w:rPr>
        <w:t>сайте администрации муниципального района «Могочинский район» в информационно-телекоммуникационной сети Интернет</w:t>
      </w:r>
      <w:r w:rsidR="0062109D">
        <w:rPr>
          <w:rFonts w:ascii="Times New Roman" w:hAnsi="Times New Roman" w:cs="Times New Roman"/>
          <w:sz w:val="28"/>
          <w:szCs w:val="28"/>
        </w:rPr>
        <w:t>, размещенному по адресу:</w:t>
      </w:r>
      <w:r w:rsidRPr="00396296">
        <w:rPr>
          <w:rFonts w:ascii="Times New Roman" w:hAnsi="Times New Roman" w:cs="Times New Roman"/>
          <w:sz w:val="28"/>
          <w:szCs w:val="28"/>
        </w:rPr>
        <w:t xml:space="preserve"> «http</w:t>
      </w:r>
      <w:r w:rsidR="00F31AD0" w:rsidRPr="00396296">
        <w:rPr>
          <w:rFonts w:ascii="Times New Roman" w:hAnsi="Times New Roman" w:cs="Times New Roman"/>
          <w:sz w:val="28"/>
          <w:szCs w:val="28"/>
          <w:lang w:val="en-US"/>
        </w:rPr>
        <w:t>s</w:t>
      </w:r>
      <w:r w:rsidRPr="00396296">
        <w:rPr>
          <w:rFonts w:ascii="Times New Roman" w:hAnsi="Times New Roman" w:cs="Times New Roman"/>
          <w:sz w:val="28"/>
          <w:szCs w:val="28"/>
        </w:rPr>
        <w:t>://</w:t>
      </w:r>
      <w:r w:rsidR="00F31AD0" w:rsidRPr="00396296">
        <w:rPr>
          <w:rFonts w:ascii="Times New Roman" w:hAnsi="Times New Roman" w:cs="Times New Roman"/>
          <w:sz w:val="28"/>
          <w:szCs w:val="28"/>
          <w:lang w:val="en-US"/>
        </w:rPr>
        <w:t>mogocha</w:t>
      </w:r>
      <w:r w:rsidR="00AA3BD6">
        <w:rPr>
          <w:rFonts w:ascii="Times New Roman" w:hAnsi="Times New Roman" w:cs="Times New Roman"/>
          <w:sz w:val="28"/>
          <w:szCs w:val="28"/>
        </w:rPr>
        <w:t>.75.</w:t>
      </w:r>
      <w:r w:rsidR="00F31AD0" w:rsidRPr="00396296">
        <w:rPr>
          <w:rFonts w:ascii="Times New Roman" w:hAnsi="Times New Roman" w:cs="Times New Roman"/>
          <w:sz w:val="28"/>
          <w:szCs w:val="28"/>
          <w:lang w:val="en-US"/>
        </w:rPr>
        <w:t>ru</w:t>
      </w:r>
      <w:r w:rsidRPr="00396296">
        <w:rPr>
          <w:rFonts w:ascii="Times New Roman" w:hAnsi="Times New Roman" w:cs="Times New Roman"/>
          <w:sz w:val="28"/>
          <w:szCs w:val="28"/>
          <w:u w:val="single"/>
        </w:rPr>
        <w:t>».</w:t>
      </w:r>
      <w:r w:rsidRPr="00396296">
        <w:rPr>
          <w:rFonts w:ascii="Times New Roman" w:hAnsi="Times New Roman" w:cs="Times New Roman"/>
          <w:sz w:val="28"/>
          <w:szCs w:val="28"/>
        </w:rPr>
        <w:t xml:space="preserve"> </w:t>
      </w:r>
    </w:p>
    <w:p w:rsidR="00AA3BD6" w:rsidRDefault="00AA3BD6" w:rsidP="00AA3BD6">
      <w:pPr>
        <w:pStyle w:val="a8"/>
        <w:spacing w:after="0" w:line="240" w:lineRule="auto"/>
        <w:ind w:left="0"/>
        <w:jc w:val="both"/>
        <w:rPr>
          <w:rFonts w:ascii="Times New Roman" w:hAnsi="Times New Roman" w:cs="Times New Roman"/>
          <w:sz w:val="28"/>
          <w:szCs w:val="28"/>
        </w:rPr>
      </w:pPr>
    </w:p>
    <w:p w:rsidR="00EC6F55" w:rsidRDefault="00246781" w:rsidP="00120B26">
      <w:pPr>
        <w:pStyle w:val="a8"/>
        <w:numPr>
          <w:ilvl w:val="0"/>
          <w:numId w:val="3"/>
        </w:numPr>
        <w:tabs>
          <w:tab w:val="num" w:pos="0"/>
        </w:tabs>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EC6F55" w:rsidRPr="00396296">
        <w:rPr>
          <w:rFonts w:ascii="Times New Roman" w:eastAsia="Calibri" w:hAnsi="Times New Roman" w:cs="Times New Roman"/>
          <w:sz w:val="28"/>
          <w:szCs w:val="28"/>
        </w:rPr>
        <w:t>астоящее решение вступает в силу после его официального опубликования</w:t>
      </w:r>
      <w:r w:rsidR="00446C15">
        <w:rPr>
          <w:rFonts w:ascii="Times New Roman" w:eastAsia="Calibri" w:hAnsi="Times New Roman" w:cs="Times New Roman"/>
          <w:sz w:val="28"/>
          <w:szCs w:val="28"/>
        </w:rPr>
        <w:t xml:space="preserve"> (обнародования)</w:t>
      </w:r>
      <w:r w:rsidR="00EC6F55" w:rsidRPr="00396296">
        <w:rPr>
          <w:rFonts w:ascii="Times New Roman" w:eastAsia="Calibri" w:hAnsi="Times New Roman" w:cs="Times New Roman"/>
          <w:sz w:val="28"/>
          <w:szCs w:val="28"/>
        </w:rPr>
        <w:t>.</w:t>
      </w:r>
    </w:p>
    <w:p w:rsidR="00044FEF" w:rsidRDefault="00044FEF" w:rsidP="00044FEF">
      <w:pPr>
        <w:tabs>
          <w:tab w:val="num" w:pos="0"/>
        </w:tabs>
        <w:spacing w:after="0" w:line="240" w:lineRule="auto"/>
        <w:jc w:val="both"/>
        <w:rPr>
          <w:rFonts w:ascii="Times New Roman" w:eastAsia="Calibri" w:hAnsi="Times New Roman" w:cs="Times New Roman"/>
          <w:sz w:val="28"/>
          <w:szCs w:val="28"/>
        </w:rPr>
      </w:pPr>
    </w:p>
    <w:p w:rsidR="00044FEF" w:rsidRDefault="00044FEF" w:rsidP="00044FEF">
      <w:pPr>
        <w:tabs>
          <w:tab w:val="num" w:pos="0"/>
        </w:tabs>
        <w:spacing w:after="0" w:line="240" w:lineRule="auto"/>
        <w:jc w:val="both"/>
        <w:rPr>
          <w:rFonts w:ascii="Times New Roman" w:eastAsia="Calibri" w:hAnsi="Times New Roman" w:cs="Times New Roman"/>
          <w:sz w:val="28"/>
          <w:szCs w:val="28"/>
        </w:rPr>
      </w:pPr>
    </w:p>
    <w:p w:rsidR="00044FEF" w:rsidRPr="00044FEF" w:rsidRDefault="00044FEF" w:rsidP="00044FEF">
      <w:pPr>
        <w:tabs>
          <w:tab w:val="num" w:pos="0"/>
        </w:tabs>
        <w:spacing w:after="0" w:line="240" w:lineRule="auto"/>
        <w:jc w:val="both"/>
        <w:rPr>
          <w:rFonts w:ascii="Times New Roman" w:eastAsia="Calibri" w:hAnsi="Times New Roman" w:cs="Times New Roman"/>
          <w:sz w:val="28"/>
          <w:szCs w:val="28"/>
        </w:rPr>
      </w:pPr>
    </w:p>
    <w:p w:rsidR="00396296" w:rsidRPr="00396296" w:rsidRDefault="00396296" w:rsidP="00120B26">
      <w:pPr>
        <w:pStyle w:val="a7"/>
        <w:spacing w:before="0" w:beforeAutospacing="0" w:after="0" w:afterAutospacing="0"/>
        <w:jc w:val="both"/>
        <w:rPr>
          <w:rFonts w:ascii="Times New Roman" w:hAnsi="Times New Roman" w:cs="Times New Roman"/>
          <w:sz w:val="28"/>
          <w:szCs w:val="28"/>
        </w:rPr>
      </w:pPr>
    </w:p>
    <w:p w:rsidR="00EC6F55" w:rsidRPr="00396296" w:rsidRDefault="00EC6F55" w:rsidP="006C24E3">
      <w:pPr>
        <w:pStyle w:val="a7"/>
        <w:spacing w:before="0" w:beforeAutospacing="0" w:after="0" w:afterAutospacing="0"/>
        <w:jc w:val="both"/>
        <w:rPr>
          <w:rFonts w:ascii="Times New Roman" w:hAnsi="Times New Roman" w:cs="Times New Roman"/>
          <w:sz w:val="28"/>
          <w:szCs w:val="28"/>
        </w:rPr>
      </w:pPr>
      <w:r w:rsidRPr="00396296">
        <w:rPr>
          <w:rFonts w:ascii="Times New Roman" w:hAnsi="Times New Roman" w:cs="Times New Roman"/>
          <w:sz w:val="28"/>
          <w:szCs w:val="28"/>
        </w:rPr>
        <w:t xml:space="preserve">Председатель Совета    </w:t>
      </w:r>
      <w:r w:rsidR="0053263C" w:rsidRPr="00396296">
        <w:rPr>
          <w:rFonts w:ascii="Times New Roman" w:hAnsi="Times New Roman" w:cs="Times New Roman"/>
          <w:sz w:val="28"/>
          <w:szCs w:val="28"/>
        </w:rPr>
        <w:t xml:space="preserve">                           </w:t>
      </w:r>
      <w:r w:rsidR="009E4A11">
        <w:rPr>
          <w:rFonts w:ascii="Times New Roman" w:hAnsi="Times New Roman" w:cs="Times New Roman"/>
          <w:sz w:val="28"/>
          <w:szCs w:val="28"/>
        </w:rPr>
        <w:t xml:space="preserve">      </w:t>
      </w:r>
      <w:r w:rsidR="00DE7583">
        <w:rPr>
          <w:rFonts w:ascii="Times New Roman" w:hAnsi="Times New Roman" w:cs="Times New Roman"/>
          <w:sz w:val="28"/>
          <w:szCs w:val="28"/>
        </w:rPr>
        <w:t>И.о. главы</w:t>
      </w:r>
      <w:r w:rsidRPr="00396296">
        <w:rPr>
          <w:rFonts w:ascii="Times New Roman" w:hAnsi="Times New Roman" w:cs="Times New Roman"/>
          <w:sz w:val="28"/>
          <w:szCs w:val="28"/>
        </w:rPr>
        <w:t xml:space="preserve"> муниципального района</w:t>
      </w:r>
    </w:p>
    <w:p w:rsidR="00EC6F55" w:rsidRPr="00396296" w:rsidRDefault="00EC6F55" w:rsidP="006C24E3">
      <w:pPr>
        <w:pStyle w:val="a7"/>
        <w:spacing w:before="0" w:beforeAutospacing="0" w:after="0" w:afterAutospacing="0"/>
        <w:jc w:val="both"/>
        <w:rPr>
          <w:rFonts w:ascii="Times New Roman" w:hAnsi="Times New Roman" w:cs="Times New Roman"/>
          <w:sz w:val="28"/>
          <w:szCs w:val="28"/>
        </w:rPr>
      </w:pPr>
      <w:r w:rsidRPr="00396296">
        <w:rPr>
          <w:rFonts w:ascii="Times New Roman" w:hAnsi="Times New Roman" w:cs="Times New Roman"/>
          <w:sz w:val="28"/>
          <w:szCs w:val="28"/>
        </w:rPr>
        <w:t xml:space="preserve">муниципального района          </w:t>
      </w:r>
      <w:r w:rsidR="006C24E3" w:rsidRPr="00396296">
        <w:rPr>
          <w:rFonts w:ascii="Times New Roman" w:hAnsi="Times New Roman" w:cs="Times New Roman"/>
          <w:sz w:val="28"/>
          <w:szCs w:val="28"/>
        </w:rPr>
        <w:t xml:space="preserve">                 </w:t>
      </w:r>
      <w:r w:rsidR="00246781">
        <w:rPr>
          <w:rFonts w:ascii="Times New Roman" w:hAnsi="Times New Roman" w:cs="Times New Roman"/>
          <w:sz w:val="28"/>
          <w:szCs w:val="28"/>
        </w:rPr>
        <w:t xml:space="preserve"> </w:t>
      </w:r>
      <w:r w:rsidRPr="00396296">
        <w:rPr>
          <w:rFonts w:ascii="Times New Roman" w:hAnsi="Times New Roman" w:cs="Times New Roman"/>
          <w:sz w:val="28"/>
          <w:szCs w:val="28"/>
        </w:rPr>
        <w:t>«Могочинский район»</w:t>
      </w:r>
    </w:p>
    <w:p w:rsidR="00EC6F55" w:rsidRPr="00396296" w:rsidRDefault="00EC6F55" w:rsidP="006C24E3">
      <w:pPr>
        <w:pStyle w:val="a7"/>
        <w:spacing w:before="0" w:beforeAutospacing="0" w:after="0" w:afterAutospacing="0"/>
        <w:jc w:val="both"/>
        <w:rPr>
          <w:rFonts w:ascii="Times New Roman" w:hAnsi="Times New Roman" w:cs="Times New Roman"/>
          <w:sz w:val="28"/>
          <w:szCs w:val="28"/>
        </w:rPr>
      </w:pPr>
      <w:r w:rsidRPr="00396296">
        <w:rPr>
          <w:rFonts w:ascii="Times New Roman" w:hAnsi="Times New Roman" w:cs="Times New Roman"/>
          <w:sz w:val="28"/>
          <w:szCs w:val="28"/>
        </w:rPr>
        <w:t>«Могочинский район»</w:t>
      </w:r>
    </w:p>
    <w:p w:rsidR="00EC6F55" w:rsidRPr="00396296" w:rsidRDefault="00EC6F55" w:rsidP="00EC6F55">
      <w:pPr>
        <w:pStyle w:val="a7"/>
        <w:spacing w:before="0" w:beforeAutospacing="0" w:after="0" w:afterAutospacing="0"/>
        <w:ind w:left="360"/>
        <w:jc w:val="both"/>
        <w:rPr>
          <w:rFonts w:ascii="Times New Roman" w:hAnsi="Times New Roman" w:cs="Times New Roman"/>
          <w:sz w:val="28"/>
          <w:szCs w:val="28"/>
        </w:rPr>
      </w:pPr>
    </w:p>
    <w:p w:rsidR="00396296" w:rsidRDefault="00EC6F55" w:rsidP="00AA3BD6">
      <w:pPr>
        <w:pStyle w:val="a7"/>
        <w:spacing w:before="0" w:beforeAutospacing="0" w:after="0" w:afterAutospacing="0"/>
        <w:jc w:val="both"/>
        <w:rPr>
          <w:rFonts w:ascii="Times New Roman" w:hAnsi="Times New Roman" w:cs="Times New Roman"/>
          <w:sz w:val="28"/>
          <w:szCs w:val="28"/>
        </w:rPr>
      </w:pPr>
      <w:r w:rsidRPr="00396296">
        <w:rPr>
          <w:rFonts w:ascii="Times New Roman" w:hAnsi="Times New Roman" w:cs="Times New Roman"/>
          <w:sz w:val="28"/>
          <w:szCs w:val="28"/>
        </w:rPr>
        <w:t>_____________А</w:t>
      </w:r>
      <w:r w:rsidR="006C24E3" w:rsidRPr="00396296">
        <w:rPr>
          <w:rFonts w:ascii="Times New Roman" w:hAnsi="Times New Roman" w:cs="Times New Roman"/>
          <w:sz w:val="28"/>
          <w:szCs w:val="28"/>
        </w:rPr>
        <w:t xml:space="preserve">.М. Уфимцев                   </w:t>
      </w:r>
      <w:r w:rsidR="00DE7583">
        <w:rPr>
          <w:rFonts w:ascii="Times New Roman" w:hAnsi="Times New Roman" w:cs="Times New Roman"/>
          <w:sz w:val="28"/>
          <w:szCs w:val="28"/>
        </w:rPr>
        <w:t xml:space="preserve">   </w:t>
      </w:r>
      <w:r w:rsidR="0053263C" w:rsidRPr="00396296">
        <w:rPr>
          <w:rFonts w:ascii="Times New Roman" w:hAnsi="Times New Roman" w:cs="Times New Roman"/>
          <w:sz w:val="28"/>
          <w:szCs w:val="28"/>
        </w:rPr>
        <w:t xml:space="preserve"> ____________</w:t>
      </w:r>
      <w:r w:rsidR="00DE7583">
        <w:rPr>
          <w:rFonts w:ascii="Times New Roman" w:hAnsi="Times New Roman" w:cs="Times New Roman"/>
          <w:sz w:val="28"/>
          <w:szCs w:val="28"/>
        </w:rPr>
        <w:t>__  Е.А. Евдокимов</w:t>
      </w: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AA3BD6" w:rsidRDefault="00AA3BD6" w:rsidP="0053263C">
      <w:pPr>
        <w:pStyle w:val="ConsPlusNormal"/>
        <w:widowControl/>
        <w:ind w:firstLine="0"/>
        <w:jc w:val="right"/>
        <w:outlineLvl w:val="0"/>
        <w:rPr>
          <w:rFonts w:ascii="Times New Roman" w:hAnsi="Times New Roman" w:cs="Times New Roman"/>
          <w:sz w:val="28"/>
          <w:szCs w:val="28"/>
        </w:rPr>
      </w:pPr>
    </w:p>
    <w:p w:rsidR="00396296" w:rsidRDefault="00AA3BD6" w:rsidP="0053263C">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 № 1</w:t>
      </w:r>
    </w:p>
    <w:p w:rsidR="0053263C" w:rsidRPr="00F21FDA" w:rsidRDefault="0062109D" w:rsidP="0053263C">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У</w:t>
      </w:r>
      <w:r w:rsidRPr="00F21FDA">
        <w:rPr>
          <w:rFonts w:ascii="Times New Roman" w:hAnsi="Times New Roman" w:cs="Times New Roman"/>
          <w:sz w:val="28"/>
          <w:szCs w:val="28"/>
        </w:rPr>
        <w:t>твержден</w:t>
      </w:r>
      <w:r>
        <w:rPr>
          <w:rFonts w:ascii="Times New Roman" w:hAnsi="Times New Roman" w:cs="Times New Roman"/>
          <w:sz w:val="28"/>
          <w:szCs w:val="28"/>
        </w:rPr>
        <w:t>о</w:t>
      </w:r>
    </w:p>
    <w:p w:rsidR="0053263C" w:rsidRDefault="00BE63AE" w:rsidP="0053263C">
      <w:pPr>
        <w:pStyle w:val="ConsPlusNormal"/>
        <w:widowControl/>
        <w:ind w:left="709" w:firstLine="0"/>
        <w:jc w:val="right"/>
        <w:rPr>
          <w:rFonts w:ascii="Times New Roman" w:hAnsi="Times New Roman" w:cs="Times New Roman"/>
          <w:sz w:val="28"/>
          <w:szCs w:val="28"/>
        </w:rPr>
      </w:pPr>
      <w:r>
        <w:rPr>
          <w:rFonts w:ascii="Times New Roman" w:hAnsi="Times New Roman" w:cs="Times New Roman"/>
          <w:sz w:val="28"/>
          <w:szCs w:val="28"/>
        </w:rPr>
        <w:t>Решением Совета</w:t>
      </w:r>
    </w:p>
    <w:p w:rsidR="0053263C" w:rsidRDefault="0053263C" w:rsidP="0053263C">
      <w:pPr>
        <w:pStyle w:val="ConsPlusNormal"/>
        <w:widowControl/>
        <w:ind w:left="709" w:firstLine="0"/>
        <w:jc w:val="right"/>
        <w:rPr>
          <w:rFonts w:ascii="Times New Roman" w:hAnsi="Times New Roman" w:cs="Times New Roman"/>
          <w:sz w:val="28"/>
          <w:szCs w:val="28"/>
        </w:rPr>
      </w:pPr>
      <w:r w:rsidRPr="00F21FDA">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p>
    <w:p w:rsidR="0053263C" w:rsidRPr="00F21FDA" w:rsidRDefault="0053263C" w:rsidP="0053263C">
      <w:pPr>
        <w:pStyle w:val="ConsPlusNormal"/>
        <w:widowControl/>
        <w:ind w:left="709" w:firstLine="0"/>
        <w:jc w:val="right"/>
        <w:rPr>
          <w:rFonts w:ascii="Times New Roman" w:hAnsi="Times New Roman" w:cs="Times New Roman"/>
          <w:sz w:val="28"/>
          <w:szCs w:val="28"/>
        </w:rPr>
      </w:pPr>
      <w:r>
        <w:rPr>
          <w:rFonts w:ascii="Times New Roman" w:hAnsi="Times New Roman" w:cs="Times New Roman"/>
          <w:sz w:val="28"/>
          <w:szCs w:val="28"/>
        </w:rPr>
        <w:t>«Могочинский район»</w:t>
      </w:r>
    </w:p>
    <w:p w:rsidR="0053263C" w:rsidRPr="00F21FDA" w:rsidRDefault="003F6B75" w:rsidP="0053263C">
      <w:pPr>
        <w:pStyle w:val="ConsPlusNormal"/>
        <w:widowControl/>
        <w:ind w:left="709" w:firstLine="0"/>
        <w:jc w:val="right"/>
        <w:rPr>
          <w:rFonts w:ascii="Times New Roman" w:hAnsi="Times New Roman" w:cs="Times New Roman"/>
          <w:sz w:val="28"/>
          <w:szCs w:val="28"/>
        </w:rPr>
      </w:pPr>
      <w:r>
        <w:rPr>
          <w:rFonts w:ascii="Times New Roman" w:hAnsi="Times New Roman" w:cs="Times New Roman"/>
          <w:sz w:val="28"/>
          <w:szCs w:val="28"/>
        </w:rPr>
        <w:t>№ 73</w:t>
      </w:r>
      <w:r w:rsidR="0053263C">
        <w:rPr>
          <w:rFonts w:ascii="Times New Roman" w:hAnsi="Times New Roman" w:cs="Times New Roman"/>
          <w:sz w:val="28"/>
          <w:szCs w:val="28"/>
        </w:rPr>
        <w:t xml:space="preserve">  </w:t>
      </w:r>
      <w:r w:rsidR="0053263C" w:rsidRPr="008214E1">
        <w:rPr>
          <w:rFonts w:ascii="Times New Roman" w:hAnsi="Times New Roman" w:cs="Times New Roman"/>
          <w:sz w:val="28"/>
          <w:szCs w:val="28"/>
        </w:rPr>
        <w:t xml:space="preserve">от </w:t>
      </w:r>
      <w:r w:rsidR="0062109D">
        <w:rPr>
          <w:rFonts w:ascii="Times New Roman" w:hAnsi="Times New Roman" w:cs="Times New Roman"/>
          <w:sz w:val="28"/>
          <w:szCs w:val="28"/>
        </w:rPr>
        <w:t>28.09.</w:t>
      </w:r>
      <w:r w:rsidR="0053263C">
        <w:rPr>
          <w:rFonts w:ascii="Times New Roman" w:hAnsi="Times New Roman" w:cs="Times New Roman"/>
          <w:sz w:val="28"/>
          <w:szCs w:val="28"/>
        </w:rPr>
        <w:t xml:space="preserve"> </w:t>
      </w:r>
      <w:r w:rsidR="0053263C" w:rsidRPr="008214E1">
        <w:rPr>
          <w:rFonts w:ascii="Times New Roman" w:hAnsi="Times New Roman" w:cs="Times New Roman"/>
          <w:sz w:val="28"/>
          <w:szCs w:val="28"/>
        </w:rPr>
        <w:t>20</w:t>
      </w:r>
      <w:r w:rsidR="0053263C">
        <w:rPr>
          <w:rFonts w:ascii="Times New Roman" w:hAnsi="Times New Roman" w:cs="Times New Roman"/>
          <w:sz w:val="28"/>
          <w:szCs w:val="28"/>
        </w:rPr>
        <w:t>21</w:t>
      </w:r>
      <w:r w:rsidR="0053263C" w:rsidRPr="008214E1">
        <w:rPr>
          <w:rFonts w:ascii="Times New Roman" w:hAnsi="Times New Roman" w:cs="Times New Roman"/>
          <w:sz w:val="28"/>
          <w:szCs w:val="28"/>
        </w:rPr>
        <w:t xml:space="preserve"> года</w:t>
      </w:r>
      <w:r w:rsidR="0053263C">
        <w:rPr>
          <w:rFonts w:ascii="Times New Roman" w:hAnsi="Times New Roman" w:cs="Times New Roman"/>
          <w:sz w:val="28"/>
          <w:szCs w:val="28"/>
        </w:rPr>
        <w:t xml:space="preserve">  </w:t>
      </w:r>
    </w:p>
    <w:p w:rsidR="0053263C" w:rsidRDefault="0053263C" w:rsidP="0053263C">
      <w:pPr>
        <w:pStyle w:val="1"/>
        <w:spacing w:before="0" w:after="0"/>
        <w:ind w:left="709"/>
        <w:rPr>
          <w:sz w:val="28"/>
          <w:szCs w:val="28"/>
        </w:rPr>
      </w:pPr>
    </w:p>
    <w:p w:rsidR="0053263C" w:rsidRDefault="0053263C" w:rsidP="0053263C">
      <w:pPr>
        <w:pStyle w:val="1"/>
        <w:spacing w:before="0" w:after="0"/>
        <w:jc w:val="center"/>
        <w:rPr>
          <w:sz w:val="28"/>
          <w:szCs w:val="28"/>
        </w:rPr>
      </w:pPr>
      <w:r>
        <w:rPr>
          <w:sz w:val="28"/>
          <w:szCs w:val="28"/>
        </w:rPr>
        <w:t>ПОЛОЖЕНИЕ</w:t>
      </w:r>
      <w:r w:rsidRPr="00521543">
        <w:rPr>
          <w:sz w:val="28"/>
          <w:szCs w:val="28"/>
        </w:rPr>
        <w:br/>
      </w:r>
      <w:r>
        <w:rPr>
          <w:sz w:val="28"/>
          <w:szCs w:val="28"/>
        </w:rPr>
        <w:t xml:space="preserve">о </w:t>
      </w:r>
      <w:r w:rsidRPr="00521543">
        <w:rPr>
          <w:sz w:val="28"/>
          <w:szCs w:val="28"/>
        </w:rPr>
        <w:t>муниципально</w:t>
      </w:r>
      <w:r>
        <w:rPr>
          <w:sz w:val="28"/>
          <w:szCs w:val="28"/>
        </w:rPr>
        <w:t>м</w:t>
      </w:r>
      <w:r w:rsidRPr="00521543">
        <w:rPr>
          <w:sz w:val="28"/>
          <w:szCs w:val="28"/>
        </w:rPr>
        <w:t xml:space="preserve"> земельно</w:t>
      </w:r>
      <w:r>
        <w:rPr>
          <w:sz w:val="28"/>
          <w:szCs w:val="28"/>
        </w:rPr>
        <w:t>м</w:t>
      </w:r>
      <w:r w:rsidRPr="00521543">
        <w:rPr>
          <w:sz w:val="28"/>
          <w:szCs w:val="28"/>
        </w:rPr>
        <w:t xml:space="preserve"> контрол</w:t>
      </w:r>
      <w:r>
        <w:rPr>
          <w:sz w:val="28"/>
          <w:szCs w:val="28"/>
        </w:rPr>
        <w:t xml:space="preserve">е на территории сельских поселений и </w:t>
      </w:r>
      <w:r w:rsidRPr="00521543">
        <w:rPr>
          <w:sz w:val="28"/>
          <w:szCs w:val="28"/>
        </w:rPr>
        <w:t xml:space="preserve"> на</w:t>
      </w:r>
      <w:r>
        <w:rPr>
          <w:sz w:val="28"/>
          <w:szCs w:val="28"/>
        </w:rPr>
        <w:t xml:space="preserve"> межселенной </w:t>
      </w:r>
      <w:r w:rsidRPr="00521543">
        <w:rPr>
          <w:sz w:val="28"/>
          <w:szCs w:val="28"/>
        </w:rPr>
        <w:t xml:space="preserve">территории </w:t>
      </w:r>
      <w:r>
        <w:rPr>
          <w:sz w:val="28"/>
          <w:szCs w:val="28"/>
        </w:rPr>
        <w:t>муниципального района «Могочинский район»</w:t>
      </w:r>
    </w:p>
    <w:p w:rsidR="0053263C" w:rsidRPr="006D6CE7" w:rsidRDefault="0053263C" w:rsidP="0053263C"/>
    <w:p w:rsidR="0053263C" w:rsidRPr="0053263C" w:rsidRDefault="0053263C" w:rsidP="00937739">
      <w:pPr>
        <w:spacing w:after="0" w:line="240" w:lineRule="auto"/>
        <w:jc w:val="both"/>
        <w:rPr>
          <w:rFonts w:ascii="Times New Roman" w:hAnsi="Times New Roman" w:cs="Times New Roman"/>
          <w:sz w:val="28"/>
          <w:szCs w:val="28"/>
        </w:rPr>
      </w:pPr>
      <w:bookmarkStart w:id="0" w:name="sub_120"/>
      <w:r w:rsidRPr="0053263C">
        <w:rPr>
          <w:rFonts w:ascii="Times New Roman" w:hAnsi="Times New Roman" w:cs="Times New Roman"/>
          <w:sz w:val="28"/>
          <w:szCs w:val="28"/>
        </w:rPr>
        <w:t xml:space="preserve">1. Настоящее Положение устанавливает порядок осуществления муниципального земельного контроля на территории сельских поселений и  </w:t>
      </w:r>
      <w:r w:rsidR="00323354">
        <w:rPr>
          <w:rFonts w:ascii="Times New Roman" w:hAnsi="Times New Roman" w:cs="Times New Roman"/>
          <w:sz w:val="28"/>
          <w:szCs w:val="28"/>
        </w:rPr>
        <w:t xml:space="preserve">на </w:t>
      </w:r>
      <w:r w:rsidRPr="0053263C">
        <w:rPr>
          <w:rFonts w:ascii="Times New Roman" w:hAnsi="Times New Roman" w:cs="Times New Roman"/>
          <w:sz w:val="28"/>
          <w:szCs w:val="28"/>
        </w:rPr>
        <w:t>межселенной территории муниципального района «Могочинский район».</w:t>
      </w:r>
    </w:p>
    <w:p w:rsidR="0053263C" w:rsidRPr="0053263C" w:rsidRDefault="0053263C" w:rsidP="00937739">
      <w:pPr>
        <w:spacing w:after="0" w:line="240" w:lineRule="auto"/>
        <w:jc w:val="both"/>
        <w:rPr>
          <w:rFonts w:ascii="Times New Roman" w:hAnsi="Times New Roman" w:cs="Times New Roman"/>
          <w:sz w:val="28"/>
          <w:szCs w:val="28"/>
        </w:rPr>
      </w:pPr>
      <w:bookmarkStart w:id="1" w:name="sub_130"/>
      <w:bookmarkEnd w:id="0"/>
      <w:r w:rsidRPr="0053263C">
        <w:rPr>
          <w:rFonts w:ascii="Times New Roman" w:hAnsi="Times New Roman" w:cs="Times New Roman"/>
          <w:sz w:val="28"/>
          <w:szCs w:val="28"/>
        </w:rPr>
        <w:t>2. Предметом муниципального земельного контроля  являются: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соблюдение юридическими лицами, индивидуальными предпринимателями, гражданами (далее-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53263C" w:rsidRPr="0053263C" w:rsidRDefault="0053263C" w:rsidP="00937739">
      <w:pPr>
        <w:spacing w:after="0" w:line="240" w:lineRule="auto"/>
        <w:jc w:val="both"/>
        <w:rPr>
          <w:rFonts w:ascii="Times New Roman" w:hAnsi="Times New Roman" w:cs="Times New Roman"/>
          <w:color w:val="000000"/>
          <w:sz w:val="28"/>
          <w:szCs w:val="28"/>
          <w:shd w:val="clear" w:color="auto" w:fill="FFFFFF"/>
        </w:rPr>
      </w:pPr>
      <w:r w:rsidRPr="0053263C">
        <w:rPr>
          <w:rFonts w:ascii="Times New Roman" w:hAnsi="Times New Roman" w:cs="Times New Roman"/>
          <w:color w:val="000000"/>
          <w:sz w:val="28"/>
          <w:szCs w:val="28"/>
          <w:shd w:val="clear" w:color="auto" w:fill="FFFFFF"/>
        </w:rPr>
        <w:t>- соблюдение (реализация) требований, содержащихся в разрешительных документах;</w:t>
      </w:r>
      <w:r w:rsidRPr="0053263C">
        <w:rPr>
          <w:rFonts w:ascii="Times New Roman" w:hAnsi="Times New Roman" w:cs="Times New Roman"/>
          <w:color w:val="000000"/>
          <w:sz w:val="28"/>
          <w:szCs w:val="28"/>
        </w:rPr>
        <w:br/>
      </w:r>
      <w:r w:rsidRPr="0053263C">
        <w:rPr>
          <w:rFonts w:ascii="Times New Roman" w:hAnsi="Times New Roman" w:cs="Times New Roman"/>
          <w:color w:val="000000"/>
          <w:sz w:val="28"/>
          <w:szCs w:val="28"/>
          <w:shd w:val="clear" w:color="auto" w:fill="FFFFFF"/>
        </w:rPr>
        <w:t>- соблюдение требований документов, исполнение которых является необходимым в соответствии с законодательством Российской Федерации;</w:t>
      </w:r>
    </w:p>
    <w:p w:rsidR="0053263C" w:rsidRPr="0053263C" w:rsidRDefault="0053263C" w:rsidP="00937739">
      <w:pPr>
        <w:spacing w:after="0" w:line="240" w:lineRule="auto"/>
        <w:jc w:val="both"/>
        <w:rPr>
          <w:rFonts w:ascii="Times New Roman" w:hAnsi="Times New Roman" w:cs="Times New Roman"/>
          <w:color w:val="000000"/>
          <w:sz w:val="28"/>
          <w:szCs w:val="28"/>
          <w:shd w:val="clear" w:color="auto" w:fill="FFFFFF"/>
        </w:rPr>
      </w:pPr>
      <w:r w:rsidRPr="0053263C">
        <w:rPr>
          <w:rFonts w:ascii="Times New Roman" w:hAnsi="Times New Roman" w:cs="Times New Roman"/>
          <w:color w:val="000000"/>
          <w:sz w:val="28"/>
          <w:szCs w:val="28"/>
          <w:shd w:val="clear" w:color="auto" w:fill="FFFFFF"/>
        </w:rPr>
        <w:t>- исполнение решений, принимаемых по результатам контрольных (надзорных) мероприятий.</w:t>
      </w:r>
    </w:p>
    <w:p w:rsidR="0053263C" w:rsidRPr="0053263C" w:rsidRDefault="0053263C" w:rsidP="00937739">
      <w:pPr>
        <w:spacing w:after="0" w:line="240" w:lineRule="auto"/>
        <w:jc w:val="both"/>
        <w:rPr>
          <w:rFonts w:ascii="Times New Roman" w:hAnsi="Times New Roman" w:cs="Times New Roman"/>
          <w:color w:val="000000"/>
          <w:sz w:val="28"/>
          <w:szCs w:val="28"/>
          <w:shd w:val="clear" w:color="auto" w:fill="FFFFFF"/>
        </w:rPr>
      </w:pPr>
      <w:r w:rsidRPr="0053263C">
        <w:rPr>
          <w:rFonts w:ascii="Times New Roman" w:hAnsi="Times New Roman" w:cs="Times New Roman"/>
          <w:color w:val="000000"/>
          <w:sz w:val="28"/>
          <w:szCs w:val="28"/>
        </w:rPr>
        <w:t>3. Объектами муниципального контроля (далее также - объект контроля) являются:</w:t>
      </w:r>
    </w:p>
    <w:p w:rsidR="0053263C" w:rsidRDefault="0053263C"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Pr="0053263C">
        <w:rPr>
          <w:rFonts w:ascii="Times New Roman" w:hAnsi="Times New Roman" w:cs="Times New Roman"/>
          <w:color w:val="000000"/>
          <w:sz w:val="28"/>
          <w:szCs w:val="28"/>
        </w:rPr>
        <w:br/>
        <w:t>-  результаты деятельности граждан и организаций, в том числе продукция (товары), работы и услуги, к которым предъявляются обязательные требования;</w:t>
      </w:r>
      <w:r w:rsidRPr="0053263C">
        <w:rPr>
          <w:rFonts w:ascii="Times New Roman" w:hAnsi="Times New Roman" w:cs="Times New Roman"/>
          <w:color w:val="000000"/>
          <w:sz w:val="28"/>
          <w:szCs w:val="28"/>
        </w:rPr>
        <w:b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AA3BD6" w:rsidRDefault="00AA3BD6"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p>
    <w:p w:rsidR="00AA3BD6" w:rsidRDefault="00AA3BD6"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p>
    <w:p w:rsidR="00AA3BD6" w:rsidRDefault="00AA3BD6"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p>
    <w:p w:rsidR="00AA3BD6" w:rsidRPr="0053263C" w:rsidRDefault="00AA3BD6"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p>
    <w:p w:rsidR="0053263C" w:rsidRPr="0053263C" w:rsidRDefault="0053263C" w:rsidP="00AA3BD6">
      <w:pPr>
        <w:pStyle w:val="a7"/>
        <w:shd w:val="clear" w:color="auto" w:fill="FFFFFF"/>
        <w:spacing w:before="0" w:beforeAutospacing="0" w:after="0" w:afterAutospacing="0"/>
        <w:ind w:firstLine="72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4. К отношениям, связанным с осуществлением муниципального земельного контроля, применяются положения Федерального закона «О государственном контроле(надзоре) и муниципальном контроле в Российской Федерации», Земельного кодекса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«Об общих принципах организации местного самоуправления в Российской Федерации».</w:t>
      </w:r>
    </w:p>
    <w:p w:rsidR="0053263C" w:rsidRPr="0053263C" w:rsidRDefault="0053263C" w:rsidP="00937739">
      <w:pPr>
        <w:pStyle w:val="a7"/>
        <w:shd w:val="clear" w:color="auto" w:fill="FFFFFF"/>
        <w:spacing w:before="0" w:beforeAutospacing="0" w:after="0" w:afterAutospacing="0"/>
        <w:ind w:firstLine="72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5. Администрация муниципального района «Могочинский район» осуществляет муниципальный земельный контроль за соблюдением:</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 обязательных требований, связанных с обязанностью по приведению земель в состояние, пригодное для использования по целевому назначению;</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 обязательных требований по рекультивации земель при разработке месторождений полезных ископаемых, включая общераспространенные  полезные ископаемые, осуществлении работ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 xml:space="preserve">- исполнения предписаний об устранении нарушений обязательных требований, выданных должностным лицом администрации муниципального района «Могочинский район» в пределах его компетенции. </w:t>
      </w:r>
    </w:p>
    <w:p w:rsidR="0053263C" w:rsidRPr="0053263C" w:rsidRDefault="0053263C" w:rsidP="00937739">
      <w:pPr>
        <w:pStyle w:val="a7"/>
        <w:shd w:val="clear" w:color="auto" w:fill="FFFFFF"/>
        <w:spacing w:before="0" w:beforeAutospacing="0" w:after="0" w:afterAutospacing="0"/>
        <w:ind w:firstLine="72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6. Полномочия, указанные в пункте 5 настоящего Положения, осуществляются администрацией муниципального района «Могочинский район» в отношении земель населенных пунктов, земель промышленности сельских поселений «Сбегинское», «Семиозёрнинское», межселенной территории муниципального района «Могочинский район».</w:t>
      </w:r>
    </w:p>
    <w:p w:rsidR="0053263C" w:rsidRPr="0053263C" w:rsidRDefault="0053263C" w:rsidP="00937739">
      <w:pPr>
        <w:pStyle w:val="a7"/>
        <w:shd w:val="clear" w:color="auto" w:fill="FFFFFF"/>
        <w:spacing w:before="0" w:beforeAutospacing="0" w:after="0" w:afterAutospacing="0"/>
        <w:ind w:firstLine="72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 xml:space="preserve">7. </w:t>
      </w:r>
      <w:r w:rsidR="004D5E12" w:rsidRPr="004D5E12">
        <w:rPr>
          <w:rFonts w:ascii="Times New Roman" w:hAnsi="Times New Roman" w:cs="Times New Roman"/>
          <w:sz w:val="28"/>
          <w:szCs w:val="28"/>
        </w:rPr>
        <w:t>Орган</w:t>
      </w:r>
      <w:r w:rsidRPr="004D5E12">
        <w:rPr>
          <w:rFonts w:ascii="Times New Roman" w:hAnsi="Times New Roman" w:cs="Times New Roman"/>
          <w:sz w:val="28"/>
          <w:szCs w:val="28"/>
        </w:rPr>
        <w:t xml:space="preserve"> </w:t>
      </w:r>
      <w:r w:rsidR="004D5E12" w:rsidRPr="004D5E12">
        <w:rPr>
          <w:rFonts w:ascii="Times New Roman" w:hAnsi="Times New Roman" w:cs="Times New Roman"/>
          <w:sz w:val="28"/>
          <w:szCs w:val="28"/>
        </w:rPr>
        <w:t>муниципального контроля</w:t>
      </w:r>
      <w:r w:rsidR="004D5E12">
        <w:rPr>
          <w:rFonts w:ascii="Times New Roman" w:hAnsi="Times New Roman" w:cs="Times New Roman"/>
          <w:color w:val="FF0000"/>
          <w:sz w:val="28"/>
          <w:szCs w:val="28"/>
        </w:rPr>
        <w:t xml:space="preserve"> </w:t>
      </w:r>
      <w:r w:rsidRPr="0053263C">
        <w:rPr>
          <w:rFonts w:ascii="Times New Roman" w:hAnsi="Times New Roman" w:cs="Times New Roman"/>
          <w:color w:val="000000"/>
          <w:sz w:val="28"/>
          <w:szCs w:val="28"/>
        </w:rPr>
        <w:t>осуществляют муниципальный земельный контроль на основе управления рисками причинения вреда (ущерба) охраняемым законом ценностям.</w:t>
      </w:r>
    </w:p>
    <w:p w:rsidR="0053263C" w:rsidRPr="0053263C" w:rsidRDefault="0053263C" w:rsidP="00937739">
      <w:pPr>
        <w:pStyle w:val="a7"/>
        <w:shd w:val="clear" w:color="auto" w:fill="FFFFFF"/>
        <w:spacing w:before="0" w:beforeAutospacing="0" w:after="0" w:afterAutospacing="0"/>
        <w:ind w:firstLine="720"/>
        <w:jc w:val="both"/>
        <w:rPr>
          <w:rFonts w:ascii="Times New Roman" w:hAnsi="Times New Roman" w:cs="Times New Roman"/>
          <w:color w:val="000000"/>
          <w:sz w:val="28"/>
          <w:szCs w:val="28"/>
        </w:rPr>
      </w:pPr>
      <w:r w:rsidRPr="0053263C">
        <w:rPr>
          <w:rFonts w:ascii="Times New Roman" w:hAnsi="Times New Roman" w:cs="Times New Roman"/>
          <w:color w:val="000000"/>
          <w:sz w:val="28"/>
          <w:szCs w:val="28"/>
        </w:rPr>
        <w:t>8.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 государственном контроле (надзоре) и муниципальном контроле в Российской Федерации.</w:t>
      </w:r>
    </w:p>
    <w:p w:rsidR="0053263C" w:rsidRPr="0053263C" w:rsidRDefault="0053263C" w:rsidP="00937739">
      <w:pPr>
        <w:pStyle w:val="a7"/>
        <w:shd w:val="clear" w:color="auto" w:fill="FFFFFF"/>
        <w:spacing w:before="0" w:beforeAutospacing="0" w:after="0" w:afterAutospacing="0"/>
        <w:ind w:firstLine="720"/>
        <w:jc w:val="both"/>
        <w:rPr>
          <w:rFonts w:ascii="Times New Roman" w:hAnsi="Times New Roman" w:cs="Times New Roman"/>
          <w:sz w:val="28"/>
          <w:szCs w:val="28"/>
        </w:rPr>
      </w:pPr>
      <w:r w:rsidRPr="0053263C">
        <w:rPr>
          <w:rFonts w:ascii="Times New Roman" w:hAnsi="Times New Roman" w:cs="Times New Roman"/>
          <w:color w:val="000000"/>
          <w:sz w:val="28"/>
          <w:szCs w:val="28"/>
        </w:rPr>
        <w:t xml:space="preserve">9. Отнесение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администрацией муниципального района «Могочинский район» муниципального контроля </w:t>
      </w:r>
      <w:r w:rsidRPr="0053263C">
        <w:rPr>
          <w:rFonts w:ascii="Times New Roman" w:hAnsi="Times New Roman" w:cs="Times New Roman"/>
          <w:sz w:val="28"/>
          <w:szCs w:val="28"/>
        </w:rPr>
        <w:t>согласно приложению № 1.</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color w:val="FF0000"/>
          <w:sz w:val="28"/>
          <w:szCs w:val="28"/>
        </w:rPr>
        <w:tab/>
      </w:r>
      <w:r w:rsidRPr="0053263C">
        <w:rPr>
          <w:rFonts w:ascii="Times New Roman" w:hAnsi="Times New Roman" w:cs="Times New Roman"/>
          <w:sz w:val="28"/>
          <w:szCs w:val="28"/>
        </w:rPr>
        <w:t>Отнесение земельных участков к категории риска и изменение присвоенных земельным участкам категорий риска осуществляется решениями главы муниципального района «Могочинский район».</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При отсутствии решения об отнесении земельных участков к категориям риска такие участки считаются отнесенными к низкой категории риска.</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При отнесении земельных участков к категориям риска используются в том числе:</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 сведения, содержащиеся в Едином государственном реестре недвижимости;</w:t>
      </w:r>
    </w:p>
    <w:p w:rsidR="0053263C" w:rsidRPr="0053263C" w:rsidRDefault="0053263C" w:rsidP="00937739">
      <w:pPr>
        <w:pStyle w:val="a7"/>
        <w:shd w:val="clear" w:color="auto" w:fill="FFFFFF"/>
        <w:spacing w:before="0" w:beforeAutospacing="0" w:after="0" w:afterAutospacing="0"/>
        <w:ind w:firstLine="720"/>
        <w:jc w:val="both"/>
        <w:rPr>
          <w:rFonts w:ascii="Times New Roman" w:hAnsi="Times New Roman" w:cs="Times New Roman"/>
          <w:sz w:val="28"/>
          <w:szCs w:val="28"/>
        </w:rPr>
      </w:pPr>
      <w:r w:rsidRPr="0053263C">
        <w:rPr>
          <w:rFonts w:ascii="Times New Roman" w:hAnsi="Times New Roman" w:cs="Times New Roman"/>
          <w:sz w:val="28"/>
          <w:szCs w:val="28"/>
        </w:rPr>
        <w:t>- сведения, содержащиеся в государственном реестре объектов, оказывающих негативное воздействие на окружающую среду;</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  сведения, полученные  в рамках проведенных должностными лицами администрации муниципального района «Могочинский район» контрольных и профилактических мероприятий.</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10. Проведение администрацией муниципального района «Могочинский район»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для земельных участков, отнесенных к категории среднего риска,- не чаще чем один раз в 3 года и не реже чем один раз в 6 лет;</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для земельных участков, отнесенных к категории умеренного риска, - не чаще чем один раз в 5 лет и не реже чем один раз в 6 лет.</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В отношении земельных участков, отнесенных к категории низкого риска, плановые контрольные мероприятия не проводятся.</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Принятие решения об отнесении земельных участков к категории низкого риска не требуется.</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При отсутствии решения об отнесении земельных участков к категориям риска такие участки считаются отнесенными к низкой категории риска.</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sz w:val="28"/>
          <w:szCs w:val="28"/>
        </w:rPr>
      </w:pPr>
      <w:r w:rsidRPr="0053263C">
        <w:rPr>
          <w:rFonts w:ascii="Times New Roman" w:hAnsi="Times New Roman" w:cs="Times New Roman"/>
          <w:sz w:val="28"/>
          <w:szCs w:val="28"/>
        </w:rPr>
        <w:tab/>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 категории:</w:t>
      </w:r>
    </w:p>
    <w:p w:rsidR="0053263C" w:rsidRPr="0053263C" w:rsidRDefault="0053263C" w:rsidP="00937739">
      <w:pPr>
        <w:pStyle w:val="a7"/>
        <w:shd w:val="clear" w:color="auto" w:fill="FFFFFF"/>
        <w:spacing w:before="0" w:beforeAutospacing="0" w:after="0" w:afterAutospacing="0"/>
        <w:jc w:val="both"/>
        <w:rPr>
          <w:rFonts w:ascii="Times New Roman" w:hAnsi="Times New Roman" w:cs="Times New Roman"/>
          <w:color w:val="000000"/>
          <w:sz w:val="28"/>
          <w:szCs w:val="28"/>
        </w:rPr>
      </w:pPr>
      <w:r w:rsidRPr="0053263C">
        <w:rPr>
          <w:rFonts w:ascii="Times New Roman" w:hAnsi="Times New Roman" w:cs="Times New Roman"/>
          <w:sz w:val="28"/>
          <w:szCs w:val="28"/>
        </w:rPr>
        <w:tab/>
        <w:t>среднего риска – не менее 3 лет;</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xml:space="preserve"> </w:t>
      </w:r>
      <w:r w:rsidRPr="0053263C">
        <w:rPr>
          <w:rFonts w:ascii="Times New Roman" w:hAnsi="Times New Roman" w:cs="Times New Roman"/>
          <w:sz w:val="28"/>
          <w:szCs w:val="28"/>
        </w:rPr>
        <w:tab/>
        <w:t>умеренного риска – не менее 5 лет.</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11. По запросу правообладателя земельного участка орган муниципального надзора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Правообладатель земельного участка вправе подать в орган муниципального надзора заявление об изменении присвоенной ранее земельному участку категории риска.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12. Орган муниципального контроля ведёт перечни земельных участков, которым присвоены категории риска. Включение земельных участков в перечни земельных участков осуществляется в соответствии с решениями, указанными в пункте 9 настоящего Положения.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Перечни земельных участков с указанием категорий риска размещаются на официальном сайте администрации муниципального района «Могочинский район».</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13. Перечни земельных участков содержат следующую информацию:</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а) кадастровый номер земельного участка или при его отсутствии адрес местоположения земельного участка;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б) присвоенная категория риска;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14. Администрация муниципального района «Могочинский район» осуществляет муниципальный земельный контроль посредством проведения: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а) профилактических мероприятий;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б) контрольных мероприятий, проводимых при взаимодействии с контролируемым лицом и без взаимодействия с контролируемым лицом.</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15. Профилактические мероприятия осуществляются органом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предоставляют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муниципального района «Могочинский район» для принятия решения о проведении контрольных мероприятий.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16. При осуществлении муниципального земельного контроля  могут проводиться следующие виды профилактических мероприятий: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информирование;</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обобщение правоприменительной практики;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объявление предостережений;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консультирование;</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профилактический визит.</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17. Информирование осуществляется</w:t>
      </w:r>
      <w:r w:rsidR="001A68D6">
        <w:rPr>
          <w:rFonts w:ascii="Times New Roman" w:hAnsi="Times New Roman" w:cs="Times New Roman"/>
          <w:noProof/>
          <w:sz w:val="28"/>
          <w:szCs w:val="28"/>
        </w:rPr>
        <w:t xml:space="preserve"> </w:t>
      </w:r>
      <w:r w:rsidRPr="0053263C">
        <w:rPr>
          <w:rFonts w:ascii="Times New Roman" w:hAnsi="Times New Roman" w:cs="Times New Roman"/>
          <w:noProof/>
          <w:sz w:val="28"/>
          <w:szCs w:val="28"/>
        </w:rPr>
        <w:t>администрацией муниципального района «Могочинский район» по вопросам соблюдения обязательных требований посредством размещения соответствующих сведений на лфициальном сайте администрации муниципального района «Могочинский район» в информационном-телекоммуникационной сети «Интернет» (далее – сеть «Интернет) и средствах массовой информации.</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Орган муниципального контроля обязан размещать и поддерживать в актуальном состоянии на официальном сайте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18. 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мероприятиях и их результатах.</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По итогам обощения правоприменительной практики органом муниципального контроля ежегодно готовятся доклады, содержащие результаты обощения правоприменительной практики по осуществлению муниципального контроля, которые утверждаются и размещаются в срок до 1 июля года, сл</w:t>
      </w:r>
      <w:r w:rsidR="001A68D6">
        <w:rPr>
          <w:rFonts w:ascii="Times New Roman" w:hAnsi="Times New Roman" w:cs="Times New Roman"/>
          <w:noProof/>
          <w:sz w:val="28"/>
          <w:szCs w:val="28"/>
        </w:rPr>
        <w:t>едующего за отчетным годом, на о</w:t>
      </w:r>
      <w:r w:rsidRPr="0053263C">
        <w:rPr>
          <w:rFonts w:ascii="Times New Roman" w:hAnsi="Times New Roman" w:cs="Times New Roman"/>
          <w:noProof/>
          <w:sz w:val="28"/>
          <w:szCs w:val="28"/>
        </w:rPr>
        <w:t>фициальном сайте администрации муниципального района «Могочинский район» в сети «Интернет».</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 xml:space="preserve">19. Предостережение о недопустимости нарушения обязательных требований (далее-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(ущнрб) охраняемым законом ценностям либо создало угрозу  причинения вреда ущерба, охраняемым законом ценностям. Предостережения объявляются </w:t>
      </w:r>
      <w:r w:rsidRPr="004D5E12">
        <w:rPr>
          <w:rFonts w:ascii="Times New Roman" w:hAnsi="Times New Roman" w:cs="Times New Roman"/>
          <w:noProof/>
          <w:sz w:val="28"/>
          <w:szCs w:val="28"/>
        </w:rPr>
        <w:t>главой  муниципального района «Могочинский район» (лицом его замещающим)</w:t>
      </w:r>
      <w:r w:rsidRPr="0053263C">
        <w:rPr>
          <w:rFonts w:ascii="Times New Roman" w:hAnsi="Times New Roman" w:cs="Times New Roman"/>
          <w:noProof/>
          <w:sz w:val="28"/>
          <w:szCs w:val="28"/>
        </w:rPr>
        <w:t xml:space="preserve"> не позднее 30 дней со дня получения указанных сведений.</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Предостережение оформляется в письменной форме или в форме электронного документа и направляется в адрес контролируемого лица.</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Объявляемые предостережения регистрируются в журнале учета предостережений с присвоением регистрационного номера.</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 xml:space="preserve">В случае принятия представленных в возражении контролируемого лица доводов </w:t>
      </w:r>
      <w:r w:rsidRPr="004D5E12">
        <w:rPr>
          <w:rFonts w:ascii="Times New Roman" w:hAnsi="Times New Roman" w:cs="Times New Roman"/>
          <w:noProof/>
          <w:sz w:val="28"/>
          <w:szCs w:val="28"/>
        </w:rPr>
        <w:t>глава  муниципального района «Могочинский район»</w:t>
      </w:r>
      <w:r w:rsidRPr="0053263C">
        <w:rPr>
          <w:rFonts w:ascii="Times New Roman" w:hAnsi="Times New Roman" w:cs="Times New Roman"/>
          <w:noProof/>
          <w:sz w:val="28"/>
          <w:szCs w:val="28"/>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20. 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 xml:space="preserve">Личный прием граждан проводится </w:t>
      </w:r>
      <w:r w:rsidRPr="004D5E12">
        <w:rPr>
          <w:rFonts w:ascii="Times New Roman" w:hAnsi="Times New Roman" w:cs="Times New Roman"/>
          <w:noProof/>
          <w:sz w:val="28"/>
          <w:szCs w:val="28"/>
        </w:rPr>
        <w:t>главой муниципального района «Могочинский район».</w:t>
      </w:r>
      <w:r w:rsidRPr="0053263C">
        <w:rPr>
          <w:rFonts w:ascii="Times New Roman" w:hAnsi="Times New Roman" w:cs="Times New Roman"/>
          <w:noProof/>
          <w:sz w:val="28"/>
          <w:szCs w:val="28"/>
        </w:rPr>
        <w:t xml:space="preserve"> Информация о месте приема, а также об установленных для приема днях и часах размещается на официальном сайте </w:t>
      </w:r>
      <w:bookmarkEnd w:id="1"/>
      <w:r w:rsidRPr="0053263C">
        <w:rPr>
          <w:rFonts w:ascii="Times New Roman" w:hAnsi="Times New Roman" w:cs="Times New Roman"/>
          <w:noProof/>
          <w:sz w:val="28"/>
          <w:szCs w:val="28"/>
        </w:rPr>
        <w:t>администрации муниципального района «Могочинский район» в сети «Интернет».</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21. Консультирование осуществляется в устной или письменной форме по следующим вопросам:</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 организация и осуществление муниципального земельного контроля;</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 порядок осущнствления контрольных мероприятий, устанолвенных настоящим Положением;</w:t>
      </w:r>
    </w:p>
    <w:p w:rsidR="0053263C" w:rsidRPr="0053263C" w:rsidRDefault="0053263C" w:rsidP="00937739">
      <w:pPr>
        <w:spacing w:after="0" w:line="240" w:lineRule="auto"/>
        <w:jc w:val="both"/>
        <w:rPr>
          <w:rFonts w:ascii="Times New Roman" w:hAnsi="Times New Roman" w:cs="Times New Roman"/>
          <w:noProof/>
          <w:sz w:val="28"/>
          <w:szCs w:val="28"/>
        </w:rPr>
      </w:pPr>
      <w:r w:rsidRPr="0053263C">
        <w:rPr>
          <w:rFonts w:ascii="Times New Roman" w:hAnsi="Times New Roman" w:cs="Times New Roman"/>
          <w:noProof/>
          <w:sz w:val="28"/>
          <w:szCs w:val="28"/>
        </w:rPr>
        <w:tab/>
        <w:t>- порядок обжалования действий (бездействия) должностных лиц органа муниципального контроля;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xml:space="preserve">22. Консультирование в письменной форме осуществляется </w:t>
      </w:r>
      <w:r w:rsidRPr="004D5E12">
        <w:rPr>
          <w:rFonts w:ascii="Times New Roman" w:hAnsi="Times New Roman" w:cs="Times New Roman"/>
          <w:sz w:val="28"/>
          <w:szCs w:val="28"/>
        </w:rPr>
        <w:t>должностным лицом</w:t>
      </w:r>
      <w:r w:rsidR="004D5E12" w:rsidRPr="004D5E12">
        <w:rPr>
          <w:rFonts w:ascii="Times New Roman" w:hAnsi="Times New Roman" w:cs="Times New Roman"/>
          <w:sz w:val="28"/>
          <w:szCs w:val="28"/>
        </w:rPr>
        <w:t xml:space="preserve"> органа муниципального контроля</w:t>
      </w:r>
      <w:r w:rsidR="004D5E12">
        <w:rPr>
          <w:rFonts w:ascii="Times New Roman" w:hAnsi="Times New Roman" w:cs="Times New Roman"/>
          <w:color w:val="FF0000"/>
          <w:sz w:val="28"/>
          <w:szCs w:val="28"/>
        </w:rPr>
        <w:t xml:space="preserve"> </w:t>
      </w:r>
      <w:r w:rsidRPr="0053263C">
        <w:rPr>
          <w:rFonts w:ascii="Times New Roman" w:hAnsi="Times New Roman" w:cs="Times New Roman"/>
          <w:sz w:val="28"/>
          <w:szCs w:val="28"/>
        </w:rPr>
        <w:t xml:space="preserve"> в следующих случаях:</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контролируемым лицом представлен письменный запрос о предоставлении письменного ответа по вопросам консультирования;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за время консультирования предоставить ответ на поставленные вопросы невозможно;</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ответ на поставленные вопросы требует дополнительного запроса сведений.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xml:space="preserve">23. При осуществлении консультирования </w:t>
      </w:r>
      <w:r w:rsidRPr="004D5E12">
        <w:rPr>
          <w:rFonts w:ascii="Times New Roman" w:hAnsi="Times New Roman" w:cs="Times New Roman"/>
          <w:sz w:val="28"/>
          <w:szCs w:val="28"/>
        </w:rPr>
        <w:t>должностное лицо</w:t>
      </w:r>
      <w:r w:rsidRPr="0053263C">
        <w:rPr>
          <w:rFonts w:ascii="Times New Roman" w:hAnsi="Times New Roman" w:cs="Times New Roman"/>
          <w:sz w:val="28"/>
          <w:szCs w:val="28"/>
        </w:rPr>
        <w:t xml:space="preserve">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xml:space="preserve">Информация, ставшая известной </w:t>
      </w:r>
      <w:r w:rsidRPr="004D5E12">
        <w:rPr>
          <w:rFonts w:ascii="Times New Roman" w:hAnsi="Times New Roman" w:cs="Times New Roman"/>
          <w:sz w:val="28"/>
          <w:szCs w:val="28"/>
        </w:rPr>
        <w:t>должностному лицу</w:t>
      </w:r>
      <w:r w:rsidRPr="0053263C">
        <w:rPr>
          <w:rFonts w:ascii="Times New Roman" w:hAnsi="Times New Roman" w:cs="Times New Roman"/>
          <w:sz w:val="28"/>
          <w:szCs w:val="28"/>
        </w:rPr>
        <w:t xml:space="preserve">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r>
      <w:r w:rsidR="004D5E12">
        <w:rPr>
          <w:rFonts w:ascii="Times New Roman" w:hAnsi="Times New Roman" w:cs="Times New Roman"/>
          <w:sz w:val="28"/>
          <w:szCs w:val="28"/>
        </w:rPr>
        <w:t xml:space="preserve">Должностное лицо </w:t>
      </w:r>
      <w:r w:rsidR="004D5E12" w:rsidRPr="004D5E12">
        <w:rPr>
          <w:rFonts w:ascii="Times New Roman" w:hAnsi="Times New Roman" w:cs="Times New Roman"/>
          <w:sz w:val="28"/>
          <w:szCs w:val="28"/>
        </w:rPr>
        <w:t>о</w:t>
      </w:r>
      <w:r w:rsidRPr="004D5E12">
        <w:rPr>
          <w:rFonts w:ascii="Times New Roman" w:hAnsi="Times New Roman" w:cs="Times New Roman"/>
          <w:sz w:val="28"/>
          <w:szCs w:val="28"/>
        </w:rPr>
        <w:t>рган</w:t>
      </w:r>
      <w:r w:rsidR="004D5E12" w:rsidRPr="004D5E12">
        <w:rPr>
          <w:rFonts w:ascii="Times New Roman" w:hAnsi="Times New Roman" w:cs="Times New Roman"/>
          <w:sz w:val="28"/>
          <w:szCs w:val="28"/>
        </w:rPr>
        <w:t>а</w:t>
      </w:r>
      <w:r w:rsidRPr="004D5E12">
        <w:rPr>
          <w:rFonts w:ascii="Times New Roman" w:hAnsi="Times New Roman" w:cs="Times New Roman"/>
          <w:sz w:val="28"/>
          <w:szCs w:val="28"/>
        </w:rPr>
        <w:t xml:space="preserve"> муниципального контроля</w:t>
      </w:r>
      <w:r w:rsidRPr="0053263C">
        <w:rPr>
          <w:rFonts w:ascii="Times New Roman" w:hAnsi="Times New Roman" w:cs="Times New Roman"/>
          <w:sz w:val="28"/>
          <w:szCs w:val="28"/>
        </w:rPr>
        <w:t xml:space="preserve"> ведет журнал учета консультирования.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В случае поступления в орган муниципального надзора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муниципального района «Могочинский район» в сети «Интернет».</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24.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xml:space="preserve">В случае осуществления профилактического визита путем использования видео-конференц-связи </w:t>
      </w:r>
      <w:r w:rsidRPr="004D5E12">
        <w:rPr>
          <w:rFonts w:ascii="Times New Roman" w:hAnsi="Times New Roman" w:cs="Times New Roman"/>
          <w:sz w:val="28"/>
          <w:szCs w:val="28"/>
        </w:rPr>
        <w:t>должностное лицо</w:t>
      </w:r>
      <w:r w:rsidRPr="0053263C">
        <w:rPr>
          <w:rFonts w:ascii="Times New Roman" w:hAnsi="Times New Roman" w:cs="Times New Roman"/>
          <w:sz w:val="28"/>
          <w:szCs w:val="28"/>
        </w:rPr>
        <w:t xml:space="preserve"> органа муниципального контроля осуществляет указанные в настоящем пункте действия посредством использования электронных каналов связи.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w:t>
      </w:r>
      <w:r w:rsidRPr="004D5E12">
        <w:rPr>
          <w:rFonts w:ascii="Times New Roman" w:hAnsi="Times New Roman" w:cs="Times New Roman"/>
          <w:sz w:val="28"/>
          <w:szCs w:val="28"/>
        </w:rPr>
        <w:t>главе</w:t>
      </w:r>
      <w:r w:rsidRPr="005F689F">
        <w:rPr>
          <w:rFonts w:ascii="Times New Roman" w:hAnsi="Times New Roman" w:cs="Times New Roman"/>
          <w:color w:val="FF0000"/>
          <w:sz w:val="28"/>
          <w:szCs w:val="28"/>
        </w:rPr>
        <w:t xml:space="preserve"> </w:t>
      </w:r>
      <w:r w:rsidRPr="0053263C">
        <w:rPr>
          <w:rFonts w:ascii="Times New Roman" w:hAnsi="Times New Roman" w:cs="Times New Roman"/>
          <w:sz w:val="28"/>
          <w:szCs w:val="28"/>
        </w:rPr>
        <w:t>муниципального района «Могочинский район» для принятия решения о проведении контрольных мероприятий в форме отчета о профилактическом визите.</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Обязательный профилактический визит проводится не менее чем за 30 рабочих дней до начала планового контрольного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25. Уведомление о проведении обязательного профилактического визита составляется в письменной форме и содержит следующие сведения: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а) дата, время и место составления уведомления;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б) наименование органа  муниципального контроля;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в) фамилия, имя отчество (при наличии) контролируемого лица;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г) дата, время и место обязательного профилактического визита;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д) фамилия, имя, отчество (при наличии) должностного лица органа муниципального контроля и его подпись.</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26. 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Контролируемое лицо вправе отказаться от проведения обязательного профилактического визита, уведомив об этом орган муниципального контроля, направивший уведомление о проведении обязательного профилактического визита, не позднее чем за 3 рабочих дня до даты его проведения.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Срок проведения обязательного профилактического визита определяется инспектором самостоятельно и не должен превышать один рабочий день.</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Орган муниципального контроля обязан  предложить контролируемым лицам, указанным в абзаце шестом пункта 24 настоящего Положения, проведение профилактического визита не позднее чем в течение одного года с момента начала такой деятельности.</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27. При осуществлении муниципального контроля органом муниципального контроля могут проводиться следующие виды контрольных мероприятий и действий в рамках указанных мероприятий: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(осуществлении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документарная проверка (посредством получения письменных объяснений, истребования документов);</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выездное обследование (посредством осмотра, инструментального обследования ( с применением видеозаписи).</w:t>
      </w:r>
    </w:p>
    <w:p w:rsidR="0053263C" w:rsidRPr="0053263C" w:rsidRDefault="0053263C" w:rsidP="004D5E1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 xml:space="preserve">В случае получения </w:t>
      </w:r>
      <w:r w:rsidR="004D5E12">
        <w:rPr>
          <w:rFonts w:ascii="Times New Roman" w:hAnsi="Times New Roman" w:cs="Times New Roman"/>
          <w:sz w:val="28"/>
          <w:szCs w:val="28"/>
        </w:rPr>
        <w:t xml:space="preserve">должностным лицом органа муниципального контроля </w:t>
      </w:r>
      <w:r w:rsidRPr="0053263C">
        <w:rPr>
          <w:rFonts w:ascii="Times New Roman" w:hAnsi="Times New Roman" w:cs="Times New Roman"/>
          <w:sz w:val="28"/>
          <w:szCs w:val="28"/>
        </w:rPr>
        <w:t xml:space="preserve"> сведений о причинении вреда, а равно создании угрозы причинения вреда жизни и здоровью граждан, животным, растениям, иным объектам охраны окружающей среды и надлежащего заблаговременного уведомления контролируемого лица о проведении досмотра, досмотр может проведен в отсутствие контролируемого лица или его представителя с обязательным применением видеозаписи.</w:t>
      </w:r>
    </w:p>
    <w:p w:rsidR="0053263C" w:rsidRPr="0053263C" w:rsidRDefault="0053263C" w:rsidP="004D5E1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По результатам досмотра составляется протокол досмотра, к которому прилагается носитель с видеозаписью при  её наличии.</w:t>
      </w:r>
    </w:p>
    <w:p w:rsidR="0053263C" w:rsidRPr="0053263C" w:rsidRDefault="0053263C" w:rsidP="004D5E1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В случае отказа контролируемого лица или его представителя от подписания протокола досмотра делается соответствующая отметка.</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28. Наблюдение за соблюдением обязательных требований и выездное обследование проводятся органом муниципального контроля  без взаимодействия с контролируемыми лицами.</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29. Контрольные мероприятия, указанные в пункте 27 настоящего Положения, проводятся в форме плановых и внеплановых мероприятий.</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30. В рамках осуществления муниципального земельного контроля могут проводиться следующие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инспекционный визит;</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рейдовый осмотр;</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документарная проверка;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выездная проверка.</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31. В рамках осуществления муниципального земельного контроля могут проводиться следующие внеплановые контрольные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инспекционный визит;</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рейдовый осмотр;</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документарная проверка;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выездная проверка.</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32. Срок проведения выездной проверки составляет 10 рабочих дней.</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33. Контрольные мероприятия органами муниципального контроля проводятся в отношении граждан, юридических лиц и индивидуальных предпринимателей- по основаниям, предусмотренным пунктом 9 статьи 71 Земельного кодекса Российской Федерации, пунктами 1-5 части 1 и частью 2 статьи 57 Федерального закона «О государственном контроле (надзоре) и муниципальном контроле в Российской Федерации».</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34. Индикаторы риска нарушения обязательных требований разрабатываются и утверждаются в порядке, установленном частью 9 пунктом 1 части 10 статьи 23 Федерального закона «О государственном контроле (надзоре) и муниципальном контроле в Российской Федерации».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Перечни индикаторов риска нарушения обязательных требований размещаются на официальном сайте органа муниципального контроля в сети «Интернет».</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35.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36.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мероприятия.</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 xml:space="preserve">37. Контрольные мероприятия в отношении граждан, юридических лиц и индивидуальных предпринимателей проводятся </w:t>
      </w:r>
      <w:r w:rsidRPr="004D5E12">
        <w:rPr>
          <w:rFonts w:ascii="Times New Roman" w:hAnsi="Times New Roman" w:cs="Times New Roman"/>
          <w:sz w:val="28"/>
          <w:szCs w:val="28"/>
        </w:rPr>
        <w:t>должностным</w:t>
      </w:r>
      <w:r w:rsidR="004D5E12" w:rsidRPr="004D5E12">
        <w:rPr>
          <w:rFonts w:ascii="Times New Roman" w:hAnsi="Times New Roman" w:cs="Times New Roman"/>
          <w:sz w:val="28"/>
          <w:szCs w:val="28"/>
        </w:rPr>
        <w:t xml:space="preserve"> лицом органа</w:t>
      </w:r>
      <w:r w:rsidRPr="004D5E12">
        <w:rPr>
          <w:rFonts w:ascii="Times New Roman" w:hAnsi="Times New Roman" w:cs="Times New Roman"/>
          <w:sz w:val="28"/>
          <w:szCs w:val="28"/>
        </w:rPr>
        <w:t xml:space="preserve"> муниципального контроля в соответствии с Федеральным законом «О государственном контроле (надзоре) и муниципальном</w:t>
      </w:r>
      <w:r w:rsidRPr="0053263C">
        <w:rPr>
          <w:rFonts w:ascii="Times New Roman" w:hAnsi="Times New Roman" w:cs="Times New Roman"/>
          <w:sz w:val="28"/>
          <w:szCs w:val="28"/>
        </w:rPr>
        <w:t xml:space="preserve"> контроле в Российской Федерации».</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 xml:space="preserve">38. </w:t>
      </w:r>
      <w:r w:rsidR="004D5E12" w:rsidRPr="004D5E12">
        <w:rPr>
          <w:rFonts w:ascii="Times New Roman" w:hAnsi="Times New Roman" w:cs="Times New Roman"/>
          <w:sz w:val="28"/>
          <w:szCs w:val="28"/>
        </w:rPr>
        <w:t>Орган</w:t>
      </w:r>
      <w:r w:rsidRPr="004D5E12">
        <w:rPr>
          <w:rFonts w:ascii="Times New Roman" w:hAnsi="Times New Roman" w:cs="Times New Roman"/>
          <w:sz w:val="28"/>
          <w:szCs w:val="28"/>
        </w:rPr>
        <w:t xml:space="preserve"> муниципального контроля</w:t>
      </w:r>
      <w:r w:rsidRPr="0053263C">
        <w:rPr>
          <w:rFonts w:ascii="Times New Roman" w:hAnsi="Times New Roman" w:cs="Times New Roman"/>
          <w:sz w:val="28"/>
          <w:szCs w:val="28"/>
        </w:rPr>
        <w:t xml:space="preserve">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почте.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39.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 xml:space="preserve">40.  Для фиксации </w:t>
      </w:r>
      <w:r w:rsidR="004D5E12">
        <w:rPr>
          <w:rFonts w:ascii="Times New Roman" w:hAnsi="Times New Roman" w:cs="Times New Roman"/>
          <w:sz w:val="28"/>
          <w:szCs w:val="28"/>
        </w:rPr>
        <w:t xml:space="preserve">должностным </w:t>
      </w:r>
      <w:r w:rsidRPr="004D5E12">
        <w:rPr>
          <w:rFonts w:ascii="Times New Roman" w:hAnsi="Times New Roman" w:cs="Times New Roman"/>
          <w:sz w:val="28"/>
          <w:szCs w:val="28"/>
        </w:rPr>
        <w:t>лиц</w:t>
      </w:r>
      <w:r w:rsidR="004D5E12" w:rsidRPr="004D5E12">
        <w:rPr>
          <w:rFonts w:ascii="Times New Roman" w:hAnsi="Times New Roman" w:cs="Times New Roman"/>
          <w:sz w:val="28"/>
          <w:szCs w:val="28"/>
        </w:rPr>
        <w:t>о</w:t>
      </w:r>
      <w:r w:rsidRPr="004D5E12">
        <w:rPr>
          <w:rFonts w:ascii="Times New Roman" w:hAnsi="Times New Roman" w:cs="Times New Roman"/>
          <w:sz w:val="28"/>
          <w:szCs w:val="28"/>
        </w:rPr>
        <w:t>м</w:t>
      </w:r>
      <w:r w:rsidR="004D5E12" w:rsidRPr="004D5E12">
        <w:rPr>
          <w:rFonts w:ascii="Times New Roman" w:hAnsi="Times New Roman" w:cs="Times New Roman"/>
          <w:sz w:val="28"/>
          <w:szCs w:val="28"/>
        </w:rPr>
        <w:t xml:space="preserve"> органа муниципального контроля и лицами, при</w:t>
      </w:r>
      <w:r w:rsidR="004D5E12">
        <w:rPr>
          <w:rFonts w:ascii="Times New Roman" w:hAnsi="Times New Roman" w:cs="Times New Roman"/>
          <w:sz w:val="28"/>
          <w:szCs w:val="28"/>
        </w:rPr>
        <w:t>влекаемыми</w:t>
      </w:r>
      <w:r w:rsidRPr="0053263C">
        <w:rPr>
          <w:rFonts w:ascii="Times New Roman" w:hAnsi="Times New Roman" w:cs="Times New Roman"/>
          <w:sz w:val="28"/>
          <w:szCs w:val="28"/>
        </w:rPr>
        <w:t xml:space="preserve"> к совершению контрольных действий, доказательств соблюдения (нарушения) обязательных требований могут использоваться фотосъемка, аудио- видеозапись, иные способы фиксации, проводимые должностными лицами, уполномоченными на проведение контрольного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 видеофиксация доказательств нарушений обязательных требований осуществляется в следующих случаях:</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при проведении досмотра в отсутствие контролируемого лица;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при проведении выездного обследования.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Для фиксации доказательств нарушений обязательных требований могут использованы любые имеющиеся в распоряжении  технические средства фотосъемки, аудио- и видеозаписи.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Проведение фотосъемки, аудио- и видеозаписи осуществляется с обязательным уведомлением контролируемого лица.</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Информация о проведении фотосъемки, аудио- и видеозаписи, геодезических и картометрических измерений и использованных для этих целей технический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Результаты проведения фотосъемки, аудио- и видеозаписи являются приложением к акту контрольного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41. К результатам контрольного мероприятия относятся: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оценка соблюдения контролируемым лицом обязательных требований,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создание условий для предупреждения нарушений обязательных требований и (или) прекращения их нарушений,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восстановление  нарушенного положения,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42.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Оформление акта производится в день окончания проведения такого мероприятия на месте проведения контрольного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43. Информация о контрольных мероприятиях размещается в едином реестре контрольных (надзорных) мероприятий.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xml:space="preserve">44. Информирование контролируемых лиц о совершаемых </w:t>
      </w:r>
      <w:r w:rsidR="004D5E12" w:rsidRPr="004D5E12">
        <w:rPr>
          <w:rFonts w:ascii="Times New Roman" w:hAnsi="Times New Roman" w:cs="Times New Roman"/>
          <w:sz w:val="28"/>
          <w:szCs w:val="28"/>
        </w:rPr>
        <w:t>должностным</w:t>
      </w:r>
      <w:r w:rsidRPr="004D5E12">
        <w:rPr>
          <w:rFonts w:ascii="Times New Roman" w:hAnsi="Times New Roman" w:cs="Times New Roman"/>
          <w:sz w:val="28"/>
          <w:szCs w:val="28"/>
        </w:rPr>
        <w:t xml:space="preserve"> лиц</w:t>
      </w:r>
      <w:r w:rsidR="004D5E12" w:rsidRPr="004D5E12">
        <w:rPr>
          <w:rFonts w:ascii="Times New Roman" w:hAnsi="Times New Roman" w:cs="Times New Roman"/>
          <w:sz w:val="28"/>
          <w:szCs w:val="28"/>
        </w:rPr>
        <w:t>о</w:t>
      </w:r>
      <w:r w:rsidRPr="004D5E12">
        <w:rPr>
          <w:rFonts w:ascii="Times New Roman" w:hAnsi="Times New Roman" w:cs="Times New Roman"/>
          <w:sz w:val="28"/>
          <w:szCs w:val="28"/>
        </w:rPr>
        <w:t>м</w:t>
      </w:r>
      <w:r w:rsidR="004D5E12" w:rsidRPr="004D5E12">
        <w:rPr>
          <w:rFonts w:ascii="Times New Roman" w:hAnsi="Times New Roman" w:cs="Times New Roman"/>
          <w:sz w:val="28"/>
          <w:szCs w:val="28"/>
        </w:rPr>
        <w:t xml:space="preserve"> органа</w:t>
      </w:r>
      <w:r w:rsidRPr="004D5E12">
        <w:rPr>
          <w:rFonts w:ascii="Times New Roman" w:hAnsi="Times New Roman" w:cs="Times New Roman"/>
          <w:sz w:val="28"/>
          <w:szCs w:val="28"/>
        </w:rPr>
        <w:t xml:space="preserve"> муниципального контроля</w:t>
      </w:r>
      <w:r w:rsidRPr="0053263C">
        <w:rPr>
          <w:rFonts w:ascii="Times New Roman" w:hAnsi="Times New Roman" w:cs="Times New Roman"/>
          <w:sz w:val="28"/>
          <w:szCs w:val="28"/>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электронном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контроля документы на бумажном носителе.</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45.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случае:</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временной нетрудоспособности на момент проведения  контрольного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В случаях, указанных в настоящем пункте, проведение контрольного ме5роприятия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xml:space="preserve">46.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Pr="004D5E12">
        <w:rPr>
          <w:rFonts w:ascii="Times New Roman" w:hAnsi="Times New Roman" w:cs="Times New Roman"/>
          <w:sz w:val="28"/>
          <w:szCs w:val="28"/>
        </w:rPr>
        <w:t>Должностное лицо органа муниципального контроля</w:t>
      </w:r>
      <w:r w:rsidRPr="0053263C">
        <w:rPr>
          <w:rFonts w:ascii="Times New Roman" w:hAnsi="Times New Roman" w:cs="Times New Roman"/>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47. В случае выявления при поведении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её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то такой вред (ущерб) причинен;</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ab/>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 xml:space="preserve">48. </w:t>
      </w:r>
      <w:r w:rsidR="004D5E12">
        <w:rPr>
          <w:rFonts w:ascii="Times New Roman" w:hAnsi="Times New Roman" w:cs="Times New Roman"/>
          <w:sz w:val="28"/>
          <w:szCs w:val="28"/>
        </w:rPr>
        <w:t xml:space="preserve"> </w:t>
      </w:r>
      <w:r w:rsidR="004D5E12" w:rsidRPr="004D5E12">
        <w:rPr>
          <w:rFonts w:ascii="Times New Roman" w:hAnsi="Times New Roman" w:cs="Times New Roman"/>
          <w:sz w:val="28"/>
          <w:szCs w:val="28"/>
        </w:rPr>
        <w:t>Орган</w:t>
      </w:r>
      <w:r w:rsidRPr="004D5E12">
        <w:rPr>
          <w:rFonts w:ascii="Times New Roman" w:hAnsi="Times New Roman" w:cs="Times New Roman"/>
          <w:sz w:val="28"/>
          <w:szCs w:val="28"/>
        </w:rPr>
        <w:t xml:space="preserve"> муниципального контроля</w:t>
      </w:r>
      <w:r w:rsidRPr="0053263C">
        <w:rPr>
          <w:rFonts w:ascii="Times New Roman" w:hAnsi="Times New Roman" w:cs="Times New Roman"/>
          <w:sz w:val="28"/>
          <w:szCs w:val="28"/>
        </w:rPr>
        <w:t xml:space="preserve"> в срок не позднее 30 дней со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единый институт развития в жилищной сфере о выявленных фактах неустранения в установленный срок нарушений, указанных в предписании об устранении выявленных нарушений обязательных требований, связанных с неиспользованием по целевому назначению или использованием не в соответствии с установленным целевым назначением и (или) видом разрешенного  использования,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49. Решения органа муниципального контроля, действия (бездействие) должностных лиц, осуществляющих муниципальных земельный контроль могут быть обжалованы в порядке, установленном главой 9 Федерального закона «О государственном контроле (надзоре) и муниципальном контроле в Российской Федерации».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Решения органа муниципального контроля, действия (бездействие) их должностных лиц, осуществляющие плановые и внеплановые контрольные мероприятия, могут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50.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а) решений о проведении контрольных мероприятий;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б) актов контрольных мероприятий, предписаний об устранении выявленных нарушений;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в) действий (бездействия) должностных лиц органа муниципального контроля в рамках контрольных мероприятий.</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 xml:space="preserve">51. Жалоба подается контролируемым лицом в уполномоченный </w:t>
      </w:r>
      <w:r w:rsidR="004D5E12" w:rsidRPr="004D5E12">
        <w:rPr>
          <w:rFonts w:ascii="Times New Roman" w:hAnsi="Times New Roman" w:cs="Times New Roman"/>
          <w:sz w:val="28"/>
          <w:szCs w:val="28"/>
        </w:rPr>
        <w:t>н</w:t>
      </w:r>
      <w:r w:rsidRPr="004D5E12">
        <w:rPr>
          <w:rFonts w:ascii="Times New Roman" w:hAnsi="Times New Roman" w:cs="Times New Roman"/>
          <w:sz w:val="28"/>
          <w:szCs w:val="28"/>
        </w:rPr>
        <w:t>а</w:t>
      </w:r>
      <w:r w:rsidRPr="00D41813">
        <w:rPr>
          <w:rFonts w:ascii="Times New Roman" w:hAnsi="Times New Roman" w:cs="Times New Roman"/>
          <w:color w:val="FF0000"/>
          <w:sz w:val="28"/>
          <w:szCs w:val="28"/>
        </w:rPr>
        <w:t xml:space="preserve"> </w:t>
      </w:r>
      <w:r w:rsidRPr="0053263C">
        <w:rPr>
          <w:rFonts w:ascii="Times New Roman" w:hAnsi="Times New Roman" w:cs="Times New Roman"/>
          <w:sz w:val="28"/>
          <w:szCs w:val="28"/>
        </w:rPr>
        <w:t>рассмотрение жалобы орган в электронном виде с использованием единого портала государственных и муниципальных услуг.</w:t>
      </w:r>
    </w:p>
    <w:p w:rsidR="0053263C" w:rsidRPr="004D5E12"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 xml:space="preserve">Жалоба на  решение органа муниципального контроля, действия (бездействие) </w:t>
      </w:r>
      <w:r w:rsidRPr="004D5E12">
        <w:rPr>
          <w:rFonts w:ascii="Times New Roman" w:hAnsi="Times New Roman" w:cs="Times New Roman"/>
          <w:sz w:val="28"/>
          <w:szCs w:val="28"/>
        </w:rPr>
        <w:t>его должностн</w:t>
      </w:r>
      <w:r w:rsidR="004D5E12" w:rsidRPr="004D5E12">
        <w:rPr>
          <w:rFonts w:ascii="Times New Roman" w:hAnsi="Times New Roman" w:cs="Times New Roman"/>
          <w:sz w:val="28"/>
          <w:szCs w:val="28"/>
        </w:rPr>
        <w:t>ого</w:t>
      </w:r>
      <w:r w:rsidRPr="004D5E12">
        <w:rPr>
          <w:rFonts w:ascii="Times New Roman" w:hAnsi="Times New Roman" w:cs="Times New Roman"/>
          <w:sz w:val="28"/>
          <w:szCs w:val="28"/>
        </w:rPr>
        <w:t xml:space="preserve"> лиц</w:t>
      </w:r>
      <w:r w:rsidR="004D5E12" w:rsidRPr="004D5E12">
        <w:rPr>
          <w:rFonts w:ascii="Times New Roman" w:hAnsi="Times New Roman" w:cs="Times New Roman"/>
          <w:sz w:val="28"/>
          <w:szCs w:val="28"/>
        </w:rPr>
        <w:t>а</w:t>
      </w:r>
      <w:r w:rsidRPr="004D5E12">
        <w:rPr>
          <w:rFonts w:ascii="Times New Roman" w:hAnsi="Times New Roman" w:cs="Times New Roman"/>
          <w:sz w:val="28"/>
          <w:szCs w:val="28"/>
        </w:rPr>
        <w:t xml:space="preserve"> рассматривается  главой (лицом его замещающим)  муниципального района «Могочинский район».</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Лицо, подавшее жалобу, до принятия решения по жалобе может отозвать её полностью или частично. При этом повторное направление жалобы по тем же основаниям не допускается.</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Жалоба на решение органа муниципального контроля, действия (бездействие) его должностных лиц подлежит рассмотрению в срок, не превышающий 20 рабочих дней со дня её регистрации.</w:t>
      </w:r>
    </w:p>
    <w:p w:rsidR="0053263C" w:rsidRPr="006D2B89" w:rsidRDefault="0053263C" w:rsidP="000F4142">
      <w:pPr>
        <w:spacing w:after="0" w:line="240" w:lineRule="auto"/>
        <w:ind w:firstLine="708"/>
        <w:jc w:val="both"/>
        <w:rPr>
          <w:rFonts w:ascii="Times New Roman" w:hAnsi="Times New Roman" w:cs="Times New Roman"/>
          <w:color w:val="FF0000"/>
          <w:sz w:val="28"/>
          <w:szCs w:val="28"/>
        </w:rPr>
      </w:pPr>
      <w:r w:rsidRPr="0053263C">
        <w:rPr>
          <w:rFonts w:ascii="Times New Roman" w:hAnsi="Times New Roman" w:cs="Times New Roman"/>
          <w:sz w:val="28"/>
          <w:szCs w:val="28"/>
        </w:rPr>
        <w:t>52. 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w:t>
      </w:r>
      <w:r w:rsidRPr="004D5E12">
        <w:rPr>
          <w:rFonts w:ascii="Times New Roman" w:hAnsi="Times New Roman" w:cs="Times New Roman"/>
          <w:sz w:val="28"/>
          <w:szCs w:val="28"/>
        </w:rPr>
        <w:t>, являются глава муниципального района «Могочинский район» и его заместители.</w:t>
      </w:r>
    </w:p>
    <w:p w:rsidR="0053263C" w:rsidRPr="004D5E12"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 xml:space="preserve">53. </w:t>
      </w:r>
      <w:r w:rsidRPr="004D5E12">
        <w:rPr>
          <w:rFonts w:ascii="Times New Roman" w:hAnsi="Times New Roman" w:cs="Times New Roman"/>
          <w:sz w:val="28"/>
          <w:szCs w:val="28"/>
        </w:rPr>
        <w:t>Должностными лицами органа муниципального контроля, уполномоченными на осуществление муниципального земельного контроля являются муниципальные служащие администрации муниципального района «Могочинский район», на которых в соответствии с должностными регламентами возложено осуществление муниципального земельного контроля.</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54.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субъекта Российской Федерации, правоохранительными органами, организациями и гражданами.</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В случае выявления в ходе осуществления муниципального земельного контроля нарушения обязательных требований земельного законодательства, надзор за соблюдением которых осуществляет федеральная служба по ветеринарному и фитосанитарному надзору, должностные лица органа муниципального контроля, выявившие такие нарушения,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надзора для принятия мер.</w:t>
      </w:r>
    </w:p>
    <w:p w:rsidR="0053263C" w:rsidRPr="004D5E12"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 xml:space="preserve">55. </w:t>
      </w:r>
      <w:r w:rsidRPr="004D5E12">
        <w:rPr>
          <w:rFonts w:ascii="Times New Roman" w:hAnsi="Times New Roman" w:cs="Times New Roman"/>
          <w:sz w:val="28"/>
          <w:szCs w:val="28"/>
        </w:rPr>
        <w:t>Должностные лица, осуществляющие муниципальный земельный контроль, имеют бланки документов с Государственным гербом Российской Федерации и наименованием соответствующего органа муниципального контроля, необходимых для осуществления муниципального земельного контроля и служебные удостоверения.</w:t>
      </w:r>
    </w:p>
    <w:p w:rsidR="0053263C" w:rsidRPr="0053263C" w:rsidRDefault="0053263C" w:rsidP="000F4142">
      <w:pPr>
        <w:spacing w:after="0" w:line="240" w:lineRule="auto"/>
        <w:ind w:firstLine="708"/>
        <w:jc w:val="both"/>
        <w:rPr>
          <w:rFonts w:ascii="Times New Roman" w:hAnsi="Times New Roman" w:cs="Times New Roman"/>
          <w:sz w:val="28"/>
          <w:szCs w:val="28"/>
        </w:rPr>
      </w:pPr>
      <w:r w:rsidRPr="0053263C">
        <w:rPr>
          <w:rFonts w:ascii="Times New Roman" w:hAnsi="Times New Roman" w:cs="Times New Roman"/>
          <w:sz w:val="28"/>
          <w:szCs w:val="28"/>
        </w:rPr>
        <w:t>56. Органами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«О государственном контроле (надзоре) и муниципальном контроле в Российской Федерации», не позднее 2 дней со дня поступления таких сведений.</w:t>
      </w:r>
    </w:p>
    <w:p w:rsidR="0053263C" w:rsidRPr="0053263C" w:rsidRDefault="0053263C" w:rsidP="00937739">
      <w:pPr>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При сборе, обработке, анализе и учете сведений об объектах контроля органы муниципального контроля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3263C" w:rsidRPr="0053263C" w:rsidRDefault="0053263C" w:rsidP="00937739">
      <w:pPr>
        <w:spacing w:after="0" w:line="240" w:lineRule="auto"/>
        <w:jc w:val="both"/>
        <w:rPr>
          <w:rFonts w:ascii="Times New Roman" w:hAnsi="Times New Roman" w:cs="Times New Roman"/>
          <w:sz w:val="28"/>
          <w:szCs w:val="28"/>
        </w:rPr>
      </w:pPr>
    </w:p>
    <w:p w:rsidR="0053263C" w:rsidRPr="0053263C" w:rsidRDefault="0053263C" w:rsidP="00937739">
      <w:pPr>
        <w:spacing w:after="0" w:line="240" w:lineRule="auto"/>
        <w:jc w:val="both"/>
        <w:rPr>
          <w:rFonts w:ascii="Times New Roman" w:hAnsi="Times New Roman" w:cs="Times New Roman"/>
          <w:sz w:val="28"/>
          <w:szCs w:val="28"/>
        </w:rPr>
      </w:pPr>
    </w:p>
    <w:p w:rsidR="0053263C" w:rsidRPr="0053263C" w:rsidRDefault="0053263C" w:rsidP="00937739">
      <w:pPr>
        <w:spacing w:after="0" w:line="240" w:lineRule="auto"/>
        <w:jc w:val="both"/>
        <w:rPr>
          <w:rFonts w:ascii="Times New Roman" w:hAnsi="Times New Roman" w:cs="Times New Roman"/>
          <w:sz w:val="28"/>
          <w:szCs w:val="28"/>
        </w:rPr>
      </w:pPr>
    </w:p>
    <w:p w:rsidR="0053263C" w:rsidRPr="0053263C" w:rsidRDefault="0053263C" w:rsidP="00937739">
      <w:pPr>
        <w:spacing w:after="0" w:line="240" w:lineRule="auto"/>
        <w:jc w:val="both"/>
        <w:rPr>
          <w:rFonts w:ascii="Times New Roman" w:hAnsi="Times New Roman" w:cs="Times New Roman"/>
          <w:sz w:val="28"/>
          <w:szCs w:val="28"/>
        </w:rPr>
      </w:pPr>
    </w:p>
    <w:p w:rsidR="0053263C" w:rsidRPr="0053263C" w:rsidRDefault="0053263C" w:rsidP="00937739">
      <w:pPr>
        <w:spacing w:after="0" w:line="240" w:lineRule="auto"/>
        <w:jc w:val="both"/>
        <w:rPr>
          <w:rFonts w:ascii="Times New Roman" w:hAnsi="Times New Roman" w:cs="Times New Roman"/>
          <w:sz w:val="28"/>
          <w:szCs w:val="28"/>
        </w:rPr>
      </w:pPr>
    </w:p>
    <w:p w:rsidR="0053263C" w:rsidRPr="0053263C" w:rsidRDefault="0053263C" w:rsidP="00937739">
      <w:pPr>
        <w:spacing w:after="0" w:line="240" w:lineRule="auto"/>
        <w:jc w:val="both"/>
        <w:rPr>
          <w:rFonts w:ascii="Times New Roman" w:hAnsi="Times New Roman" w:cs="Times New Roman"/>
          <w:sz w:val="28"/>
          <w:szCs w:val="28"/>
        </w:rPr>
      </w:pPr>
    </w:p>
    <w:p w:rsidR="0053263C" w:rsidRPr="0053263C" w:rsidRDefault="0053263C" w:rsidP="00937739">
      <w:pPr>
        <w:spacing w:after="0" w:line="240" w:lineRule="auto"/>
        <w:jc w:val="both"/>
        <w:rPr>
          <w:rFonts w:ascii="Times New Roman" w:hAnsi="Times New Roman" w:cs="Times New Roman"/>
          <w:sz w:val="28"/>
          <w:szCs w:val="28"/>
        </w:rPr>
      </w:pPr>
    </w:p>
    <w:p w:rsidR="0053263C" w:rsidRPr="0053263C" w:rsidRDefault="0053263C" w:rsidP="00937739">
      <w:pPr>
        <w:spacing w:after="0" w:line="240" w:lineRule="auto"/>
        <w:jc w:val="both"/>
        <w:rPr>
          <w:rFonts w:ascii="Times New Roman" w:hAnsi="Times New Roman" w:cs="Times New Roman"/>
          <w:sz w:val="28"/>
          <w:szCs w:val="28"/>
        </w:rPr>
      </w:pPr>
    </w:p>
    <w:p w:rsidR="0053263C" w:rsidRPr="0053263C" w:rsidRDefault="0053263C" w:rsidP="00937739">
      <w:pPr>
        <w:spacing w:after="0" w:line="240" w:lineRule="auto"/>
        <w:jc w:val="both"/>
        <w:rPr>
          <w:rFonts w:ascii="Times New Roman" w:hAnsi="Times New Roman" w:cs="Times New Roman"/>
          <w:sz w:val="28"/>
          <w:szCs w:val="28"/>
        </w:rPr>
      </w:pPr>
    </w:p>
    <w:p w:rsidR="0053263C" w:rsidRDefault="0053263C"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937739" w:rsidRDefault="00937739" w:rsidP="00937739">
      <w:pPr>
        <w:spacing w:after="0" w:line="240" w:lineRule="auto"/>
        <w:jc w:val="both"/>
        <w:rPr>
          <w:rFonts w:ascii="Times New Roman" w:hAnsi="Times New Roman" w:cs="Times New Roman"/>
          <w:sz w:val="28"/>
          <w:szCs w:val="28"/>
        </w:rPr>
      </w:pPr>
    </w:p>
    <w:p w:rsidR="0053263C" w:rsidRPr="0053263C" w:rsidRDefault="0053263C" w:rsidP="00937739">
      <w:pPr>
        <w:spacing w:after="0" w:line="240" w:lineRule="auto"/>
        <w:jc w:val="both"/>
        <w:rPr>
          <w:rFonts w:ascii="Times New Roman" w:hAnsi="Times New Roman" w:cs="Times New Roman"/>
          <w:sz w:val="28"/>
          <w:szCs w:val="28"/>
        </w:rPr>
      </w:pPr>
    </w:p>
    <w:p w:rsidR="0053263C" w:rsidRPr="0053263C" w:rsidRDefault="0053263C" w:rsidP="0053263C">
      <w:pPr>
        <w:spacing w:after="0" w:line="240" w:lineRule="auto"/>
        <w:jc w:val="right"/>
        <w:rPr>
          <w:rFonts w:ascii="Times New Roman" w:hAnsi="Times New Roman" w:cs="Times New Roman"/>
          <w:sz w:val="28"/>
          <w:szCs w:val="28"/>
        </w:rPr>
      </w:pPr>
      <w:r w:rsidRPr="0053263C">
        <w:rPr>
          <w:rFonts w:ascii="Times New Roman" w:hAnsi="Times New Roman" w:cs="Times New Roman"/>
          <w:sz w:val="28"/>
          <w:szCs w:val="28"/>
        </w:rPr>
        <w:t>Приложение № 1</w:t>
      </w:r>
    </w:p>
    <w:p w:rsidR="0053263C" w:rsidRPr="0053263C" w:rsidRDefault="0053263C" w:rsidP="0053263C">
      <w:pPr>
        <w:spacing w:after="0" w:line="240" w:lineRule="auto"/>
        <w:jc w:val="right"/>
        <w:rPr>
          <w:rFonts w:ascii="Times New Roman" w:hAnsi="Times New Roman" w:cs="Times New Roman"/>
          <w:sz w:val="28"/>
          <w:szCs w:val="28"/>
        </w:rPr>
      </w:pPr>
      <w:r w:rsidRPr="0053263C">
        <w:rPr>
          <w:rFonts w:ascii="Times New Roman" w:hAnsi="Times New Roman" w:cs="Times New Roman"/>
          <w:sz w:val="28"/>
          <w:szCs w:val="28"/>
        </w:rPr>
        <w:t xml:space="preserve">к </w:t>
      </w:r>
      <w:r w:rsidR="00937739">
        <w:rPr>
          <w:rFonts w:ascii="Times New Roman" w:hAnsi="Times New Roman" w:cs="Times New Roman"/>
          <w:sz w:val="28"/>
          <w:szCs w:val="28"/>
        </w:rPr>
        <w:t xml:space="preserve"> </w:t>
      </w:r>
      <w:r w:rsidRPr="0053263C">
        <w:rPr>
          <w:rFonts w:ascii="Times New Roman" w:hAnsi="Times New Roman" w:cs="Times New Roman"/>
          <w:sz w:val="28"/>
          <w:szCs w:val="28"/>
        </w:rPr>
        <w:t xml:space="preserve">Положению о муниципальном </w:t>
      </w:r>
    </w:p>
    <w:p w:rsidR="0053263C" w:rsidRPr="0053263C" w:rsidRDefault="0053263C" w:rsidP="0053263C">
      <w:pPr>
        <w:spacing w:after="0" w:line="240" w:lineRule="auto"/>
        <w:jc w:val="right"/>
        <w:rPr>
          <w:rFonts w:ascii="Times New Roman" w:hAnsi="Times New Roman" w:cs="Times New Roman"/>
          <w:sz w:val="28"/>
          <w:szCs w:val="28"/>
        </w:rPr>
      </w:pPr>
      <w:r w:rsidRPr="0053263C">
        <w:rPr>
          <w:rFonts w:ascii="Times New Roman" w:hAnsi="Times New Roman" w:cs="Times New Roman"/>
          <w:sz w:val="28"/>
          <w:szCs w:val="28"/>
        </w:rPr>
        <w:t xml:space="preserve">земельном контроле на </w:t>
      </w:r>
    </w:p>
    <w:p w:rsidR="0053263C" w:rsidRPr="0053263C" w:rsidRDefault="0053263C" w:rsidP="0053263C">
      <w:pPr>
        <w:spacing w:after="0" w:line="240" w:lineRule="auto"/>
        <w:jc w:val="right"/>
        <w:rPr>
          <w:rFonts w:ascii="Times New Roman" w:hAnsi="Times New Roman" w:cs="Times New Roman"/>
          <w:sz w:val="28"/>
          <w:szCs w:val="28"/>
        </w:rPr>
      </w:pPr>
      <w:r w:rsidRPr="0053263C">
        <w:rPr>
          <w:rFonts w:ascii="Times New Roman" w:hAnsi="Times New Roman" w:cs="Times New Roman"/>
          <w:sz w:val="28"/>
          <w:szCs w:val="28"/>
        </w:rPr>
        <w:t>территории сельских поселений</w:t>
      </w:r>
    </w:p>
    <w:p w:rsidR="0053263C" w:rsidRPr="0053263C" w:rsidRDefault="0053263C" w:rsidP="0053263C">
      <w:pPr>
        <w:spacing w:after="0" w:line="240" w:lineRule="auto"/>
        <w:jc w:val="right"/>
        <w:rPr>
          <w:rFonts w:ascii="Times New Roman" w:hAnsi="Times New Roman" w:cs="Times New Roman"/>
          <w:sz w:val="28"/>
          <w:szCs w:val="28"/>
        </w:rPr>
      </w:pPr>
      <w:r w:rsidRPr="0053263C">
        <w:rPr>
          <w:rFonts w:ascii="Times New Roman" w:hAnsi="Times New Roman" w:cs="Times New Roman"/>
          <w:sz w:val="28"/>
          <w:szCs w:val="28"/>
        </w:rPr>
        <w:t xml:space="preserve">и на межселенной территории </w:t>
      </w:r>
    </w:p>
    <w:p w:rsidR="0053263C" w:rsidRPr="0053263C" w:rsidRDefault="0053263C" w:rsidP="0053263C">
      <w:pPr>
        <w:spacing w:after="0" w:line="240" w:lineRule="auto"/>
        <w:jc w:val="right"/>
        <w:rPr>
          <w:rFonts w:ascii="Times New Roman" w:hAnsi="Times New Roman" w:cs="Times New Roman"/>
          <w:sz w:val="28"/>
          <w:szCs w:val="28"/>
        </w:rPr>
      </w:pPr>
      <w:r w:rsidRPr="0053263C">
        <w:rPr>
          <w:rFonts w:ascii="Times New Roman" w:hAnsi="Times New Roman" w:cs="Times New Roman"/>
          <w:sz w:val="28"/>
          <w:szCs w:val="28"/>
        </w:rPr>
        <w:t>муниципального района</w:t>
      </w:r>
    </w:p>
    <w:p w:rsidR="0053263C" w:rsidRPr="0053263C" w:rsidRDefault="0053263C" w:rsidP="0053263C">
      <w:pPr>
        <w:spacing w:after="0" w:line="240" w:lineRule="auto"/>
        <w:jc w:val="right"/>
        <w:rPr>
          <w:rFonts w:ascii="Times New Roman" w:hAnsi="Times New Roman" w:cs="Times New Roman"/>
          <w:sz w:val="28"/>
          <w:szCs w:val="28"/>
        </w:rPr>
      </w:pPr>
      <w:r w:rsidRPr="0053263C">
        <w:rPr>
          <w:rFonts w:ascii="Times New Roman" w:hAnsi="Times New Roman" w:cs="Times New Roman"/>
          <w:sz w:val="28"/>
          <w:szCs w:val="28"/>
        </w:rPr>
        <w:t xml:space="preserve">«Могочинский район» </w:t>
      </w:r>
    </w:p>
    <w:p w:rsidR="0053263C" w:rsidRPr="0053263C" w:rsidRDefault="0053263C" w:rsidP="0053263C">
      <w:pPr>
        <w:jc w:val="both"/>
        <w:rPr>
          <w:rFonts w:ascii="Times New Roman" w:hAnsi="Times New Roman" w:cs="Times New Roman"/>
          <w:sz w:val="28"/>
          <w:szCs w:val="28"/>
        </w:rPr>
      </w:pPr>
    </w:p>
    <w:p w:rsidR="0053263C" w:rsidRPr="0053263C" w:rsidRDefault="0053263C" w:rsidP="0053263C">
      <w:pPr>
        <w:jc w:val="both"/>
        <w:rPr>
          <w:rFonts w:ascii="Times New Roman" w:hAnsi="Times New Roman" w:cs="Times New Roman"/>
          <w:sz w:val="28"/>
          <w:szCs w:val="28"/>
        </w:rPr>
      </w:pPr>
    </w:p>
    <w:p w:rsidR="0053263C" w:rsidRPr="0053263C" w:rsidRDefault="0053263C" w:rsidP="0053263C">
      <w:pPr>
        <w:spacing w:after="0" w:line="240" w:lineRule="auto"/>
        <w:jc w:val="center"/>
        <w:rPr>
          <w:rFonts w:ascii="Times New Roman" w:hAnsi="Times New Roman" w:cs="Times New Roman"/>
          <w:b/>
          <w:sz w:val="28"/>
          <w:szCs w:val="28"/>
        </w:rPr>
      </w:pPr>
      <w:r w:rsidRPr="0053263C">
        <w:rPr>
          <w:rFonts w:ascii="Times New Roman" w:hAnsi="Times New Roman" w:cs="Times New Roman"/>
          <w:b/>
          <w:sz w:val="28"/>
          <w:szCs w:val="28"/>
        </w:rPr>
        <w:t>К Р И Т Е Р И И</w:t>
      </w:r>
    </w:p>
    <w:p w:rsidR="0053263C" w:rsidRPr="0053263C" w:rsidRDefault="0053263C" w:rsidP="0053263C">
      <w:pPr>
        <w:spacing w:after="0" w:line="240" w:lineRule="auto"/>
        <w:jc w:val="center"/>
        <w:rPr>
          <w:rFonts w:ascii="Times New Roman" w:hAnsi="Times New Roman" w:cs="Times New Roman"/>
          <w:b/>
          <w:sz w:val="28"/>
          <w:szCs w:val="28"/>
        </w:rPr>
      </w:pPr>
      <w:r w:rsidRPr="0053263C">
        <w:rPr>
          <w:rFonts w:ascii="Times New Roman" w:hAnsi="Times New Roman" w:cs="Times New Roman"/>
          <w:b/>
          <w:sz w:val="28"/>
          <w:szCs w:val="28"/>
        </w:rPr>
        <w:t>отнесения используемых гражданами, юридическими лицами</w:t>
      </w:r>
    </w:p>
    <w:p w:rsidR="0053263C" w:rsidRPr="0053263C" w:rsidRDefault="0053263C" w:rsidP="0053263C">
      <w:pPr>
        <w:spacing w:after="0" w:line="240" w:lineRule="auto"/>
        <w:jc w:val="center"/>
        <w:rPr>
          <w:rFonts w:ascii="Times New Roman" w:hAnsi="Times New Roman" w:cs="Times New Roman"/>
          <w:b/>
          <w:sz w:val="28"/>
          <w:szCs w:val="28"/>
        </w:rPr>
      </w:pPr>
      <w:r w:rsidRPr="0053263C">
        <w:rPr>
          <w:rFonts w:ascii="Times New Roman" w:hAnsi="Times New Roman" w:cs="Times New Roman"/>
          <w:b/>
          <w:sz w:val="28"/>
          <w:szCs w:val="28"/>
        </w:rPr>
        <w:t>и (или) индивидуальными предпринимателями земельных участков,</w:t>
      </w:r>
    </w:p>
    <w:p w:rsidR="0053263C" w:rsidRPr="0053263C" w:rsidRDefault="0053263C" w:rsidP="0053263C">
      <w:pPr>
        <w:spacing w:after="0" w:line="240" w:lineRule="auto"/>
        <w:jc w:val="center"/>
        <w:rPr>
          <w:rFonts w:ascii="Times New Roman" w:hAnsi="Times New Roman" w:cs="Times New Roman"/>
          <w:b/>
          <w:sz w:val="28"/>
          <w:szCs w:val="28"/>
        </w:rPr>
      </w:pPr>
      <w:r w:rsidRPr="0053263C">
        <w:rPr>
          <w:rFonts w:ascii="Times New Roman" w:hAnsi="Times New Roman" w:cs="Times New Roman"/>
          <w:b/>
          <w:sz w:val="28"/>
          <w:szCs w:val="28"/>
        </w:rPr>
        <w:t>правообладателями которых они являются, к определенной категории</w:t>
      </w:r>
    </w:p>
    <w:p w:rsidR="0053263C" w:rsidRPr="0053263C" w:rsidRDefault="0053263C" w:rsidP="0053263C">
      <w:pPr>
        <w:spacing w:after="0" w:line="240" w:lineRule="auto"/>
        <w:jc w:val="center"/>
        <w:rPr>
          <w:rFonts w:ascii="Times New Roman" w:hAnsi="Times New Roman" w:cs="Times New Roman"/>
          <w:b/>
          <w:sz w:val="28"/>
          <w:szCs w:val="28"/>
        </w:rPr>
      </w:pPr>
      <w:r w:rsidRPr="0053263C">
        <w:rPr>
          <w:rFonts w:ascii="Times New Roman" w:hAnsi="Times New Roman" w:cs="Times New Roman"/>
          <w:b/>
          <w:sz w:val="28"/>
          <w:szCs w:val="28"/>
        </w:rPr>
        <w:t>риска при осуществлении  администрацией муниципального района «Могочинский район» земельного контроля</w:t>
      </w:r>
    </w:p>
    <w:p w:rsidR="0053263C" w:rsidRPr="0053263C" w:rsidRDefault="0053263C" w:rsidP="0053263C">
      <w:pPr>
        <w:jc w:val="both"/>
        <w:rPr>
          <w:rFonts w:ascii="Times New Roman" w:hAnsi="Times New Roman" w:cs="Times New Roman"/>
          <w:sz w:val="28"/>
          <w:szCs w:val="28"/>
        </w:rPr>
      </w:pPr>
    </w:p>
    <w:p w:rsidR="0053263C" w:rsidRPr="0053263C" w:rsidRDefault="0053263C" w:rsidP="0053263C">
      <w:pPr>
        <w:pStyle w:val="a8"/>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53263C">
        <w:rPr>
          <w:rFonts w:ascii="Times New Roman" w:hAnsi="Times New Roman" w:cs="Times New Roman"/>
          <w:sz w:val="28"/>
          <w:szCs w:val="28"/>
        </w:rPr>
        <w:t>К категории среднего риска относятся:</w:t>
      </w:r>
    </w:p>
    <w:p w:rsidR="0053263C" w:rsidRPr="0053263C" w:rsidRDefault="0053263C" w:rsidP="0053263C">
      <w:pPr>
        <w:pStyle w:val="a8"/>
        <w:ind w:left="0" w:firstLine="709"/>
        <w:jc w:val="both"/>
        <w:rPr>
          <w:rFonts w:ascii="Times New Roman" w:hAnsi="Times New Roman" w:cs="Times New Roman"/>
          <w:sz w:val="28"/>
          <w:szCs w:val="28"/>
        </w:rPr>
      </w:pPr>
      <w:r w:rsidRPr="0053263C">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53263C" w:rsidRPr="0053263C" w:rsidRDefault="0053263C" w:rsidP="0053263C">
      <w:pPr>
        <w:pStyle w:val="a8"/>
        <w:ind w:left="0" w:firstLine="709"/>
        <w:jc w:val="both"/>
        <w:rPr>
          <w:rFonts w:ascii="Times New Roman" w:hAnsi="Times New Roman" w:cs="Times New Roman"/>
          <w:sz w:val="28"/>
          <w:szCs w:val="28"/>
        </w:rPr>
      </w:pPr>
      <w:r w:rsidRPr="0053263C">
        <w:rPr>
          <w:rFonts w:ascii="Times New Roman" w:hAnsi="Times New Roman" w:cs="Times New Roman"/>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53263C" w:rsidRPr="0053263C" w:rsidRDefault="0053263C" w:rsidP="0053263C">
      <w:pPr>
        <w:pStyle w:val="a8"/>
        <w:ind w:left="0" w:firstLine="709"/>
        <w:jc w:val="both"/>
        <w:rPr>
          <w:rFonts w:ascii="Times New Roman" w:hAnsi="Times New Roman" w:cs="Times New Roman"/>
          <w:sz w:val="28"/>
          <w:szCs w:val="28"/>
        </w:rPr>
      </w:pPr>
      <w:r w:rsidRPr="0053263C">
        <w:rPr>
          <w:rFonts w:ascii="Times New Roman" w:hAnsi="Times New Roman" w:cs="Times New Roman"/>
          <w:sz w:val="28"/>
          <w:szCs w:val="28"/>
        </w:rPr>
        <w:t>2. К категории умеренного риска относятся земельные участки:</w:t>
      </w:r>
    </w:p>
    <w:p w:rsidR="0053263C" w:rsidRPr="0053263C" w:rsidRDefault="0053263C" w:rsidP="0053263C">
      <w:pPr>
        <w:pStyle w:val="a8"/>
        <w:ind w:left="0" w:firstLine="709"/>
        <w:jc w:val="both"/>
        <w:rPr>
          <w:rFonts w:ascii="Times New Roman" w:hAnsi="Times New Roman" w:cs="Times New Roman"/>
          <w:sz w:val="28"/>
          <w:szCs w:val="28"/>
        </w:rPr>
      </w:pPr>
      <w:r w:rsidRPr="0053263C">
        <w:rPr>
          <w:rFonts w:ascii="Times New Roman" w:hAnsi="Times New Roman" w:cs="Times New Roman"/>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53263C" w:rsidRPr="0053263C" w:rsidRDefault="0053263C" w:rsidP="0053263C">
      <w:pPr>
        <w:pStyle w:val="a8"/>
        <w:ind w:left="0" w:firstLine="709"/>
        <w:jc w:val="both"/>
        <w:rPr>
          <w:rFonts w:ascii="Times New Roman" w:hAnsi="Times New Roman" w:cs="Times New Roman"/>
          <w:sz w:val="28"/>
          <w:szCs w:val="28"/>
        </w:rPr>
      </w:pPr>
      <w:r w:rsidRPr="0053263C">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53263C" w:rsidRPr="0053263C" w:rsidRDefault="0053263C" w:rsidP="0053263C">
      <w:pPr>
        <w:pStyle w:val="a8"/>
        <w:ind w:left="0" w:firstLine="709"/>
        <w:jc w:val="both"/>
        <w:rPr>
          <w:rFonts w:ascii="Times New Roman" w:hAnsi="Times New Roman" w:cs="Times New Roman"/>
          <w:sz w:val="28"/>
          <w:szCs w:val="28"/>
        </w:rPr>
      </w:pPr>
      <w:r w:rsidRPr="0053263C">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3263C" w:rsidRPr="0053263C" w:rsidRDefault="0053263C" w:rsidP="0053263C">
      <w:pPr>
        <w:pStyle w:val="a8"/>
        <w:ind w:left="0" w:firstLine="709"/>
        <w:jc w:val="both"/>
        <w:rPr>
          <w:rFonts w:ascii="Times New Roman" w:hAnsi="Times New Roman" w:cs="Times New Roman"/>
          <w:sz w:val="28"/>
          <w:szCs w:val="28"/>
        </w:rPr>
      </w:pPr>
      <w:r w:rsidRPr="0053263C">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w:t>
      </w:r>
    </w:p>
    <w:p w:rsidR="0053263C" w:rsidRPr="0053263C" w:rsidRDefault="0053263C" w:rsidP="0053263C">
      <w:pPr>
        <w:jc w:val="both"/>
        <w:rPr>
          <w:rFonts w:ascii="Times New Roman" w:hAnsi="Times New Roman" w:cs="Times New Roman"/>
          <w:sz w:val="28"/>
          <w:szCs w:val="28"/>
        </w:rPr>
      </w:pPr>
    </w:p>
    <w:p w:rsidR="0053263C" w:rsidRPr="0053263C" w:rsidRDefault="0053263C" w:rsidP="0053263C">
      <w:pPr>
        <w:jc w:val="both"/>
        <w:rPr>
          <w:rFonts w:ascii="Times New Roman" w:hAnsi="Times New Roman" w:cs="Times New Roman"/>
          <w:sz w:val="28"/>
          <w:szCs w:val="28"/>
        </w:rPr>
      </w:pPr>
    </w:p>
    <w:p w:rsidR="0053263C" w:rsidRPr="0053263C" w:rsidRDefault="0053263C" w:rsidP="0053263C">
      <w:pPr>
        <w:jc w:val="both"/>
        <w:rPr>
          <w:rFonts w:ascii="Times New Roman" w:hAnsi="Times New Roman" w:cs="Times New Roman"/>
          <w:sz w:val="28"/>
          <w:szCs w:val="28"/>
        </w:rPr>
      </w:pPr>
    </w:p>
    <w:p w:rsidR="0053263C" w:rsidRPr="0053263C" w:rsidRDefault="0053263C" w:rsidP="0053263C">
      <w:pPr>
        <w:jc w:val="both"/>
        <w:rPr>
          <w:rFonts w:ascii="Times New Roman" w:hAnsi="Times New Roman" w:cs="Times New Roman"/>
          <w:sz w:val="28"/>
          <w:szCs w:val="28"/>
        </w:rPr>
      </w:pPr>
    </w:p>
    <w:p w:rsidR="0053263C" w:rsidRPr="0053263C" w:rsidRDefault="0053263C" w:rsidP="0053263C">
      <w:pPr>
        <w:jc w:val="both"/>
        <w:rPr>
          <w:rFonts w:ascii="Times New Roman" w:hAnsi="Times New Roman" w:cs="Times New Roman"/>
          <w:sz w:val="28"/>
          <w:szCs w:val="28"/>
        </w:rPr>
      </w:pPr>
    </w:p>
    <w:p w:rsidR="00346405" w:rsidRDefault="00346405" w:rsidP="0053263C">
      <w:pPr>
        <w:spacing w:after="0" w:line="240" w:lineRule="auto"/>
        <w:jc w:val="right"/>
      </w:pPr>
    </w:p>
    <w:sectPr w:rsidR="00346405" w:rsidSect="00246781">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D55" w:rsidRDefault="00C34D55" w:rsidP="009E4A11">
      <w:pPr>
        <w:spacing w:after="0" w:line="240" w:lineRule="auto"/>
      </w:pPr>
      <w:r>
        <w:separator/>
      </w:r>
    </w:p>
  </w:endnote>
  <w:endnote w:type="continuationSeparator" w:id="0">
    <w:p w:rsidR="00C34D55" w:rsidRDefault="00C34D55" w:rsidP="009E4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11" w:rsidRDefault="009E4A1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2909"/>
      <w:docPartObj>
        <w:docPartGallery w:val="Page Numbers (Bottom of Page)"/>
        <w:docPartUnique/>
      </w:docPartObj>
    </w:sdtPr>
    <w:sdtContent>
      <w:p w:rsidR="009E4A11" w:rsidRDefault="001232C0">
        <w:pPr>
          <w:pStyle w:val="ab"/>
          <w:jc w:val="center"/>
        </w:pPr>
        <w:fldSimple w:instr=" PAGE   \* MERGEFORMAT ">
          <w:r w:rsidR="00246781">
            <w:rPr>
              <w:noProof/>
            </w:rPr>
            <w:t>2</w:t>
          </w:r>
        </w:fldSimple>
      </w:p>
    </w:sdtContent>
  </w:sdt>
  <w:p w:rsidR="009E4A11" w:rsidRDefault="009E4A1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11" w:rsidRDefault="009E4A1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D55" w:rsidRDefault="00C34D55" w:rsidP="009E4A11">
      <w:pPr>
        <w:spacing w:after="0" w:line="240" w:lineRule="auto"/>
      </w:pPr>
      <w:r>
        <w:separator/>
      </w:r>
    </w:p>
  </w:footnote>
  <w:footnote w:type="continuationSeparator" w:id="0">
    <w:p w:rsidR="00C34D55" w:rsidRDefault="00C34D55" w:rsidP="009E4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11" w:rsidRDefault="009E4A1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11" w:rsidRDefault="009E4A1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11" w:rsidRDefault="009E4A1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B7A97"/>
    <w:multiLevelType w:val="hybridMultilevel"/>
    <w:tmpl w:val="A81A61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3E0E1E"/>
    <w:multiLevelType w:val="hybridMultilevel"/>
    <w:tmpl w:val="FCF0322C"/>
    <w:lvl w:ilvl="0" w:tplc="602E6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BFD1F42"/>
    <w:multiLevelType w:val="multilevel"/>
    <w:tmpl w:val="ED9E8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savePreviewPicture/>
  <w:hdrShapeDefaults>
    <o:shapedefaults v:ext="edit" spidmax="38914"/>
  </w:hdrShapeDefaults>
  <w:footnotePr>
    <w:footnote w:id="-1"/>
    <w:footnote w:id="0"/>
  </w:footnotePr>
  <w:endnotePr>
    <w:endnote w:id="-1"/>
    <w:endnote w:id="0"/>
  </w:endnotePr>
  <w:compat/>
  <w:rsids>
    <w:rsidRoot w:val="00382B31"/>
    <w:rsid w:val="00044FEF"/>
    <w:rsid w:val="00094CAC"/>
    <w:rsid w:val="000F4142"/>
    <w:rsid w:val="00120B26"/>
    <w:rsid w:val="001232C0"/>
    <w:rsid w:val="00137A8B"/>
    <w:rsid w:val="001717A4"/>
    <w:rsid w:val="001A68D6"/>
    <w:rsid w:val="002128FC"/>
    <w:rsid w:val="002272EA"/>
    <w:rsid w:val="00246781"/>
    <w:rsid w:val="00264336"/>
    <w:rsid w:val="00323354"/>
    <w:rsid w:val="00346405"/>
    <w:rsid w:val="00382B31"/>
    <w:rsid w:val="00396296"/>
    <w:rsid w:val="003F3E1F"/>
    <w:rsid w:val="003F6B75"/>
    <w:rsid w:val="004366C5"/>
    <w:rsid w:val="00446C15"/>
    <w:rsid w:val="004902D0"/>
    <w:rsid w:val="004D5E12"/>
    <w:rsid w:val="005002A5"/>
    <w:rsid w:val="0053263C"/>
    <w:rsid w:val="0055257C"/>
    <w:rsid w:val="005F689F"/>
    <w:rsid w:val="00615B47"/>
    <w:rsid w:val="0062109D"/>
    <w:rsid w:val="0062501D"/>
    <w:rsid w:val="006C24E3"/>
    <w:rsid w:val="006D2B89"/>
    <w:rsid w:val="006E119B"/>
    <w:rsid w:val="007012BD"/>
    <w:rsid w:val="00785AE4"/>
    <w:rsid w:val="00792FA7"/>
    <w:rsid w:val="007A7736"/>
    <w:rsid w:val="007B43FF"/>
    <w:rsid w:val="007C3285"/>
    <w:rsid w:val="007E0499"/>
    <w:rsid w:val="007F7413"/>
    <w:rsid w:val="00810161"/>
    <w:rsid w:val="008C13DF"/>
    <w:rsid w:val="00937739"/>
    <w:rsid w:val="009934B4"/>
    <w:rsid w:val="009E1D53"/>
    <w:rsid w:val="009E4A11"/>
    <w:rsid w:val="00A2711E"/>
    <w:rsid w:val="00AA3BD6"/>
    <w:rsid w:val="00B1265E"/>
    <w:rsid w:val="00B14E4E"/>
    <w:rsid w:val="00B33DC4"/>
    <w:rsid w:val="00B950D5"/>
    <w:rsid w:val="00BB77BA"/>
    <w:rsid w:val="00BD6908"/>
    <w:rsid w:val="00BE09AD"/>
    <w:rsid w:val="00BE273C"/>
    <w:rsid w:val="00BE63AE"/>
    <w:rsid w:val="00C34D55"/>
    <w:rsid w:val="00C742C0"/>
    <w:rsid w:val="00CA367B"/>
    <w:rsid w:val="00CD2582"/>
    <w:rsid w:val="00D41813"/>
    <w:rsid w:val="00D47ACB"/>
    <w:rsid w:val="00D53ABB"/>
    <w:rsid w:val="00DC2856"/>
    <w:rsid w:val="00DE7583"/>
    <w:rsid w:val="00E6545F"/>
    <w:rsid w:val="00EC6F55"/>
    <w:rsid w:val="00F31AD0"/>
    <w:rsid w:val="00F91B0E"/>
    <w:rsid w:val="00F9283B"/>
    <w:rsid w:val="00FA2AED"/>
    <w:rsid w:val="00FF0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05"/>
  </w:style>
  <w:style w:type="paragraph" w:styleId="1">
    <w:name w:val="heading 1"/>
    <w:basedOn w:val="a"/>
    <w:link w:val="10"/>
    <w:uiPriority w:val="9"/>
    <w:qFormat/>
    <w:rsid w:val="00382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B3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82B31"/>
    <w:rPr>
      <w:color w:val="0000FF"/>
      <w:u w:val="single"/>
    </w:rPr>
  </w:style>
  <w:style w:type="paragraph" w:customStyle="1" w:styleId="a4">
    <w:name w:val="a"/>
    <w:basedOn w:val="a"/>
    <w:rsid w:val="00382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82B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2B31"/>
    <w:rPr>
      <w:rFonts w:ascii="Tahoma" w:hAnsi="Tahoma" w:cs="Tahoma"/>
      <w:sz w:val="16"/>
      <w:szCs w:val="16"/>
    </w:rPr>
  </w:style>
  <w:style w:type="paragraph" w:customStyle="1" w:styleId="ConsTitle">
    <w:name w:val="ConsTitle"/>
    <w:rsid w:val="00382B3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Normal (Web)"/>
    <w:basedOn w:val="a"/>
    <w:uiPriority w:val="99"/>
    <w:rsid w:val="00EC6F5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8">
    <w:name w:val="List Paragraph"/>
    <w:basedOn w:val="a"/>
    <w:uiPriority w:val="34"/>
    <w:qFormat/>
    <w:rsid w:val="00EC6F55"/>
    <w:pPr>
      <w:ind w:left="720"/>
      <w:contextualSpacing/>
    </w:pPr>
  </w:style>
  <w:style w:type="paragraph" w:customStyle="1" w:styleId="ConsPlusNormal">
    <w:name w:val="ConsPlusNormal"/>
    <w:uiPriority w:val="99"/>
    <w:rsid w:val="005326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9E4A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4A11"/>
  </w:style>
  <w:style w:type="paragraph" w:styleId="ab">
    <w:name w:val="footer"/>
    <w:basedOn w:val="a"/>
    <w:link w:val="ac"/>
    <w:uiPriority w:val="99"/>
    <w:unhideWhenUsed/>
    <w:rsid w:val="009E4A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4A11"/>
  </w:style>
</w:styles>
</file>

<file path=word/webSettings.xml><?xml version="1.0" encoding="utf-8"?>
<w:webSettings xmlns:r="http://schemas.openxmlformats.org/officeDocument/2006/relationships" xmlns:w="http://schemas.openxmlformats.org/wordprocessingml/2006/main">
  <w:divs>
    <w:div w:id="1552813658">
      <w:bodyDiv w:val="1"/>
      <w:marLeft w:val="0"/>
      <w:marRight w:val="0"/>
      <w:marTop w:val="0"/>
      <w:marBottom w:val="0"/>
      <w:divBdr>
        <w:top w:val="none" w:sz="0" w:space="0" w:color="auto"/>
        <w:left w:val="none" w:sz="0" w:space="0" w:color="auto"/>
        <w:bottom w:val="none" w:sz="0" w:space="0" w:color="auto"/>
        <w:right w:val="none" w:sz="0" w:space="0" w:color="auto"/>
      </w:divBdr>
      <w:divsChild>
        <w:div w:id="1426337711">
          <w:marLeft w:val="0"/>
          <w:marRight w:val="0"/>
          <w:marTop w:val="0"/>
          <w:marBottom w:val="155"/>
          <w:divBdr>
            <w:top w:val="none" w:sz="0" w:space="0" w:color="auto"/>
            <w:left w:val="none" w:sz="0" w:space="0" w:color="auto"/>
            <w:bottom w:val="none" w:sz="0" w:space="0" w:color="auto"/>
            <w:right w:val="none" w:sz="0" w:space="0" w:color="auto"/>
          </w:divBdr>
        </w:div>
      </w:divsChild>
    </w:div>
    <w:div w:id="20562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6874</Words>
  <Characters>39184</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1</vt:lpstr>
      <vt:lpstr>Утверждено</vt:lpstr>
      <vt:lpstr/>
      <vt:lpstr>ПОЛОЖЕНИЕ о муниципальном земельном контроле на территории сельских поселений и </vt:lpstr>
    </vt:vector>
  </TitlesOfParts>
  <Company/>
  <LinksUpToDate>false</LinksUpToDate>
  <CharactersWithSpaces>45967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 EV</dc:creator>
  <cp:lastModifiedBy>Председатель Совета</cp:lastModifiedBy>
  <cp:revision>33</cp:revision>
  <cp:lastPrinted>2021-09-30T02:33:00Z</cp:lastPrinted>
  <dcterms:created xsi:type="dcterms:W3CDTF">2021-08-09T06:55:00Z</dcterms:created>
  <dcterms:modified xsi:type="dcterms:W3CDTF">2021-09-30T02:34:00Z</dcterms:modified>
</cp:coreProperties>
</file>