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BE" w:rsidRPr="007C0295" w:rsidRDefault="002163BE" w:rsidP="002163BE">
      <w:pPr>
        <w:jc w:val="right"/>
      </w:pPr>
      <w:r>
        <w:t>Проект</w:t>
      </w:r>
      <w:r w:rsidRPr="007C0295">
        <w:t xml:space="preserve">                                                     </w:t>
      </w:r>
    </w:p>
    <w:p w:rsidR="002163BE" w:rsidRDefault="002163BE" w:rsidP="002163BE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3BE" w:rsidRDefault="002163BE" w:rsidP="002163BE">
      <w:pPr>
        <w:jc w:val="center"/>
        <w:rPr>
          <w:b/>
        </w:rPr>
      </w:pPr>
    </w:p>
    <w:p w:rsidR="002163BE" w:rsidRDefault="002163BE" w:rsidP="002163BE">
      <w:pPr>
        <w:jc w:val="center"/>
        <w:rPr>
          <w:b/>
          <w:sz w:val="28"/>
          <w:szCs w:val="28"/>
        </w:rPr>
      </w:pPr>
      <w:r w:rsidRPr="008F4DC7">
        <w:rPr>
          <w:b/>
          <w:sz w:val="28"/>
          <w:szCs w:val="28"/>
        </w:rPr>
        <w:t>СОВЕТ МУНИЦИПАЛЬНОГО РАЙОНА  «МОГОЧИНСКИЙ РАЙОН»</w:t>
      </w:r>
    </w:p>
    <w:p w:rsidR="002163BE" w:rsidRDefault="002163BE" w:rsidP="002163BE">
      <w:pPr>
        <w:jc w:val="center"/>
        <w:rPr>
          <w:b/>
          <w:sz w:val="32"/>
          <w:szCs w:val="32"/>
        </w:rPr>
      </w:pPr>
    </w:p>
    <w:p w:rsidR="00796F47" w:rsidRDefault="002163BE" w:rsidP="002163BE">
      <w:pPr>
        <w:jc w:val="center"/>
        <w:rPr>
          <w:b/>
          <w:sz w:val="32"/>
          <w:szCs w:val="32"/>
        </w:rPr>
      </w:pPr>
      <w:r w:rsidRPr="008F4DC7">
        <w:rPr>
          <w:b/>
          <w:sz w:val="32"/>
          <w:szCs w:val="32"/>
        </w:rPr>
        <w:t>РЕШЕНИЕ</w:t>
      </w:r>
    </w:p>
    <w:p w:rsidR="002163BE" w:rsidRPr="008F4DC7" w:rsidRDefault="002163BE" w:rsidP="002163BE">
      <w:pPr>
        <w:jc w:val="center"/>
        <w:rPr>
          <w:b/>
          <w:sz w:val="32"/>
          <w:szCs w:val="32"/>
        </w:rPr>
      </w:pPr>
      <w:r w:rsidRPr="008F4DC7">
        <w:rPr>
          <w:b/>
          <w:sz w:val="32"/>
          <w:szCs w:val="32"/>
        </w:rPr>
        <w:t xml:space="preserve"> </w:t>
      </w:r>
    </w:p>
    <w:p w:rsidR="002163BE" w:rsidRDefault="002163BE" w:rsidP="002163BE">
      <w:pPr>
        <w:pStyle w:val="ConsTitle"/>
        <w:widowControl/>
        <w:tabs>
          <w:tab w:val="left" w:pos="4678"/>
          <w:tab w:val="left" w:pos="8222"/>
        </w:tabs>
        <w:ind w:left="8222" w:right="0" w:hanging="8222"/>
        <w:jc w:val="right"/>
        <w:rPr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</w:t>
      </w:r>
    </w:p>
    <w:p w:rsidR="00796F47" w:rsidRDefault="00796F47" w:rsidP="002163BE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2163BE">
        <w:rPr>
          <w:sz w:val="28"/>
          <w:szCs w:val="28"/>
        </w:rPr>
        <w:t xml:space="preserve"> декабря  2021 </w:t>
      </w:r>
      <w:r w:rsidR="002163BE" w:rsidRPr="004A29BC">
        <w:rPr>
          <w:sz w:val="28"/>
          <w:szCs w:val="28"/>
        </w:rPr>
        <w:t xml:space="preserve">года                                                        </w:t>
      </w:r>
      <w:r w:rsidR="002163BE">
        <w:rPr>
          <w:sz w:val="28"/>
          <w:szCs w:val="28"/>
        </w:rPr>
        <w:t xml:space="preserve">                          </w:t>
      </w:r>
      <w:r w:rsidR="002163BE" w:rsidRPr="004A29BC">
        <w:rPr>
          <w:sz w:val="28"/>
          <w:szCs w:val="28"/>
        </w:rPr>
        <w:t>№</w:t>
      </w:r>
      <w:r w:rsidR="002163BE">
        <w:rPr>
          <w:sz w:val="28"/>
          <w:szCs w:val="28"/>
        </w:rPr>
        <w:t>___</w:t>
      </w:r>
    </w:p>
    <w:p w:rsidR="002163BE" w:rsidRPr="004A29BC" w:rsidRDefault="002163BE" w:rsidP="002163BE">
      <w:pPr>
        <w:jc w:val="both"/>
        <w:rPr>
          <w:sz w:val="28"/>
          <w:szCs w:val="28"/>
        </w:rPr>
      </w:pPr>
      <w:r w:rsidRPr="004A29BC">
        <w:rPr>
          <w:sz w:val="28"/>
          <w:szCs w:val="28"/>
        </w:rPr>
        <w:t xml:space="preserve">  </w:t>
      </w:r>
    </w:p>
    <w:p w:rsidR="002163BE" w:rsidRDefault="002163BE" w:rsidP="002163BE">
      <w:pPr>
        <w:pStyle w:val="ConsTitle"/>
        <w:widowControl/>
        <w:ind w:right="0"/>
        <w:jc w:val="center"/>
        <w:rPr>
          <w:rFonts w:ascii="Times New Roman" w:hAnsi="Times New Roman" w:cs="Aharoni"/>
          <w:b w:val="0"/>
          <w:sz w:val="28"/>
          <w:szCs w:val="28"/>
        </w:rPr>
      </w:pPr>
      <w:r w:rsidRPr="00B73698">
        <w:rPr>
          <w:rFonts w:ascii="Times New Roman" w:hAnsi="Times New Roman" w:cs="Aharoni"/>
          <w:b w:val="0"/>
          <w:sz w:val="28"/>
          <w:szCs w:val="28"/>
        </w:rPr>
        <w:t xml:space="preserve"> г.</w:t>
      </w:r>
      <w:r>
        <w:rPr>
          <w:rFonts w:ascii="Times New Roman" w:hAnsi="Times New Roman" w:cs="Aharoni"/>
          <w:b w:val="0"/>
          <w:sz w:val="28"/>
          <w:szCs w:val="28"/>
        </w:rPr>
        <w:t xml:space="preserve"> М</w:t>
      </w:r>
      <w:r w:rsidRPr="00B73698">
        <w:rPr>
          <w:rFonts w:ascii="Times New Roman" w:hAnsi="Times New Roman" w:cs="Aharoni"/>
          <w:b w:val="0"/>
          <w:sz w:val="28"/>
          <w:szCs w:val="28"/>
        </w:rPr>
        <w:t>огоча</w:t>
      </w:r>
    </w:p>
    <w:p w:rsidR="002163BE" w:rsidRDefault="002163BE" w:rsidP="002163BE">
      <w:pPr>
        <w:jc w:val="center"/>
        <w:rPr>
          <w:b/>
          <w:sz w:val="28"/>
          <w:szCs w:val="28"/>
        </w:rPr>
      </w:pPr>
    </w:p>
    <w:p w:rsidR="00226C66" w:rsidRDefault="00226C66" w:rsidP="00CB734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02EB" w:rsidRPr="002A02EB" w:rsidRDefault="002A02EB" w:rsidP="00CB734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6C93" w:rsidRPr="002A02EB" w:rsidRDefault="00676C93" w:rsidP="00CB73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A02EB">
        <w:rPr>
          <w:rFonts w:ascii="Times New Roman" w:hAnsi="Times New Roman" w:cs="Times New Roman"/>
          <w:sz w:val="28"/>
          <w:szCs w:val="28"/>
        </w:rPr>
        <w:t>О принятии к осуществлению части полномочий органа местного самоуправления городского поселения «</w:t>
      </w:r>
      <w:proofErr w:type="spellStart"/>
      <w:r w:rsidR="00B64D2A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Pr="002A02E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B7344" w:rsidRDefault="00CB7344" w:rsidP="00CB73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24DE" w:rsidRPr="007B7CB1" w:rsidRDefault="00D024DE" w:rsidP="00CB73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7344" w:rsidRPr="002A02EB" w:rsidRDefault="00F57EA3" w:rsidP="00CB734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решение Совета городского поселения «</w:t>
      </w:r>
      <w:proofErr w:type="spellStart"/>
      <w:r w:rsidR="00B64D2A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F2884">
        <w:rPr>
          <w:rFonts w:ascii="Times New Roman" w:hAnsi="Times New Roman" w:cs="Times New Roman"/>
          <w:sz w:val="28"/>
          <w:szCs w:val="28"/>
        </w:rPr>
        <w:t xml:space="preserve">от </w:t>
      </w:r>
      <w:r w:rsidR="00B64D2A">
        <w:rPr>
          <w:rFonts w:ascii="Times New Roman" w:hAnsi="Times New Roman" w:cs="Times New Roman"/>
          <w:sz w:val="28"/>
          <w:szCs w:val="28"/>
        </w:rPr>
        <w:t>12</w:t>
      </w:r>
      <w:r w:rsidRPr="00CF2884">
        <w:rPr>
          <w:rFonts w:ascii="Times New Roman" w:hAnsi="Times New Roman" w:cs="Times New Roman"/>
          <w:sz w:val="28"/>
          <w:szCs w:val="28"/>
        </w:rPr>
        <w:t xml:space="preserve"> </w:t>
      </w:r>
      <w:r w:rsidR="00254BB2">
        <w:rPr>
          <w:rFonts w:ascii="Times New Roman" w:hAnsi="Times New Roman" w:cs="Times New Roman"/>
          <w:sz w:val="28"/>
          <w:szCs w:val="28"/>
        </w:rPr>
        <w:t xml:space="preserve">ноября 2021 года № </w:t>
      </w:r>
      <w:r w:rsidR="00B64D2A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«О передаче осуществления </w:t>
      </w:r>
      <w:r w:rsidR="00CF2884">
        <w:rPr>
          <w:rFonts w:ascii="Times New Roman" w:hAnsi="Times New Roman" w:cs="Times New Roman"/>
          <w:sz w:val="28"/>
          <w:szCs w:val="28"/>
        </w:rPr>
        <w:t>части полномочий органам</w:t>
      </w:r>
      <w:r w:rsidR="004671F4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 городского поселения </w:t>
      </w:r>
      <w:r w:rsidR="00B64D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4D2A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B64D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884">
        <w:rPr>
          <w:rFonts w:ascii="Times New Roman" w:hAnsi="Times New Roman" w:cs="Times New Roman"/>
          <w:sz w:val="28"/>
          <w:szCs w:val="28"/>
        </w:rPr>
        <w:t xml:space="preserve">органу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ра</w:t>
      </w:r>
      <w:r w:rsidR="00254BB2">
        <w:rPr>
          <w:rFonts w:ascii="Times New Roman" w:hAnsi="Times New Roman" w:cs="Times New Roman"/>
          <w:sz w:val="28"/>
          <w:szCs w:val="28"/>
        </w:rPr>
        <w:t>йона «Могочинский район» на 2022</w:t>
      </w:r>
      <w:r>
        <w:rPr>
          <w:rFonts w:ascii="Times New Roman" w:hAnsi="Times New Roman" w:cs="Times New Roman"/>
          <w:sz w:val="28"/>
          <w:szCs w:val="28"/>
        </w:rPr>
        <w:t xml:space="preserve"> год, руководствуясь частью 4 статьи 15 Федерального закона от 6 октября 2003 г. № 131-ФЗ «Об общих принципах организации самоуправления в Российской Федерации», </w:t>
      </w:r>
      <w:r w:rsidR="00676C93" w:rsidRPr="002A02EB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Уставом муниципального</w:t>
      </w:r>
      <w:proofErr w:type="gramEnd"/>
      <w:r w:rsidR="00676C93" w:rsidRPr="002A02EB">
        <w:rPr>
          <w:rFonts w:ascii="Times New Roman" w:hAnsi="Times New Roman" w:cs="Times New Roman"/>
          <w:sz w:val="28"/>
          <w:szCs w:val="28"/>
        </w:rPr>
        <w:t xml:space="preserve"> района «Могочинский район», Совет муниципального района «Могочинский район» </w:t>
      </w:r>
      <w:r w:rsidR="00CB7344" w:rsidRPr="002A02EB">
        <w:rPr>
          <w:rFonts w:ascii="Times New Roman" w:hAnsi="Times New Roman" w:cs="Times New Roman"/>
          <w:sz w:val="28"/>
          <w:szCs w:val="28"/>
        </w:rPr>
        <w:t xml:space="preserve"> </w:t>
      </w:r>
      <w:r w:rsidR="00CB7344" w:rsidRPr="002A02E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B7344" w:rsidRPr="002A02EB" w:rsidRDefault="00CB7344" w:rsidP="00CB7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EA3" w:rsidRDefault="00FC76F2" w:rsidP="00676C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C93" w:rsidRPr="002A02EB">
        <w:rPr>
          <w:rFonts w:ascii="Times New Roman" w:hAnsi="Times New Roman" w:cs="Times New Roman"/>
          <w:sz w:val="28"/>
          <w:szCs w:val="28"/>
        </w:rPr>
        <w:t xml:space="preserve">1. Администрации муниципального района «Могочинский район» принять к осуществлению части полномочий администрации городского поселения </w:t>
      </w:r>
      <w:r w:rsidR="00B64D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4D2A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B64D2A">
        <w:rPr>
          <w:rFonts w:ascii="Times New Roman" w:hAnsi="Times New Roman" w:cs="Times New Roman"/>
          <w:sz w:val="28"/>
          <w:szCs w:val="28"/>
        </w:rPr>
        <w:t>»</w:t>
      </w:r>
      <w:r w:rsidR="00676C93" w:rsidRPr="002A02EB">
        <w:rPr>
          <w:rFonts w:ascii="Times New Roman" w:hAnsi="Times New Roman" w:cs="Times New Roman"/>
          <w:sz w:val="28"/>
          <w:szCs w:val="28"/>
        </w:rPr>
        <w:t xml:space="preserve"> по решению</w:t>
      </w:r>
      <w:r w:rsidR="00254BB2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F57EA3">
        <w:rPr>
          <w:rFonts w:ascii="Times New Roman" w:hAnsi="Times New Roman" w:cs="Times New Roman"/>
          <w:sz w:val="28"/>
          <w:szCs w:val="28"/>
        </w:rPr>
        <w:t>:</w:t>
      </w:r>
      <w:r w:rsidR="00676C93" w:rsidRPr="002A0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344" w:rsidRDefault="00676C93" w:rsidP="00676C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2EB">
        <w:rPr>
          <w:rFonts w:ascii="Times New Roman" w:hAnsi="Times New Roman" w:cs="Times New Roman"/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комплектование и обеспечение сохранности библиотечных фондов библиотеки поселения.</w:t>
      </w:r>
      <w:r w:rsidR="00CB7344" w:rsidRPr="002A0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F47" w:rsidRPr="002A02EB" w:rsidRDefault="00796F47" w:rsidP="00676C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344" w:rsidRDefault="00CB7344" w:rsidP="00676C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02EB">
        <w:rPr>
          <w:rFonts w:ascii="Times New Roman" w:hAnsi="Times New Roman" w:cs="Times New Roman"/>
          <w:sz w:val="28"/>
          <w:szCs w:val="28"/>
        </w:rPr>
        <w:t xml:space="preserve">        2. </w:t>
      </w:r>
      <w:r w:rsidR="00676C93" w:rsidRPr="002A02E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«Могочинский район» заключить соглашение с администрацией городского поселения </w:t>
      </w:r>
      <w:r w:rsidR="00B64D2A">
        <w:rPr>
          <w:rFonts w:ascii="Times New Roman" w:hAnsi="Times New Roman" w:cs="Times New Roman"/>
          <w:sz w:val="28"/>
          <w:szCs w:val="28"/>
        </w:rPr>
        <w:t>«Амазарское»</w:t>
      </w:r>
      <w:r w:rsidR="00676C93" w:rsidRPr="002A02EB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согласно пункту 1 данного решения</w:t>
      </w:r>
      <w:r w:rsidRPr="002A02EB">
        <w:rPr>
          <w:rFonts w:ascii="Times New Roman" w:hAnsi="Times New Roman" w:cs="Times New Roman"/>
          <w:sz w:val="28"/>
          <w:szCs w:val="28"/>
        </w:rPr>
        <w:t>.</w:t>
      </w:r>
    </w:p>
    <w:p w:rsidR="00796F47" w:rsidRPr="002A02EB" w:rsidRDefault="00796F47" w:rsidP="00676C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63BE" w:rsidRDefault="00796F47" w:rsidP="002163BE">
      <w:pPr>
        <w:ind w:left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163BE" w:rsidRPr="002163BE">
        <w:rPr>
          <w:color w:val="000000" w:themeColor="text1"/>
          <w:sz w:val="28"/>
          <w:szCs w:val="28"/>
        </w:rPr>
        <w:t>3</w:t>
      </w:r>
      <w:r w:rsidR="002163BE">
        <w:rPr>
          <w:color w:val="000000" w:themeColor="text1"/>
          <w:sz w:val="28"/>
          <w:szCs w:val="28"/>
        </w:rPr>
        <w:t>.</w:t>
      </w:r>
      <w:r w:rsidR="00CB7344" w:rsidRPr="002163BE">
        <w:rPr>
          <w:color w:val="000000" w:themeColor="text1"/>
          <w:sz w:val="28"/>
          <w:szCs w:val="28"/>
        </w:rPr>
        <w:t xml:space="preserve">    </w:t>
      </w:r>
      <w:r w:rsidR="00CB7344" w:rsidRPr="002A02EB">
        <w:rPr>
          <w:color w:val="FF0000"/>
          <w:sz w:val="28"/>
          <w:szCs w:val="28"/>
        </w:rPr>
        <w:t xml:space="preserve">    </w:t>
      </w:r>
      <w:r w:rsidR="002163BE">
        <w:rPr>
          <w:sz w:val="28"/>
          <w:szCs w:val="28"/>
        </w:rPr>
        <w:t>Настоящее решение вступает в силу с 01.01.2022 г.</w:t>
      </w:r>
    </w:p>
    <w:p w:rsidR="002163BE" w:rsidRDefault="002163BE" w:rsidP="002163BE">
      <w:pPr>
        <w:ind w:left="567"/>
        <w:jc w:val="both"/>
        <w:rPr>
          <w:sz w:val="28"/>
          <w:szCs w:val="28"/>
        </w:rPr>
      </w:pPr>
    </w:p>
    <w:p w:rsidR="002163BE" w:rsidRDefault="002163BE" w:rsidP="002163BE">
      <w:pPr>
        <w:jc w:val="both"/>
        <w:rPr>
          <w:rFonts w:eastAsia="Calibri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  <w:t>4.</w:t>
      </w:r>
      <w:r w:rsidRPr="00E02277">
        <w:rPr>
          <w:sz w:val="28"/>
          <w:szCs w:val="28"/>
        </w:rPr>
        <w:t xml:space="preserve">  Настоящее решение подлежит официальному опубликованию (обнародованию) в газете «Могочинский рабочий»,</w:t>
      </w:r>
      <w:r w:rsidRPr="00E02277">
        <w:rPr>
          <w:rFonts w:eastAsia="Calibri"/>
          <w:sz w:val="28"/>
          <w:szCs w:val="28"/>
        </w:rPr>
        <w:t xml:space="preserve"> а также обнародованию на специально оборудованном стенде, расположенном  на первом этаже здания по адресу: Забайкальский край, </w:t>
      </w:r>
      <w:proofErr w:type="gramStart"/>
      <w:r w:rsidRPr="00E02277">
        <w:rPr>
          <w:rFonts w:eastAsia="Calibri"/>
          <w:sz w:val="28"/>
          <w:szCs w:val="28"/>
        </w:rPr>
        <w:t>г</w:t>
      </w:r>
      <w:proofErr w:type="gramEnd"/>
      <w:r w:rsidRPr="00E02277">
        <w:rPr>
          <w:rFonts w:eastAsia="Calibri"/>
          <w:sz w:val="28"/>
          <w:szCs w:val="28"/>
        </w:rPr>
        <w:t xml:space="preserve">. Могоча, ул. Комсомольская, д. 13. </w:t>
      </w:r>
      <w:r w:rsidRPr="00E02277">
        <w:rPr>
          <w:rFonts w:eastAsia="Calibri"/>
          <w:bCs/>
          <w:sz w:val="28"/>
          <w:szCs w:val="28"/>
        </w:rPr>
        <w:t>Допол</w:t>
      </w:r>
      <w:r w:rsidR="00796F47">
        <w:rPr>
          <w:rFonts w:eastAsia="Calibri"/>
          <w:bCs/>
          <w:sz w:val="28"/>
          <w:szCs w:val="28"/>
        </w:rPr>
        <w:t>нительно настоящее решение</w:t>
      </w:r>
      <w:r w:rsidRPr="00E02277">
        <w:rPr>
          <w:rFonts w:eastAsia="Calibri"/>
          <w:bCs/>
          <w:sz w:val="28"/>
          <w:szCs w:val="28"/>
        </w:rPr>
        <w:t xml:space="preserve"> официально опубликовать (обнародовать) на </w:t>
      </w:r>
      <w:r w:rsidRPr="00E02277">
        <w:rPr>
          <w:rFonts w:eastAsia="Calibri"/>
          <w:sz w:val="28"/>
          <w:szCs w:val="28"/>
        </w:rPr>
        <w:t>сайте администрации муниципального района</w:t>
      </w:r>
      <w:r>
        <w:rPr>
          <w:rFonts w:eastAsia="Calibri"/>
          <w:sz w:val="28"/>
          <w:szCs w:val="28"/>
        </w:rPr>
        <w:t xml:space="preserve">  </w:t>
      </w:r>
      <w:r w:rsidRPr="00E02277">
        <w:rPr>
          <w:rFonts w:eastAsia="Calibri"/>
          <w:sz w:val="28"/>
          <w:szCs w:val="28"/>
        </w:rPr>
        <w:t>«</w:t>
      </w:r>
      <w:proofErr w:type="spellStart"/>
      <w:r w:rsidRPr="00E02277">
        <w:rPr>
          <w:rFonts w:eastAsia="Calibri"/>
          <w:sz w:val="28"/>
          <w:szCs w:val="28"/>
        </w:rPr>
        <w:t>Могочинский</w:t>
      </w:r>
      <w:proofErr w:type="spellEnd"/>
      <w:r w:rsidRPr="00E02277">
        <w:rPr>
          <w:rFonts w:eastAsia="Calibri"/>
          <w:sz w:val="28"/>
          <w:szCs w:val="28"/>
        </w:rPr>
        <w:t xml:space="preserve"> район» в информационно-телекоммуникационной сети Интернет «</w:t>
      </w:r>
      <w:proofErr w:type="spellStart"/>
      <w:r w:rsidRPr="00E02277">
        <w:rPr>
          <w:rFonts w:eastAsia="Calibri"/>
          <w:sz w:val="28"/>
          <w:szCs w:val="28"/>
        </w:rPr>
        <w:t>http</w:t>
      </w:r>
      <w:proofErr w:type="spellEnd"/>
      <w:r w:rsidRPr="00E02277">
        <w:rPr>
          <w:rFonts w:eastAsia="Calibri"/>
          <w:sz w:val="28"/>
          <w:szCs w:val="28"/>
          <w:lang w:val="en-US"/>
        </w:rPr>
        <w:t>s</w:t>
      </w:r>
      <w:r w:rsidRPr="00E02277">
        <w:rPr>
          <w:rFonts w:eastAsia="Calibri"/>
          <w:sz w:val="28"/>
          <w:szCs w:val="28"/>
        </w:rPr>
        <w:t>://</w:t>
      </w:r>
      <w:proofErr w:type="spellStart"/>
      <w:r w:rsidRPr="00E02277">
        <w:rPr>
          <w:rFonts w:eastAsia="Calibri"/>
          <w:sz w:val="28"/>
          <w:szCs w:val="28"/>
          <w:u w:val="single"/>
          <w:lang w:val="en-US"/>
        </w:rPr>
        <w:t>mogocha</w:t>
      </w:r>
      <w:proofErr w:type="spellEnd"/>
      <w:r w:rsidRPr="00E02277">
        <w:rPr>
          <w:rFonts w:eastAsia="Calibri"/>
          <w:sz w:val="28"/>
          <w:szCs w:val="28"/>
          <w:u w:val="single"/>
        </w:rPr>
        <w:t>.75.</w:t>
      </w:r>
      <w:proofErr w:type="spellStart"/>
      <w:r w:rsidRPr="00E02277">
        <w:rPr>
          <w:rFonts w:eastAsia="Calibri"/>
          <w:sz w:val="28"/>
          <w:szCs w:val="28"/>
          <w:u w:val="single"/>
          <w:lang w:val="en-US"/>
        </w:rPr>
        <w:t>ru</w:t>
      </w:r>
      <w:proofErr w:type="spellEnd"/>
      <w:r w:rsidRPr="00E02277">
        <w:rPr>
          <w:rFonts w:eastAsia="Calibri"/>
          <w:sz w:val="28"/>
          <w:szCs w:val="28"/>
          <w:u w:val="single"/>
        </w:rPr>
        <w:t>.».</w:t>
      </w:r>
    </w:p>
    <w:p w:rsidR="00796F47" w:rsidRDefault="00796F47" w:rsidP="002163BE">
      <w:pPr>
        <w:jc w:val="both"/>
        <w:rPr>
          <w:rFonts w:eastAsia="Calibri"/>
          <w:sz w:val="28"/>
          <w:szCs w:val="28"/>
          <w:u w:val="single"/>
        </w:rPr>
      </w:pPr>
    </w:p>
    <w:p w:rsidR="00796F47" w:rsidRPr="00E02277" w:rsidRDefault="00796F47" w:rsidP="002163BE">
      <w:pPr>
        <w:jc w:val="both"/>
        <w:rPr>
          <w:sz w:val="28"/>
          <w:szCs w:val="28"/>
          <w:shd w:val="clear" w:color="auto" w:fill="FFFFFF"/>
        </w:rPr>
      </w:pPr>
    </w:p>
    <w:p w:rsidR="002163BE" w:rsidRDefault="002163BE" w:rsidP="002163BE">
      <w:pPr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CB7344" w:rsidRPr="002A02EB" w:rsidRDefault="00CB7344" w:rsidP="00CB7344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644"/>
      </w:tblGrid>
      <w:tr w:rsidR="00CB7344" w:rsidRPr="002A02EB" w:rsidTr="0094479D">
        <w:tc>
          <w:tcPr>
            <w:tcW w:w="4927" w:type="dxa"/>
            <w:vAlign w:val="center"/>
          </w:tcPr>
          <w:p w:rsidR="0094479D" w:rsidRDefault="0094479D" w:rsidP="002163BE">
            <w:pPr>
              <w:rPr>
                <w:sz w:val="28"/>
                <w:szCs w:val="28"/>
              </w:rPr>
            </w:pPr>
          </w:p>
          <w:p w:rsidR="00CB7344" w:rsidRPr="002A02EB" w:rsidRDefault="0094479D" w:rsidP="002163BE">
            <w:pPr>
              <w:rPr>
                <w:sz w:val="28"/>
                <w:szCs w:val="28"/>
              </w:rPr>
            </w:pPr>
            <w:r w:rsidRPr="0094479D">
              <w:rPr>
                <w:sz w:val="28"/>
                <w:szCs w:val="28"/>
              </w:rPr>
              <w:t>П</w:t>
            </w:r>
            <w:r w:rsidR="00CB7344" w:rsidRPr="002A02EB">
              <w:rPr>
                <w:sz w:val="28"/>
                <w:szCs w:val="28"/>
              </w:rPr>
              <w:t xml:space="preserve">редседатель Совета </w:t>
            </w:r>
          </w:p>
          <w:p w:rsidR="00CB7344" w:rsidRPr="002A02EB" w:rsidRDefault="00CB7344" w:rsidP="002163BE">
            <w:pPr>
              <w:rPr>
                <w:sz w:val="28"/>
                <w:szCs w:val="28"/>
              </w:rPr>
            </w:pPr>
            <w:r w:rsidRPr="002A02EB">
              <w:rPr>
                <w:sz w:val="28"/>
                <w:szCs w:val="28"/>
              </w:rPr>
              <w:t xml:space="preserve">муниципального района </w:t>
            </w:r>
          </w:p>
          <w:p w:rsidR="00CB7344" w:rsidRPr="002A02EB" w:rsidRDefault="00CB7344" w:rsidP="002163BE">
            <w:pPr>
              <w:rPr>
                <w:sz w:val="28"/>
                <w:szCs w:val="28"/>
              </w:rPr>
            </w:pPr>
            <w:r w:rsidRPr="002A02EB">
              <w:rPr>
                <w:sz w:val="28"/>
                <w:szCs w:val="28"/>
              </w:rPr>
              <w:t>«Могочинский район»</w:t>
            </w:r>
          </w:p>
          <w:p w:rsidR="00CB7344" w:rsidRPr="002A02EB" w:rsidRDefault="00CB7344" w:rsidP="002163BE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CB7344" w:rsidRPr="002A02EB" w:rsidRDefault="00CB7344" w:rsidP="002163BE">
            <w:pPr>
              <w:ind w:hanging="72"/>
              <w:jc w:val="right"/>
              <w:rPr>
                <w:sz w:val="28"/>
                <w:szCs w:val="28"/>
              </w:rPr>
            </w:pPr>
            <w:r w:rsidRPr="002A02EB">
              <w:rPr>
                <w:sz w:val="28"/>
                <w:szCs w:val="28"/>
              </w:rPr>
              <w:t xml:space="preserve">         </w:t>
            </w:r>
          </w:p>
          <w:p w:rsidR="00CB7344" w:rsidRPr="002A02EB" w:rsidRDefault="00CB7344" w:rsidP="002163BE">
            <w:pPr>
              <w:ind w:hanging="72"/>
              <w:jc w:val="right"/>
              <w:rPr>
                <w:sz w:val="28"/>
                <w:szCs w:val="28"/>
              </w:rPr>
            </w:pPr>
            <w:r w:rsidRPr="002A02EB">
              <w:rPr>
                <w:sz w:val="28"/>
                <w:szCs w:val="28"/>
              </w:rPr>
              <w:t xml:space="preserve">  </w:t>
            </w:r>
            <w:r w:rsidR="00CF2884">
              <w:rPr>
                <w:sz w:val="28"/>
                <w:szCs w:val="28"/>
              </w:rPr>
              <w:t>Глава</w:t>
            </w:r>
            <w:r w:rsidRPr="002A02EB">
              <w:rPr>
                <w:sz w:val="28"/>
                <w:szCs w:val="28"/>
              </w:rPr>
              <w:t xml:space="preserve"> муниципального района   </w:t>
            </w:r>
          </w:p>
          <w:p w:rsidR="00CB7344" w:rsidRPr="002A02EB" w:rsidRDefault="00CB7344" w:rsidP="00796F47">
            <w:pPr>
              <w:ind w:hanging="72"/>
              <w:rPr>
                <w:sz w:val="28"/>
                <w:szCs w:val="28"/>
              </w:rPr>
            </w:pPr>
            <w:r w:rsidRPr="002A02EB">
              <w:rPr>
                <w:sz w:val="28"/>
                <w:szCs w:val="28"/>
              </w:rPr>
              <w:t xml:space="preserve">            «Могочинский район»</w:t>
            </w:r>
          </w:p>
        </w:tc>
      </w:tr>
      <w:tr w:rsidR="00CB7344" w:rsidRPr="002A02EB" w:rsidTr="0094479D">
        <w:tc>
          <w:tcPr>
            <w:tcW w:w="4927" w:type="dxa"/>
            <w:vAlign w:val="center"/>
          </w:tcPr>
          <w:p w:rsidR="00CB7344" w:rsidRPr="002A02EB" w:rsidRDefault="00CB7344" w:rsidP="002163BE">
            <w:pPr>
              <w:rPr>
                <w:sz w:val="28"/>
                <w:szCs w:val="28"/>
              </w:rPr>
            </w:pPr>
            <w:r w:rsidRPr="002A02EB">
              <w:rPr>
                <w:sz w:val="28"/>
                <w:szCs w:val="28"/>
              </w:rPr>
              <w:t>__________ А.М. Уфимцев</w:t>
            </w:r>
          </w:p>
        </w:tc>
        <w:tc>
          <w:tcPr>
            <w:tcW w:w="4644" w:type="dxa"/>
            <w:vAlign w:val="center"/>
          </w:tcPr>
          <w:p w:rsidR="00CB7344" w:rsidRPr="002A02EB" w:rsidRDefault="00CF2884" w:rsidP="00CF2884">
            <w:pPr>
              <w:tabs>
                <w:tab w:val="left" w:pos="189"/>
                <w:tab w:val="left" w:pos="331"/>
                <w:tab w:val="left" w:pos="75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B7344" w:rsidRPr="002A02EB">
              <w:rPr>
                <w:sz w:val="28"/>
                <w:szCs w:val="28"/>
              </w:rPr>
              <w:t xml:space="preserve"> __________ </w:t>
            </w: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А.Сорокотягин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B7344" w:rsidRPr="002A02EB" w:rsidTr="0094479D">
        <w:tc>
          <w:tcPr>
            <w:tcW w:w="4927" w:type="dxa"/>
            <w:vAlign w:val="center"/>
          </w:tcPr>
          <w:p w:rsidR="00CB7344" w:rsidRPr="002A02EB" w:rsidRDefault="00CB7344" w:rsidP="002163BE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CB7344" w:rsidRPr="002A02EB" w:rsidRDefault="00CB7344" w:rsidP="002163BE">
            <w:pPr>
              <w:jc w:val="right"/>
              <w:rPr>
                <w:sz w:val="28"/>
                <w:szCs w:val="28"/>
              </w:rPr>
            </w:pPr>
          </w:p>
        </w:tc>
      </w:tr>
    </w:tbl>
    <w:p w:rsidR="00267AC2" w:rsidRPr="002A02EB" w:rsidRDefault="00267AC2">
      <w:pPr>
        <w:rPr>
          <w:sz w:val="28"/>
          <w:szCs w:val="28"/>
        </w:rPr>
      </w:pPr>
    </w:p>
    <w:sectPr w:rsidR="00267AC2" w:rsidRPr="002A02EB" w:rsidSect="00D024DE">
      <w:pgSz w:w="11906" w:h="16838"/>
      <w:pgMar w:top="567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E6A"/>
    <w:multiLevelType w:val="hybridMultilevel"/>
    <w:tmpl w:val="C73E12C4"/>
    <w:lvl w:ilvl="0" w:tplc="9DBA664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354824"/>
    <w:multiLevelType w:val="hybridMultilevel"/>
    <w:tmpl w:val="5212EC06"/>
    <w:lvl w:ilvl="0" w:tplc="FA703BF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44"/>
    <w:rsid w:val="00024743"/>
    <w:rsid w:val="000542C3"/>
    <w:rsid w:val="000D46C7"/>
    <w:rsid w:val="00151044"/>
    <w:rsid w:val="00192520"/>
    <w:rsid w:val="001B6A53"/>
    <w:rsid w:val="002163BE"/>
    <w:rsid w:val="00226C66"/>
    <w:rsid w:val="00254BB2"/>
    <w:rsid w:val="00267AC2"/>
    <w:rsid w:val="002A02EB"/>
    <w:rsid w:val="003834F8"/>
    <w:rsid w:val="0042128C"/>
    <w:rsid w:val="004671F4"/>
    <w:rsid w:val="004D5DD9"/>
    <w:rsid w:val="00652394"/>
    <w:rsid w:val="00664381"/>
    <w:rsid w:val="00676C93"/>
    <w:rsid w:val="0068089B"/>
    <w:rsid w:val="00692559"/>
    <w:rsid w:val="0073326C"/>
    <w:rsid w:val="0076351B"/>
    <w:rsid w:val="00796F47"/>
    <w:rsid w:val="007B7CB1"/>
    <w:rsid w:val="007D1E7D"/>
    <w:rsid w:val="00846AB5"/>
    <w:rsid w:val="00906666"/>
    <w:rsid w:val="00927F02"/>
    <w:rsid w:val="0094479D"/>
    <w:rsid w:val="009532F0"/>
    <w:rsid w:val="00A6253C"/>
    <w:rsid w:val="00AA3D4D"/>
    <w:rsid w:val="00AF4590"/>
    <w:rsid w:val="00B16CCC"/>
    <w:rsid w:val="00B24A73"/>
    <w:rsid w:val="00B64D2A"/>
    <w:rsid w:val="00BB3883"/>
    <w:rsid w:val="00BB5AD0"/>
    <w:rsid w:val="00CB7344"/>
    <w:rsid w:val="00CF2884"/>
    <w:rsid w:val="00D024DE"/>
    <w:rsid w:val="00E33B7F"/>
    <w:rsid w:val="00EE3F16"/>
    <w:rsid w:val="00F30F57"/>
    <w:rsid w:val="00F56E18"/>
    <w:rsid w:val="00F57EA3"/>
    <w:rsid w:val="00FC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7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CB7344"/>
    <w:rPr>
      <w:color w:val="0000FF"/>
      <w:u w:val="single"/>
    </w:rPr>
  </w:style>
  <w:style w:type="table" w:styleId="a4">
    <w:name w:val="Table Grid"/>
    <w:basedOn w:val="a1"/>
    <w:uiPriority w:val="59"/>
    <w:rsid w:val="00CB7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163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163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3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Yakimova</dc:creator>
  <cp:lastModifiedBy>Председатель Совета</cp:lastModifiedBy>
  <cp:revision>27</cp:revision>
  <cp:lastPrinted>2018-11-27T05:21:00Z</cp:lastPrinted>
  <dcterms:created xsi:type="dcterms:W3CDTF">2018-10-26T01:09:00Z</dcterms:created>
  <dcterms:modified xsi:type="dcterms:W3CDTF">2021-12-09T06:50:00Z</dcterms:modified>
</cp:coreProperties>
</file>