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46" w:rsidRDefault="008D6146" w:rsidP="00A07B1F">
      <w:pPr>
        <w:shd w:val="clear" w:color="auto" w:fill="FFFFFF"/>
        <w:ind w:left="10206"/>
        <w:jc w:val="right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Приложение № 1</w:t>
      </w:r>
    </w:p>
    <w:p w:rsidR="00A07B1F" w:rsidRPr="000C755B" w:rsidRDefault="0024213D" w:rsidP="00A07B1F">
      <w:pPr>
        <w:shd w:val="clear" w:color="auto" w:fill="FFFFFF"/>
        <w:ind w:left="10206"/>
        <w:jc w:val="right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0C755B">
        <w:rPr>
          <w:rFonts w:ascii="Times New Roman" w:hAnsi="Times New Roman" w:cs="Times New Roman"/>
          <w:bCs/>
          <w:spacing w:val="-3"/>
          <w:sz w:val="28"/>
          <w:szCs w:val="28"/>
        </w:rPr>
        <w:t>Утвержден</w:t>
      </w:r>
    </w:p>
    <w:p w:rsidR="00A32471" w:rsidRPr="000C755B" w:rsidRDefault="0024213D" w:rsidP="000C755B">
      <w:pPr>
        <w:shd w:val="clear" w:color="auto" w:fill="FFFFFF"/>
        <w:ind w:left="10206"/>
        <w:jc w:val="right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0C755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A07B1F" w:rsidRPr="000C755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D4554B" w:rsidRPr="000C755B">
        <w:rPr>
          <w:rFonts w:ascii="Times New Roman" w:hAnsi="Times New Roman" w:cs="Times New Roman"/>
          <w:bCs/>
          <w:spacing w:val="-3"/>
          <w:sz w:val="28"/>
          <w:szCs w:val="28"/>
        </w:rPr>
        <w:t>п</w:t>
      </w:r>
      <w:r w:rsidRPr="000C755B">
        <w:rPr>
          <w:rFonts w:ascii="Times New Roman" w:hAnsi="Times New Roman" w:cs="Times New Roman"/>
          <w:bCs/>
          <w:spacing w:val="-3"/>
          <w:sz w:val="28"/>
          <w:szCs w:val="28"/>
        </w:rPr>
        <w:t>остановлением</w:t>
      </w:r>
      <w:r w:rsidR="00636AEC" w:rsidRPr="000C755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0C755B">
        <w:rPr>
          <w:rFonts w:ascii="Times New Roman" w:hAnsi="Times New Roman" w:cs="Times New Roman"/>
          <w:bCs/>
          <w:spacing w:val="-3"/>
          <w:sz w:val="28"/>
          <w:szCs w:val="28"/>
        </w:rPr>
        <w:t>а</w:t>
      </w:r>
      <w:r w:rsidR="00636AEC" w:rsidRPr="000C755B">
        <w:rPr>
          <w:rFonts w:ascii="Times New Roman" w:hAnsi="Times New Roman" w:cs="Times New Roman"/>
          <w:bCs/>
          <w:spacing w:val="-3"/>
          <w:sz w:val="28"/>
          <w:szCs w:val="28"/>
        </w:rPr>
        <w:t>дминистрации</w:t>
      </w:r>
      <w:r w:rsidR="00A07B1F" w:rsidRPr="000C755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636AEC" w:rsidRPr="000C755B">
        <w:rPr>
          <w:rFonts w:ascii="Times New Roman" w:hAnsi="Times New Roman" w:cs="Times New Roman"/>
          <w:bCs/>
          <w:spacing w:val="-3"/>
          <w:sz w:val="28"/>
          <w:szCs w:val="28"/>
        </w:rPr>
        <w:t>муниципального района</w:t>
      </w:r>
      <w:r w:rsidR="00A07B1F" w:rsidRPr="000C755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944D51" w:rsidRPr="000C755B">
        <w:rPr>
          <w:rFonts w:ascii="Times New Roman" w:hAnsi="Times New Roman" w:cs="Times New Roman"/>
          <w:bCs/>
          <w:spacing w:val="-3"/>
          <w:sz w:val="28"/>
          <w:szCs w:val="28"/>
        </w:rPr>
        <w:t>«</w:t>
      </w:r>
      <w:r w:rsidR="00A32471" w:rsidRPr="000C755B">
        <w:rPr>
          <w:rFonts w:ascii="Times New Roman" w:hAnsi="Times New Roman" w:cs="Times New Roman"/>
          <w:bCs/>
          <w:spacing w:val="-3"/>
          <w:sz w:val="28"/>
          <w:szCs w:val="28"/>
        </w:rPr>
        <w:t>Могочинский район</w:t>
      </w:r>
      <w:r w:rsidR="00944D51" w:rsidRPr="000C755B">
        <w:rPr>
          <w:rFonts w:ascii="Times New Roman" w:hAnsi="Times New Roman" w:cs="Times New Roman"/>
          <w:bCs/>
          <w:spacing w:val="-3"/>
          <w:sz w:val="28"/>
          <w:szCs w:val="28"/>
        </w:rPr>
        <w:t>»</w:t>
      </w:r>
      <w:r w:rsidR="00A07B1F" w:rsidRPr="000C755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                                  </w:t>
      </w:r>
      <w:r w:rsidR="00A32471" w:rsidRPr="000C755B">
        <w:rPr>
          <w:rFonts w:ascii="Times New Roman" w:hAnsi="Times New Roman" w:cs="Times New Roman"/>
          <w:bCs/>
          <w:spacing w:val="-3"/>
          <w:sz w:val="28"/>
          <w:szCs w:val="28"/>
        </w:rPr>
        <w:t>№</w:t>
      </w:r>
      <w:r w:rsidR="00386A7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07</w:t>
      </w:r>
      <w:r w:rsidR="00A32471" w:rsidRPr="000C755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от</w:t>
      </w:r>
      <w:r w:rsidR="00315CCF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1</w:t>
      </w:r>
      <w:r w:rsidR="00386A7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2 </w:t>
      </w:r>
      <w:r w:rsidR="00315CCF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января 2022</w:t>
      </w:r>
      <w:r w:rsidR="000C755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года </w:t>
      </w:r>
      <w:r w:rsidR="00A32471" w:rsidRPr="000C755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</w:t>
      </w:r>
    </w:p>
    <w:p w:rsidR="00385BA2" w:rsidRDefault="00385BA2" w:rsidP="00883FBD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8E32AB" w:rsidRDefault="008E32AB" w:rsidP="008E32A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BB734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План </w:t>
      </w:r>
    </w:p>
    <w:p w:rsidR="008E32AB" w:rsidRDefault="008E32AB" w:rsidP="008E32A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BB734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(«д</w:t>
      </w:r>
      <w:r w:rsidRPr="00BB734B">
        <w:rPr>
          <w:rFonts w:ascii="Times New Roman" w:hAnsi="Times New Roman" w:cs="Times New Roman"/>
          <w:b/>
          <w:bCs/>
          <w:spacing w:val="-3"/>
          <w:sz w:val="28"/>
          <w:szCs w:val="28"/>
        </w:rPr>
        <w:t>орожная карта»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)</w:t>
      </w:r>
    </w:p>
    <w:p w:rsidR="008E32AB" w:rsidRDefault="008E32AB" w:rsidP="008E32A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BB734B">
        <w:rPr>
          <w:rFonts w:ascii="Times New Roman" w:hAnsi="Times New Roman" w:cs="Times New Roman"/>
          <w:b/>
          <w:bCs/>
          <w:spacing w:val="-3"/>
          <w:sz w:val="28"/>
          <w:szCs w:val="28"/>
        </w:rPr>
        <w:t>по содействию развитию конкуренции в муниципальном районе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</w:p>
    <w:p w:rsidR="008E32AB" w:rsidRPr="00BB734B" w:rsidRDefault="008E32AB" w:rsidP="008E32A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«Могочинский район» на 2022-2025 годы</w:t>
      </w:r>
    </w:p>
    <w:p w:rsidR="008E32AB" w:rsidRDefault="008E32AB" w:rsidP="008E32AB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8E32AB" w:rsidRPr="00A32471" w:rsidRDefault="008E32AB" w:rsidP="008E32AB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Общее описание («д</w:t>
      </w:r>
      <w:r w:rsidRPr="00A32471">
        <w:rPr>
          <w:rFonts w:ascii="Times New Roman" w:hAnsi="Times New Roman" w:cs="Times New Roman"/>
          <w:bCs/>
          <w:spacing w:val="-3"/>
          <w:sz w:val="28"/>
          <w:szCs w:val="28"/>
        </w:rPr>
        <w:t>орожной карты»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)</w:t>
      </w:r>
    </w:p>
    <w:p w:rsidR="008E32AB" w:rsidRDefault="008E32AB" w:rsidP="008E32AB">
      <w:pPr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Реализация Плана</w:t>
      </w:r>
      <w:r w:rsidRPr="00883FB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(«д</w:t>
      </w:r>
      <w:r w:rsidRPr="00883FBD">
        <w:rPr>
          <w:rFonts w:ascii="Times New Roman" w:hAnsi="Times New Roman" w:cs="Times New Roman"/>
          <w:bCs/>
          <w:spacing w:val="-3"/>
          <w:sz w:val="28"/>
          <w:szCs w:val="28"/>
        </w:rPr>
        <w:t>орожн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ая</w:t>
      </w:r>
      <w:r w:rsidRPr="00883FB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а</w:t>
      </w:r>
      <w:r w:rsidRPr="00883FBD">
        <w:rPr>
          <w:rFonts w:ascii="Times New Roman" w:hAnsi="Times New Roman" w:cs="Times New Roman"/>
          <w:bCs/>
          <w:spacing w:val="-3"/>
          <w:sz w:val="28"/>
          <w:szCs w:val="28"/>
        </w:rPr>
        <w:t>»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)</w:t>
      </w:r>
      <w:r w:rsidRPr="00883FB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по содействию развитию конкуренции в муниципальном районе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«Могочинский район»  на период  31.12.2022 - 31.12.2025 годы, (далее – «дорожная карта»), направлена на создание условий для формирования благоприятной конкурентной среды на территории района,</w:t>
      </w:r>
      <w:r w:rsidRPr="0041292A">
        <w:t xml:space="preserve"> </w:t>
      </w:r>
      <w:r w:rsidRPr="0041292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комплексное инновационное развитие экономики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Забайкальского </w:t>
      </w:r>
      <w:r w:rsidRPr="0041292A">
        <w:rPr>
          <w:rFonts w:ascii="Times New Roman" w:hAnsi="Times New Roman" w:cs="Times New Roman"/>
          <w:bCs/>
          <w:spacing w:val="-3"/>
          <w:sz w:val="28"/>
          <w:szCs w:val="28"/>
        </w:rPr>
        <w:t>края.</w:t>
      </w:r>
    </w:p>
    <w:p w:rsidR="008E32AB" w:rsidRDefault="008E32AB" w:rsidP="008E32AB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Целями («дорожной карты») является:</w:t>
      </w:r>
    </w:p>
    <w:p w:rsidR="008E32AB" w:rsidRDefault="008E32AB" w:rsidP="008E32AB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- создание благоприятной конкурентной среды;</w:t>
      </w:r>
    </w:p>
    <w:p w:rsidR="008E32AB" w:rsidRDefault="008E32AB" w:rsidP="008E32AB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- </w:t>
      </w:r>
      <w:r w:rsidRPr="0041292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содействие развитию конкуренции для каждого из предусмотренных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(«д</w:t>
      </w:r>
      <w:r w:rsidRPr="0041292A">
        <w:rPr>
          <w:rFonts w:ascii="Times New Roman" w:hAnsi="Times New Roman" w:cs="Times New Roman"/>
          <w:bCs/>
          <w:spacing w:val="-3"/>
          <w:sz w:val="28"/>
          <w:szCs w:val="28"/>
        </w:rPr>
        <w:t>орожной картой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»)</w:t>
      </w:r>
      <w:r w:rsidRPr="0041292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социально значимых и приоритетных рынков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;</w:t>
      </w:r>
    </w:p>
    <w:p w:rsidR="008E32AB" w:rsidRDefault="008E32AB" w:rsidP="008E32AB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- снижение административных барьеров;</w:t>
      </w:r>
    </w:p>
    <w:p w:rsidR="008E32AB" w:rsidRDefault="008E32AB" w:rsidP="008E32AB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- повышение удовлетворенности потребителей качеством товаров и услуг на социально значимых и приоритетных рынках муниципального района «Могочинский район»</w:t>
      </w:r>
    </w:p>
    <w:p w:rsidR="008E32AB" w:rsidRPr="00BB734B" w:rsidRDefault="008E32AB" w:rsidP="008E32AB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/>
          <w:spacing w:val="-3"/>
          <w:sz w:val="28"/>
          <w:szCs w:val="28"/>
        </w:rPr>
      </w:pPr>
      <w:r w:rsidRPr="00BB734B">
        <w:rPr>
          <w:rFonts w:ascii="Times New Roman" w:hAnsi="Times New Roman" w:cs="Times New Roman"/>
          <w:bCs/>
          <w:i/>
          <w:spacing w:val="-3"/>
          <w:sz w:val="28"/>
          <w:szCs w:val="28"/>
        </w:rPr>
        <w:t xml:space="preserve">2. </w:t>
      </w:r>
      <w:r w:rsidRPr="00A32471">
        <w:rPr>
          <w:rFonts w:ascii="Times New Roman" w:hAnsi="Times New Roman" w:cs="Times New Roman"/>
          <w:bCs/>
          <w:spacing w:val="-3"/>
          <w:sz w:val="28"/>
          <w:szCs w:val="28"/>
        </w:rPr>
        <w:t>Информация для формирования Пл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ана мероприятий  («д</w:t>
      </w:r>
      <w:r w:rsidRPr="00A32471">
        <w:rPr>
          <w:rFonts w:ascii="Times New Roman" w:hAnsi="Times New Roman" w:cs="Times New Roman"/>
          <w:bCs/>
          <w:spacing w:val="-3"/>
          <w:sz w:val="28"/>
          <w:szCs w:val="28"/>
        </w:rPr>
        <w:t>орожной карты»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)</w:t>
      </w:r>
      <w:r w:rsidRPr="00A32471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по содействию развитию конкуренции в муниципальном районе «Могочинский район»</w:t>
      </w:r>
    </w:p>
    <w:p w:rsidR="008E32AB" w:rsidRDefault="008E32AB" w:rsidP="008E32AB">
      <w:pPr>
        <w:shd w:val="clear" w:color="auto" w:fill="FFFFFF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5954"/>
      </w:tblGrid>
      <w:tr w:rsidR="008E32AB" w:rsidRPr="00BB734B" w:rsidTr="00584283">
        <w:tc>
          <w:tcPr>
            <w:tcW w:w="8613" w:type="dxa"/>
            <w:shd w:val="clear" w:color="auto" w:fill="auto"/>
          </w:tcPr>
          <w:p w:rsidR="008E32AB" w:rsidRPr="00BB734B" w:rsidRDefault="008E32AB" w:rsidP="00584283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B734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Социально-значимые рынки и приоритетные рынки муниципального района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«Могочинский район»</w:t>
            </w:r>
          </w:p>
        </w:tc>
        <w:tc>
          <w:tcPr>
            <w:tcW w:w="5954" w:type="dxa"/>
            <w:shd w:val="clear" w:color="auto" w:fill="auto"/>
          </w:tcPr>
          <w:p w:rsidR="008E32AB" w:rsidRPr="00BB734B" w:rsidRDefault="008E32AB" w:rsidP="00584283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B734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Ответственные исполнители</w:t>
            </w:r>
          </w:p>
        </w:tc>
      </w:tr>
      <w:tr w:rsidR="008E32AB" w:rsidRPr="00BB734B" w:rsidTr="00584283">
        <w:tc>
          <w:tcPr>
            <w:tcW w:w="8613" w:type="dxa"/>
            <w:shd w:val="clear" w:color="auto" w:fill="auto"/>
          </w:tcPr>
          <w:p w:rsidR="008E32AB" w:rsidRPr="00BB734B" w:rsidRDefault="008E32AB" w:rsidP="00584283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B73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Рынок услуг дошкольного и дополнительного образования</w:t>
            </w:r>
          </w:p>
        </w:tc>
        <w:tc>
          <w:tcPr>
            <w:tcW w:w="5954" w:type="dxa"/>
            <w:shd w:val="clear" w:color="auto" w:fill="auto"/>
          </w:tcPr>
          <w:p w:rsidR="008E32AB" w:rsidRPr="00BB734B" w:rsidRDefault="008E32AB" w:rsidP="00584283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Комитет образования муниципального района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«Могочинский район»</w:t>
            </w:r>
          </w:p>
        </w:tc>
      </w:tr>
      <w:tr w:rsidR="008E32AB" w:rsidRPr="00BB734B" w:rsidTr="00584283">
        <w:tc>
          <w:tcPr>
            <w:tcW w:w="8613" w:type="dxa"/>
            <w:shd w:val="clear" w:color="auto" w:fill="auto"/>
          </w:tcPr>
          <w:p w:rsidR="008E32AB" w:rsidRPr="00C139EC" w:rsidRDefault="008E32AB" w:rsidP="00584283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C13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услуг детского отдыха и оздоровления</w:t>
            </w:r>
          </w:p>
        </w:tc>
        <w:tc>
          <w:tcPr>
            <w:tcW w:w="5954" w:type="dxa"/>
            <w:shd w:val="clear" w:color="auto" w:fill="auto"/>
          </w:tcPr>
          <w:p w:rsidR="008E32AB" w:rsidRPr="00BB734B" w:rsidRDefault="008E32AB" w:rsidP="00584283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Комитет образования муниципального района «Могочинский район»</w:t>
            </w:r>
          </w:p>
        </w:tc>
      </w:tr>
      <w:tr w:rsidR="008E32AB" w:rsidRPr="00BB734B" w:rsidTr="00584283">
        <w:tc>
          <w:tcPr>
            <w:tcW w:w="8613" w:type="dxa"/>
            <w:shd w:val="clear" w:color="auto" w:fill="auto"/>
          </w:tcPr>
          <w:p w:rsidR="008E32AB" w:rsidRPr="00BB734B" w:rsidRDefault="008E32AB" w:rsidP="00584283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B73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5954" w:type="dxa"/>
            <w:shd w:val="clear" w:color="auto" w:fill="auto"/>
          </w:tcPr>
          <w:p w:rsidR="008E32AB" w:rsidRPr="00BB734B" w:rsidRDefault="008E32AB" w:rsidP="00584283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Отдел</w:t>
            </w:r>
            <w:r w:rsidRPr="00BB73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, спорта и молодежной политики</w:t>
            </w:r>
          </w:p>
        </w:tc>
      </w:tr>
      <w:tr w:rsidR="008E32AB" w:rsidRPr="00BB734B" w:rsidTr="00584283">
        <w:tc>
          <w:tcPr>
            <w:tcW w:w="8613" w:type="dxa"/>
            <w:shd w:val="clear" w:color="auto" w:fill="auto"/>
          </w:tcPr>
          <w:p w:rsidR="008E32AB" w:rsidRPr="00BB734B" w:rsidRDefault="008E32AB" w:rsidP="00584283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B73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5954" w:type="dxa"/>
            <w:shd w:val="clear" w:color="auto" w:fill="auto"/>
          </w:tcPr>
          <w:p w:rsidR="008E32AB" w:rsidRPr="00433725" w:rsidRDefault="008E32AB" w:rsidP="00584283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433725">
              <w:rPr>
                <w:rFonts w:ascii="Times New Roman" w:hAnsi="Times New Roman" w:cs="Times New Roman"/>
                <w:sz w:val="24"/>
                <w:szCs w:val="24"/>
              </w:rPr>
              <w:t>Отдел ЖКХ, дорожного хозяйства, транспорта и связи</w:t>
            </w:r>
          </w:p>
        </w:tc>
      </w:tr>
      <w:tr w:rsidR="008E32AB" w:rsidRPr="00BB734B" w:rsidTr="00584283">
        <w:tc>
          <w:tcPr>
            <w:tcW w:w="8613" w:type="dxa"/>
            <w:shd w:val="clear" w:color="auto" w:fill="auto"/>
          </w:tcPr>
          <w:p w:rsidR="008E32AB" w:rsidRPr="00BB734B" w:rsidRDefault="008E32AB" w:rsidP="00584283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B73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Рынок розничной торговли</w:t>
            </w:r>
          </w:p>
        </w:tc>
        <w:tc>
          <w:tcPr>
            <w:tcW w:w="5954" w:type="dxa"/>
            <w:shd w:val="clear" w:color="auto" w:fill="auto"/>
          </w:tcPr>
          <w:p w:rsidR="008E32AB" w:rsidRPr="00BB734B" w:rsidRDefault="008E32AB" w:rsidP="00584283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B73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экономического планирования, прогнозирования и мониторинга</w:t>
            </w:r>
          </w:p>
        </w:tc>
      </w:tr>
      <w:tr w:rsidR="008E32AB" w:rsidRPr="00BB734B" w:rsidTr="00584283">
        <w:tc>
          <w:tcPr>
            <w:tcW w:w="8613" w:type="dxa"/>
            <w:shd w:val="clear" w:color="auto" w:fill="auto"/>
          </w:tcPr>
          <w:p w:rsidR="008E32AB" w:rsidRPr="00BB734B" w:rsidRDefault="008E32AB" w:rsidP="005842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4B">
              <w:rPr>
                <w:rFonts w:ascii="Times New Roman" w:hAnsi="Times New Roman"/>
                <w:b/>
                <w:sz w:val="24"/>
                <w:szCs w:val="24"/>
              </w:rPr>
              <w:t>Системные мероприятия</w:t>
            </w:r>
          </w:p>
        </w:tc>
        <w:tc>
          <w:tcPr>
            <w:tcW w:w="5954" w:type="dxa"/>
            <w:shd w:val="clear" w:color="auto" w:fill="auto"/>
          </w:tcPr>
          <w:p w:rsidR="008E32AB" w:rsidRPr="00BB734B" w:rsidRDefault="008E32AB" w:rsidP="005842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4B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8E32AB" w:rsidRPr="00BB734B" w:rsidTr="00584283">
        <w:tc>
          <w:tcPr>
            <w:tcW w:w="8613" w:type="dxa"/>
            <w:shd w:val="clear" w:color="auto" w:fill="auto"/>
          </w:tcPr>
          <w:p w:rsidR="008E32AB" w:rsidRPr="00BB734B" w:rsidRDefault="008E32AB" w:rsidP="00584283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B73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Развитие конкуренции при осуществлении процедур муниципальных закупок, а также закупок хозяйствующих субъектов, доля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5954" w:type="dxa"/>
            <w:shd w:val="clear" w:color="auto" w:fill="auto"/>
          </w:tcPr>
          <w:p w:rsidR="008E32AB" w:rsidRPr="00BB734B" w:rsidRDefault="008E32AB" w:rsidP="00584283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B73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экономического планирования, прогнозирования и мониторинга</w:t>
            </w:r>
          </w:p>
        </w:tc>
      </w:tr>
      <w:tr w:rsidR="008E32AB" w:rsidRPr="00BB734B" w:rsidTr="00584283">
        <w:tc>
          <w:tcPr>
            <w:tcW w:w="8613" w:type="dxa"/>
            <w:shd w:val="clear" w:color="auto" w:fill="auto"/>
          </w:tcPr>
          <w:p w:rsidR="008E32AB" w:rsidRPr="00D965AA" w:rsidRDefault="008E32AB" w:rsidP="00584283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965A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, </w:t>
            </w:r>
            <w:r w:rsidRPr="00D965A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утверждение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и внесение изменений в </w:t>
            </w:r>
            <w:r w:rsidRPr="00D965A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административны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е регламенты</w:t>
            </w:r>
            <w:r w:rsidRPr="00D965A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предоставления муниципальных услуг в сфере строительства</w:t>
            </w:r>
          </w:p>
        </w:tc>
        <w:tc>
          <w:tcPr>
            <w:tcW w:w="5954" w:type="dxa"/>
            <w:shd w:val="clear" w:color="auto" w:fill="auto"/>
          </w:tcPr>
          <w:p w:rsidR="008E32AB" w:rsidRPr="00433725" w:rsidRDefault="008E32AB" w:rsidP="00584283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433725">
              <w:rPr>
                <w:rFonts w:ascii="Times New Roman" w:hAnsi="Times New Roman" w:cs="Times New Roman"/>
                <w:sz w:val="24"/>
                <w:szCs w:val="24"/>
              </w:rPr>
              <w:t>Управления имущественных, земельных отношений и градостроительства</w:t>
            </w:r>
          </w:p>
        </w:tc>
      </w:tr>
      <w:tr w:rsidR="008E32AB" w:rsidRPr="00BB734B" w:rsidTr="00584283">
        <w:tc>
          <w:tcPr>
            <w:tcW w:w="8613" w:type="dxa"/>
            <w:shd w:val="clear" w:color="auto" w:fill="auto"/>
          </w:tcPr>
          <w:p w:rsidR="008E32AB" w:rsidRPr="00D965AA" w:rsidRDefault="008E32AB" w:rsidP="00584283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B73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Оценка регулирующего воздействия проектов нормативных правовых актов, экспертиза НПА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администрации муниципального района «Могочинский район»</w:t>
            </w:r>
          </w:p>
        </w:tc>
        <w:tc>
          <w:tcPr>
            <w:tcW w:w="5954" w:type="dxa"/>
            <w:shd w:val="clear" w:color="auto" w:fill="auto"/>
          </w:tcPr>
          <w:p w:rsidR="008E32AB" w:rsidRPr="00D965AA" w:rsidRDefault="008E32AB" w:rsidP="00584283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B73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экономического планирования, прогнозирования и мониторинга</w:t>
            </w:r>
          </w:p>
        </w:tc>
      </w:tr>
      <w:tr w:rsidR="008E32AB" w:rsidRPr="00BB734B" w:rsidTr="00584283">
        <w:tc>
          <w:tcPr>
            <w:tcW w:w="8613" w:type="dxa"/>
            <w:shd w:val="clear" w:color="auto" w:fill="auto"/>
          </w:tcPr>
          <w:p w:rsidR="008E32AB" w:rsidRPr="00BB734B" w:rsidRDefault="008E32AB" w:rsidP="00584283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Реализация мероприятий муниципальной программы развития малого и среднего предпринимательства на территории района</w:t>
            </w:r>
          </w:p>
        </w:tc>
        <w:tc>
          <w:tcPr>
            <w:tcW w:w="5954" w:type="dxa"/>
            <w:shd w:val="clear" w:color="auto" w:fill="auto"/>
          </w:tcPr>
          <w:p w:rsidR="008E32AB" w:rsidRPr="00D965AA" w:rsidRDefault="008E32AB" w:rsidP="00584283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B73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экономического планирования, прогнозирования и мониторинга</w:t>
            </w:r>
          </w:p>
        </w:tc>
      </w:tr>
      <w:tr w:rsidR="008E32AB" w:rsidRPr="00BB734B" w:rsidTr="00584283">
        <w:tc>
          <w:tcPr>
            <w:tcW w:w="8613" w:type="dxa"/>
            <w:shd w:val="clear" w:color="auto" w:fill="auto"/>
          </w:tcPr>
          <w:p w:rsidR="008E32AB" w:rsidRPr="00D965AA" w:rsidRDefault="008E32AB" w:rsidP="00584283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Размещение информации</w:t>
            </w:r>
            <w:r w:rsidRPr="00D965A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на официальном сайте администрации муниципального района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«Могочинский район» </w:t>
            </w:r>
            <w:r w:rsidRPr="00D965A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раздела «Развитие конкуренции»</w:t>
            </w:r>
          </w:p>
        </w:tc>
        <w:tc>
          <w:tcPr>
            <w:tcW w:w="5954" w:type="dxa"/>
            <w:shd w:val="clear" w:color="auto" w:fill="auto"/>
          </w:tcPr>
          <w:p w:rsidR="008E32AB" w:rsidRPr="00D965AA" w:rsidRDefault="008E32AB" w:rsidP="00584283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B73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экономического планирования, прогнозирования и мониторинга</w:t>
            </w:r>
          </w:p>
        </w:tc>
      </w:tr>
    </w:tbl>
    <w:p w:rsidR="008E32AB" w:rsidRDefault="008E32AB" w:rsidP="008E32AB">
      <w:pPr>
        <w:shd w:val="clear" w:color="auto" w:fill="FFFFFF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8E32AB" w:rsidRPr="005250B4" w:rsidRDefault="008E32AB" w:rsidP="008E32AB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A32471">
        <w:rPr>
          <w:rFonts w:ascii="Times New Roman" w:hAnsi="Times New Roman" w:cs="Times New Roman"/>
          <w:bCs/>
          <w:spacing w:val="-3"/>
          <w:sz w:val="28"/>
          <w:szCs w:val="28"/>
        </w:rPr>
        <w:t>Перечень мероприятий плана (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«д</w:t>
      </w:r>
      <w:r w:rsidRPr="00A32471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орожной карты») по содействию развитию конкуренции в муниципальном районе «Могочинский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район» на 2022-2025</w:t>
      </w:r>
      <w:r w:rsidRPr="00A32471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годы</w:t>
      </w:r>
    </w:p>
    <w:tbl>
      <w:tblPr>
        <w:tblW w:w="14290" w:type="dxa"/>
        <w:jc w:val="center"/>
        <w:tblInd w:w="-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5872"/>
        <w:gridCol w:w="2090"/>
        <w:gridCol w:w="1436"/>
        <w:gridCol w:w="4302"/>
      </w:tblGrid>
      <w:tr w:rsidR="008E32AB" w:rsidRPr="00D965AA" w:rsidTr="00584283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8E32AB" w:rsidRPr="00D965AA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965A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65A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D965A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/</w:t>
            </w:r>
            <w:proofErr w:type="spellStart"/>
            <w:r w:rsidRPr="00D965A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72" w:type="dxa"/>
            <w:shd w:val="clear" w:color="auto" w:fill="auto"/>
            <w:vAlign w:val="center"/>
          </w:tcPr>
          <w:p w:rsidR="008E32AB" w:rsidRPr="00D965AA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965A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Наименование мероприятия для выполнения задачи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8E32AB" w:rsidRPr="00D965AA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965A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E32AB" w:rsidRPr="00D965AA" w:rsidRDefault="008E32AB" w:rsidP="00584283">
            <w:pPr>
              <w:ind w:left="-104" w:right="-79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Срок</w:t>
            </w:r>
            <w:r w:rsidRPr="00D965A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реализации мероприятия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8E32AB" w:rsidRPr="00D965AA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965A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Результат мероприятия (качественное изменение ситуации в результате выполнения мероприятия)</w:t>
            </w:r>
          </w:p>
        </w:tc>
      </w:tr>
      <w:tr w:rsidR="008E32AB" w:rsidRPr="00D965AA" w:rsidTr="00584283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8E32AB" w:rsidRPr="00D965AA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</w:t>
            </w:r>
          </w:p>
        </w:tc>
        <w:tc>
          <w:tcPr>
            <w:tcW w:w="5872" w:type="dxa"/>
            <w:shd w:val="clear" w:color="auto" w:fill="auto"/>
            <w:vAlign w:val="center"/>
          </w:tcPr>
          <w:p w:rsidR="008E32AB" w:rsidRPr="00D965AA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8E32AB" w:rsidRPr="00D965AA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E32AB" w:rsidRPr="00D965AA" w:rsidRDefault="008E32AB" w:rsidP="00584283">
            <w:pPr>
              <w:ind w:left="-104" w:right="-79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4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8E32AB" w:rsidRPr="00D965AA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5</w:t>
            </w:r>
          </w:p>
        </w:tc>
      </w:tr>
      <w:tr w:rsidR="008E32AB" w:rsidRPr="00DB3D80" w:rsidTr="00584283">
        <w:trPr>
          <w:jc w:val="center"/>
        </w:trPr>
        <w:tc>
          <w:tcPr>
            <w:tcW w:w="14290" w:type="dxa"/>
            <w:gridSpan w:val="5"/>
            <w:shd w:val="clear" w:color="auto" w:fill="auto"/>
            <w:vAlign w:val="center"/>
          </w:tcPr>
          <w:p w:rsidR="008E32AB" w:rsidRPr="00DB3D80" w:rsidRDefault="008E32AB" w:rsidP="00584283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DB3D8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ЧАСТЬ 1. ПРОВЕДЕНИЕ МОНИТОРИНГА</w:t>
            </w:r>
          </w:p>
        </w:tc>
      </w:tr>
      <w:tr w:rsidR="008E32AB" w:rsidRPr="00D965AA" w:rsidTr="00584283">
        <w:trPr>
          <w:trHeight w:val="1332"/>
          <w:jc w:val="center"/>
        </w:trPr>
        <w:tc>
          <w:tcPr>
            <w:tcW w:w="590" w:type="dxa"/>
          </w:tcPr>
          <w:p w:rsidR="008E32AB" w:rsidRPr="005925BA" w:rsidRDefault="008E32AB" w:rsidP="00584283">
            <w:pPr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E32AB" w:rsidRPr="005925BA" w:rsidRDefault="008E32AB" w:rsidP="00584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8E32AB" w:rsidRPr="005925BA" w:rsidRDefault="008E32AB" w:rsidP="00584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 xml:space="preserve">бор данных о наличии и уровне административных барьеров во всех сферах регулирования, в том числе данных о наличии жалоб по этой проблематике и динамике их поступления в сравнении с предыдущим отчетным периодом. </w:t>
            </w:r>
          </w:p>
        </w:tc>
        <w:tc>
          <w:tcPr>
            <w:tcW w:w="2090" w:type="dxa"/>
          </w:tcPr>
          <w:p w:rsidR="008E32AB" w:rsidRPr="005925BA" w:rsidRDefault="008E32AB" w:rsidP="00584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3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экономического планирования, прогнозирования и мониторинга</w:t>
            </w:r>
          </w:p>
        </w:tc>
        <w:tc>
          <w:tcPr>
            <w:tcW w:w="1436" w:type="dxa"/>
          </w:tcPr>
          <w:p w:rsidR="008E32AB" w:rsidRPr="005925BA" w:rsidRDefault="008E32AB" w:rsidP="00584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302" w:type="dxa"/>
          </w:tcPr>
          <w:p w:rsidR="008E32AB" w:rsidRPr="005925BA" w:rsidRDefault="008E32AB" w:rsidP="00584283">
            <w:pPr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Снижение административных барьеров</w:t>
            </w:r>
          </w:p>
        </w:tc>
      </w:tr>
      <w:tr w:rsidR="008E32AB" w:rsidRPr="00BB734B" w:rsidTr="00584283">
        <w:trPr>
          <w:jc w:val="center"/>
        </w:trPr>
        <w:tc>
          <w:tcPr>
            <w:tcW w:w="14290" w:type="dxa"/>
            <w:gridSpan w:val="5"/>
            <w:shd w:val="clear" w:color="auto" w:fill="auto"/>
          </w:tcPr>
          <w:p w:rsidR="008E32AB" w:rsidRPr="00BB734B" w:rsidRDefault="008E32AB" w:rsidP="00584283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B734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lastRenderedPageBreak/>
              <w:t>Раздел 1. Проведение мониторинга удовлетворенности потребителей качеством товаров, работ и услуг на товарных рынках района</w:t>
            </w:r>
          </w:p>
        </w:tc>
      </w:tr>
      <w:tr w:rsidR="008E32AB" w:rsidRPr="00D965AA" w:rsidTr="00584283">
        <w:trPr>
          <w:jc w:val="center"/>
        </w:trPr>
        <w:tc>
          <w:tcPr>
            <w:tcW w:w="590" w:type="dxa"/>
            <w:shd w:val="clear" w:color="auto" w:fill="auto"/>
          </w:tcPr>
          <w:p w:rsidR="008E32AB" w:rsidRPr="00D965AA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965A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5872" w:type="dxa"/>
            <w:shd w:val="clear" w:color="auto" w:fill="auto"/>
          </w:tcPr>
          <w:p w:rsidR="008E32AB" w:rsidRPr="00D965AA" w:rsidRDefault="008E32AB" w:rsidP="00584283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</w:t>
            </w:r>
            <w:r w:rsidRPr="00DB3D8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администрацию района</w:t>
            </w:r>
            <w:r w:rsidRPr="00DB3D8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по указанной проблематике и динамике их поступления в сравнении с предыдущим отчетным периодом;</w:t>
            </w:r>
          </w:p>
        </w:tc>
        <w:tc>
          <w:tcPr>
            <w:tcW w:w="2090" w:type="dxa"/>
            <w:shd w:val="clear" w:color="auto" w:fill="auto"/>
          </w:tcPr>
          <w:p w:rsidR="008E32AB" w:rsidRPr="00D965AA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B73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экономического планирования, прогнозирования и мониторинга</w:t>
            </w:r>
          </w:p>
        </w:tc>
        <w:tc>
          <w:tcPr>
            <w:tcW w:w="1436" w:type="dxa"/>
            <w:shd w:val="clear" w:color="auto" w:fill="auto"/>
          </w:tcPr>
          <w:p w:rsidR="008E32AB" w:rsidRPr="00D965AA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Ежегодно</w:t>
            </w:r>
          </w:p>
        </w:tc>
        <w:tc>
          <w:tcPr>
            <w:tcW w:w="4302" w:type="dxa"/>
            <w:shd w:val="clear" w:color="auto" w:fill="auto"/>
          </w:tcPr>
          <w:p w:rsidR="008E32AB" w:rsidRPr="00D965AA" w:rsidRDefault="008E32AB" w:rsidP="00584283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965A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Повышение удовлетворенности потребителей качеством предоставляемых на рынках товаров и услуг </w:t>
            </w:r>
          </w:p>
        </w:tc>
      </w:tr>
      <w:tr w:rsidR="008E32AB" w:rsidRPr="00BB734B" w:rsidTr="00584283">
        <w:trPr>
          <w:jc w:val="center"/>
        </w:trPr>
        <w:tc>
          <w:tcPr>
            <w:tcW w:w="14290" w:type="dxa"/>
            <w:gridSpan w:val="5"/>
            <w:shd w:val="clear" w:color="auto" w:fill="auto"/>
          </w:tcPr>
          <w:p w:rsidR="008E32AB" w:rsidRPr="00BB734B" w:rsidRDefault="008E32AB" w:rsidP="00584283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B734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Раздел 2.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Могочинского</w:t>
            </w:r>
            <w:r w:rsidRPr="00BB734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района и деятельности по содействию развитию конкуренции, размещаемой муниципальным образованием</w:t>
            </w:r>
          </w:p>
        </w:tc>
      </w:tr>
      <w:tr w:rsidR="008E32AB" w:rsidRPr="00D965AA" w:rsidTr="00584283">
        <w:trPr>
          <w:jc w:val="center"/>
        </w:trPr>
        <w:tc>
          <w:tcPr>
            <w:tcW w:w="590" w:type="dxa"/>
            <w:shd w:val="clear" w:color="auto" w:fill="auto"/>
          </w:tcPr>
          <w:p w:rsidR="008E32AB" w:rsidRPr="005925BA" w:rsidRDefault="008E32AB" w:rsidP="00584283">
            <w:pPr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872" w:type="dxa"/>
            <w:shd w:val="clear" w:color="auto" w:fill="auto"/>
          </w:tcPr>
          <w:p w:rsidR="008E32AB" w:rsidRDefault="008E32AB" w:rsidP="00584283">
            <w:pPr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 xml:space="preserve">информации о состоянии конкурентной среды на рынках товаров, работ и услуг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 xml:space="preserve"> и деятельности по содействию развитию конкуренции</w:t>
            </w:r>
          </w:p>
          <w:p w:rsidR="008E32AB" w:rsidRPr="005925BA" w:rsidRDefault="008E32AB" w:rsidP="00584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8E32AB" w:rsidRPr="005925BA" w:rsidRDefault="008E32AB" w:rsidP="00584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Администрация муниципального района «Могочинский район»</w:t>
            </w:r>
          </w:p>
        </w:tc>
        <w:tc>
          <w:tcPr>
            <w:tcW w:w="1436" w:type="dxa"/>
            <w:shd w:val="clear" w:color="auto" w:fill="auto"/>
          </w:tcPr>
          <w:p w:rsidR="008E32AB" w:rsidRPr="005925BA" w:rsidRDefault="008E32AB" w:rsidP="00584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8E32AB" w:rsidRPr="005925BA" w:rsidRDefault="008E32AB" w:rsidP="00584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2AB" w:rsidRPr="005925BA" w:rsidRDefault="008E32AB" w:rsidP="00584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8E32AB" w:rsidRPr="005925BA" w:rsidRDefault="008E32AB" w:rsidP="00584283">
            <w:pPr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 xml:space="preserve">Повышение информированности субъектов предпринимательской деятельности </w:t>
            </w:r>
          </w:p>
        </w:tc>
      </w:tr>
      <w:tr w:rsidR="008E32AB" w:rsidRPr="00DB3D80" w:rsidTr="00584283">
        <w:trPr>
          <w:jc w:val="center"/>
        </w:trPr>
        <w:tc>
          <w:tcPr>
            <w:tcW w:w="14290" w:type="dxa"/>
            <w:gridSpan w:val="5"/>
            <w:shd w:val="clear" w:color="auto" w:fill="auto"/>
          </w:tcPr>
          <w:p w:rsidR="008E32AB" w:rsidRPr="00DB3D80" w:rsidRDefault="008E32AB" w:rsidP="00584283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DB3D8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ЧАСТЬ 2. МЕРОПРИЯТИЯ, НАПРАВЛЕННЫЕ НА РАЗВИТИЕ КОНКУРЕНТНОЙ СРЕДЫ НА ПРИОРИТЕТНЫХ И СОЦИАЛЬНО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B3D8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ЗНАЧИМЫХ РЫНКАХ РАЙОНА</w:t>
            </w:r>
          </w:p>
        </w:tc>
      </w:tr>
      <w:tr w:rsidR="008E32AB" w:rsidRPr="00DB3D80" w:rsidTr="00584283">
        <w:trPr>
          <w:jc w:val="center"/>
        </w:trPr>
        <w:tc>
          <w:tcPr>
            <w:tcW w:w="14290" w:type="dxa"/>
            <w:gridSpan w:val="5"/>
            <w:shd w:val="clear" w:color="auto" w:fill="auto"/>
          </w:tcPr>
          <w:p w:rsidR="008E32AB" w:rsidRPr="00DB3D80" w:rsidRDefault="008E32AB" w:rsidP="00584283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235A4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235A4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ынок услуг дошкольного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и дополнительного </w:t>
            </w:r>
            <w:r w:rsidRPr="00235A4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образования</w:t>
            </w:r>
          </w:p>
        </w:tc>
      </w:tr>
      <w:tr w:rsidR="008E32AB" w:rsidRPr="00D965AA" w:rsidTr="00584283">
        <w:trPr>
          <w:jc w:val="center"/>
        </w:trPr>
        <w:tc>
          <w:tcPr>
            <w:tcW w:w="590" w:type="dxa"/>
            <w:shd w:val="clear" w:color="auto" w:fill="auto"/>
          </w:tcPr>
          <w:p w:rsidR="008E32AB" w:rsidRPr="00D965AA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1. </w:t>
            </w:r>
          </w:p>
        </w:tc>
        <w:tc>
          <w:tcPr>
            <w:tcW w:w="5872" w:type="dxa"/>
            <w:shd w:val="clear" w:color="auto" w:fill="auto"/>
          </w:tcPr>
          <w:p w:rsidR="008E32AB" w:rsidRPr="00D965AA" w:rsidRDefault="008E32AB" w:rsidP="00584283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Оказание методической и информационно-консультационной помощи частным образовательным организациям, реализующим основную общеобразовательную программу дошкольного и дополнительного образования в условиях реализации ФГОС.</w:t>
            </w:r>
          </w:p>
        </w:tc>
        <w:tc>
          <w:tcPr>
            <w:tcW w:w="2090" w:type="dxa"/>
            <w:shd w:val="clear" w:color="auto" w:fill="auto"/>
          </w:tcPr>
          <w:p w:rsidR="008E32AB" w:rsidRPr="00D965AA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Комитет образования муниципального района «Могочинский район»</w:t>
            </w:r>
          </w:p>
        </w:tc>
        <w:tc>
          <w:tcPr>
            <w:tcW w:w="1436" w:type="dxa"/>
            <w:shd w:val="clear" w:color="auto" w:fill="auto"/>
          </w:tcPr>
          <w:p w:rsidR="008E32AB" w:rsidRPr="00D965AA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Ежегодно</w:t>
            </w:r>
          </w:p>
        </w:tc>
        <w:tc>
          <w:tcPr>
            <w:tcW w:w="4302" w:type="dxa"/>
            <w:shd w:val="clear" w:color="auto" w:fill="auto"/>
          </w:tcPr>
          <w:p w:rsidR="008E32AB" w:rsidRDefault="008E32AB" w:rsidP="00584283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Увеличение численности детей, получающих услуги дошкольного и дополнительного образования на территории Могочинского района (человек);</w:t>
            </w:r>
          </w:p>
          <w:p w:rsidR="008E32AB" w:rsidRPr="00D965AA" w:rsidRDefault="008E32AB" w:rsidP="00584283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Увеличение охвата детей в возрасте от 3 до 18 лет программами дополнительного образования.</w:t>
            </w:r>
          </w:p>
        </w:tc>
      </w:tr>
      <w:tr w:rsidR="008E32AB" w:rsidRPr="00D4554B" w:rsidTr="00584283">
        <w:trPr>
          <w:jc w:val="center"/>
        </w:trPr>
        <w:tc>
          <w:tcPr>
            <w:tcW w:w="14290" w:type="dxa"/>
            <w:gridSpan w:val="5"/>
            <w:shd w:val="clear" w:color="auto" w:fill="auto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D4554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Раздел 2. Рынок услуг детского отдыха и оздоровления</w:t>
            </w:r>
          </w:p>
        </w:tc>
      </w:tr>
      <w:tr w:rsidR="008E32AB" w:rsidRPr="00D965AA" w:rsidTr="00584283">
        <w:trPr>
          <w:jc w:val="center"/>
        </w:trPr>
        <w:tc>
          <w:tcPr>
            <w:tcW w:w="590" w:type="dxa"/>
            <w:shd w:val="clear" w:color="auto" w:fill="auto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1.</w:t>
            </w:r>
          </w:p>
        </w:tc>
        <w:tc>
          <w:tcPr>
            <w:tcW w:w="5872" w:type="dxa"/>
            <w:shd w:val="clear" w:color="auto" w:fill="auto"/>
          </w:tcPr>
          <w:p w:rsidR="008E32AB" w:rsidRDefault="008E32AB" w:rsidP="00584283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Создание условий для развития конкуренции на рынке услуг отдыха и оздоровления детей;</w:t>
            </w:r>
          </w:p>
        </w:tc>
        <w:tc>
          <w:tcPr>
            <w:tcW w:w="2090" w:type="dxa"/>
            <w:shd w:val="clear" w:color="auto" w:fill="auto"/>
          </w:tcPr>
          <w:p w:rsidR="008E32AB" w:rsidRPr="00D965AA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Комитет образования муниципального района «Могочинский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1436" w:type="dxa"/>
            <w:shd w:val="clear" w:color="auto" w:fill="auto"/>
          </w:tcPr>
          <w:p w:rsidR="008E32AB" w:rsidRPr="00D965AA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302" w:type="dxa"/>
            <w:shd w:val="clear" w:color="auto" w:fill="auto"/>
          </w:tcPr>
          <w:p w:rsidR="008E32AB" w:rsidRDefault="008E32AB" w:rsidP="00584283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8E559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Доля учащихся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начальных классов</w:t>
            </w:r>
            <w:r w:rsidRPr="008E559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общеобразовательных учреждений посещающих лагеря с дневным пребыванием в каникулярный период</w:t>
            </w:r>
            <w:proofErr w:type="gramStart"/>
            <w:r w:rsidRPr="008E559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;</w:t>
            </w:r>
            <w:proofErr w:type="gramEnd"/>
          </w:p>
          <w:p w:rsidR="008E32AB" w:rsidRDefault="008E32AB" w:rsidP="00584283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8E559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 xml:space="preserve">Доля детей в возрасте от 6,5 до 15 лет, проживающих на территории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Могочинского района</w:t>
            </w:r>
            <w:r w:rsidRPr="008E559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, воспользовавшихся возможностью получить компенсацию части расходов на оплату стоимости путёвки, приобретённой в организациях и (или) у индивидуальных предпринимателей, оказывающих услуги по организации отдыха и оздоровления</w:t>
            </w:r>
            <w:proofErr w:type="gramStart"/>
            <w:r w:rsidRPr="008E559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E32AB" w:rsidRPr="00903F71" w:rsidTr="00584283">
        <w:trPr>
          <w:jc w:val="center"/>
        </w:trPr>
        <w:tc>
          <w:tcPr>
            <w:tcW w:w="14290" w:type="dxa"/>
            <w:gridSpan w:val="5"/>
            <w:shd w:val="clear" w:color="auto" w:fill="auto"/>
          </w:tcPr>
          <w:p w:rsidR="008E32AB" w:rsidRPr="00903F71" w:rsidRDefault="008E32AB" w:rsidP="00584283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903F7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3</w:t>
            </w:r>
            <w:r w:rsidRPr="00903F7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. Рынок услуг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 сфере культуры</w:t>
            </w:r>
          </w:p>
        </w:tc>
      </w:tr>
      <w:tr w:rsidR="008E32AB" w:rsidRPr="00D965AA" w:rsidTr="00584283">
        <w:trPr>
          <w:jc w:val="center"/>
        </w:trPr>
        <w:tc>
          <w:tcPr>
            <w:tcW w:w="590" w:type="dxa"/>
            <w:shd w:val="clear" w:color="auto" w:fill="auto"/>
          </w:tcPr>
          <w:p w:rsidR="008E32AB" w:rsidRPr="00D965AA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1.</w:t>
            </w:r>
          </w:p>
        </w:tc>
        <w:tc>
          <w:tcPr>
            <w:tcW w:w="5872" w:type="dxa"/>
          </w:tcPr>
          <w:p w:rsidR="008E32AB" w:rsidRPr="005925BA" w:rsidRDefault="008E32AB" w:rsidP="00584283">
            <w:pPr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 xml:space="preserve">Информирование жителей </w:t>
            </w:r>
            <w:r>
              <w:rPr>
                <w:rFonts w:ascii="Times New Roman" w:hAnsi="Times New Roman"/>
                <w:sz w:val="24"/>
                <w:szCs w:val="24"/>
              </w:rPr>
              <w:t>Могочинского района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 xml:space="preserve"> о предоставлении услуг в сфере культуры посредством размещения информации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2090" w:type="dxa"/>
          </w:tcPr>
          <w:p w:rsidR="008E32AB" w:rsidRPr="0025302D" w:rsidRDefault="008E32AB" w:rsidP="00584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культуры, спорта и молодежной политике</w:t>
            </w:r>
          </w:p>
        </w:tc>
        <w:tc>
          <w:tcPr>
            <w:tcW w:w="1436" w:type="dxa"/>
          </w:tcPr>
          <w:p w:rsidR="008E32AB" w:rsidRPr="005925BA" w:rsidRDefault="008E32AB" w:rsidP="00584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4302" w:type="dxa"/>
          </w:tcPr>
          <w:p w:rsidR="008E32AB" w:rsidRPr="005925BA" w:rsidRDefault="008E32AB" w:rsidP="00584283">
            <w:pPr>
              <w:rPr>
                <w:rFonts w:ascii="Times New Roman" w:hAnsi="Times New Roman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 xml:space="preserve">Повышение информированности </w:t>
            </w:r>
            <w:r>
              <w:rPr>
                <w:rFonts w:ascii="Times New Roman" w:hAnsi="Times New Roman"/>
                <w:sz w:val="24"/>
                <w:szCs w:val="24"/>
              </w:rPr>
              <w:t>населения,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F68">
              <w:rPr>
                <w:rFonts w:ascii="Times New Roman" w:hAnsi="Times New Roman"/>
                <w:sz w:val="24"/>
                <w:szCs w:val="24"/>
              </w:rPr>
              <w:t>предоставление информ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ации о спектре </w:t>
            </w:r>
            <w:r w:rsidRPr="00402F68">
              <w:rPr>
                <w:rFonts w:ascii="Times New Roman" w:hAnsi="Times New Roman"/>
                <w:sz w:val="24"/>
                <w:szCs w:val="24"/>
              </w:rPr>
              <w:t>предоставляемых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увеличение количества мероприятий, рост доли граждан, принимающих участие в мероприятиях. </w:t>
            </w:r>
          </w:p>
        </w:tc>
      </w:tr>
      <w:tr w:rsidR="008E32AB" w:rsidRPr="00D965AA" w:rsidTr="00584283">
        <w:trPr>
          <w:jc w:val="center"/>
        </w:trPr>
        <w:tc>
          <w:tcPr>
            <w:tcW w:w="14290" w:type="dxa"/>
            <w:gridSpan w:val="5"/>
            <w:shd w:val="clear" w:color="auto" w:fill="auto"/>
          </w:tcPr>
          <w:p w:rsidR="008E32AB" w:rsidRPr="005925BA" w:rsidRDefault="008E32AB" w:rsidP="00584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F7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4</w:t>
            </w:r>
            <w:r w:rsidRPr="00903F7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. Рынок услуг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жилищно-коммунального хозяйства</w:t>
            </w:r>
          </w:p>
        </w:tc>
      </w:tr>
      <w:tr w:rsidR="008E32AB" w:rsidRPr="00D965AA" w:rsidTr="00584283">
        <w:trPr>
          <w:jc w:val="center"/>
        </w:trPr>
        <w:tc>
          <w:tcPr>
            <w:tcW w:w="590" w:type="dxa"/>
            <w:shd w:val="clear" w:color="auto" w:fill="auto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1.</w:t>
            </w:r>
          </w:p>
        </w:tc>
        <w:tc>
          <w:tcPr>
            <w:tcW w:w="5872" w:type="dxa"/>
          </w:tcPr>
          <w:p w:rsidR="008E32AB" w:rsidRPr="005925BA" w:rsidRDefault="008E32AB" w:rsidP="00584283">
            <w:pPr>
              <w:rPr>
                <w:rFonts w:ascii="Times New Roman" w:hAnsi="Times New Roman"/>
                <w:sz w:val="24"/>
                <w:szCs w:val="24"/>
              </w:rPr>
            </w:pPr>
            <w:r w:rsidRPr="0099076A">
              <w:rPr>
                <w:rFonts w:ascii="Times New Roman" w:hAnsi="Times New Roman"/>
                <w:sz w:val="24"/>
                <w:szCs w:val="24"/>
              </w:rPr>
              <w:t>Раскрытие на официальных сайтах информации организациями, осуществляющими управление многоквартирными домами, в соответствии с установленными стандартами</w:t>
            </w:r>
          </w:p>
        </w:tc>
        <w:tc>
          <w:tcPr>
            <w:tcW w:w="2090" w:type="dxa"/>
          </w:tcPr>
          <w:p w:rsidR="008E32AB" w:rsidRPr="00433725" w:rsidRDefault="008E32AB" w:rsidP="00584283">
            <w:pPr>
              <w:ind w:left="-158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725">
              <w:rPr>
                <w:rFonts w:ascii="Times New Roman" w:hAnsi="Times New Roman" w:cs="Times New Roman"/>
                <w:sz w:val="24"/>
                <w:szCs w:val="24"/>
              </w:rPr>
              <w:t>Отдел ЖКХ, дорожного хозяйства, транспорта и связи</w:t>
            </w:r>
          </w:p>
        </w:tc>
        <w:tc>
          <w:tcPr>
            <w:tcW w:w="1436" w:type="dxa"/>
          </w:tcPr>
          <w:p w:rsidR="008E32AB" w:rsidRPr="005925BA" w:rsidRDefault="008E32AB" w:rsidP="00584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4302" w:type="dxa"/>
          </w:tcPr>
          <w:p w:rsidR="008E32AB" w:rsidRPr="005925BA" w:rsidRDefault="008E32AB" w:rsidP="00584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>овышение качества оказания услуг на рынке управления жильем</w:t>
            </w:r>
          </w:p>
        </w:tc>
      </w:tr>
      <w:tr w:rsidR="008E32AB" w:rsidRPr="00D965AA" w:rsidTr="00584283">
        <w:trPr>
          <w:jc w:val="center"/>
        </w:trPr>
        <w:tc>
          <w:tcPr>
            <w:tcW w:w="590" w:type="dxa"/>
            <w:shd w:val="clear" w:color="auto" w:fill="auto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2.</w:t>
            </w:r>
          </w:p>
        </w:tc>
        <w:tc>
          <w:tcPr>
            <w:tcW w:w="5872" w:type="dxa"/>
          </w:tcPr>
          <w:p w:rsidR="008E32AB" w:rsidRPr="0099076A" w:rsidRDefault="008E32AB" w:rsidP="00584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в управление частным операторам на основе концессионных соглашений объектов жилищно-коммунального хозяйства</w:t>
            </w:r>
          </w:p>
        </w:tc>
        <w:tc>
          <w:tcPr>
            <w:tcW w:w="2090" w:type="dxa"/>
          </w:tcPr>
          <w:p w:rsidR="008E32AB" w:rsidRDefault="008E32AB" w:rsidP="00584283">
            <w:pPr>
              <w:ind w:left="-158" w:right="-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725">
              <w:rPr>
                <w:rFonts w:ascii="Times New Roman" w:hAnsi="Times New Roman" w:cs="Times New Roman"/>
                <w:sz w:val="24"/>
                <w:szCs w:val="24"/>
              </w:rPr>
              <w:t>Отдел ЖКХ, дорожного хозяйства, транспорта и связи</w:t>
            </w:r>
          </w:p>
        </w:tc>
        <w:tc>
          <w:tcPr>
            <w:tcW w:w="1436" w:type="dxa"/>
          </w:tcPr>
          <w:p w:rsidR="008E32AB" w:rsidRPr="005925BA" w:rsidRDefault="008E32AB" w:rsidP="00584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4302" w:type="dxa"/>
          </w:tcPr>
          <w:p w:rsidR="008E32AB" w:rsidRDefault="008E32AB" w:rsidP="00584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объектами жилищно-коммунального хозяйства</w:t>
            </w:r>
          </w:p>
        </w:tc>
      </w:tr>
      <w:tr w:rsidR="008E32AB" w:rsidRPr="00D965AA" w:rsidTr="00584283">
        <w:trPr>
          <w:jc w:val="center"/>
        </w:trPr>
        <w:tc>
          <w:tcPr>
            <w:tcW w:w="14290" w:type="dxa"/>
            <w:gridSpan w:val="5"/>
            <w:shd w:val="clear" w:color="auto" w:fill="auto"/>
          </w:tcPr>
          <w:p w:rsidR="008E32AB" w:rsidRPr="005925BA" w:rsidRDefault="008E32AB" w:rsidP="00584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F7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5</w:t>
            </w:r>
            <w:r w:rsidRPr="00903F7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. Рынок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розничной торговли</w:t>
            </w:r>
          </w:p>
        </w:tc>
      </w:tr>
      <w:tr w:rsidR="008E32AB" w:rsidRPr="00D965AA" w:rsidTr="00584283">
        <w:trPr>
          <w:jc w:val="center"/>
        </w:trPr>
        <w:tc>
          <w:tcPr>
            <w:tcW w:w="590" w:type="dxa"/>
            <w:shd w:val="clear" w:color="auto" w:fill="auto"/>
          </w:tcPr>
          <w:p w:rsidR="008E32AB" w:rsidRPr="00D965AA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1.</w:t>
            </w:r>
          </w:p>
        </w:tc>
        <w:tc>
          <w:tcPr>
            <w:tcW w:w="5872" w:type="dxa"/>
            <w:shd w:val="clear" w:color="auto" w:fill="auto"/>
          </w:tcPr>
          <w:p w:rsidR="008E32AB" w:rsidRPr="00D965AA" w:rsidRDefault="008E32AB" w:rsidP="00584283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99076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Проведение анализа состояния конкурентной среды в сфере розничной торговли на территории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муниципального района «Могочинский район»</w:t>
            </w:r>
            <w:r w:rsidRPr="0099076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, включающего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состояния обеспечения населения торговыми площадями</w:t>
            </w:r>
          </w:p>
        </w:tc>
        <w:tc>
          <w:tcPr>
            <w:tcW w:w="2090" w:type="dxa"/>
            <w:shd w:val="clear" w:color="auto" w:fill="auto"/>
          </w:tcPr>
          <w:p w:rsidR="008E32AB" w:rsidRPr="00D965AA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B73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экономического планирования, прогнозирования и мониторинга</w:t>
            </w:r>
          </w:p>
        </w:tc>
        <w:tc>
          <w:tcPr>
            <w:tcW w:w="1436" w:type="dxa"/>
          </w:tcPr>
          <w:p w:rsidR="008E32AB" w:rsidRPr="005925BA" w:rsidRDefault="008E32AB" w:rsidP="00584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4302" w:type="dxa"/>
          </w:tcPr>
          <w:p w:rsidR="008E32AB" w:rsidRPr="005925BA" w:rsidRDefault="008E32AB" w:rsidP="00584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>нформ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  <w:r w:rsidRPr="005925BA">
              <w:rPr>
                <w:rFonts w:ascii="Times New Roman" w:hAnsi="Times New Roman"/>
                <w:sz w:val="24"/>
                <w:szCs w:val="24"/>
              </w:rPr>
              <w:t xml:space="preserve"> о состоянии сектора</w:t>
            </w:r>
          </w:p>
        </w:tc>
      </w:tr>
      <w:tr w:rsidR="008E32AB" w:rsidRPr="00D965AA" w:rsidTr="00584283">
        <w:trPr>
          <w:jc w:val="center"/>
        </w:trPr>
        <w:tc>
          <w:tcPr>
            <w:tcW w:w="590" w:type="dxa"/>
            <w:shd w:val="clear" w:color="auto" w:fill="auto"/>
          </w:tcPr>
          <w:p w:rsidR="008E32AB" w:rsidRPr="00D965AA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2.</w:t>
            </w:r>
          </w:p>
        </w:tc>
        <w:tc>
          <w:tcPr>
            <w:tcW w:w="5872" w:type="dxa"/>
            <w:shd w:val="clear" w:color="auto" w:fill="auto"/>
          </w:tcPr>
          <w:p w:rsidR="008E32AB" w:rsidRPr="00D965AA" w:rsidRDefault="008E32AB" w:rsidP="00584283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965A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Организация и проведение ярмарочных мероприятий на </w:t>
            </w:r>
            <w:r w:rsidRPr="00D965A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территории района</w:t>
            </w:r>
          </w:p>
        </w:tc>
        <w:tc>
          <w:tcPr>
            <w:tcW w:w="2090" w:type="dxa"/>
            <w:shd w:val="clear" w:color="auto" w:fill="auto"/>
          </w:tcPr>
          <w:p w:rsidR="008E32AB" w:rsidRPr="00D965AA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B73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экономического планирования, прогнозирования и мониторинга</w:t>
            </w:r>
          </w:p>
        </w:tc>
        <w:tc>
          <w:tcPr>
            <w:tcW w:w="1436" w:type="dxa"/>
          </w:tcPr>
          <w:p w:rsidR="008E32AB" w:rsidRPr="005925BA" w:rsidRDefault="008E32AB" w:rsidP="00584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4302" w:type="dxa"/>
          </w:tcPr>
          <w:p w:rsidR="008E32AB" w:rsidRPr="00D965AA" w:rsidRDefault="008E32AB" w:rsidP="00584283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965A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Создание условий для более полного </w:t>
            </w:r>
            <w:r w:rsidRPr="00D965A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удовлетворения спроса населения на потребительские товары</w:t>
            </w:r>
          </w:p>
        </w:tc>
      </w:tr>
      <w:tr w:rsidR="008E32AB" w:rsidRPr="00D965AA" w:rsidTr="00584283">
        <w:trPr>
          <w:jc w:val="center"/>
        </w:trPr>
        <w:tc>
          <w:tcPr>
            <w:tcW w:w="590" w:type="dxa"/>
            <w:shd w:val="clear" w:color="auto" w:fill="auto"/>
          </w:tcPr>
          <w:p w:rsidR="008E32AB" w:rsidRPr="00D965AA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72" w:type="dxa"/>
            <w:shd w:val="clear" w:color="auto" w:fill="auto"/>
          </w:tcPr>
          <w:p w:rsidR="008E32AB" w:rsidRPr="00D965AA" w:rsidRDefault="008E32AB" w:rsidP="00584283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Расширение нестационарной торговой сети</w:t>
            </w:r>
          </w:p>
        </w:tc>
        <w:tc>
          <w:tcPr>
            <w:tcW w:w="2090" w:type="dxa"/>
            <w:shd w:val="clear" w:color="auto" w:fill="auto"/>
          </w:tcPr>
          <w:p w:rsidR="008E32AB" w:rsidRPr="00D965AA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B73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экономического планирования, прогнозирования и мониторинга</w:t>
            </w:r>
          </w:p>
        </w:tc>
        <w:tc>
          <w:tcPr>
            <w:tcW w:w="1436" w:type="dxa"/>
            <w:shd w:val="clear" w:color="auto" w:fill="auto"/>
          </w:tcPr>
          <w:p w:rsidR="008E32AB" w:rsidRPr="00D965AA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965A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Ежегодно</w:t>
            </w:r>
          </w:p>
        </w:tc>
        <w:tc>
          <w:tcPr>
            <w:tcW w:w="4302" w:type="dxa"/>
            <w:shd w:val="clear" w:color="auto" w:fill="auto"/>
          </w:tcPr>
          <w:p w:rsidR="008E32AB" w:rsidRPr="00D965AA" w:rsidRDefault="008E32AB" w:rsidP="00584283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965A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Создание условий для расширения рынка сбыта продукции, в том числе местных производителей</w:t>
            </w:r>
          </w:p>
        </w:tc>
      </w:tr>
      <w:tr w:rsidR="008E32AB" w:rsidRPr="00D53074" w:rsidTr="00584283">
        <w:trPr>
          <w:jc w:val="center"/>
        </w:trPr>
        <w:tc>
          <w:tcPr>
            <w:tcW w:w="14290" w:type="dxa"/>
            <w:gridSpan w:val="5"/>
            <w:shd w:val="clear" w:color="auto" w:fill="auto"/>
          </w:tcPr>
          <w:p w:rsidR="008E32AB" w:rsidRPr="00D53074" w:rsidRDefault="008E32AB" w:rsidP="00584283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D5307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6</w:t>
            </w:r>
            <w:r w:rsidRPr="00D5307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. Рынок услуг сельскохозяйственной продукции</w:t>
            </w:r>
          </w:p>
        </w:tc>
      </w:tr>
      <w:tr w:rsidR="008E32AB" w:rsidRPr="00D965AA" w:rsidTr="00584283">
        <w:trPr>
          <w:jc w:val="center"/>
        </w:trPr>
        <w:tc>
          <w:tcPr>
            <w:tcW w:w="590" w:type="dxa"/>
            <w:shd w:val="clear" w:color="auto" w:fill="auto"/>
          </w:tcPr>
          <w:p w:rsidR="008E32AB" w:rsidRPr="00D965AA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1.</w:t>
            </w:r>
          </w:p>
        </w:tc>
        <w:tc>
          <w:tcPr>
            <w:tcW w:w="5872" w:type="dxa"/>
            <w:shd w:val="clear" w:color="auto" w:fill="auto"/>
          </w:tcPr>
          <w:p w:rsidR="008E32AB" w:rsidRPr="007466EF" w:rsidRDefault="008E32AB" w:rsidP="00584283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</w:t>
            </w:r>
            <w:r w:rsidRPr="00D5307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казание практической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,</w:t>
            </w:r>
            <w:r w:rsidRPr="00D5307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организационной и информационной помощи субъектам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КФХ</w:t>
            </w:r>
            <w:r w:rsidRPr="00D5307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в вопросах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получения государственной поддержки</w:t>
            </w:r>
          </w:p>
        </w:tc>
        <w:tc>
          <w:tcPr>
            <w:tcW w:w="2090" w:type="dxa"/>
            <w:shd w:val="clear" w:color="auto" w:fill="auto"/>
          </w:tcPr>
          <w:p w:rsidR="008E32AB" w:rsidRPr="00D965AA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B73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экономического планирования, прогнозирования и мониторинга</w:t>
            </w:r>
          </w:p>
        </w:tc>
        <w:tc>
          <w:tcPr>
            <w:tcW w:w="1436" w:type="dxa"/>
            <w:shd w:val="clear" w:color="auto" w:fill="auto"/>
          </w:tcPr>
          <w:p w:rsidR="008E32AB" w:rsidRPr="00D965AA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 течение периода</w:t>
            </w:r>
          </w:p>
        </w:tc>
        <w:tc>
          <w:tcPr>
            <w:tcW w:w="4302" w:type="dxa"/>
          </w:tcPr>
          <w:p w:rsidR="008E32AB" w:rsidRDefault="008E32AB" w:rsidP="00584283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5307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Повышение уровня информированности о мерах и формах государственной поддержки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КФХ, увеличение количества получателей;</w:t>
            </w:r>
          </w:p>
          <w:p w:rsidR="008E32AB" w:rsidRDefault="008E32AB" w:rsidP="00584283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Повышение количества</w:t>
            </w:r>
            <w:r w:rsidRPr="00DE596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сельскохозяйственных товаропроизводителей всех форм собственности, которым оказана поддержка в виде субсидий</w:t>
            </w:r>
          </w:p>
          <w:p w:rsidR="008E32AB" w:rsidRDefault="008E32AB" w:rsidP="00584283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</w:tr>
      <w:tr w:rsidR="008E32AB" w:rsidRPr="00D965AA" w:rsidTr="00584283">
        <w:trPr>
          <w:jc w:val="center"/>
        </w:trPr>
        <w:tc>
          <w:tcPr>
            <w:tcW w:w="590" w:type="dxa"/>
            <w:shd w:val="clear" w:color="auto" w:fill="auto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13700" w:type="dxa"/>
            <w:gridSpan w:val="4"/>
            <w:shd w:val="clear" w:color="auto" w:fill="auto"/>
          </w:tcPr>
          <w:p w:rsidR="008E32AB" w:rsidRPr="00DD1790" w:rsidRDefault="008E32AB" w:rsidP="00584283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DD179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Раздел 7. </w:t>
            </w:r>
            <w:r w:rsidRPr="00DD1790">
              <w:rPr>
                <w:rFonts w:ascii="Times New Roman" w:hAnsi="Times New Roman" w:cs="Times New Roman"/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8E32AB" w:rsidRPr="00D965AA" w:rsidTr="00584283">
        <w:trPr>
          <w:jc w:val="center"/>
        </w:trPr>
        <w:tc>
          <w:tcPr>
            <w:tcW w:w="590" w:type="dxa"/>
            <w:shd w:val="clear" w:color="auto" w:fill="auto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1.</w:t>
            </w:r>
          </w:p>
        </w:tc>
        <w:tc>
          <w:tcPr>
            <w:tcW w:w="5872" w:type="dxa"/>
            <w:shd w:val="clear" w:color="auto" w:fill="auto"/>
          </w:tcPr>
          <w:p w:rsidR="008E32AB" w:rsidRDefault="008E32AB" w:rsidP="0058428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37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НПА «</w:t>
            </w:r>
            <w:r w:rsidRPr="00737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установлении муниципальных маршрутов регулярных перевозок на территории муниципального района «Могочинский район»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E32AB" w:rsidRDefault="008E32AB" w:rsidP="0058428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территории муниципального района «Могочинский район» утверждены муниципальные маршруты </w:t>
            </w:r>
            <w:r w:rsidRPr="00737265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регулярных перевозок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E32AB" w:rsidRDefault="008E32AB" w:rsidP="0058428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7265">
              <w:rPr>
                <w:rFonts w:ascii="Times New Roman" w:hAnsi="Times New Roman" w:cs="Times New Roman"/>
                <w:sz w:val="24"/>
                <w:szCs w:val="24"/>
              </w:rPr>
              <w:t xml:space="preserve">Давенда-Ключевский-Могоча» </w:t>
            </w:r>
          </w:p>
          <w:p w:rsidR="008E32AB" w:rsidRPr="00737265" w:rsidRDefault="008E32AB" w:rsidP="0058428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72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37265">
              <w:rPr>
                <w:rFonts w:ascii="Times New Roman" w:hAnsi="Times New Roman" w:cs="Times New Roman"/>
                <w:sz w:val="24"/>
                <w:szCs w:val="24"/>
              </w:rPr>
              <w:t>Семиозерный</w:t>
            </w:r>
            <w:proofErr w:type="spellEnd"/>
            <w:r w:rsidRPr="00737265">
              <w:rPr>
                <w:rFonts w:ascii="Times New Roman" w:hAnsi="Times New Roman" w:cs="Times New Roman"/>
                <w:sz w:val="24"/>
                <w:szCs w:val="24"/>
              </w:rPr>
              <w:t xml:space="preserve"> - Могоча»</w:t>
            </w:r>
          </w:p>
          <w:p w:rsidR="008E32AB" w:rsidRPr="00737265" w:rsidRDefault="008E32AB" w:rsidP="0058428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72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37265">
              <w:rPr>
                <w:rFonts w:ascii="Times New Roman" w:hAnsi="Times New Roman" w:cs="Times New Roman"/>
                <w:sz w:val="24"/>
                <w:szCs w:val="24"/>
              </w:rPr>
              <w:t>Семиозерный-Амазар</w:t>
            </w:r>
            <w:proofErr w:type="spellEnd"/>
            <w:r w:rsidRPr="00737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shd w:val="clear" w:color="auto" w:fill="auto"/>
          </w:tcPr>
          <w:p w:rsidR="008E32AB" w:rsidRPr="00BB73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B73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экономического планирования, прогнозирования и мониторинга</w:t>
            </w:r>
          </w:p>
        </w:tc>
        <w:tc>
          <w:tcPr>
            <w:tcW w:w="1436" w:type="dxa"/>
            <w:shd w:val="clear" w:color="auto" w:fill="auto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Ежегодно </w:t>
            </w:r>
          </w:p>
        </w:tc>
        <w:tc>
          <w:tcPr>
            <w:tcW w:w="4302" w:type="dxa"/>
          </w:tcPr>
          <w:p w:rsidR="008E32AB" w:rsidRPr="00D53074" w:rsidRDefault="008E32AB" w:rsidP="00584283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5F1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Удовлетворение в полном объеме потребностей населения в пассажирских перевозках;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2901">
              <w:rPr>
                <w:rFonts w:ascii="Times New Roman" w:eastAsia="BatangChe" w:hAnsi="Times New Roman" w:cs="Times New Roman"/>
                <w:sz w:val="24"/>
                <w:szCs w:val="24"/>
                <w:lang w:eastAsia="en-US"/>
              </w:rPr>
              <w:t>развитие сектора регулярных перевозок</w:t>
            </w:r>
          </w:p>
        </w:tc>
      </w:tr>
      <w:tr w:rsidR="008E32AB" w:rsidRPr="00A15543" w:rsidTr="00584283">
        <w:trPr>
          <w:jc w:val="center"/>
        </w:trPr>
        <w:tc>
          <w:tcPr>
            <w:tcW w:w="14290" w:type="dxa"/>
            <w:gridSpan w:val="5"/>
            <w:shd w:val="clear" w:color="auto" w:fill="auto"/>
          </w:tcPr>
          <w:p w:rsidR="008E32AB" w:rsidRPr="00A15543" w:rsidRDefault="008E32AB" w:rsidP="00584283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A15543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3</w:t>
            </w:r>
            <w:r w:rsidRPr="00A15543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.  СИСТЕМНЫЕ МЕРОПРИЯТИЯ ПО РАЗВИТИЮ КОНКУРЕНТНОЙ СРЕДЫ В МУНИЦИПАЛЬНОМ РАЙОНЕ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«МОГОЧИНСКИЙ РАЙОН»</w:t>
            </w:r>
          </w:p>
        </w:tc>
      </w:tr>
      <w:tr w:rsidR="008E32AB" w:rsidRPr="00D965AA" w:rsidTr="00584283">
        <w:trPr>
          <w:jc w:val="center"/>
        </w:trPr>
        <w:tc>
          <w:tcPr>
            <w:tcW w:w="590" w:type="dxa"/>
            <w:shd w:val="clear" w:color="auto" w:fill="auto"/>
          </w:tcPr>
          <w:p w:rsidR="008E32AB" w:rsidRPr="00D965AA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1.</w:t>
            </w:r>
          </w:p>
        </w:tc>
        <w:tc>
          <w:tcPr>
            <w:tcW w:w="5872" w:type="dxa"/>
            <w:shd w:val="clear" w:color="auto" w:fill="auto"/>
          </w:tcPr>
          <w:p w:rsidR="008E32AB" w:rsidRPr="00D965AA" w:rsidRDefault="008E32AB" w:rsidP="00584283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965A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, </w:t>
            </w:r>
            <w:r w:rsidRPr="00D965A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утверждение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и внесение изменений в </w:t>
            </w:r>
            <w:r w:rsidRPr="00D965A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административны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е регламенты</w:t>
            </w:r>
            <w:r w:rsidRPr="00D965A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предоставления муниципальных услуг в сфере строительства</w:t>
            </w:r>
          </w:p>
        </w:tc>
        <w:tc>
          <w:tcPr>
            <w:tcW w:w="2090" w:type="dxa"/>
            <w:shd w:val="clear" w:color="auto" w:fill="auto"/>
          </w:tcPr>
          <w:p w:rsidR="008E32AB" w:rsidRPr="00433725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433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</w:t>
            </w:r>
            <w:r w:rsidRPr="00433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имущественных, земельных отношений и градостроительства</w:t>
            </w:r>
          </w:p>
        </w:tc>
        <w:tc>
          <w:tcPr>
            <w:tcW w:w="1436" w:type="dxa"/>
            <w:shd w:val="clear" w:color="auto" w:fill="auto"/>
          </w:tcPr>
          <w:p w:rsidR="008E32AB" w:rsidRPr="00D965AA" w:rsidRDefault="008E32AB" w:rsidP="00584283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965A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Ежегодно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302" w:type="dxa"/>
            <w:shd w:val="clear" w:color="auto" w:fill="auto"/>
          </w:tcPr>
          <w:p w:rsidR="008E32AB" w:rsidRPr="00D965AA" w:rsidRDefault="008E32AB" w:rsidP="00584283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965A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Приведение административных </w:t>
            </w:r>
            <w:r w:rsidRPr="00D965A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регламентов в соответствие с требованиями законодательства, исключение избыточных административных процедур, сокращение сроков предоставления муниципальных услуг</w:t>
            </w:r>
          </w:p>
        </w:tc>
      </w:tr>
      <w:tr w:rsidR="008E32AB" w:rsidRPr="00D965AA" w:rsidTr="00584283">
        <w:trPr>
          <w:jc w:val="center"/>
        </w:trPr>
        <w:tc>
          <w:tcPr>
            <w:tcW w:w="590" w:type="dxa"/>
            <w:shd w:val="clear" w:color="auto" w:fill="auto"/>
          </w:tcPr>
          <w:p w:rsidR="008E32AB" w:rsidRPr="00D965AA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72" w:type="dxa"/>
            <w:shd w:val="clear" w:color="auto" w:fill="auto"/>
          </w:tcPr>
          <w:p w:rsidR="008E32AB" w:rsidRDefault="008E32AB" w:rsidP="00584283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Проведение о</w:t>
            </w:r>
            <w:r w:rsidRPr="00BB73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и</w:t>
            </w:r>
            <w:r w:rsidRPr="00BB73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регулирующего воздействия проектов нормативных правовых актов, экспертиза НПА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администрации муниципального района «Могочинский район»</w:t>
            </w:r>
          </w:p>
          <w:p w:rsidR="008E32AB" w:rsidRPr="00D965AA" w:rsidRDefault="008E32AB" w:rsidP="00584283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8E32AB" w:rsidRPr="00D965AA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B73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экономического планирования, прогнозирования и мониторинга</w:t>
            </w:r>
          </w:p>
        </w:tc>
        <w:tc>
          <w:tcPr>
            <w:tcW w:w="1436" w:type="dxa"/>
            <w:shd w:val="clear" w:color="auto" w:fill="auto"/>
          </w:tcPr>
          <w:p w:rsidR="008E32AB" w:rsidRPr="00D965AA" w:rsidRDefault="008E32AB" w:rsidP="00584283">
            <w:pPr>
              <w:tabs>
                <w:tab w:val="left" w:pos="1291"/>
              </w:tabs>
              <w:ind w:right="-57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Ежегодно по мере необходимости</w:t>
            </w:r>
          </w:p>
        </w:tc>
        <w:tc>
          <w:tcPr>
            <w:tcW w:w="4302" w:type="dxa"/>
            <w:shd w:val="clear" w:color="auto" w:fill="auto"/>
          </w:tcPr>
          <w:p w:rsidR="008E32AB" w:rsidRPr="00D965AA" w:rsidRDefault="008E32AB" w:rsidP="00584283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B73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Снижение административных барьеров</w:t>
            </w:r>
          </w:p>
        </w:tc>
      </w:tr>
      <w:tr w:rsidR="008E32AB" w:rsidRPr="00D965AA" w:rsidTr="00584283">
        <w:trPr>
          <w:jc w:val="center"/>
        </w:trPr>
        <w:tc>
          <w:tcPr>
            <w:tcW w:w="590" w:type="dxa"/>
            <w:shd w:val="clear" w:color="auto" w:fill="auto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3.</w:t>
            </w:r>
          </w:p>
        </w:tc>
        <w:tc>
          <w:tcPr>
            <w:tcW w:w="5872" w:type="dxa"/>
            <w:shd w:val="clear" w:color="auto" w:fill="auto"/>
          </w:tcPr>
          <w:p w:rsidR="008E32AB" w:rsidRPr="00BB734B" w:rsidRDefault="008E32AB" w:rsidP="00584283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Реализация мероприятий муниципальной программы развития малого и среднего предпринимательства на территории района</w:t>
            </w:r>
          </w:p>
        </w:tc>
        <w:tc>
          <w:tcPr>
            <w:tcW w:w="2090" w:type="dxa"/>
            <w:shd w:val="clear" w:color="auto" w:fill="auto"/>
          </w:tcPr>
          <w:p w:rsidR="008E32AB" w:rsidRPr="00D965AA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B73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экономического планирования, прогнозирования и мониторинга</w:t>
            </w:r>
          </w:p>
        </w:tc>
        <w:tc>
          <w:tcPr>
            <w:tcW w:w="1436" w:type="dxa"/>
            <w:shd w:val="clear" w:color="auto" w:fill="auto"/>
          </w:tcPr>
          <w:p w:rsidR="008E32AB" w:rsidRDefault="008E32AB" w:rsidP="00584283">
            <w:pPr>
              <w:tabs>
                <w:tab w:val="left" w:pos="1291"/>
              </w:tabs>
              <w:ind w:right="-57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4302" w:type="dxa"/>
            <w:shd w:val="clear" w:color="auto" w:fill="auto"/>
          </w:tcPr>
          <w:p w:rsidR="008E32AB" w:rsidRPr="00BB734B" w:rsidRDefault="008E32AB" w:rsidP="00584283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5925BA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ведения бизнеса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</w:tr>
      <w:tr w:rsidR="008E32AB" w:rsidRPr="00D965AA" w:rsidTr="00584283">
        <w:trPr>
          <w:jc w:val="center"/>
        </w:trPr>
        <w:tc>
          <w:tcPr>
            <w:tcW w:w="590" w:type="dxa"/>
            <w:shd w:val="clear" w:color="auto" w:fill="auto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4.</w:t>
            </w:r>
          </w:p>
        </w:tc>
        <w:tc>
          <w:tcPr>
            <w:tcW w:w="5872" w:type="dxa"/>
            <w:shd w:val="clear" w:color="auto" w:fill="auto"/>
          </w:tcPr>
          <w:p w:rsidR="008E32AB" w:rsidRPr="00DD1790" w:rsidRDefault="008E32AB" w:rsidP="00584283">
            <w:pPr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DD1790">
              <w:rPr>
                <w:rFonts w:ascii="Times New Roman" w:hAnsi="Times New Roman" w:cs="Times New Roman"/>
                <w:sz w:val="24"/>
                <w:szCs w:val="24"/>
              </w:rPr>
              <w:t>Организация инвентаризации кладбищ и мест захоронений на них, создание реестра кладбищ и мест захоронений на них, с включением сведений о существующих кладбищах и местах захоронений на них и размещение на портале государственных и муниципальных услуг Забайкальского края</w:t>
            </w:r>
          </w:p>
        </w:tc>
        <w:tc>
          <w:tcPr>
            <w:tcW w:w="2090" w:type="dxa"/>
            <w:shd w:val="clear" w:color="auto" w:fill="auto"/>
          </w:tcPr>
          <w:p w:rsidR="008E32AB" w:rsidRDefault="008E32AB" w:rsidP="00584283">
            <w:pPr>
              <w:jc w:val="center"/>
            </w:pPr>
            <w:r>
              <w:t>-</w:t>
            </w:r>
          </w:p>
        </w:tc>
        <w:tc>
          <w:tcPr>
            <w:tcW w:w="1436" w:type="dxa"/>
            <w:shd w:val="clear" w:color="auto" w:fill="auto"/>
          </w:tcPr>
          <w:p w:rsidR="008E32AB" w:rsidRPr="00DD1790" w:rsidRDefault="008E32AB" w:rsidP="00584283">
            <w:pPr>
              <w:tabs>
                <w:tab w:val="left" w:pos="1291"/>
              </w:tabs>
              <w:ind w:right="-57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2023-2025 гг.</w:t>
            </w:r>
          </w:p>
        </w:tc>
        <w:tc>
          <w:tcPr>
            <w:tcW w:w="4302" w:type="dxa"/>
            <w:shd w:val="clear" w:color="auto" w:fill="auto"/>
          </w:tcPr>
          <w:p w:rsidR="008E32AB" w:rsidRPr="00DD1790" w:rsidRDefault="008E32AB" w:rsidP="00584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32AB" w:rsidRPr="00D965AA" w:rsidTr="00584283">
        <w:trPr>
          <w:jc w:val="center"/>
        </w:trPr>
        <w:tc>
          <w:tcPr>
            <w:tcW w:w="590" w:type="dxa"/>
            <w:shd w:val="clear" w:color="auto" w:fill="auto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5.</w:t>
            </w:r>
          </w:p>
        </w:tc>
        <w:tc>
          <w:tcPr>
            <w:tcW w:w="5872" w:type="dxa"/>
            <w:shd w:val="clear" w:color="auto" w:fill="auto"/>
          </w:tcPr>
          <w:p w:rsidR="008E32AB" w:rsidRPr="00DD1790" w:rsidRDefault="008E32AB" w:rsidP="00584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790">
              <w:rPr>
                <w:rFonts w:ascii="Times New Roman" w:hAnsi="Times New Roman" w:cs="Times New Roman"/>
                <w:sz w:val="24"/>
                <w:szCs w:val="24"/>
              </w:rPr>
              <w:t>Создание и размещение на портале государственных и муниципальных услуг Забайкальского края реестр хозяйствующих субъектов, имеющих право на оказание услуг по организации похорон</w:t>
            </w:r>
          </w:p>
        </w:tc>
        <w:tc>
          <w:tcPr>
            <w:tcW w:w="2090" w:type="dxa"/>
            <w:shd w:val="clear" w:color="auto" w:fill="auto"/>
          </w:tcPr>
          <w:p w:rsidR="008E32AB" w:rsidRDefault="008E32AB" w:rsidP="00584283">
            <w:pPr>
              <w:jc w:val="center"/>
            </w:pPr>
            <w:r>
              <w:t>-</w:t>
            </w:r>
          </w:p>
        </w:tc>
        <w:tc>
          <w:tcPr>
            <w:tcW w:w="1436" w:type="dxa"/>
            <w:shd w:val="clear" w:color="auto" w:fill="auto"/>
          </w:tcPr>
          <w:p w:rsidR="008E32AB" w:rsidRPr="000B6825" w:rsidRDefault="008E32AB" w:rsidP="00584283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0B682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-2025гг.</w:t>
            </w:r>
          </w:p>
        </w:tc>
        <w:tc>
          <w:tcPr>
            <w:tcW w:w="4302" w:type="dxa"/>
            <w:shd w:val="clear" w:color="auto" w:fill="auto"/>
          </w:tcPr>
          <w:p w:rsidR="008E32AB" w:rsidRPr="00DD1790" w:rsidRDefault="008E32AB" w:rsidP="00584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32AB" w:rsidRPr="00D965AA" w:rsidTr="00584283">
        <w:trPr>
          <w:jc w:val="center"/>
        </w:trPr>
        <w:tc>
          <w:tcPr>
            <w:tcW w:w="590" w:type="dxa"/>
            <w:shd w:val="clear" w:color="auto" w:fill="auto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6.</w:t>
            </w:r>
          </w:p>
        </w:tc>
        <w:tc>
          <w:tcPr>
            <w:tcW w:w="5872" w:type="dxa"/>
            <w:shd w:val="clear" w:color="auto" w:fill="auto"/>
          </w:tcPr>
          <w:p w:rsidR="008E32AB" w:rsidRPr="00DD1790" w:rsidRDefault="008E32AB" w:rsidP="00584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790"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услуг по организации похорон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2090" w:type="dxa"/>
            <w:shd w:val="clear" w:color="auto" w:fill="auto"/>
          </w:tcPr>
          <w:p w:rsidR="008E32AB" w:rsidRDefault="008E32AB" w:rsidP="00584283">
            <w:pPr>
              <w:jc w:val="center"/>
            </w:pPr>
            <w:r>
              <w:t>-</w:t>
            </w:r>
          </w:p>
        </w:tc>
        <w:tc>
          <w:tcPr>
            <w:tcW w:w="1436" w:type="dxa"/>
            <w:shd w:val="clear" w:color="auto" w:fill="auto"/>
          </w:tcPr>
          <w:p w:rsidR="008E32AB" w:rsidRPr="000B6825" w:rsidRDefault="008E32AB" w:rsidP="00584283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0B682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-2025гг.</w:t>
            </w:r>
          </w:p>
        </w:tc>
        <w:tc>
          <w:tcPr>
            <w:tcW w:w="4302" w:type="dxa"/>
            <w:shd w:val="clear" w:color="auto" w:fill="auto"/>
          </w:tcPr>
          <w:p w:rsidR="008E32AB" w:rsidRPr="00DD1790" w:rsidRDefault="008E32AB" w:rsidP="00584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E32AB" w:rsidRDefault="008E32AB" w:rsidP="008E32AB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8E32AB" w:rsidRPr="00A07B1F" w:rsidRDefault="008E32AB" w:rsidP="008E32AB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A07B1F">
        <w:rPr>
          <w:rFonts w:ascii="Times New Roman" w:hAnsi="Times New Roman" w:cs="Times New Roman"/>
          <w:bCs/>
          <w:spacing w:val="-3"/>
          <w:sz w:val="28"/>
          <w:szCs w:val="28"/>
        </w:rPr>
        <w:lastRenderedPageBreak/>
        <w:t xml:space="preserve">4. </w:t>
      </w:r>
      <w:proofErr w:type="gramStart"/>
      <w:r w:rsidRPr="00A07B1F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Целевые показатели эффективности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реализации Плана мероприятий («д</w:t>
      </w:r>
      <w:r w:rsidRPr="00A07B1F">
        <w:rPr>
          <w:rFonts w:ascii="Times New Roman" w:hAnsi="Times New Roman" w:cs="Times New Roman"/>
          <w:bCs/>
          <w:spacing w:val="-3"/>
          <w:sz w:val="28"/>
          <w:szCs w:val="28"/>
        </w:rPr>
        <w:t>орожной карты») по содействию развитию конкуренции в муниципального ра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йоне «Могочинский район» на 2022</w:t>
      </w:r>
      <w:r w:rsidRPr="00A07B1F">
        <w:rPr>
          <w:rFonts w:ascii="Times New Roman" w:hAnsi="Times New Roman" w:cs="Times New Roman"/>
          <w:bCs/>
          <w:spacing w:val="-3"/>
          <w:sz w:val="28"/>
          <w:szCs w:val="28"/>
        </w:rPr>
        <w:t>-202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5</w:t>
      </w:r>
      <w:r w:rsidRPr="00A07B1F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годы</w:t>
      </w:r>
      <w:proofErr w:type="gramEnd"/>
    </w:p>
    <w:p w:rsidR="008E32AB" w:rsidRPr="00A07B1F" w:rsidRDefault="008E32AB" w:rsidP="008E32AB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tbl>
      <w:tblPr>
        <w:tblW w:w="15829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6029"/>
        <w:gridCol w:w="787"/>
        <w:gridCol w:w="1179"/>
        <w:gridCol w:w="1179"/>
        <w:gridCol w:w="1079"/>
        <w:gridCol w:w="1048"/>
        <w:gridCol w:w="1178"/>
        <w:gridCol w:w="1276"/>
        <w:gridCol w:w="1449"/>
      </w:tblGrid>
      <w:tr w:rsidR="008E32AB" w:rsidRPr="00D4554B" w:rsidTr="00584283">
        <w:trPr>
          <w:trHeight w:val="275"/>
          <w:jc w:val="center"/>
        </w:trPr>
        <w:tc>
          <w:tcPr>
            <w:tcW w:w="625" w:type="dxa"/>
            <w:vMerge w:val="restart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/</w:t>
            </w:r>
            <w:proofErr w:type="spellStart"/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29" w:type="dxa"/>
            <w:vMerge w:val="restart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Ед. </w:t>
            </w:r>
            <w:proofErr w:type="spellStart"/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изм</w:t>
            </w:r>
            <w:proofErr w:type="spellEnd"/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Факт 2019 </w:t>
            </w: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г.</w:t>
            </w: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 </w:t>
            </w:r>
          </w:p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2020 г.</w:t>
            </w:r>
          </w:p>
        </w:tc>
        <w:tc>
          <w:tcPr>
            <w:tcW w:w="6030" w:type="dxa"/>
            <w:gridSpan w:val="5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Целевое значение</w:t>
            </w:r>
          </w:p>
        </w:tc>
      </w:tr>
      <w:tr w:rsidR="008E32AB" w:rsidRPr="00D4554B" w:rsidTr="00584283">
        <w:trPr>
          <w:trHeight w:val="147"/>
          <w:jc w:val="center"/>
        </w:trPr>
        <w:tc>
          <w:tcPr>
            <w:tcW w:w="625" w:type="dxa"/>
            <w:vMerge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6029" w:type="dxa"/>
            <w:vMerge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787" w:type="dxa"/>
            <w:vMerge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8E32AB" w:rsidRPr="00D4554B" w:rsidRDefault="008E32AB" w:rsidP="00584283">
            <w:pPr>
              <w:ind w:right="-108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2021г. 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План 2022 </w:t>
            </w: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г.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План 2023 </w:t>
            </w: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План</w:t>
            </w:r>
          </w:p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2024г.</w:t>
            </w:r>
          </w:p>
        </w:tc>
        <w:tc>
          <w:tcPr>
            <w:tcW w:w="1449" w:type="dxa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План </w:t>
            </w:r>
          </w:p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2025г. </w:t>
            </w:r>
          </w:p>
        </w:tc>
      </w:tr>
      <w:tr w:rsidR="008E32AB" w:rsidRPr="00D4554B" w:rsidTr="00584283">
        <w:trPr>
          <w:trHeight w:val="275"/>
          <w:jc w:val="center"/>
        </w:trPr>
        <w:tc>
          <w:tcPr>
            <w:tcW w:w="14380" w:type="dxa"/>
            <w:gridSpan w:val="9"/>
            <w:shd w:val="clear" w:color="auto" w:fill="auto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D4554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Раздел 1. Рынок услуг дошкольного и дополнительного образования</w:t>
            </w:r>
          </w:p>
        </w:tc>
        <w:tc>
          <w:tcPr>
            <w:tcW w:w="1449" w:type="dxa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8E32AB" w:rsidRPr="00D4554B" w:rsidTr="00584283">
        <w:trPr>
          <w:trHeight w:val="841"/>
          <w:jc w:val="center"/>
        </w:trPr>
        <w:tc>
          <w:tcPr>
            <w:tcW w:w="625" w:type="dxa"/>
            <w:shd w:val="clear" w:color="auto" w:fill="auto"/>
          </w:tcPr>
          <w:p w:rsidR="008E32AB" w:rsidRPr="00D4554B" w:rsidRDefault="008E32AB" w:rsidP="00584283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1.1.</w:t>
            </w:r>
          </w:p>
        </w:tc>
        <w:tc>
          <w:tcPr>
            <w:tcW w:w="6029" w:type="dxa"/>
            <w:shd w:val="clear" w:color="auto" w:fill="auto"/>
          </w:tcPr>
          <w:p w:rsidR="008E32AB" w:rsidRPr="00D4554B" w:rsidRDefault="008E32AB" w:rsidP="00584283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Увеличение численности детей, получающих услуги дошкольного образования на территории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муниципального района «Могочинский район»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Чел.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1331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1275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1222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1400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1400</w:t>
            </w:r>
          </w:p>
        </w:tc>
        <w:tc>
          <w:tcPr>
            <w:tcW w:w="1276" w:type="dxa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1400</w:t>
            </w:r>
          </w:p>
        </w:tc>
        <w:tc>
          <w:tcPr>
            <w:tcW w:w="1449" w:type="dxa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1400</w:t>
            </w:r>
          </w:p>
        </w:tc>
      </w:tr>
      <w:tr w:rsidR="008E32AB" w:rsidRPr="00D4554B" w:rsidTr="00584283">
        <w:trPr>
          <w:trHeight w:val="1116"/>
          <w:jc w:val="center"/>
        </w:trPr>
        <w:tc>
          <w:tcPr>
            <w:tcW w:w="625" w:type="dxa"/>
            <w:shd w:val="clear" w:color="auto" w:fill="auto"/>
          </w:tcPr>
          <w:p w:rsidR="008E32AB" w:rsidRPr="00D4554B" w:rsidRDefault="008E32AB" w:rsidP="00584283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1.2.</w:t>
            </w:r>
          </w:p>
        </w:tc>
        <w:tc>
          <w:tcPr>
            <w:tcW w:w="6029" w:type="dxa"/>
            <w:shd w:val="clear" w:color="auto" w:fill="auto"/>
          </w:tcPr>
          <w:p w:rsidR="008E32AB" w:rsidRPr="00D4554B" w:rsidRDefault="008E32AB" w:rsidP="00584283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Доля</w:t>
            </w: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детей 3-18 лет, получающих услуги по дополнительному образованию в организациях различной организационно-правовой формы и формы собственности в общей численности детей данной возрастной группы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%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72,0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60,2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54,9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74,0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75,0</w:t>
            </w:r>
          </w:p>
        </w:tc>
        <w:tc>
          <w:tcPr>
            <w:tcW w:w="1276" w:type="dxa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75,0</w:t>
            </w:r>
          </w:p>
        </w:tc>
        <w:tc>
          <w:tcPr>
            <w:tcW w:w="1449" w:type="dxa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76,0</w:t>
            </w:r>
          </w:p>
        </w:tc>
      </w:tr>
      <w:tr w:rsidR="008E32AB" w:rsidRPr="00D4554B" w:rsidTr="00584283">
        <w:trPr>
          <w:trHeight w:val="275"/>
          <w:jc w:val="center"/>
        </w:trPr>
        <w:tc>
          <w:tcPr>
            <w:tcW w:w="14380" w:type="dxa"/>
            <w:gridSpan w:val="9"/>
            <w:shd w:val="clear" w:color="auto" w:fill="auto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D4554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Раздел 2. Рынок услуг детского отдыха и оздоровления</w:t>
            </w:r>
          </w:p>
        </w:tc>
        <w:tc>
          <w:tcPr>
            <w:tcW w:w="1449" w:type="dxa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8E32AB" w:rsidRPr="00D4554B" w:rsidTr="00584283">
        <w:trPr>
          <w:trHeight w:val="841"/>
          <w:jc w:val="center"/>
        </w:trPr>
        <w:tc>
          <w:tcPr>
            <w:tcW w:w="625" w:type="dxa"/>
            <w:shd w:val="clear" w:color="auto" w:fill="auto"/>
          </w:tcPr>
          <w:p w:rsidR="008E32AB" w:rsidRPr="00D4554B" w:rsidRDefault="008E32AB" w:rsidP="00584283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:rsidR="008E32AB" w:rsidRPr="00D4554B" w:rsidRDefault="008E32AB" w:rsidP="00584283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Доля учащихся начальных классов общеобразовательных учреждений посещающих лагеря с дневным пребыванием в каникулярный период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%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46,0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20,8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20,9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46,0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46,0</w:t>
            </w:r>
          </w:p>
        </w:tc>
        <w:tc>
          <w:tcPr>
            <w:tcW w:w="1276" w:type="dxa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46,0</w:t>
            </w:r>
          </w:p>
        </w:tc>
        <w:tc>
          <w:tcPr>
            <w:tcW w:w="1449" w:type="dxa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46,0</w:t>
            </w:r>
          </w:p>
        </w:tc>
      </w:tr>
      <w:tr w:rsidR="008E32AB" w:rsidRPr="00D4554B" w:rsidTr="00584283">
        <w:trPr>
          <w:trHeight w:val="1682"/>
          <w:jc w:val="center"/>
        </w:trPr>
        <w:tc>
          <w:tcPr>
            <w:tcW w:w="625" w:type="dxa"/>
            <w:shd w:val="clear" w:color="auto" w:fill="auto"/>
          </w:tcPr>
          <w:p w:rsidR="008E32AB" w:rsidRPr="00D4554B" w:rsidRDefault="008E32AB" w:rsidP="00584283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:rsidR="008E32AB" w:rsidRPr="00D4554B" w:rsidRDefault="008E32AB" w:rsidP="00584283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Доля детей в возрасте от 6,5 до 15 лет, проживающих на территории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муниципального</w:t>
            </w: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«Могочинский район»</w:t>
            </w: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, воспользовавшихся возможностью получить компенсацию части расходов на оплату стоимости путёвки, приобретённой в организациях и (или) у индивидуальных предпринимателей, оказывающих услуги по организации отдыха и оздоровления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%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46,0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46,0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46,0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46,0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46,0</w:t>
            </w:r>
          </w:p>
        </w:tc>
        <w:tc>
          <w:tcPr>
            <w:tcW w:w="1276" w:type="dxa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 </w:t>
            </w:r>
          </w:p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46,0</w:t>
            </w:r>
          </w:p>
        </w:tc>
        <w:tc>
          <w:tcPr>
            <w:tcW w:w="1449" w:type="dxa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46,0</w:t>
            </w:r>
          </w:p>
        </w:tc>
      </w:tr>
      <w:tr w:rsidR="008E32AB" w:rsidRPr="00D4554B" w:rsidTr="00584283">
        <w:trPr>
          <w:trHeight w:val="275"/>
          <w:jc w:val="center"/>
        </w:trPr>
        <w:tc>
          <w:tcPr>
            <w:tcW w:w="13104" w:type="dxa"/>
            <w:gridSpan w:val="8"/>
            <w:shd w:val="clear" w:color="auto" w:fill="auto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D4554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Раздел 3. Рынок услуг культуры</w:t>
            </w:r>
          </w:p>
        </w:tc>
        <w:tc>
          <w:tcPr>
            <w:tcW w:w="1276" w:type="dxa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449" w:type="dxa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8E32AB" w:rsidRPr="00D4554B" w:rsidTr="00584283">
        <w:trPr>
          <w:trHeight w:val="581"/>
          <w:jc w:val="center"/>
        </w:trPr>
        <w:tc>
          <w:tcPr>
            <w:tcW w:w="625" w:type="dxa"/>
            <w:shd w:val="clear" w:color="auto" w:fill="auto"/>
          </w:tcPr>
          <w:p w:rsidR="008E32AB" w:rsidRPr="00D4554B" w:rsidRDefault="008E32AB" w:rsidP="00584283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1.</w:t>
            </w:r>
          </w:p>
        </w:tc>
        <w:tc>
          <w:tcPr>
            <w:tcW w:w="6029" w:type="dxa"/>
            <w:shd w:val="clear" w:color="auto" w:fill="auto"/>
          </w:tcPr>
          <w:p w:rsidR="008E32AB" w:rsidRPr="00D4554B" w:rsidRDefault="008E32AB" w:rsidP="00584283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Информирование жителей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Могочинского</w:t>
            </w: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района о культурно-массовых мероприятиях, проводимых на территории района посредством размещения информационных материалов на официальном сайте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Ед.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19530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19231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17105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17500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18000</w:t>
            </w:r>
          </w:p>
        </w:tc>
        <w:tc>
          <w:tcPr>
            <w:tcW w:w="1276" w:type="dxa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18000</w:t>
            </w:r>
          </w:p>
        </w:tc>
        <w:tc>
          <w:tcPr>
            <w:tcW w:w="1449" w:type="dxa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20000</w:t>
            </w:r>
          </w:p>
        </w:tc>
      </w:tr>
      <w:tr w:rsidR="008E32AB" w:rsidRPr="00D4554B" w:rsidTr="00584283">
        <w:trPr>
          <w:trHeight w:val="147"/>
          <w:jc w:val="center"/>
        </w:trPr>
        <w:tc>
          <w:tcPr>
            <w:tcW w:w="625" w:type="dxa"/>
            <w:shd w:val="clear" w:color="auto" w:fill="auto"/>
          </w:tcPr>
          <w:p w:rsidR="008E32AB" w:rsidRPr="00D4554B" w:rsidRDefault="008E32AB" w:rsidP="00584283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2.</w:t>
            </w:r>
          </w:p>
        </w:tc>
        <w:tc>
          <w:tcPr>
            <w:tcW w:w="6029" w:type="dxa"/>
            <w:shd w:val="clear" w:color="auto" w:fill="auto"/>
          </w:tcPr>
          <w:p w:rsidR="008E32AB" w:rsidRPr="00D4554B" w:rsidRDefault="008E32AB" w:rsidP="00584283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Количество проведенных культурно-массовых мероприятий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Ед.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1350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1603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1620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2000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8E32AB" w:rsidRDefault="008E32AB" w:rsidP="00584283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   2100</w:t>
            </w:r>
          </w:p>
        </w:tc>
        <w:tc>
          <w:tcPr>
            <w:tcW w:w="1449" w:type="dxa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2500</w:t>
            </w:r>
          </w:p>
        </w:tc>
      </w:tr>
      <w:tr w:rsidR="008E32AB" w:rsidRPr="00D4554B" w:rsidTr="00584283">
        <w:trPr>
          <w:trHeight w:val="147"/>
          <w:jc w:val="center"/>
        </w:trPr>
        <w:tc>
          <w:tcPr>
            <w:tcW w:w="625" w:type="dxa"/>
            <w:shd w:val="clear" w:color="auto" w:fill="auto"/>
          </w:tcPr>
          <w:p w:rsidR="008E32AB" w:rsidRPr="00D4554B" w:rsidRDefault="008E32AB" w:rsidP="00584283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3.</w:t>
            </w:r>
          </w:p>
        </w:tc>
        <w:tc>
          <w:tcPr>
            <w:tcW w:w="6029" w:type="dxa"/>
            <w:shd w:val="clear" w:color="auto" w:fill="auto"/>
          </w:tcPr>
          <w:p w:rsidR="008E32AB" w:rsidRDefault="008E32AB" w:rsidP="00584283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Численность</w:t>
            </w: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граждан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Могочинского</w:t>
            </w: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района, принявших участие в культурно-массовых мероприятиях</w:t>
            </w:r>
          </w:p>
          <w:p w:rsidR="008E32AB" w:rsidRPr="00D4554B" w:rsidRDefault="008E32AB" w:rsidP="00584283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Ед.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7922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76243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76335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7900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80000</w:t>
            </w:r>
          </w:p>
        </w:tc>
        <w:tc>
          <w:tcPr>
            <w:tcW w:w="1276" w:type="dxa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80000</w:t>
            </w:r>
          </w:p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1449" w:type="dxa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8500</w:t>
            </w:r>
          </w:p>
        </w:tc>
      </w:tr>
      <w:tr w:rsidR="008E32AB" w:rsidRPr="00D4554B" w:rsidTr="00584283">
        <w:trPr>
          <w:trHeight w:val="147"/>
          <w:jc w:val="center"/>
        </w:trPr>
        <w:tc>
          <w:tcPr>
            <w:tcW w:w="14380" w:type="dxa"/>
            <w:gridSpan w:val="9"/>
            <w:shd w:val="clear" w:color="auto" w:fill="auto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D4554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Раздел 4. Рынок услуг жилищно-коммунального хозяйства</w:t>
            </w:r>
          </w:p>
        </w:tc>
        <w:tc>
          <w:tcPr>
            <w:tcW w:w="1449" w:type="dxa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8E32AB" w:rsidRPr="00D4554B" w:rsidTr="00584283">
        <w:trPr>
          <w:trHeight w:val="147"/>
          <w:jc w:val="center"/>
        </w:trPr>
        <w:tc>
          <w:tcPr>
            <w:tcW w:w="625" w:type="dxa"/>
            <w:shd w:val="clear" w:color="auto" w:fill="auto"/>
          </w:tcPr>
          <w:p w:rsidR="008E32AB" w:rsidRPr="00D4554B" w:rsidRDefault="008E32AB" w:rsidP="00584283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1.</w:t>
            </w:r>
          </w:p>
        </w:tc>
        <w:tc>
          <w:tcPr>
            <w:tcW w:w="6029" w:type="dxa"/>
            <w:shd w:val="clear" w:color="auto" w:fill="auto"/>
          </w:tcPr>
          <w:p w:rsidR="008E32AB" w:rsidRPr="00D4554B" w:rsidRDefault="008E32AB" w:rsidP="00584283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Раскрытие на официальных сайтах информации организациями, осуществляющими управление многоквартирными домами, в соответствии с установленными стандартами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%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100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100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100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8E32AB" w:rsidRDefault="008E32AB" w:rsidP="00584283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100</w:t>
            </w:r>
          </w:p>
        </w:tc>
      </w:tr>
      <w:tr w:rsidR="008E32AB" w:rsidRPr="00D4554B" w:rsidTr="00584283">
        <w:trPr>
          <w:trHeight w:val="147"/>
          <w:jc w:val="center"/>
        </w:trPr>
        <w:tc>
          <w:tcPr>
            <w:tcW w:w="625" w:type="dxa"/>
            <w:shd w:val="clear" w:color="auto" w:fill="auto"/>
          </w:tcPr>
          <w:p w:rsidR="008E32AB" w:rsidRPr="00D4554B" w:rsidRDefault="008E32AB" w:rsidP="00584283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2.</w:t>
            </w:r>
          </w:p>
        </w:tc>
        <w:tc>
          <w:tcPr>
            <w:tcW w:w="6029" w:type="dxa"/>
            <w:shd w:val="clear" w:color="auto" w:fill="auto"/>
          </w:tcPr>
          <w:p w:rsidR="008E32AB" w:rsidRPr="00D4554B" w:rsidRDefault="008E32AB" w:rsidP="00584283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F7E9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Количество объектов, в отношении которых планируется заключение концессионных соглашений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Ед.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E32AB" w:rsidRDefault="008E32AB" w:rsidP="00584283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       0</w:t>
            </w:r>
          </w:p>
        </w:tc>
        <w:tc>
          <w:tcPr>
            <w:tcW w:w="1449" w:type="dxa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0</w:t>
            </w:r>
          </w:p>
        </w:tc>
      </w:tr>
      <w:tr w:rsidR="008E32AB" w:rsidRPr="00D4554B" w:rsidTr="00584283">
        <w:trPr>
          <w:trHeight w:val="147"/>
          <w:jc w:val="center"/>
        </w:trPr>
        <w:tc>
          <w:tcPr>
            <w:tcW w:w="14380" w:type="dxa"/>
            <w:gridSpan w:val="9"/>
            <w:shd w:val="clear" w:color="auto" w:fill="auto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D4554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Раздел 5. Рынок розничной торговли</w:t>
            </w:r>
          </w:p>
        </w:tc>
        <w:tc>
          <w:tcPr>
            <w:tcW w:w="1449" w:type="dxa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8E32AB" w:rsidRPr="00D4554B" w:rsidTr="00584283">
        <w:trPr>
          <w:trHeight w:val="147"/>
          <w:jc w:val="center"/>
        </w:trPr>
        <w:tc>
          <w:tcPr>
            <w:tcW w:w="625" w:type="dxa"/>
            <w:shd w:val="clear" w:color="auto" w:fill="auto"/>
          </w:tcPr>
          <w:p w:rsidR="008E32AB" w:rsidRPr="00D4554B" w:rsidRDefault="008E32AB" w:rsidP="00584283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1.</w:t>
            </w:r>
          </w:p>
        </w:tc>
        <w:tc>
          <w:tcPr>
            <w:tcW w:w="6029" w:type="dxa"/>
            <w:shd w:val="clear" w:color="auto" w:fill="auto"/>
          </w:tcPr>
          <w:p w:rsidR="008E32AB" w:rsidRPr="00D4554B" w:rsidRDefault="008E32AB" w:rsidP="00584283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Количество площадок для проведения регулярных (еженедельных или сезонных) ярмарок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Ед.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8E32AB" w:rsidRPr="00D4554B" w:rsidRDefault="008E32AB" w:rsidP="00584283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      2</w:t>
            </w:r>
          </w:p>
        </w:tc>
        <w:tc>
          <w:tcPr>
            <w:tcW w:w="1276" w:type="dxa"/>
          </w:tcPr>
          <w:p w:rsidR="008E32AB" w:rsidRDefault="008E32AB" w:rsidP="00584283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8E32AB" w:rsidRDefault="008E32AB" w:rsidP="00584283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      2</w:t>
            </w:r>
          </w:p>
          <w:p w:rsidR="008E32AB" w:rsidRDefault="008E32AB" w:rsidP="00584283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1449" w:type="dxa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3</w:t>
            </w:r>
          </w:p>
        </w:tc>
      </w:tr>
      <w:tr w:rsidR="008E32AB" w:rsidRPr="00D4554B" w:rsidTr="00584283">
        <w:trPr>
          <w:trHeight w:val="147"/>
          <w:jc w:val="center"/>
        </w:trPr>
        <w:tc>
          <w:tcPr>
            <w:tcW w:w="625" w:type="dxa"/>
            <w:shd w:val="clear" w:color="auto" w:fill="auto"/>
          </w:tcPr>
          <w:p w:rsidR="008E32AB" w:rsidRPr="00D4554B" w:rsidRDefault="008E32AB" w:rsidP="00584283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2.</w:t>
            </w:r>
          </w:p>
        </w:tc>
        <w:tc>
          <w:tcPr>
            <w:tcW w:w="6029" w:type="dxa"/>
            <w:shd w:val="clear" w:color="auto" w:fill="auto"/>
          </w:tcPr>
          <w:p w:rsidR="008E32AB" w:rsidRPr="00D4554B" w:rsidRDefault="008E32AB" w:rsidP="00584283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Количество хозяйствующих субъектов, принявших участие в ярмарках по реализации продукции местных товаропроизводителей и граждан, ведущих фермерские (крестьянские), личные подсобные хозяйства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Ед.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</w:t>
            </w:r>
          </w:p>
        </w:tc>
      </w:tr>
      <w:tr w:rsidR="008E32AB" w:rsidRPr="00D4554B" w:rsidTr="00584283">
        <w:trPr>
          <w:trHeight w:val="147"/>
          <w:jc w:val="center"/>
        </w:trPr>
        <w:tc>
          <w:tcPr>
            <w:tcW w:w="625" w:type="dxa"/>
            <w:shd w:val="clear" w:color="auto" w:fill="auto"/>
          </w:tcPr>
          <w:p w:rsidR="008E32AB" w:rsidRPr="00D4554B" w:rsidRDefault="008E32AB" w:rsidP="00584283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3.</w:t>
            </w:r>
          </w:p>
        </w:tc>
        <w:tc>
          <w:tcPr>
            <w:tcW w:w="6029" w:type="dxa"/>
            <w:shd w:val="clear" w:color="auto" w:fill="auto"/>
          </w:tcPr>
          <w:p w:rsidR="008E32AB" w:rsidRPr="00D4554B" w:rsidRDefault="008E32AB" w:rsidP="00584283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НТО 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Ед.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3</w:t>
            </w:r>
          </w:p>
        </w:tc>
      </w:tr>
      <w:tr w:rsidR="008E32AB" w:rsidRPr="00D4554B" w:rsidTr="00584283">
        <w:trPr>
          <w:trHeight w:val="147"/>
          <w:jc w:val="center"/>
        </w:trPr>
        <w:tc>
          <w:tcPr>
            <w:tcW w:w="625" w:type="dxa"/>
            <w:shd w:val="clear" w:color="auto" w:fill="auto"/>
          </w:tcPr>
          <w:p w:rsidR="008E32AB" w:rsidRPr="00D4554B" w:rsidRDefault="008E32AB" w:rsidP="00584283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4.</w:t>
            </w:r>
          </w:p>
        </w:tc>
        <w:tc>
          <w:tcPr>
            <w:tcW w:w="6029" w:type="dxa"/>
            <w:shd w:val="clear" w:color="auto" w:fill="auto"/>
          </w:tcPr>
          <w:p w:rsidR="008E32AB" w:rsidRPr="00D4554B" w:rsidRDefault="008E32AB" w:rsidP="00584283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Ритуальные услуги 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Ед. 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3</w:t>
            </w:r>
          </w:p>
        </w:tc>
      </w:tr>
      <w:tr w:rsidR="008E32AB" w:rsidRPr="00D4554B" w:rsidTr="00584283">
        <w:trPr>
          <w:trHeight w:val="147"/>
          <w:jc w:val="center"/>
        </w:trPr>
        <w:tc>
          <w:tcPr>
            <w:tcW w:w="14380" w:type="dxa"/>
            <w:gridSpan w:val="9"/>
            <w:shd w:val="clear" w:color="auto" w:fill="auto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D4554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Раздел 6. Рынок услуг сельскохозяйственной продукции</w:t>
            </w:r>
          </w:p>
        </w:tc>
        <w:tc>
          <w:tcPr>
            <w:tcW w:w="1449" w:type="dxa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8E32AB" w:rsidRPr="00D4554B" w:rsidTr="00584283">
        <w:trPr>
          <w:trHeight w:val="147"/>
          <w:jc w:val="center"/>
        </w:trPr>
        <w:tc>
          <w:tcPr>
            <w:tcW w:w="625" w:type="dxa"/>
            <w:shd w:val="clear" w:color="auto" w:fill="auto"/>
          </w:tcPr>
          <w:p w:rsidR="008E32AB" w:rsidRPr="00D4554B" w:rsidRDefault="008E32AB" w:rsidP="00584283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1.</w:t>
            </w:r>
          </w:p>
        </w:tc>
        <w:tc>
          <w:tcPr>
            <w:tcW w:w="6029" w:type="dxa"/>
            <w:shd w:val="clear" w:color="auto" w:fill="auto"/>
          </w:tcPr>
          <w:p w:rsidR="008E32AB" w:rsidRPr="00D4554B" w:rsidRDefault="008E32AB" w:rsidP="00584283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Создание новых производств по переработке и хранению сельскохозяйственной продукции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Ед.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</w:t>
            </w:r>
          </w:p>
        </w:tc>
      </w:tr>
      <w:tr w:rsidR="008E32AB" w:rsidRPr="00D4554B" w:rsidTr="00584283">
        <w:trPr>
          <w:trHeight w:val="147"/>
          <w:jc w:val="center"/>
        </w:trPr>
        <w:tc>
          <w:tcPr>
            <w:tcW w:w="625" w:type="dxa"/>
            <w:shd w:val="clear" w:color="auto" w:fill="auto"/>
          </w:tcPr>
          <w:p w:rsidR="008E32AB" w:rsidRPr="00D4554B" w:rsidRDefault="008E32AB" w:rsidP="00584283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2.</w:t>
            </w:r>
          </w:p>
        </w:tc>
        <w:tc>
          <w:tcPr>
            <w:tcW w:w="6029" w:type="dxa"/>
            <w:shd w:val="clear" w:color="auto" w:fill="auto"/>
          </w:tcPr>
          <w:p w:rsidR="008E32AB" w:rsidRPr="00D4554B" w:rsidRDefault="008E32AB" w:rsidP="00584283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455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Количество сельскохозяйственных товаропроизводителей всех форм собственности, которым оказана поддержка в виде субсидий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Ед.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8E32AB" w:rsidRPr="00D4554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</w:t>
            </w:r>
          </w:p>
        </w:tc>
      </w:tr>
      <w:tr w:rsidR="008E32AB" w:rsidRPr="00D4554B" w:rsidTr="00584283">
        <w:trPr>
          <w:trHeight w:val="147"/>
          <w:jc w:val="center"/>
        </w:trPr>
        <w:tc>
          <w:tcPr>
            <w:tcW w:w="15829" w:type="dxa"/>
            <w:gridSpan w:val="10"/>
            <w:shd w:val="clear" w:color="auto" w:fill="auto"/>
          </w:tcPr>
          <w:p w:rsidR="008E32AB" w:rsidRPr="005250B4" w:rsidRDefault="008E32AB" w:rsidP="00584283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5250B4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Мероприятия, направленные на содействие развитию конкуренции на рынке ритуальных услуг</w:t>
            </w:r>
          </w:p>
        </w:tc>
      </w:tr>
      <w:tr w:rsidR="008E32AB" w:rsidRPr="00D4554B" w:rsidTr="00584283">
        <w:trPr>
          <w:trHeight w:val="147"/>
          <w:jc w:val="center"/>
        </w:trPr>
        <w:tc>
          <w:tcPr>
            <w:tcW w:w="625" w:type="dxa"/>
            <w:shd w:val="clear" w:color="auto" w:fill="auto"/>
          </w:tcPr>
          <w:p w:rsidR="008E32AB" w:rsidRDefault="008E32AB" w:rsidP="00584283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1.</w:t>
            </w:r>
          </w:p>
        </w:tc>
        <w:tc>
          <w:tcPr>
            <w:tcW w:w="6029" w:type="dxa"/>
            <w:shd w:val="clear" w:color="auto" w:fill="auto"/>
          </w:tcPr>
          <w:p w:rsidR="008E32AB" w:rsidRPr="005250B4" w:rsidRDefault="008E32AB" w:rsidP="00584283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525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портале государственных и муниципальных услуг Забайкальского края размещен реестр кладбищ и мест захоронения на них, включающий сведения о существующих кладбищах и местах захоронений на них, % (от общего числа)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%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50</w:t>
            </w:r>
          </w:p>
        </w:tc>
        <w:tc>
          <w:tcPr>
            <w:tcW w:w="1449" w:type="dxa"/>
          </w:tcPr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8E32AB" w:rsidRDefault="008E32AB" w:rsidP="0058428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50</w:t>
            </w:r>
          </w:p>
        </w:tc>
      </w:tr>
    </w:tbl>
    <w:p w:rsidR="00504218" w:rsidRPr="0062605F" w:rsidRDefault="00504218" w:rsidP="0062605F">
      <w:pPr>
        <w:rPr>
          <w:rFonts w:ascii="Times New Roman" w:hAnsi="Times New Roman"/>
          <w:sz w:val="28"/>
          <w:szCs w:val="28"/>
        </w:rPr>
        <w:sectPr w:rsidR="00504218" w:rsidRPr="0062605F" w:rsidSect="00385BA2">
          <w:headerReference w:type="default" r:id="rId8"/>
          <w:footerReference w:type="default" r:id="rId9"/>
          <w:pgSz w:w="16838" w:h="11906" w:orient="landscape"/>
          <w:pgMar w:top="1134" w:right="851" w:bottom="1134" w:left="1418" w:header="567" w:footer="709" w:gutter="0"/>
          <w:pgNumType w:start="1"/>
          <w:cols w:space="720"/>
          <w:docGrid w:linePitch="272"/>
        </w:sectPr>
      </w:pPr>
    </w:p>
    <w:p w:rsidR="008D6146" w:rsidRDefault="008D6146" w:rsidP="0050421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504218" w:rsidRPr="006C34DA" w:rsidRDefault="00504218" w:rsidP="00504218">
      <w:pPr>
        <w:jc w:val="right"/>
        <w:rPr>
          <w:rFonts w:ascii="Times New Roman" w:hAnsi="Times New Roman"/>
          <w:sz w:val="28"/>
          <w:szCs w:val="28"/>
        </w:rPr>
      </w:pPr>
      <w:r w:rsidRPr="006C34DA">
        <w:rPr>
          <w:rFonts w:ascii="Times New Roman" w:hAnsi="Times New Roman"/>
          <w:sz w:val="28"/>
          <w:szCs w:val="28"/>
        </w:rPr>
        <w:t xml:space="preserve">Утвержден </w:t>
      </w:r>
    </w:p>
    <w:p w:rsidR="00504218" w:rsidRDefault="00504218" w:rsidP="00504218">
      <w:pPr>
        <w:jc w:val="right"/>
        <w:rPr>
          <w:rFonts w:ascii="Times New Roman" w:hAnsi="Times New Roman"/>
          <w:sz w:val="28"/>
          <w:szCs w:val="28"/>
        </w:rPr>
      </w:pPr>
      <w:r w:rsidRPr="006C34DA">
        <w:rPr>
          <w:rFonts w:ascii="Times New Roman" w:hAnsi="Times New Roman"/>
          <w:sz w:val="28"/>
          <w:szCs w:val="28"/>
        </w:rPr>
        <w:t xml:space="preserve">  постановлением администрации </w:t>
      </w:r>
    </w:p>
    <w:p w:rsidR="00504218" w:rsidRPr="006C34DA" w:rsidRDefault="00504218" w:rsidP="00504218">
      <w:pPr>
        <w:jc w:val="right"/>
        <w:rPr>
          <w:rFonts w:ascii="Times New Roman" w:hAnsi="Times New Roman"/>
          <w:sz w:val="28"/>
          <w:szCs w:val="28"/>
        </w:rPr>
      </w:pPr>
      <w:r w:rsidRPr="006C34DA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504218" w:rsidRPr="006C34DA" w:rsidRDefault="00504218" w:rsidP="00504218">
      <w:pPr>
        <w:jc w:val="right"/>
        <w:rPr>
          <w:rFonts w:ascii="Times New Roman" w:hAnsi="Times New Roman"/>
          <w:sz w:val="28"/>
          <w:szCs w:val="28"/>
        </w:rPr>
      </w:pPr>
      <w:r w:rsidRPr="006C34DA">
        <w:rPr>
          <w:rFonts w:ascii="Times New Roman" w:hAnsi="Times New Roman"/>
          <w:sz w:val="28"/>
          <w:szCs w:val="28"/>
        </w:rPr>
        <w:t>«Могочинский район»</w:t>
      </w:r>
    </w:p>
    <w:p w:rsidR="00504218" w:rsidRPr="008A7205" w:rsidRDefault="00504218" w:rsidP="00504218">
      <w:pPr>
        <w:jc w:val="center"/>
        <w:rPr>
          <w:rFonts w:ascii="Times New Roman" w:hAnsi="Times New Roman"/>
          <w:b/>
          <w:sz w:val="24"/>
          <w:szCs w:val="24"/>
        </w:rPr>
      </w:pPr>
      <w:r w:rsidRPr="006C34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07 от 12 января 2022 года </w:t>
      </w:r>
    </w:p>
    <w:p w:rsidR="00504218" w:rsidRDefault="00504218" w:rsidP="005042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4218" w:rsidRDefault="00504218" w:rsidP="005042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4218" w:rsidRDefault="00504218" w:rsidP="00504218">
      <w:pPr>
        <w:jc w:val="center"/>
        <w:rPr>
          <w:rFonts w:ascii="Times New Roman" w:hAnsi="Times New Roman"/>
          <w:b/>
          <w:sz w:val="28"/>
          <w:szCs w:val="28"/>
        </w:rPr>
      </w:pPr>
      <w:r w:rsidRPr="008A7205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504218" w:rsidRDefault="00504218" w:rsidP="00504218">
      <w:pPr>
        <w:jc w:val="center"/>
        <w:rPr>
          <w:rFonts w:ascii="Times New Roman" w:hAnsi="Times New Roman"/>
          <w:b/>
          <w:sz w:val="28"/>
          <w:szCs w:val="28"/>
        </w:rPr>
      </w:pPr>
      <w:r w:rsidRPr="008A7205">
        <w:rPr>
          <w:rFonts w:ascii="Times New Roman" w:hAnsi="Times New Roman"/>
          <w:b/>
          <w:sz w:val="28"/>
          <w:szCs w:val="28"/>
        </w:rPr>
        <w:t>рабочей группы по содействию развитию конкуренции в муниципальном районе «Могочинский район»</w:t>
      </w:r>
    </w:p>
    <w:p w:rsidR="00504218" w:rsidRDefault="00504218" w:rsidP="005042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4218" w:rsidRDefault="00504218" w:rsidP="0050421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9"/>
        <w:gridCol w:w="3824"/>
        <w:gridCol w:w="5068"/>
      </w:tblGrid>
      <w:tr w:rsidR="00504218" w:rsidRPr="000401F8" w:rsidTr="003C7C7E">
        <w:trPr>
          <w:trHeight w:val="493"/>
        </w:trPr>
        <w:tc>
          <w:tcPr>
            <w:tcW w:w="679" w:type="dxa"/>
          </w:tcPr>
          <w:p w:rsidR="00504218" w:rsidRPr="000401F8" w:rsidRDefault="00504218" w:rsidP="003C7C7E">
            <w:pPr>
              <w:rPr>
                <w:rFonts w:ascii="Times New Roman" w:hAnsi="Times New Roman"/>
                <w:sz w:val="24"/>
                <w:szCs w:val="24"/>
              </w:rPr>
            </w:pPr>
            <w:r w:rsidRPr="000401F8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3824" w:type="dxa"/>
          </w:tcPr>
          <w:p w:rsidR="00504218" w:rsidRPr="000401F8" w:rsidRDefault="00504218" w:rsidP="003C7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F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068" w:type="dxa"/>
          </w:tcPr>
          <w:p w:rsidR="00504218" w:rsidRPr="000401F8" w:rsidRDefault="00504218" w:rsidP="003C7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1F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504218" w:rsidRPr="000401F8" w:rsidTr="003C7C7E">
        <w:tc>
          <w:tcPr>
            <w:tcW w:w="679" w:type="dxa"/>
          </w:tcPr>
          <w:p w:rsidR="00504218" w:rsidRPr="000401F8" w:rsidRDefault="00504218" w:rsidP="003C7C7E">
            <w:pPr>
              <w:rPr>
                <w:rFonts w:ascii="Times New Roman" w:hAnsi="Times New Roman"/>
                <w:sz w:val="24"/>
                <w:szCs w:val="24"/>
              </w:rPr>
            </w:pPr>
            <w:r w:rsidRPr="00040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504218" w:rsidRDefault="00504218" w:rsidP="003C7C7E">
            <w:pPr>
              <w:rPr>
                <w:rFonts w:ascii="Times New Roman" w:hAnsi="Times New Roman"/>
                <w:sz w:val="24"/>
                <w:szCs w:val="24"/>
              </w:rPr>
            </w:pPr>
            <w:r w:rsidRPr="000401F8">
              <w:rPr>
                <w:rFonts w:ascii="Times New Roman" w:hAnsi="Times New Roman"/>
                <w:sz w:val="24"/>
                <w:szCs w:val="24"/>
              </w:rPr>
              <w:t xml:space="preserve">Евдокимов </w:t>
            </w:r>
          </w:p>
          <w:p w:rsidR="00504218" w:rsidRPr="000401F8" w:rsidRDefault="00504218" w:rsidP="003C7C7E">
            <w:pPr>
              <w:rPr>
                <w:rFonts w:ascii="Times New Roman" w:hAnsi="Times New Roman"/>
                <w:sz w:val="24"/>
                <w:szCs w:val="24"/>
              </w:rPr>
            </w:pPr>
            <w:r w:rsidRPr="000401F8">
              <w:rPr>
                <w:rFonts w:ascii="Times New Roman" w:hAnsi="Times New Roman"/>
                <w:sz w:val="24"/>
                <w:szCs w:val="24"/>
              </w:rPr>
              <w:t xml:space="preserve">Евгений Александрович </w:t>
            </w:r>
          </w:p>
        </w:tc>
        <w:tc>
          <w:tcPr>
            <w:tcW w:w="5068" w:type="dxa"/>
          </w:tcPr>
          <w:p w:rsidR="00504218" w:rsidRPr="000401F8" w:rsidRDefault="00504218" w:rsidP="003C7C7E">
            <w:pPr>
              <w:rPr>
                <w:rFonts w:ascii="Times New Roman" w:hAnsi="Times New Roman"/>
                <w:sz w:val="24"/>
                <w:szCs w:val="24"/>
              </w:rPr>
            </w:pPr>
            <w:r w:rsidRPr="000401F8">
              <w:rPr>
                <w:rFonts w:ascii="Times New Roman" w:hAnsi="Times New Roman"/>
                <w:sz w:val="24"/>
                <w:szCs w:val="24"/>
              </w:rPr>
              <w:t>-первый заместитель руководителя администрации муниципального района «Могочинский район» по экономическому и территориальному развитию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04218" w:rsidRPr="000401F8" w:rsidTr="003C7C7E">
        <w:tc>
          <w:tcPr>
            <w:tcW w:w="679" w:type="dxa"/>
          </w:tcPr>
          <w:p w:rsidR="00504218" w:rsidRPr="000401F8" w:rsidRDefault="00504218" w:rsidP="003C7C7E">
            <w:pPr>
              <w:rPr>
                <w:rFonts w:ascii="Times New Roman" w:hAnsi="Times New Roman"/>
                <w:sz w:val="24"/>
                <w:szCs w:val="24"/>
              </w:rPr>
            </w:pPr>
            <w:r w:rsidRPr="00040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504218" w:rsidRDefault="00504218" w:rsidP="003C7C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1F8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040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4218" w:rsidRPr="000401F8" w:rsidRDefault="00504218" w:rsidP="003C7C7E">
            <w:pPr>
              <w:rPr>
                <w:rFonts w:ascii="Times New Roman" w:hAnsi="Times New Roman"/>
                <w:sz w:val="24"/>
                <w:szCs w:val="24"/>
              </w:rPr>
            </w:pPr>
            <w:r w:rsidRPr="000401F8">
              <w:rPr>
                <w:rFonts w:ascii="Times New Roman" w:hAnsi="Times New Roman"/>
                <w:sz w:val="24"/>
                <w:szCs w:val="24"/>
              </w:rPr>
              <w:t xml:space="preserve">Екатерина Сергеевна  </w:t>
            </w:r>
          </w:p>
        </w:tc>
        <w:tc>
          <w:tcPr>
            <w:tcW w:w="5068" w:type="dxa"/>
          </w:tcPr>
          <w:p w:rsidR="00504218" w:rsidRPr="000401F8" w:rsidRDefault="00EC3A2A" w:rsidP="00EC3A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-и.о. </w:t>
            </w:r>
            <w:r w:rsidR="00504218" w:rsidRPr="000401F8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04218" w:rsidRPr="000401F8">
              <w:rPr>
                <w:rFonts w:ascii="Times New Roman" w:hAnsi="Times New Roman"/>
                <w:sz w:val="24"/>
                <w:szCs w:val="24"/>
              </w:rPr>
              <w:t xml:space="preserve"> отдела экономического планирования, прогнозирования и мониторинга</w:t>
            </w:r>
            <w:r w:rsidR="0050421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04218" w:rsidRPr="000401F8" w:rsidTr="003C7C7E">
        <w:tc>
          <w:tcPr>
            <w:tcW w:w="679" w:type="dxa"/>
          </w:tcPr>
          <w:p w:rsidR="00504218" w:rsidRPr="000401F8" w:rsidRDefault="00504218" w:rsidP="003C7C7E">
            <w:pPr>
              <w:rPr>
                <w:rFonts w:ascii="Times New Roman" w:hAnsi="Times New Roman"/>
                <w:sz w:val="24"/>
                <w:szCs w:val="24"/>
              </w:rPr>
            </w:pPr>
            <w:r w:rsidRPr="00040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504218" w:rsidRPr="000401F8" w:rsidRDefault="00504218" w:rsidP="003C7C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1F8">
              <w:rPr>
                <w:rFonts w:ascii="Times New Roman" w:hAnsi="Times New Roman"/>
                <w:sz w:val="24"/>
                <w:szCs w:val="24"/>
              </w:rPr>
              <w:t>Лесничая</w:t>
            </w:r>
            <w:proofErr w:type="spellEnd"/>
          </w:p>
          <w:p w:rsidR="00504218" w:rsidRPr="000401F8" w:rsidRDefault="00504218" w:rsidP="003C7C7E">
            <w:pPr>
              <w:rPr>
                <w:rFonts w:ascii="Times New Roman" w:hAnsi="Times New Roman"/>
                <w:sz w:val="24"/>
                <w:szCs w:val="24"/>
              </w:rPr>
            </w:pPr>
            <w:r w:rsidRPr="000401F8">
              <w:rPr>
                <w:rFonts w:ascii="Times New Roman" w:hAnsi="Times New Roman"/>
                <w:sz w:val="24"/>
                <w:szCs w:val="24"/>
              </w:rPr>
              <w:t>Юлия Анатольевна</w:t>
            </w:r>
          </w:p>
        </w:tc>
        <w:tc>
          <w:tcPr>
            <w:tcW w:w="5068" w:type="dxa"/>
          </w:tcPr>
          <w:p w:rsidR="00504218" w:rsidRPr="000401F8" w:rsidRDefault="00504218" w:rsidP="003C7C7E">
            <w:pPr>
              <w:rPr>
                <w:rFonts w:ascii="Times New Roman" w:hAnsi="Times New Roman"/>
                <w:sz w:val="24"/>
                <w:szCs w:val="24"/>
              </w:rPr>
            </w:pPr>
            <w:r w:rsidRPr="000401F8">
              <w:rPr>
                <w:rFonts w:ascii="Times New Roman" w:hAnsi="Times New Roman"/>
                <w:sz w:val="24"/>
                <w:szCs w:val="24"/>
              </w:rPr>
              <w:t>-главный специалист отдела экономического планирования, прогнозирования и мониторинга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04218" w:rsidRPr="000401F8" w:rsidTr="003C7C7E">
        <w:tc>
          <w:tcPr>
            <w:tcW w:w="679" w:type="dxa"/>
          </w:tcPr>
          <w:p w:rsidR="00504218" w:rsidRPr="000401F8" w:rsidRDefault="00504218" w:rsidP="003C7C7E">
            <w:pPr>
              <w:rPr>
                <w:rFonts w:ascii="Times New Roman" w:hAnsi="Times New Roman"/>
                <w:sz w:val="24"/>
                <w:szCs w:val="24"/>
              </w:rPr>
            </w:pPr>
            <w:r w:rsidRPr="00040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504218" w:rsidRPr="000401F8" w:rsidRDefault="00504218" w:rsidP="003C7C7E">
            <w:pPr>
              <w:rPr>
                <w:rFonts w:ascii="Times New Roman" w:hAnsi="Times New Roman"/>
                <w:sz w:val="24"/>
                <w:szCs w:val="24"/>
              </w:rPr>
            </w:pPr>
            <w:r w:rsidRPr="000401F8">
              <w:rPr>
                <w:rFonts w:ascii="Times New Roman" w:hAnsi="Times New Roman"/>
                <w:sz w:val="24"/>
                <w:szCs w:val="24"/>
              </w:rPr>
              <w:t xml:space="preserve">Кузьминых </w:t>
            </w:r>
          </w:p>
          <w:p w:rsidR="00504218" w:rsidRPr="000401F8" w:rsidRDefault="00504218" w:rsidP="003C7C7E">
            <w:pPr>
              <w:rPr>
                <w:rFonts w:ascii="Times New Roman" w:hAnsi="Times New Roman"/>
                <w:sz w:val="24"/>
                <w:szCs w:val="24"/>
              </w:rPr>
            </w:pPr>
            <w:r w:rsidRPr="000401F8">
              <w:rPr>
                <w:rFonts w:ascii="Times New Roman" w:hAnsi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5068" w:type="dxa"/>
          </w:tcPr>
          <w:p w:rsidR="00504218" w:rsidRPr="000401F8" w:rsidRDefault="00504218" w:rsidP="003C7C7E">
            <w:pPr>
              <w:rPr>
                <w:rFonts w:ascii="Times New Roman" w:hAnsi="Times New Roman"/>
                <w:sz w:val="24"/>
                <w:szCs w:val="24"/>
              </w:rPr>
            </w:pPr>
            <w:r w:rsidRPr="000401F8">
              <w:rPr>
                <w:rFonts w:ascii="Times New Roman" w:hAnsi="Times New Roman"/>
                <w:sz w:val="24"/>
                <w:szCs w:val="24"/>
              </w:rPr>
              <w:t>-начальник отдела культуры, спорта и молодежной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04218" w:rsidRPr="000401F8" w:rsidTr="003C7C7E">
        <w:tc>
          <w:tcPr>
            <w:tcW w:w="679" w:type="dxa"/>
          </w:tcPr>
          <w:p w:rsidR="00504218" w:rsidRPr="000401F8" w:rsidRDefault="00504218" w:rsidP="003C7C7E">
            <w:pPr>
              <w:rPr>
                <w:rFonts w:ascii="Times New Roman" w:hAnsi="Times New Roman"/>
                <w:sz w:val="24"/>
                <w:szCs w:val="24"/>
              </w:rPr>
            </w:pPr>
            <w:r w:rsidRPr="000401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504218" w:rsidRPr="000401F8" w:rsidRDefault="00504218" w:rsidP="003C7C7E">
            <w:pPr>
              <w:rPr>
                <w:rFonts w:ascii="Times New Roman" w:hAnsi="Times New Roman"/>
                <w:sz w:val="24"/>
                <w:szCs w:val="24"/>
              </w:rPr>
            </w:pPr>
            <w:r w:rsidRPr="000401F8">
              <w:rPr>
                <w:rFonts w:ascii="Times New Roman" w:hAnsi="Times New Roman"/>
                <w:sz w:val="24"/>
                <w:szCs w:val="24"/>
              </w:rPr>
              <w:t xml:space="preserve">Дмитриева </w:t>
            </w:r>
          </w:p>
          <w:p w:rsidR="00504218" w:rsidRPr="000401F8" w:rsidRDefault="00504218" w:rsidP="003C7C7E">
            <w:pPr>
              <w:rPr>
                <w:rFonts w:ascii="Times New Roman" w:hAnsi="Times New Roman"/>
                <w:sz w:val="24"/>
                <w:szCs w:val="24"/>
              </w:rPr>
            </w:pPr>
            <w:r w:rsidRPr="000401F8">
              <w:rPr>
                <w:rFonts w:ascii="Times New Roman" w:hAnsi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5068" w:type="dxa"/>
          </w:tcPr>
          <w:p w:rsidR="00504218" w:rsidRPr="000401F8" w:rsidRDefault="00504218" w:rsidP="003C7C7E">
            <w:pPr>
              <w:rPr>
                <w:rFonts w:ascii="Times New Roman" w:hAnsi="Times New Roman"/>
                <w:sz w:val="24"/>
                <w:szCs w:val="24"/>
              </w:rPr>
            </w:pPr>
            <w:r w:rsidRPr="000401F8">
              <w:rPr>
                <w:rFonts w:ascii="Times New Roman" w:hAnsi="Times New Roman"/>
                <w:sz w:val="24"/>
                <w:szCs w:val="24"/>
              </w:rPr>
              <w:t>- председатель комитета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04218" w:rsidRPr="0025302D" w:rsidRDefault="00504218">
      <w:pPr>
        <w:shd w:val="clear" w:color="auto" w:fill="FFFFFF"/>
        <w:jc w:val="both"/>
        <w:rPr>
          <w:rFonts w:ascii="Times New Roman" w:hAnsi="Times New Roman" w:cs="Times New Roman"/>
          <w:bCs/>
          <w:i/>
          <w:spacing w:val="-3"/>
          <w:sz w:val="28"/>
          <w:szCs w:val="28"/>
        </w:rPr>
      </w:pPr>
    </w:p>
    <w:sectPr w:rsidR="00504218" w:rsidRPr="0025302D" w:rsidSect="00504218">
      <w:pgSz w:w="11906" w:h="16838"/>
      <w:pgMar w:top="851" w:right="1134" w:bottom="1418" w:left="1134" w:header="567" w:footer="709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206" w:rsidRDefault="00744206">
      <w:r>
        <w:separator/>
      </w:r>
    </w:p>
  </w:endnote>
  <w:endnote w:type="continuationSeparator" w:id="0">
    <w:p w:rsidR="00744206" w:rsidRDefault="00744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463444"/>
      <w:docPartObj>
        <w:docPartGallery w:val="Page Numbers (Bottom of Page)"/>
        <w:docPartUnique/>
      </w:docPartObj>
    </w:sdtPr>
    <w:sdtContent>
      <w:p w:rsidR="0062605F" w:rsidRDefault="00C91403">
        <w:pPr>
          <w:pStyle w:val="a5"/>
          <w:jc w:val="center"/>
        </w:pPr>
        <w:r>
          <w:fldChar w:fldCharType="begin"/>
        </w:r>
        <w:r w:rsidR="0062605F">
          <w:instrText>PAGE   \* MERGEFORMAT</w:instrText>
        </w:r>
        <w:r>
          <w:fldChar w:fldCharType="separate"/>
        </w:r>
        <w:r w:rsidR="008E32AB">
          <w:rPr>
            <w:noProof/>
          </w:rPr>
          <w:t>2</w:t>
        </w:r>
        <w:r>
          <w:fldChar w:fldCharType="end"/>
        </w:r>
      </w:p>
    </w:sdtContent>
  </w:sdt>
  <w:p w:rsidR="00504218" w:rsidRDefault="005042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206" w:rsidRDefault="00744206">
      <w:r>
        <w:separator/>
      </w:r>
    </w:p>
  </w:footnote>
  <w:footnote w:type="continuationSeparator" w:id="0">
    <w:p w:rsidR="00744206" w:rsidRDefault="00744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C2F" w:rsidRPr="00385BA2" w:rsidRDefault="001B3C2F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48B7"/>
    <w:multiLevelType w:val="multilevel"/>
    <w:tmpl w:val="FCA857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>
    <w:nsid w:val="1CAD5325"/>
    <w:multiLevelType w:val="hybridMultilevel"/>
    <w:tmpl w:val="BEAC70F2"/>
    <w:lvl w:ilvl="0" w:tplc="A0E629D8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325E4"/>
    <w:rsid w:val="00000236"/>
    <w:rsid w:val="00000FCF"/>
    <w:rsid w:val="00007659"/>
    <w:rsid w:val="00010C62"/>
    <w:rsid w:val="000158D1"/>
    <w:rsid w:val="00017EC9"/>
    <w:rsid w:val="000222A5"/>
    <w:rsid w:val="000345FB"/>
    <w:rsid w:val="000406D4"/>
    <w:rsid w:val="0005048D"/>
    <w:rsid w:val="00051A47"/>
    <w:rsid w:val="00071614"/>
    <w:rsid w:val="000814F7"/>
    <w:rsid w:val="00084F1C"/>
    <w:rsid w:val="00090BD7"/>
    <w:rsid w:val="000A152B"/>
    <w:rsid w:val="000A5BBC"/>
    <w:rsid w:val="000A6B56"/>
    <w:rsid w:val="000B2803"/>
    <w:rsid w:val="000C6CFD"/>
    <w:rsid w:val="000C755B"/>
    <w:rsid w:val="000D0140"/>
    <w:rsid w:val="000D5DEC"/>
    <w:rsid w:val="000E37B8"/>
    <w:rsid w:val="000F3A84"/>
    <w:rsid w:val="000F73FC"/>
    <w:rsid w:val="00110BD2"/>
    <w:rsid w:val="00114AE6"/>
    <w:rsid w:val="001362A3"/>
    <w:rsid w:val="00166C54"/>
    <w:rsid w:val="00170EA8"/>
    <w:rsid w:val="00175620"/>
    <w:rsid w:val="00181E71"/>
    <w:rsid w:val="00185EEF"/>
    <w:rsid w:val="001968DF"/>
    <w:rsid w:val="00197B0F"/>
    <w:rsid w:val="001B06C8"/>
    <w:rsid w:val="001B3C2F"/>
    <w:rsid w:val="001B5743"/>
    <w:rsid w:val="001D0A59"/>
    <w:rsid w:val="001D273B"/>
    <w:rsid w:val="001D79AC"/>
    <w:rsid w:val="001F087D"/>
    <w:rsid w:val="001F168E"/>
    <w:rsid w:val="001F22CD"/>
    <w:rsid w:val="00204A7C"/>
    <w:rsid w:val="00206D13"/>
    <w:rsid w:val="00224AB3"/>
    <w:rsid w:val="00235A4F"/>
    <w:rsid w:val="00241B38"/>
    <w:rsid w:val="0024213D"/>
    <w:rsid w:val="0024471A"/>
    <w:rsid w:val="0025302D"/>
    <w:rsid w:val="00254705"/>
    <w:rsid w:val="002563F5"/>
    <w:rsid w:val="00261BC5"/>
    <w:rsid w:val="00267577"/>
    <w:rsid w:val="00270392"/>
    <w:rsid w:val="00285D4B"/>
    <w:rsid w:val="00286322"/>
    <w:rsid w:val="002A29BE"/>
    <w:rsid w:val="002B1A9B"/>
    <w:rsid w:val="002D3006"/>
    <w:rsid w:val="002E7450"/>
    <w:rsid w:val="002F35F7"/>
    <w:rsid w:val="00305B6E"/>
    <w:rsid w:val="00305F40"/>
    <w:rsid w:val="00307DB4"/>
    <w:rsid w:val="00315CCF"/>
    <w:rsid w:val="003208C5"/>
    <w:rsid w:val="0032484D"/>
    <w:rsid w:val="00326777"/>
    <w:rsid w:val="003409C7"/>
    <w:rsid w:val="003424AA"/>
    <w:rsid w:val="003537D2"/>
    <w:rsid w:val="00380EE9"/>
    <w:rsid w:val="003852E8"/>
    <w:rsid w:val="00385BA2"/>
    <w:rsid w:val="00386A74"/>
    <w:rsid w:val="003A3E23"/>
    <w:rsid w:val="003A41B9"/>
    <w:rsid w:val="003B1673"/>
    <w:rsid w:val="003B20A5"/>
    <w:rsid w:val="003B29A4"/>
    <w:rsid w:val="003B4173"/>
    <w:rsid w:val="003B63DD"/>
    <w:rsid w:val="003C4D41"/>
    <w:rsid w:val="003D533B"/>
    <w:rsid w:val="003E20F8"/>
    <w:rsid w:val="003E2164"/>
    <w:rsid w:val="003E3139"/>
    <w:rsid w:val="003E4801"/>
    <w:rsid w:val="003E7A78"/>
    <w:rsid w:val="003E7F31"/>
    <w:rsid w:val="003F1EE3"/>
    <w:rsid w:val="003F5028"/>
    <w:rsid w:val="00402F68"/>
    <w:rsid w:val="004035FC"/>
    <w:rsid w:val="00405334"/>
    <w:rsid w:val="004102EE"/>
    <w:rsid w:val="0041292A"/>
    <w:rsid w:val="00416340"/>
    <w:rsid w:val="00422D57"/>
    <w:rsid w:val="00423B8C"/>
    <w:rsid w:val="00432279"/>
    <w:rsid w:val="00433725"/>
    <w:rsid w:val="00445E12"/>
    <w:rsid w:val="00472F20"/>
    <w:rsid w:val="004867D2"/>
    <w:rsid w:val="00492BDE"/>
    <w:rsid w:val="004A6E4B"/>
    <w:rsid w:val="004C3A1C"/>
    <w:rsid w:val="004E0B80"/>
    <w:rsid w:val="004E1419"/>
    <w:rsid w:val="004F22FB"/>
    <w:rsid w:val="004F61FC"/>
    <w:rsid w:val="004F7FBF"/>
    <w:rsid w:val="0050375F"/>
    <w:rsid w:val="00504218"/>
    <w:rsid w:val="00505C9A"/>
    <w:rsid w:val="0051246D"/>
    <w:rsid w:val="005160A8"/>
    <w:rsid w:val="00517552"/>
    <w:rsid w:val="0052265F"/>
    <w:rsid w:val="005229CA"/>
    <w:rsid w:val="00524C8C"/>
    <w:rsid w:val="005346B8"/>
    <w:rsid w:val="005420D3"/>
    <w:rsid w:val="00545644"/>
    <w:rsid w:val="00545F16"/>
    <w:rsid w:val="00552720"/>
    <w:rsid w:val="00556138"/>
    <w:rsid w:val="005646D2"/>
    <w:rsid w:val="0057111A"/>
    <w:rsid w:val="00592210"/>
    <w:rsid w:val="005971E3"/>
    <w:rsid w:val="005B0826"/>
    <w:rsid w:val="005B532E"/>
    <w:rsid w:val="005E2BFD"/>
    <w:rsid w:val="005E31FA"/>
    <w:rsid w:val="005E51B0"/>
    <w:rsid w:val="005F1C34"/>
    <w:rsid w:val="006050A3"/>
    <w:rsid w:val="0060634A"/>
    <w:rsid w:val="0062605F"/>
    <w:rsid w:val="00626B8E"/>
    <w:rsid w:val="0063344E"/>
    <w:rsid w:val="00636AEC"/>
    <w:rsid w:val="00646089"/>
    <w:rsid w:val="00651BFF"/>
    <w:rsid w:val="006607AE"/>
    <w:rsid w:val="00663E44"/>
    <w:rsid w:val="006657A3"/>
    <w:rsid w:val="00676483"/>
    <w:rsid w:val="00682C7D"/>
    <w:rsid w:val="00696410"/>
    <w:rsid w:val="006A3DFB"/>
    <w:rsid w:val="006B2075"/>
    <w:rsid w:val="006B767E"/>
    <w:rsid w:val="006B7C65"/>
    <w:rsid w:val="006C1326"/>
    <w:rsid w:val="006C3875"/>
    <w:rsid w:val="006C45F1"/>
    <w:rsid w:val="006C590F"/>
    <w:rsid w:val="006D0A49"/>
    <w:rsid w:val="006D7442"/>
    <w:rsid w:val="006E1403"/>
    <w:rsid w:val="006F156B"/>
    <w:rsid w:val="006F4B68"/>
    <w:rsid w:val="006F7E94"/>
    <w:rsid w:val="00707F77"/>
    <w:rsid w:val="00733E00"/>
    <w:rsid w:val="00740940"/>
    <w:rsid w:val="00744206"/>
    <w:rsid w:val="007466EF"/>
    <w:rsid w:val="007508C6"/>
    <w:rsid w:val="00755272"/>
    <w:rsid w:val="00756F50"/>
    <w:rsid w:val="00766369"/>
    <w:rsid w:val="00774C32"/>
    <w:rsid w:val="00781510"/>
    <w:rsid w:val="00796AA1"/>
    <w:rsid w:val="007A09BC"/>
    <w:rsid w:val="007A124C"/>
    <w:rsid w:val="007A6B0B"/>
    <w:rsid w:val="007A7565"/>
    <w:rsid w:val="007B081B"/>
    <w:rsid w:val="007B6E7F"/>
    <w:rsid w:val="007D7DA2"/>
    <w:rsid w:val="007E15E1"/>
    <w:rsid w:val="007F09BB"/>
    <w:rsid w:val="00807414"/>
    <w:rsid w:val="00812D04"/>
    <w:rsid w:val="00812D81"/>
    <w:rsid w:val="00815CB6"/>
    <w:rsid w:val="008262A1"/>
    <w:rsid w:val="0082638F"/>
    <w:rsid w:val="008317BF"/>
    <w:rsid w:val="008348E7"/>
    <w:rsid w:val="0083660A"/>
    <w:rsid w:val="008375AE"/>
    <w:rsid w:val="008418A5"/>
    <w:rsid w:val="008435F3"/>
    <w:rsid w:val="008469B3"/>
    <w:rsid w:val="00847EED"/>
    <w:rsid w:val="0085552D"/>
    <w:rsid w:val="008567FE"/>
    <w:rsid w:val="0086105E"/>
    <w:rsid w:val="00873022"/>
    <w:rsid w:val="00873269"/>
    <w:rsid w:val="00882D9F"/>
    <w:rsid w:val="00883FBD"/>
    <w:rsid w:val="00890226"/>
    <w:rsid w:val="008954B0"/>
    <w:rsid w:val="008A167D"/>
    <w:rsid w:val="008A23CA"/>
    <w:rsid w:val="008A4DF9"/>
    <w:rsid w:val="008A58E0"/>
    <w:rsid w:val="008B2432"/>
    <w:rsid w:val="008B57F4"/>
    <w:rsid w:val="008C0958"/>
    <w:rsid w:val="008C3B5E"/>
    <w:rsid w:val="008C4CD6"/>
    <w:rsid w:val="008C518C"/>
    <w:rsid w:val="008C5EF9"/>
    <w:rsid w:val="008D26DB"/>
    <w:rsid w:val="008D4A6A"/>
    <w:rsid w:val="008D545B"/>
    <w:rsid w:val="008D6146"/>
    <w:rsid w:val="008E2A43"/>
    <w:rsid w:val="008E32AB"/>
    <w:rsid w:val="008E3ACA"/>
    <w:rsid w:val="008E5596"/>
    <w:rsid w:val="008F0C3B"/>
    <w:rsid w:val="008F5DEE"/>
    <w:rsid w:val="0090311F"/>
    <w:rsid w:val="00903F71"/>
    <w:rsid w:val="009104E0"/>
    <w:rsid w:val="0091383A"/>
    <w:rsid w:val="009238F7"/>
    <w:rsid w:val="00924F68"/>
    <w:rsid w:val="00927B67"/>
    <w:rsid w:val="009305DF"/>
    <w:rsid w:val="00930F4E"/>
    <w:rsid w:val="00944D51"/>
    <w:rsid w:val="009477F1"/>
    <w:rsid w:val="009536F8"/>
    <w:rsid w:val="00957465"/>
    <w:rsid w:val="00960E1D"/>
    <w:rsid w:val="00980D09"/>
    <w:rsid w:val="00986006"/>
    <w:rsid w:val="0099076A"/>
    <w:rsid w:val="0099096D"/>
    <w:rsid w:val="00991414"/>
    <w:rsid w:val="009A00D7"/>
    <w:rsid w:val="009B1DFA"/>
    <w:rsid w:val="009B4CDD"/>
    <w:rsid w:val="009B7198"/>
    <w:rsid w:val="009C73B4"/>
    <w:rsid w:val="009D24A6"/>
    <w:rsid w:val="009D2D5C"/>
    <w:rsid w:val="009D4764"/>
    <w:rsid w:val="009D4ED6"/>
    <w:rsid w:val="009E395D"/>
    <w:rsid w:val="009E68CB"/>
    <w:rsid w:val="009F2D39"/>
    <w:rsid w:val="00A001C0"/>
    <w:rsid w:val="00A01556"/>
    <w:rsid w:val="00A07B1F"/>
    <w:rsid w:val="00A1151E"/>
    <w:rsid w:val="00A13819"/>
    <w:rsid w:val="00A15543"/>
    <w:rsid w:val="00A32471"/>
    <w:rsid w:val="00A34994"/>
    <w:rsid w:val="00A37DC5"/>
    <w:rsid w:val="00A43BB4"/>
    <w:rsid w:val="00A63D54"/>
    <w:rsid w:val="00A66D69"/>
    <w:rsid w:val="00A72458"/>
    <w:rsid w:val="00A8773C"/>
    <w:rsid w:val="00A94184"/>
    <w:rsid w:val="00AA3CB0"/>
    <w:rsid w:val="00AA5D3C"/>
    <w:rsid w:val="00AB3075"/>
    <w:rsid w:val="00AB47D8"/>
    <w:rsid w:val="00AC0EB0"/>
    <w:rsid w:val="00AC2F9B"/>
    <w:rsid w:val="00AC4EF9"/>
    <w:rsid w:val="00AD4D70"/>
    <w:rsid w:val="00AE639C"/>
    <w:rsid w:val="00AE6915"/>
    <w:rsid w:val="00AF2A01"/>
    <w:rsid w:val="00AF34B7"/>
    <w:rsid w:val="00AF57ED"/>
    <w:rsid w:val="00AF58BF"/>
    <w:rsid w:val="00AF7A14"/>
    <w:rsid w:val="00B02597"/>
    <w:rsid w:val="00B027F3"/>
    <w:rsid w:val="00B07D6E"/>
    <w:rsid w:val="00B3056E"/>
    <w:rsid w:val="00B325E4"/>
    <w:rsid w:val="00B36B6F"/>
    <w:rsid w:val="00B36E13"/>
    <w:rsid w:val="00B409BA"/>
    <w:rsid w:val="00B42246"/>
    <w:rsid w:val="00B51765"/>
    <w:rsid w:val="00B525B9"/>
    <w:rsid w:val="00B53D81"/>
    <w:rsid w:val="00B54EE5"/>
    <w:rsid w:val="00B60A46"/>
    <w:rsid w:val="00B62C3A"/>
    <w:rsid w:val="00B7755D"/>
    <w:rsid w:val="00B82555"/>
    <w:rsid w:val="00B830E1"/>
    <w:rsid w:val="00B931FC"/>
    <w:rsid w:val="00BA087E"/>
    <w:rsid w:val="00BB734B"/>
    <w:rsid w:val="00BD1283"/>
    <w:rsid w:val="00BD6E7D"/>
    <w:rsid w:val="00BE007D"/>
    <w:rsid w:val="00BF22A5"/>
    <w:rsid w:val="00C139EC"/>
    <w:rsid w:val="00C14F0E"/>
    <w:rsid w:val="00C153B8"/>
    <w:rsid w:val="00C15AEF"/>
    <w:rsid w:val="00C20E4A"/>
    <w:rsid w:val="00C3658A"/>
    <w:rsid w:val="00C458B5"/>
    <w:rsid w:val="00C50AD6"/>
    <w:rsid w:val="00C558A4"/>
    <w:rsid w:val="00C7123A"/>
    <w:rsid w:val="00C71499"/>
    <w:rsid w:val="00C756D2"/>
    <w:rsid w:val="00C91403"/>
    <w:rsid w:val="00C93783"/>
    <w:rsid w:val="00C96894"/>
    <w:rsid w:val="00CA47B3"/>
    <w:rsid w:val="00CC2576"/>
    <w:rsid w:val="00CD01F3"/>
    <w:rsid w:val="00CD7FF5"/>
    <w:rsid w:val="00CE057B"/>
    <w:rsid w:val="00CE244D"/>
    <w:rsid w:val="00D066C5"/>
    <w:rsid w:val="00D1093C"/>
    <w:rsid w:val="00D10F40"/>
    <w:rsid w:val="00D16FE6"/>
    <w:rsid w:val="00D21750"/>
    <w:rsid w:val="00D26B97"/>
    <w:rsid w:val="00D27A7B"/>
    <w:rsid w:val="00D3425F"/>
    <w:rsid w:val="00D434BD"/>
    <w:rsid w:val="00D436CF"/>
    <w:rsid w:val="00D44563"/>
    <w:rsid w:val="00D4554B"/>
    <w:rsid w:val="00D47345"/>
    <w:rsid w:val="00D528C6"/>
    <w:rsid w:val="00D53074"/>
    <w:rsid w:val="00D60914"/>
    <w:rsid w:val="00D70694"/>
    <w:rsid w:val="00D709CE"/>
    <w:rsid w:val="00D8047A"/>
    <w:rsid w:val="00D815A8"/>
    <w:rsid w:val="00D90F73"/>
    <w:rsid w:val="00D965AA"/>
    <w:rsid w:val="00DA547D"/>
    <w:rsid w:val="00DB3D80"/>
    <w:rsid w:val="00DD1091"/>
    <w:rsid w:val="00DD1971"/>
    <w:rsid w:val="00DD4B74"/>
    <w:rsid w:val="00DE596B"/>
    <w:rsid w:val="00DF5AE4"/>
    <w:rsid w:val="00E37D3D"/>
    <w:rsid w:val="00E53B44"/>
    <w:rsid w:val="00E54B6B"/>
    <w:rsid w:val="00E63500"/>
    <w:rsid w:val="00E7221F"/>
    <w:rsid w:val="00E8041B"/>
    <w:rsid w:val="00E94E34"/>
    <w:rsid w:val="00E970C9"/>
    <w:rsid w:val="00EA0991"/>
    <w:rsid w:val="00EA1C58"/>
    <w:rsid w:val="00EB768D"/>
    <w:rsid w:val="00EC3A2A"/>
    <w:rsid w:val="00EC6B6E"/>
    <w:rsid w:val="00ED59A7"/>
    <w:rsid w:val="00EF58E7"/>
    <w:rsid w:val="00F11578"/>
    <w:rsid w:val="00F14448"/>
    <w:rsid w:val="00F159D7"/>
    <w:rsid w:val="00F16628"/>
    <w:rsid w:val="00F221D1"/>
    <w:rsid w:val="00F37A10"/>
    <w:rsid w:val="00F54CBD"/>
    <w:rsid w:val="00F7116A"/>
    <w:rsid w:val="00F771A2"/>
    <w:rsid w:val="00F96AA4"/>
    <w:rsid w:val="00FB2393"/>
    <w:rsid w:val="00FC4836"/>
    <w:rsid w:val="00FC56BD"/>
    <w:rsid w:val="00FF5BBC"/>
    <w:rsid w:val="00FF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5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416340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25E4"/>
    <w:pPr>
      <w:autoSpaceDE/>
      <w:autoSpaceDN/>
      <w:adjustRightInd/>
      <w:spacing w:before="160" w:line="256" w:lineRule="auto"/>
      <w:jc w:val="center"/>
    </w:pPr>
    <w:rPr>
      <w:rFonts w:cs="Times New Roman"/>
      <w:b/>
      <w:sz w:val="24"/>
    </w:rPr>
  </w:style>
  <w:style w:type="paragraph" w:customStyle="1" w:styleId="FR2">
    <w:name w:val="FR2"/>
    <w:rsid w:val="00B325E4"/>
    <w:pPr>
      <w:widowControl w:val="0"/>
      <w:spacing w:before="360"/>
      <w:jc w:val="center"/>
    </w:pPr>
    <w:rPr>
      <w:rFonts w:ascii="Arial" w:hAnsi="Arial"/>
    </w:rPr>
  </w:style>
  <w:style w:type="table" w:styleId="a4">
    <w:name w:val="Table Grid"/>
    <w:basedOn w:val="a1"/>
    <w:rsid w:val="00B325E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416340"/>
    <w:rPr>
      <w:sz w:val="32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87326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rsid w:val="00873269"/>
  </w:style>
  <w:style w:type="paragraph" w:styleId="a8">
    <w:name w:val="header"/>
    <w:basedOn w:val="a"/>
    <w:link w:val="a9"/>
    <w:uiPriority w:val="99"/>
    <w:rsid w:val="005160A8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9">
    <w:name w:val="Верхний колонтитул Знак"/>
    <w:link w:val="a8"/>
    <w:uiPriority w:val="99"/>
    <w:rsid w:val="005160A8"/>
    <w:rPr>
      <w:rFonts w:ascii="Arial" w:hAnsi="Arial" w:cs="Arial"/>
    </w:rPr>
  </w:style>
  <w:style w:type="paragraph" w:styleId="aa">
    <w:name w:val="Balloon Text"/>
    <w:basedOn w:val="a"/>
    <w:link w:val="ab"/>
    <w:rsid w:val="004A6E4B"/>
    <w:rPr>
      <w:rFonts w:ascii="Tahoma" w:hAnsi="Tahoma" w:cs="Times New Roman"/>
      <w:sz w:val="16"/>
      <w:szCs w:val="16"/>
      <w:lang/>
    </w:rPr>
  </w:style>
  <w:style w:type="character" w:customStyle="1" w:styleId="ab">
    <w:name w:val="Текст выноски Знак"/>
    <w:link w:val="aa"/>
    <w:rsid w:val="004A6E4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5042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5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416340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25E4"/>
    <w:pPr>
      <w:autoSpaceDE/>
      <w:autoSpaceDN/>
      <w:adjustRightInd/>
      <w:spacing w:before="160" w:line="256" w:lineRule="auto"/>
      <w:jc w:val="center"/>
    </w:pPr>
    <w:rPr>
      <w:rFonts w:cs="Times New Roman"/>
      <w:b/>
      <w:sz w:val="24"/>
    </w:rPr>
  </w:style>
  <w:style w:type="paragraph" w:customStyle="1" w:styleId="FR2">
    <w:name w:val="FR2"/>
    <w:rsid w:val="00B325E4"/>
    <w:pPr>
      <w:widowControl w:val="0"/>
      <w:spacing w:before="360"/>
      <w:jc w:val="center"/>
    </w:pPr>
    <w:rPr>
      <w:rFonts w:ascii="Arial" w:hAnsi="Arial"/>
    </w:rPr>
  </w:style>
  <w:style w:type="table" w:styleId="a4">
    <w:name w:val="Table Grid"/>
    <w:basedOn w:val="a1"/>
    <w:rsid w:val="00B325E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416340"/>
    <w:rPr>
      <w:sz w:val="32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87326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rsid w:val="00873269"/>
  </w:style>
  <w:style w:type="paragraph" w:styleId="a8">
    <w:name w:val="header"/>
    <w:basedOn w:val="a"/>
    <w:link w:val="a9"/>
    <w:uiPriority w:val="99"/>
    <w:rsid w:val="005160A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5160A8"/>
    <w:rPr>
      <w:rFonts w:ascii="Arial" w:hAnsi="Arial" w:cs="Arial"/>
    </w:rPr>
  </w:style>
  <w:style w:type="paragraph" w:styleId="aa">
    <w:name w:val="Balloon Text"/>
    <w:basedOn w:val="a"/>
    <w:link w:val="ab"/>
    <w:rsid w:val="004A6E4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4A6E4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5042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5F71D-1514-43F6-9D09-34EE3BEF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1849</Words>
  <Characters>13957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MMP</Company>
  <LinksUpToDate>false</LinksUpToDate>
  <CharactersWithSpaces>15775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Миронова</cp:lastModifiedBy>
  <cp:revision>9</cp:revision>
  <cp:lastPrinted>2022-01-11T04:55:00Z</cp:lastPrinted>
  <dcterms:created xsi:type="dcterms:W3CDTF">2022-01-13T00:00:00Z</dcterms:created>
  <dcterms:modified xsi:type="dcterms:W3CDTF">2022-01-19T06:23:00Z</dcterms:modified>
</cp:coreProperties>
</file>