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65" w:rsidRDefault="003C7965" w:rsidP="00A352E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</w:p>
    <w:p w:rsidR="00930FDA" w:rsidRPr="00B623F0" w:rsidRDefault="00722AAF" w:rsidP="00A352E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3F0"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="00F164B1" w:rsidRPr="00B623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«Могочинский район»</w:t>
      </w: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23F0" w:rsidRDefault="00B623F0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30C9" w:rsidRPr="001D30C9" w:rsidRDefault="001D30C9" w:rsidP="001D30C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D30C9">
        <w:rPr>
          <w:rFonts w:ascii="Times New Roman" w:hAnsi="Times New Roman" w:cs="Times New Roman"/>
          <w:bCs w:val="0"/>
          <w:sz w:val="32"/>
          <w:szCs w:val="32"/>
        </w:rPr>
        <w:t xml:space="preserve">ПОСТАНОВЛЕНИЕ </w:t>
      </w:r>
    </w:p>
    <w:p w:rsidR="00930FDA" w:rsidRDefault="00B623F0" w:rsidP="00B623F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3F0"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Pr="00B623F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A48FD" w:rsidRPr="00B623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E215D" w:rsidRPr="00B623F0">
        <w:rPr>
          <w:rFonts w:ascii="Times New Roman" w:hAnsi="Times New Roman" w:cs="Times New Roman"/>
          <w:b w:val="0"/>
          <w:bCs w:val="0"/>
          <w:sz w:val="28"/>
          <w:szCs w:val="28"/>
        </w:rPr>
        <w:t>января 2022</w:t>
      </w:r>
      <w:r w:rsidR="00D11EEE" w:rsidRPr="00B623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0FDA" w:rsidRPr="00B623F0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CA48FD" w:rsidRPr="00B623F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30FDA" w:rsidRPr="00B623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 w:rsidRPr="00B623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 w:rsidRPr="00B623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 w:rsidRPr="00B623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08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A48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E859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AD0B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CA48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Могоча </w:t>
      </w:r>
      <w:r w:rsidR="00212F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6A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623F0" w:rsidRDefault="00B623F0" w:rsidP="00B623F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Default="00930FDA" w:rsidP="00570131">
      <w:pPr>
        <w:rPr>
          <w:sz w:val="28"/>
          <w:szCs w:val="28"/>
        </w:rPr>
      </w:pPr>
    </w:p>
    <w:p w:rsidR="009672F1" w:rsidRDefault="00440256" w:rsidP="000F0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</w:t>
      </w:r>
      <w:r w:rsidR="00F92DDA">
        <w:rPr>
          <w:b/>
          <w:sz w:val="28"/>
          <w:szCs w:val="28"/>
        </w:rPr>
        <w:t xml:space="preserve"> </w:t>
      </w:r>
      <w:r w:rsidR="00936934" w:rsidRPr="007B152B">
        <w:rPr>
          <w:b/>
          <w:sz w:val="28"/>
          <w:szCs w:val="28"/>
        </w:rPr>
        <w:t xml:space="preserve">режима функционирования </w:t>
      </w:r>
    </w:p>
    <w:p w:rsidR="00936934" w:rsidRPr="00AA47CA" w:rsidRDefault="00F92DDA" w:rsidP="000F0CD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«Повышенная готовность</w:t>
      </w:r>
      <w:r w:rsidR="00936934" w:rsidRPr="007B152B">
        <w:rPr>
          <w:b/>
          <w:sz w:val="28"/>
          <w:szCs w:val="28"/>
        </w:rPr>
        <w:t>»</w:t>
      </w:r>
    </w:p>
    <w:p w:rsidR="00936934" w:rsidRDefault="00936934" w:rsidP="00936934">
      <w:pPr>
        <w:ind w:firstLine="376"/>
        <w:jc w:val="center"/>
        <w:rPr>
          <w:sz w:val="28"/>
          <w:szCs w:val="28"/>
        </w:rPr>
      </w:pPr>
    </w:p>
    <w:p w:rsidR="00B623F0" w:rsidRPr="005A262A" w:rsidRDefault="00B623F0" w:rsidP="00936934">
      <w:pPr>
        <w:ind w:firstLine="376"/>
        <w:jc w:val="center"/>
        <w:rPr>
          <w:sz w:val="28"/>
          <w:szCs w:val="28"/>
        </w:rPr>
      </w:pPr>
    </w:p>
    <w:p w:rsidR="006E7D70" w:rsidRDefault="006E7D70" w:rsidP="000F0CDB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36934" w:rsidRPr="006E7D70">
        <w:rPr>
          <w:sz w:val="28"/>
          <w:szCs w:val="28"/>
        </w:rPr>
        <w:t xml:space="preserve">В соответствии </w:t>
      </w:r>
      <w:hyperlink r:id="rId9" w:history="1">
        <w:r w:rsidR="00936934" w:rsidRPr="006E7D70">
          <w:rPr>
            <w:rStyle w:val="a6"/>
            <w:color w:val="auto"/>
            <w:sz w:val="28"/>
            <w:szCs w:val="28"/>
          </w:rPr>
          <w:t xml:space="preserve">Федеральными </w:t>
        </w:r>
        <w:r w:rsidR="00BF73ED">
          <w:rPr>
            <w:rStyle w:val="a6"/>
            <w:color w:val="auto"/>
            <w:sz w:val="28"/>
            <w:szCs w:val="28"/>
          </w:rPr>
          <w:t>законами от 21 декабря 1994 г. №</w:t>
        </w:r>
        <w:r w:rsidR="00936934" w:rsidRPr="006E7D70">
          <w:rPr>
            <w:rStyle w:val="a6"/>
            <w:color w:val="auto"/>
            <w:sz w:val="28"/>
            <w:szCs w:val="28"/>
          </w:rPr>
          <w:t xml:space="preserve"> 68-ФЗ "О защите населения и территорий от чрезвычайных ситуаций природного и техногенного характера"</w:t>
        </w:r>
      </w:hyperlink>
      <w:r w:rsidR="00F92DDA">
        <w:rPr>
          <w:sz w:val="28"/>
          <w:szCs w:val="28"/>
        </w:rPr>
        <w:t>,</w:t>
      </w:r>
      <w:r w:rsidR="00936934" w:rsidRPr="006E7D70">
        <w:rPr>
          <w:sz w:val="28"/>
          <w:szCs w:val="28"/>
        </w:rPr>
        <w:t xml:space="preserve"> </w:t>
      </w:r>
      <w:r w:rsidR="006E7B36" w:rsidRPr="006E7B36"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</w:t>
      </w:r>
      <w:r w:rsidR="00A16529">
        <w:rPr>
          <w:snapToGrid w:val="0"/>
          <w:sz w:val="28"/>
          <w:szCs w:val="28"/>
        </w:rPr>
        <w:t>,</w:t>
      </w:r>
      <w:r w:rsidR="00936934" w:rsidRPr="006E7D70">
        <w:rPr>
          <w:color w:val="000000"/>
        </w:rPr>
        <w:t xml:space="preserve"> </w:t>
      </w:r>
      <w:r w:rsidR="004E215D">
        <w:rPr>
          <w:color w:val="000000"/>
          <w:sz w:val="28"/>
          <w:szCs w:val="28"/>
        </w:rPr>
        <w:t>учитывая,</w:t>
      </w:r>
      <w:r w:rsidR="004E215D">
        <w:rPr>
          <w:sz w:val="28"/>
          <w:szCs w:val="28"/>
        </w:rPr>
        <w:t xml:space="preserve"> что </w:t>
      </w:r>
      <w:r w:rsidR="005D6F8A">
        <w:rPr>
          <w:sz w:val="28"/>
          <w:szCs w:val="28"/>
        </w:rPr>
        <w:t>в результате воз</w:t>
      </w:r>
      <w:r w:rsidR="004E215D">
        <w:rPr>
          <w:sz w:val="28"/>
          <w:szCs w:val="28"/>
        </w:rPr>
        <w:t>действия неблагоприятного природн</w:t>
      </w:r>
      <w:r w:rsidR="005D6F8A">
        <w:rPr>
          <w:sz w:val="28"/>
          <w:szCs w:val="28"/>
        </w:rPr>
        <w:t>ого явления</w:t>
      </w:r>
      <w:r w:rsidR="006F58CF">
        <w:rPr>
          <w:sz w:val="28"/>
          <w:szCs w:val="28"/>
        </w:rPr>
        <w:t xml:space="preserve"> выход наледей на участки автомобильных дорог</w:t>
      </w:r>
      <w:r w:rsidR="004E215D">
        <w:rPr>
          <w:sz w:val="28"/>
          <w:szCs w:val="28"/>
        </w:rPr>
        <w:t xml:space="preserve"> Ключевский-Давенда-Кудеча и </w:t>
      </w:r>
      <w:r w:rsidR="00635C12">
        <w:rPr>
          <w:color w:val="000000"/>
          <w:sz w:val="28"/>
          <w:szCs w:val="28"/>
        </w:rPr>
        <w:t xml:space="preserve">подъезд от федеральной трассы «Амур» до </w:t>
      </w:r>
      <w:proofErr w:type="spellStart"/>
      <w:r w:rsidR="00635C12">
        <w:rPr>
          <w:color w:val="000000"/>
          <w:sz w:val="28"/>
          <w:szCs w:val="28"/>
        </w:rPr>
        <w:t>пст</w:t>
      </w:r>
      <w:proofErr w:type="spellEnd"/>
      <w:r w:rsidR="00635C12">
        <w:rPr>
          <w:color w:val="000000"/>
          <w:sz w:val="28"/>
          <w:szCs w:val="28"/>
        </w:rPr>
        <w:t>.</w:t>
      </w:r>
      <w:proofErr w:type="gramEnd"/>
      <w:r w:rsidR="00635C12">
        <w:rPr>
          <w:color w:val="000000"/>
          <w:sz w:val="28"/>
          <w:szCs w:val="28"/>
        </w:rPr>
        <w:t xml:space="preserve"> Сбега</w:t>
      </w:r>
      <w:r w:rsidR="00635C12">
        <w:rPr>
          <w:sz w:val="28"/>
          <w:szCs w:val="28"/>
        </w:rPr>
        <w:t xml:space="preserve"> </w:t>
      </w:r>
      <w:r w:rsidR="005D6F8A">
        <w:rPr>
          <w:sz w:val="28"/>
          <w:szCs w:val="28"/>
        </w:rPr>
        <w:t xml:space="preserve">повлекло за собой </w:t>
      </w:r>
      <w:r w:rsidR="006F58CF">
        <w:rPr>
          <w:sz w:val="28"/>
          <w:szCs w:val="28"/>
        </w:rPr>
        <w:t>угрозу прекращения дорожного сообщения с населенными пунктами и возможно</w:t>
      </w:r>
      <w:r w:rsidR="004E215D">
        <w:rPr>
          <w:sz w:val="28"/>
          <w:szCs w:val="28"/>
        </w:rPr>
        <w:t>е</w:t>
      </w:r>
      <w:r w:rsidR="006F58CF">
        <w:rPr>
          <w:sz w:val="28"/>
          <w:szCs w:val="28"/>
        </w:rPr>
        <w:t xml:space="preserve"> </w:t>
      </w:r>
      <w:r w:rsidR="005D6F8A">
        <w:rPr>
          <w:sz w:val="28"/>
          <w:szCs w:val="28"/>
        </w:rPr>
        <w:t>нарушение жиз</w:t>
      </w:r>
      <w:r w:rsidR="004E215D">
        <w:rPr>
          <w:sz w:val="28"/>
          <w:szCs w:val="28"/>
        </w:rPr>
        <w:t>недеятельности проживающих в населенных пунктах</w:t>
      </w:r>
      <w:r w:rsidR="005D6F8A">
        <w:rPr>
          <w:sz w:val="28"/>
          <w:szCs w:val="28"/>
        </w:rPr>
        <w:t xml:space="preserve"> жителей,</w:t>
      </w:r>
      <w:r w:rsidR="00936934" w:rsidRPr="003C0EE0">
        <w:rPr>
          <w:snapToGrid w:val="0"/>
          <w:sz w:val="28"/>
          <w:szCs w:val="28"/>
        </w:rPr>
        <w:t xml:space="preserve"> </w:t>
      </w:r>
      <w:r w:rsidR="00A16529">
        <w:rPr>
          <w:snapToGrid w:val="0"/>
          <w:sz w:val="28"/>
          <w:szCs w:val="28"/>
        </w:rPr>
        <w:t xml:space="preserve">руководствуясь </w:t>
      </w:r>
      <w:r w:rsidR="00A16529" w:rsidRPr="006E7D70">
        <w:rPr>
          <w:sz w:val="28"/>
          <w:szCs w:val="28"/>
        </w:rPr>
        <w:t>Уставом муниципального района «Могочинский район»</w:t>
      </w:r>
      <w:r w:rsidR="000F0CDB">
        <w:rPr>
          <w:sz w:val="28"/>
          <w:szCs w:val="28"/>
        </w:rPr>
        <w:t>,</w:t>
      </w:r>
      <w:r w:rsidR="00A16529">
        <w:rPr>
          <w:sz w:val="28"/>
          <w:szCs w:val="28"/>
        </w:rPr>
        <w:t xml:space="preserve"> </w:t>
      </w:r>
      <w:r w:rsidR="00722AAF">
        <w:rPr>
          <w:sz w:val="28"/>
          <w:szCs w:val="28"/>
        </w:rPr>
        <w:t>глава</w:t>
      </w:r>
      <w:r w:rsidR="00B7325B" w:rsidRPr="006E7D70">
        <w:rPr>
          <w:sz w:val="28"/>
          <w:szCs w:val="28"/>
        </w:rPr>
        <w:t xml:space="preserve"> муниципального района «Могочинский район»</w:t>
      </w:r>
      <w:r w:rsidR="00B7325B">
        <w:rPr>
          <w:b/>
          <w:sz w:val="28"/>
          <w:szCs w:val="28"/>
        </w:rPr>
        <w:t xml:space="preserve"> </w:t>
      </w:r>
      <w:r w:rsidR="00722AAF">
        <w:rPr>
          <w:b/>
          <w:sz w:val="28"/>
          <w:szCs w:val="28"/>
        </w:rPr>
        <w:t>постановил</w:t>
      </w:r>
      <w:r w:rsidR="00B7325B" w:rsidRPr="006E7D70">
        <w:rPr>
          <w:b/>
          <w:sz w:val="28"/>
          <w:szCs w:val="28"/>
        </w:rPr>
        <w:t>:</w:t>
      </w:r>
      <w:r w:rsidR="00936934">
        <w:rPr>
          <w:b/>
          <w:sz w:val="28"/>
          <w:szCs w:val="28"/>
        </w:rPr>
        <w:t xml:space="preserve"> </w:t>
      </w:r>
    </w:p>
    <w:p w:rsidR="000F0CDB" w:rsidRDefault="000F0CDB" w:rsidP="000F0CDB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E215D" w:rsidRDefault="000F0CDB" w:rsidP="000F0CDB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D70" w:rsidRPr="006E7D70">
        <w:rPr>
          <w:sz w:val="28"/>
          <w:szCs w:val="28"/>
        </w:rPr>
        <w:t>1.</w:t>
      </w:r>
      <w:r w:rsidR="00255EE1">
        <w:rPr>
          <w:sz w:val="28"/>
          <w:szCs w:val="28"/>
        </w:rPr>
        <w:t xml:space="preserve"> С </w:t>
      </w:r>
      <w:r w:rsidR="003C0EE0">
        <w:rPr>
          <w:sz w:val="28"/>
          <w:szCs w:val="28"/>
        </w:rPr>
        <w:t>16</w:t>
      </w:r>
      <w:r w:rsidR="00255EE1">
        <w:rPr>
          <w:sz w:val="28"/>
          <w:szCs w:val="28"/>
        </w:rPr>
        <w:t>.00</w:t>
      </w:r>
      <w:r w:rsidR="00E85984">
        <w:rPr>
          <w:sz w:val="28"/>
          <w:szCs w:val="28"/>
        </w:rPr>
        <w:t xml:space="preserve"> местного времени</w:t>
      </w:r>
      <w:r w:rsidR="00255EE1">
        <w:rPr>
          <w:sz w:val="28"/>
          <w:szCs w:val="28"/>
        </w:rPr>
        <w:t xml:space="preserve"> </w:t>
      </w:r>
      <w:r w:rsidR="004E215D">
        <w:rPr>
          <w:sz w:val="28"/>
          <w:szCs w:val="28"/>
        </w:rPr>
        <w:t>14 января 2022</w:t>
      </w:r>
      <w:r w:rsidR="00936934">
        <w:rPr>
          <w:sz w:val="28"/>
          <w:szCs w:val="28"/>
        </w:rPr>
        <w:t xml:space="preserve"> года ввести </w:t>
      </w:r>
      <w:r w:rsidR="001A5608">
        <w:rPr>
          <w:sz w:val="28"/>
          <w:szCs w:val="28"/>
        </w:rPr>
        <w:t xml:space="preserve">режим </w:t>
      </w:r>
      <w:r w:rsidR="00936934" w:rsidRPr="001A5608">
        <w:rPr>
          <w:sz w:val="28"/>
          <w:szCs w:val="28"/>
        </w:rPr>
        <w:t>функцио</w:t>
      </w:r>
      <w:r w:rsidR="00F92DDA" w:rsidRPr="001A5608">
        <w:rPr>
          <w:sz w:val="28"/>
          <w:szCs w:val="28"/>
        </w:rPr>
        <w:t>нирования «Повышенная готовность</w:t>
      </w:r>
      <w:r w:rsidR="00936934" w:rsidRPr="001A5608">
        <w:rPr>
          <w:sz w:val="28"/>
          <w:szCs w:val="28"/>
        </w:rPr>
        <w:t>»</w:t>
      </w:r>
      <w:r w:rsidR="003C0EE0">
        <w:rPr>
          <w:sz w:val="28"/>
          <w:szCs w:val="28"/>
        </w:rPr>
        <w:t xml:space="preserve"> в границах </w:t>
      </w:r>
      <w:r w:rsidR="004E215D">
        <w:rPr>
          <w:sz w:val="28"/>
          <w:szCs w:val="28"/>
        </w:rPr>
        <w:t>зон на участках автомобильных дорог.</w:t>
      </w:r>
    </w:p>
    <w:p w:rsidR="004E215D" w:rsidRDefault="004E215D" w:rsidP="000F0CDB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Определить границы зоны действия режима функционирования «Повышенная готовность» в пределах следующих объектов и территорий:</w:t>
      </w:r>
    </w:p>
    <w:p w:rsidR="004E215D" w:rsidRDefault="004E215D" w:rsidP="000F0CDB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2.1 Зона №1: </w:t>
      </w:r>
      <w:r>
        <w:rPr>
          <w:color w:val="000000"/>
          <w:sz w:val="28"/>
          <w:szCs w:val="28"/>
        </w:rPr>
        <w:t xml:space="preserve">автомобильная дорога местного значения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лючевский-п.Давенда-п.Кудеча</w:t>
      </w:r>
      <w:proofErr w:type="spellEnd"/>
      <w:r w:rsidR="00635C12">
        <w:rPr>
          <w:color w:val="000000"/>
          <w:sz w:val="28"/>
          <w:szCs w:val="28"/>
        </w:rPr>
        <w:t>, 11 км, 14км, 16 км;</w:t>
      </w:r>
    </w:p>
    <w:p w:rsidR="004E215D" w:rsidRPr="004E215D" w:rsidRDefault="004E215D" w:rsidP="000F0CDB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 Зона №2: автомобильная дорога местного значения подъезд </w:t>
      </w:r>
      <w:r w:rsidR="00635C12">
        <w:rPr>
          <w:color w:val="000000"/>
          <w:sz w:val="28"/>
          <w:szCs w:val="28"/>
        </w:rPr>
        <w:t xml:space="preserve">от федеральной трассы «Амур» до </w:t>
      </w:r>
      <w:proofErr w:type="spellStart"/>
      <w:r w:rsidR="00635C1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с</w:t>
      </w:r>
      <w:r w:rsidR="00635C12"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>. Сбега</w:t>
      </w:r>
      <w:r w:rsidR="00635C12">
        <w:rPr>
          <w:color w:val="000000"/>
          <w:sz w:val="28"/>
          <w:szCs w:val="28"/>
        </w:rPr>
        <w:t>, 0+300</w:t>
      </w:r>
      <w:r>
        <w:rPr>
          <w:color w:val="000000"/>
          <w:sz w:val="28"/>
          <w:szCs w:val="28"/>
        </w:rPr>
        <w:t>;</w:t>
      </w:r>
    </w:p>
    <w:p w:rsidR="008B2B3F" w:rsidRPr="008B2B3F" w:rsidRDefault="001A5608" w:rsidP="000F0CDB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215D">
        <w:rPr>
          <w:sz w:val="28"/>
          <w:szCs w:val="28"/>
        </w:rPr>
        <w:t>3</w:t>
      </w:r>
      <w:r w:rsidR="008B2B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 режим функционирования «Повышенная готовность» на срок до устранения </w:t>
      </w:r>
      <w:r>
        <w:rPr>
          <w:rFonts w:hint="eastAsia"/>
          <w:sz w:val="28"/>
          <w:szCs w:val="28"/>
        </w:rPr>
        <w:t>причин,</w:t>
      </w:r>
      <w:r>
        <w:rPr>
          <w:sz w:val="28"/>
          <w:szCs w:val="28"/>
        </w:rPr>
        <w:t xml:space="preserve"> явившихся основанием для введения </w:t>
      </w:r>
      <w:r w:rsidR="004E215D">
        <w:rPr>
          <w:sz w:val="28"/>
          <w:szCs w:val="28"/>
        </w:rPr>
        <w:t>режима «Повышенная готовность».</w:t>
      </w:r>
    </w:p>
    <w:p w:rsidR="00936934" w:rsidRDefault="008B2B3F" w:rsidP="000F0C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7D70">
        <w:rPr>
          <w:sz w:val="28"/>
          <w:szCs w:val="28"/>
        </w:rPr>
        <w:t>.</w:t>
      </w:r>
      <w:r w:rsidR="00E34598">
        <w:rPr>
          <w:sz w:val="28"/>
          <w:szCs w:val="28"/>
        </w:rPr>
        <w:t xml:space="preserve"> </w:t>
      </w:r>
      <w:r w:rsidR="00936934">
        <w:rPr>
          <w:sz w:val="28"/>
          <w:szCs w:val="28"/>
        </w:rPr>
        <w:t>Ввести в действие План действий по предупреждению и ликвидации ЧС муниципального района «Могочинский район».</w:t>
      </w:r>
    </w:p>
    <w:p w:rsidR="008B2B3F" w:rsidRDefault="008B2B3F" w:rsidP="000F0C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440256">
        <w:rPr>
          <w:color w:val="000000"/>
          <w:sz w:val="28"/>
          <w:szCs w:val="28"/>
        </w:rPr>
        <w:t>П</w:t>
      </w:r>
      <w:r w:rsidR="00440256" w:rsidRPr="00440256">
        <w:rPr>
          <w:color w:val="000000"/>
          <w:sz w:val="28"/>
          <w:szCs w:val="28"/>
        </w:rPr>
        <w:t xml:space="preserve">ривести силы и средства </w:t>
      </w:r>
      <w:r w:rsidR="00440256">
        <w:rPr>
          <w:color w:val="000000"/>
          <w:sz w:val="28"/>
          <w:szCs w:val="28"/>
        </w:rPr>
        <w:t xml:space="preserve">муниципального звена РСЧС </w:t>
      </w:r>
      <w:r w:rsidR="00440256" w:rsidRPr="00440256">
        <w:rPr>
          <w:color w:val="000000"/>
          <w:sz w:val="28"/>
          <w:szCs w:val="28"/>
        </w:rPr>
        <w:t>к действиям при угрозе и возникновении возможн</w:t>
      </w:r>
      <w:r w:rsidR="005D6F8A">
        <w:rPr>
          <w:color w:val="000000"/>
          <w:sz w:val="28"/>
          <w:szCs w:val="28"/>
        </w:rPr>
        <w:t>ых чрезвычайных ситуаций</w:t>
      </w:r>
      <w:r w:rsidR="00E34598">
        <w:rPr>
          <w:color w:val="000000"/>
          <w:sz w:val="28"/>
          <w:szCs w:val="28"/>
        </w:rPr>
        <w:t>.</w:t>
      </w:r>
    </w:p>
    <w:p w:rsidR="00255EE1" w:rsidRDefault="00E871EA" w:rsidP="000F0CDB">
      <w:pPr>
        <w:pStyle w:val="ConsNormal"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</w:t>
      </w:r>
      <w:r w:rsidR="00255EE1">
        <w:rPr>
          <w:rFonts w:ascii="Times New Roman" w:hAnsi="Times New Roman" w:cs="Times New Roman"/>
          <w:sz w:val="28"/>
        </w:rPr>
        <w:t>.</w:t>
      </w:r>
      <w:r w:rsidR="00255EE1">
        <w:rPr>
          <w:b/>
          <w:sz w:val="28"/>
        </w:rPr>
        <w:t xml:space="preserve"> </w:t>
      </w:r>
      <w:proofErr w:type="gramStart"/>
      <w:r w:rsidR="00255E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5E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руководителя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«Могочинский район» по экономическому и территориальному развитию Е.А. Евдокимова</w:t>
      </w:r>
      <w:r w:rsidR="000F0CDB">
        <w:rPr>
          <w:rFonts w:ascii="Times New Roman" w:hAnsi="Times New Roman" w:cs="Times New Roman"/>
          <w:sz w:val="28"/>
          <w:szCs w:val="28"/>
        </w:rPr>
        <w:t>.</w:t>
      </w:r>
    </w:p>
    <w:p w:rsidR="00255EE1" w:rsidRPr="00174D89" w:rsidRDefault="000F0CDB" w:rsidP="000F0CDB">
      <w:pPr>
        <w:pStyle w:val="ConsNormal"/>
        <w:tabs>
          <w:tab w:val="left" w:pos="567"/>
        </w:tabs>
        <w:ind w:righ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871EA">
        <w:rPr>
          <w:rFonts w:ascii="Times New Roman" w:hAnsi="Times New Roman" w:cs="Times New Roman"/>
          <w:sz w:val="28"/>
        </w:rPr>
        <w:t>7</w:t>
      </w:r>
      <w:r w:rsidR="00255EE1">
        <w:rPr>
          <w:rFonts w:ascii="Times New Roman" w:hAnsi="Times New Roman" w:cs="Times New Roman"/>
          <w:sz w:val="28"/>
        </w:rPr>
        <w:t>.</w:t>
      </w:r>
      <w:r w:rsidR="00255EE1">
        <w:rPr>
          <w:b/>
          <w:sz w:val="28"/>
        </w:rPr>
        <w:t xml:space="preserve"> </w:t>
      </w:r>
      <w:r w:rsidR="00255EE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255EE1">
        <w:rPr>
          <w:rFonts w:ascii="Times New Roman" w:eastAsia="Calibri" w:hAnsi="Times New Roman" w:cs="Times New Roman"/>
          <w:bCs/>
          <w:sz w:val="28"/>
          <w:szCs w:val="28"/>
        </w:rPr>
        <w:t>Дополнительно настоящее постановление официа</w:t>
      </w:r>
      <w:r w:rsidR="00D81B54">
        <w:rPr>
          <w:rFonts w:ascii="Times New Roman" w:eastAsia="Calibri" w:hAnsi="Times New Roman" w:cs="Times New Roman"/>
          <w:bCs/>
          <w:sz w:val="28"/>
          <w:szCs w:val="28"/>
        </w:rPr>
        <w:t>льно обнародовать</w:t>
      </w:r>
      <w:r w:rsidR="00255EE1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255EE1">
        <w:rPr>
          <w:rFonts w:ascii="Times New Roman" w:eastAsia="Calibri" w:hAnsi="Times New Roman" w:cs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</w:t>
      </w:r>
      <w:r w:rsidR="00174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D89" w:rsidRPr="00174D8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74D89" w:rsidRPr="00174D89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174D89" w:rsidRPr="00174D8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174D89" w:rsidRPr="00174D89">
        <w:rPr>
          <w:rFonts w:ascii="Times New Roman" w:eastAsia="Calibri" w:hAnsi="Times New Roman" w:cs="Times New Roman"/>
          <w:sz w:val="28"/>
          <w:szCs w:val="28"/>
        </w:rPr>
        <w:t>://</w:t>
      </w:r>
      <w:r w:rsidR="00174D89" w:rsidRPr="00E871EA">
        <w:rPr>
          <w:rFonts w:ascii="Times New Roman" w:eastAsia="Calibri" w:hAnsi="Times New Roman" w:cs="Times New Roman"/>
          <w:sz w:val="28"/>
          <w:szCs w:val="28"/>
        </w:rPr>
        <w:t>mogocha.75.ru».</w:t>
      </w:r>
    </w:p>
    <w:p w:rsidR="00255EE1" w:rsidRDefault="00E871EA" w:rsidP="00255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255EE1">
        <w:rPr>
          <w:sz w:val="28"/>
          <w:szCs w:val="28"/>
        </w:rPr>
        <w:t xml:space="preserve">. Настоящее постановление вступает в силу после его </w:t>
      </w:r>
      <w:r w:rsidR="000F0CDB">
        <w:rPr>
          <w:sz w:val="28"/>
          <w:szCs w:val="28"/>
        </w:rPr>
        <w:t>обнародования</w:t>
      </w:r>
      <w:r w:rsidR="00255EE1">
        <w:rPr>
          <w:sz w:val="28"/>
          <w:szCs w:val="28"/>
        </w:rPr>
        <w:t>.</w:t>
      </w:r>
    </w:p>
    <w:p w:rsidR="006E7D70" w:rsidRDefault="006E7D70" w:rsidP="006E7D70">
      <w:pPr>
        <w:ind w:firstLine="1134"/>
        <w:jc w:val="both"/>
        <w:rPr>
          <w:sz w:val="28"/>
          <w:szCs w:val="28"/>
        </w:rPr>
      </w:pPr>
    </w:p>
    <w:p w:rsidR="006E7D70" w:rsidRDefault="006E7D70" w:rsidP="006E7D70">
      <w:pPr>
        <w:ind w:firstLine="1134"/>
        <w:jc w:val="both"/>
        <w:rPr>
          <w:sz w:val="28"/>
          <w:szCs w:val="28"/>
        </w:rPr>
      </w:pPr>
    </w:p>
    <w:p w:rsidR="006E7D70" w:rsidRPr="006E7D70" w:rsidRDefault="006E7D70" w:rsidP="006E7D70">
      <w:pPr>
        <w:ind w:firstLine="1134"/>
        <w:jc w:val="both"/>
        <w:rPr>
          <w:sz w:val="28"/>
          <w:szCs w:val="28"/>
        </w:rPr>
      </w:pPr>
    </w:p>
    <w:p w:rsidR="00930FDA" w:rsidRDefault="009672F1" w:rsidP="00930FD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72C4">
        <w:rPr>
          <w:sz w:val="28"/>
          <w:szCs w:val="28"/>
        </w:rPr>
        <w:t xml:space="preserve"> муниципального района</w:t>
      </w:r>
    </w:p>
    <w:p w:rsidR="003C74CD" w:rsidRDefault="008972C4" w:rsidP="003C74CD">
      <w:pPr>
        <w:tabs>
          <w:tab w:val="left" w:pos="900"/>
          <w:tab w:val="left" w:pos="1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«Могочинский район</w:t>
      </w:r>
      <w:r w:rsidR="003C74CD">
        <w:rPr>
          <w:sz w:val="28"/>
          <w:szCs w:val="28"/>
        </w:rPr>
        <w:t xml:space="preserve">                                                               </w:t>
      </w:r>
      <w:r w:rsidR="002F511D">
        <w:rPr>
          <w:sz w:val="28"/>
          <w:szCs w:val="28"/>
        </w:rPr>
        <w:t xml:space="preserve">      </w:t>
      </w:r>
      <w:r w:rsidR="00C21C74">
        <w:rPr>
          <w:sz w:val="28"/>
          <w:szCs w:val="28"/>
        </w:rPr>
        <w:t>А.</w:t>
      </w:r>
      <w:r w:rsidR="009672F1">
        <w:rPr>
          <w:sz w:val="28"/>
          <w:szCs w:val="28"/>
        </w:rPr>
        <w:t>А. Сорокотягин</w:t>
      </w:r>
    </w:p>
    <w:p w:rsidR="00930FDA" w:rsidRDefault="00930FDA" w:rsidP="00930FDA">
      <w:pPr>
        <w:ind w:firstLine="851"/>
        <w:jc w:val="right"/>
        <w:rPr>
          <w:sz w:val="28"/>
          <w:szCs w:val="28"/>
        </w:rPr>
      </w:pPr>
    </w:p>
    <w:p w:rsidR="00193019" w:rsidRDefault="00193019" w:rsidP="00A90AF1">
      <w:pPr>
        <w:ind w:firstLine="709"/>
        <w:jc w:val="both"/>
        <w:rPr>
          <w:sz w:val="28"/>
          <w:szCs w:val="28"/>
        </w:rPr>
      </w:pPr>
    </w:p>
    <w:p w:rsidR="00193019" w:rsidRDefault="00193019" w:rsidP="00A90AF1">
      <w:pPr>
        <w:ind w:firstLine="709"/>
        <w:jc w:val="both"/>
        <w:rPr>
          <w:sz w:val="28"/>
          <w:szCs w:val="28"/>
        </w:rPr>
      </w:pPr>
    </w:p>
    <w:p w:rsidR="00E86470" w:rsidRDefault="00E86470" w:rsidP="00A90AF1">
      <w:pPr>
        <w:ind w:firstLine="709"/>
        <w:jc w:val="both"/>
        <w:rPr>
          <w:sz w:val="28"/>
          <w:szCs w:val="28"/>
        </w:rPr>
      </w:pPr>
    </w:p>
    <w:p w:rsidR="00E86470" w:rsidRDefault="00E86470" w:rsidP="00A90AF1">
      <w:pPr>
        <w:ind w:firstLine="709"/>
        <w:jc w:val="both"/>
        <w:rPr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B7325B" w:rsidRDefault="00B732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6E7D70" w:rsidRDefault="006E7D70" w:rsidP="00B7325B">
      <w:pPr>
        <w:ind w:left="5329"/>
        <w:jc w:val="right"/>
        <w:rPr>
          <w:bCs/>
          <w:sz w:val="28"/>
          <w:szCs w:val="28"/>
        </w:rPr>
      </w:pPr>
    </w:p>
    <w:p w:rsidR="006E7D70" w:rsidRDefault="006E7D70" w:rsidP="00B7325B">
      <w:pPr>
        <w:ind w:left="5329"/>
        <w:jc w:val="right"/>
        <w:rPr>
          <w:bCs/>
          <w:sz w:val="28"/>
          <w:szCs w:val="28"/>
        </w:rPr>
      </w:pPr>
    </w:p>
    <w:p w:rsidR="006E7D70" w:rsidRDefault="006E7D70" w:rsidP="00B7325B">
      <w:pPr>
        <w:ind w:left="5329"/>
        <w:jc w:val="right"/>
        <w:rPr>
          <w:bCs/>
          <w:sz w:val="28"/>
          <w:szCs w:val="28"/>
        </w:rPr>
      </w:pPr>
    </w:p>
    <w:p w:rsidR="006E7D70" w:rsidRDefault="006E7D70" w:rsidP="00B7325B">
      <w:pPr>
        <w:ind w:left="5329"/>
        <w:jc w:val="right"/>
        <w:rPr>
          <w:bCs/>
          <w:sz w:val="28"/>
          <w:szCs w:val="28"/>
        </w:rPr>
      </w:pPr>
    </w:p>
    <w:p w:rsidR="006E7D70" w:rsidRDefault="006E7D70" w:rsidP="00B7325B">
      <w:pPr>
        <w:ind w:left="5329"/>
        <w:jc w:val="right"/>
        <w:rPr>
          <w:bCs/>
          <w:sz w:val="28"/>
          <w:szCs w:val="28"/>
        </w:rPr>
      </w:pPr>
    </w:p>
    <w:p w:rsidR="006E7D70" w:rsidRDefault="006E7D70" w:rsidP="00B7325B">
      <w:pPr>
        <w:ind w:left="5329"/>
        <w:jc w:val="right"/>
        <w:rPr>
          <w:bCs/>
          <w:sz w:val="28"/>
          <w:szCs w:val="28"/>
        </w:rPr>
      </w:pPr>
    </w:p>
    <w:sectPr w:rsidR="006E7D70" w:rsidSect="000F0CDB">
      <w:headerReference w:type="default" r:id="rId10"/>
      <w:footerReference w:type="default" r:id="rId11"/>
      <w:pgSz w:w="11906" w:h="16838"/>
      <w:pgMar w:top="1134" w:right="567" w:bottom="1702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9A" w:rsidRDefault="00A6639A" w:rsidP="00193019">
      <w:r>
        <w:separator/>
      </w:r>
    </w:p>
  </w:endnote>
  <w:endnote w:type="continuationSeparator" w:id="0">
    <w:p w:rsidR="00A6639A" w:rsidRDefault="00A6639A" w:rsidP="001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C" w:rsidRDefault="008A376C">
    <w:pPr>
      <w:pStyle w:val="aa"/>
      <w:jc w:val="center"/>
    </w:pPr>
  </w:p>
  <w:p w:rsidR="008A376C" w:rsidRDefault="008A37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9A" w:rsidRDefault="00A6639A" w:rsidP="00193019">
      <w:r>
        <w:separator/>
      </w:r>
    </w:p>
  </w:footnote>
  <w:footnote w:type="continuationSeparator" w:id="0">
    <w:p w:rsidR="00A6639A" w:rsidRDefault="00A6639A" w:rsidP="0019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C" w:rsidRDefault="000F2C4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30C9">
      <w:rPr>
        <w:noProof/>
      </w:rPr>
      <w:t>2</w:t>
    </w:r>
    <w:r>
      <w:fldChar w:fldCharType="end"/>
    </w:r>
  </w:p>
  <w:p w:rsidR="008A376C" w:rsidRDefault="008A37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397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2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abstractNum w:abstractNumId="3">
    <w:nsid w:val="62F631D8"/>
    <w:multiLevelType w:val="multilevel"/>
    <w:tmpl w:val="FC0273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DA"/>
    <w:rsid w:val="00016A7E"/>
    <w:rsid w:val="00021C84"/>
    <w:rsid w:val="00045E3B"/>
    <w:rsid w:val="00053194"/>
    <w:rsid w:val="00054B9E"/>
    <w:rsid w:val="000A01D3"/>
    <w:rsid w:val="000A4048"/>
    <w:rsid w:val="000D1179"/>
    <w:rsid w:val="000D2921"/>
    <w:rsid w:val="000D409E"/>
    <w:rsid w:val="000E1F2F"/>
    <w:rsid w:val="000E5799"/>
    <w:rsid w:val="000F0CDB"/>
    <w:rsid w:val="000F2C4D"/>
    <w:rsid w:val="0011215F"/>
    <w:rsid w:val="00152DAC"/>
    <w:rsid w:val="00166E96"/>
    <w:rsid w:val="00174D89"/>
    <w:rsid w:val="00193019"/>
    <w:rsid w:val="00194DDB"/>
    <w:rsid w:val="001A5608"/>
    <w:rsid w:val="001B2840"/>
    <w:rsid w:val="001B4126"/>
    <w:rsid w:val="001D30C9"/>
    <w:rsid w:val="001E5C0E"/>
    <w:rsid w:val="00212F34"/>
    <w:rsid w:val="00230DC3"/>
    <w:rsid w:val="002376A2"/>
    <w:rsid w:val="002407BF"/>
    <w:rsid w:val="00240DDC"/>
    <w:rsid w:val="002421B6"/>
    <w:rsid w:val="00255EE1"/>
    <w:rsid w:val="0027108F"/>
    <w:rsid w:val="00284CAB"/>
    <w:rsid w:val="002A4F5B"/>
    <w:rsid w:val="002E341D"/>
    <w:rsid w:val="002F02B2"/>
    <w:rsid w:val="002F511D"/>
    <w:rsid w:val="00311DF3"/>
    <w:rsid w:val="003144C6"/>
    <w:rsid w:val="00317883"/>
    <w:rsid w:val="0035368A"/>
    <w:rsid w:val="00364B60"/>
    <w:rsid w:val="003A02C5"/>
    <w:rsid w:val="003A1B3B"/>
    <w:rsid w:val="003B336B"/>
    <w:rsid w:val="003C0EE0"/>
    <w:rsid w:val="003C6C61"/>
    <w:rsid w:val="003C74CD"/>
    <w:rsid w:val="003C7965"/>
    <w:rsid w:val="003F2EC5"/>
    <w:rsid w:val="003F51CB"/>
    <w:rsid w:val="003F79BB"/>
    <w:rsid w:val="00422507"/>
    <w:rsid w:val="004260D1"/>
    <w:rsid w:val="00440256"/>
    <w:rsid w:val="0044716F"/>
    <w:rsid w:val="0045103D"/>
    <w:rsid w:val="0046537A"/>
    <w:rsid w:val="00493C86"/>
    <w:rsid w:val="004A276A"/>
    <w:rsid w:val="004B5CAC"/>
    <w:rsid w:val="004C4217"/>
    <w:rsid w:val="004D52C5"/>
    <w:rsid w:val="004E215D"/>
    <w:rsid w:val="004E2F65"/>
    <w:rsid w:val="004F2208"/>
    <w:rsid w:val="00531469"/>
    <w:rsid w:val="00533180"/>
    <w:rsid w:val="00534916"/>
    <w:rsid w:val="00544F3D"/>
    <w:rsid w:val="00551E89"/>
    <w:rsid w:val="00560580"/>
    <w:rsid w:val="00561FAA"/>
    <w:rsid w:val="00562769"/>
    <w:rsid w:val="00570131"/>
    <w:rsid w:val="0057352A"/>
    <w:rsid w:val="00573565"/>
    <w:rsid w:val="005818A2"/>
    <w:rsid w:val="005859C5"/>
    <w:rsid w:val="005A3BE0"/>
    <w:rsid w:val="005C4AC4"/>
    <w:rsid w:val="005D6F8A"/>
    <w:rsid w:val="005E20D6"/>
    <w:rsid w:val="005F7B7B"/>
    <w:rsid w:val="006152B3"/>
    <w:rsid w:val="00635C12"/>
    <w:rsid w:val="00637E36"/>
    <w:rsid w:val="00646A1F"/>
    <w:rsid w:val="00665479"/>
    <w:rsid w:val="0066688E"/>
    <w:rsid w:val="00674837"/>
    <w:rsid w:val="00683EF5"/>
    <w:rsid w:val="0068601D"/>
    <w:rsid w:val="006D6B83"/>
    <w:rsid w:val="006E7B36"/>
    <w:rsid w:val="006E7D70"/>
    <w:rsid w:val="006F4BD9"/>
    <w:rsid w:val="006F58CF"/>
    <w:rsid w:val="00716F80"/>
    <w:rsid w:val="00722236"/>
    <w:rsid w:val="00722AAF"/>
    <w:rsid w:val="0074437D"/>
    <w:rsid w:val="007479A3"/>
    <w:rsid w:val="00777805"/>
    <w:rsid w:val="007972B5"/>
    <w:rsid w:val="007A010F"/>
    <w:rsid w:val="007B4114"/>
    <w:rsid w:val="007C12E6"/>
    <w:rsid w:val="007C4354"/>
    <w:rsid w:val="007D301B"/>
    <w:rsid w:val="007F5A18"/>
    <w:rsid w:val="00850846"/>
    <w:rsid w:val="008541F9"/>
    <w:rsid w:val="00874971"/>
    <w:rsid w:val="0088248A"/>
    <w:rsid w:val="00896DED"/>
    <w:rsid w:val="008972C4"/>
    <w:rsid w:val="008A376C"/>
    <w:rsid w:val="008B2B3F"/>
    <w:rsid w:val="008B3CFD"/>
    <w:rsid w:val="008B7399"/>
    <w:rsid w:val="0090308E"/>
    <w:rsid w:val="00913295"/>
    <w:rsid w:val="00930FDA"/>
    <w:rsid w:val="0093374B"/>
    <w:rsid w:val="00936934"/>
    <w:rsid w:val="00954EAF"/>
    <w:rsid w:val="0095559D"/>
    <w:rsid w:val="00962ACF"/>
    <w:rsid w:val="009672F1"/>
    <w:rsid w:val="00970991"/>
    <w:rsid w:val="00971B69"/>
    <w:rsid w:val="00985076"/>
    <w:rsid w:val="00997EBB"/>
    <w:rsid w:val="009B1BF2"/>
    <w:rsid w:val="009C38A3"/>
    <w:rsid w:val="009D4A0E"/>
    <w:rsid w:val="009E16CC"/>
    <w:rsid w:val="009E56DB"/>
    <w:rsid w:val="00A16529"/>
    <w:rsid w:val="00A34211"/>
    <w:rsid w:val="00A352E0"/>
    <w:rsid w:val="00A55139"/>
    <w:rsid w:val="00A6639A"/>
    <w:rsid w:val="00A702EB"/>
    <w:rsid w:val="00A7790D"/>
    <w:rsid w:val="00A90AF1"/>
    <w:rsid w:val="00AA47CA"/>
    <w:rsid w:val="00AB1431"/>
    <w:rsid w:val="00AB4144"/>
    <w:rsid w:val="00AD0B88"/>
    <w:rsid w:val="00AF19EB"/>
    <w:rsid w:val="00B623F0"/>
    <w:rsid w:val="00B7325B"/>
    <w:rsid w:val="00B85E93"/>
    <w:rsid w:val="00B91E0C"/>
    <w:rsid w:val="00BA1DE6"/>
    <w:rsid w:val="00BA3B00"/>
    <w:rsid w:val="00BA487B"/>
    <w:rsid w:val="00BF73ED"/>
    <w:rsid w:val="00BF7776"/>
    <w:rsid w:val="00BF7F8F"/>
    <w:rsid w:val="00C0404B"/>
    <w:rsid w:val="00C21C74"/>
    <w:rsid w:val="00C535AB"/>
    <w:rsid w:val="00C57D08"/>
    <w:rsid w:val="00C64371"/>
    <w:rsid w:val="00C74B5B"/>
    <w:rsid w:val="00C908E1"/>
    <w:rsid w:val="00CA48FD"/>
    <w:rsid w:val="00CB1D22"/>
    <w:rsid w:val="00CE1929"/>
    <w:rsid w:val="00CE44DC"/>
    <w:rsid w:val="00CF3D1A"/>
    <w:rsid w:val="00D11EEE"/>
    <w:rsid w:val="00D22D59"/>
    <w:rsid w:val="00D31DE2"/>
    <w:rsid w:val="00D32E77"/>
    <w:rsid w:val="00D43ACB"/>
    <w:rsid w:val="00D54776"/>
    <w:rsid w:val="00D61A65"/>
    <w:rsid w:val="00D65489"/>
    <w:rsid w:val="00D677AD"/>
    <w:rsid w:val="00D81B54"/>
    <w:rsid w:val="00D93A9C"/>
    <w:rsid w:val="00DA5489"/>
    <w:rsid w:val="00DA7503"/>
    <w:rsid w:val="00DF4B13"/>
    <w:rsid w:val="00E12E38"/>
    <w:rsid w:val="00E14524"/>
    <w:rsid w:val="00E31C7A"/>
    <w:rsid w:val="00E34598"/>
    <w:rsid w:val="00E444E0"/>
    <w:rsid w:val="00E540BB"/>
    <w:rsid w:val="00E67F90"/>
    <w:rsid w:val="00E825FF"/>
    <w:rsid w:val="00E85984"/>
    <w:rsid w:val="00E86470"/>
    <w:rsid w:val="00E871EA"/>
    <w:rsid w:val="00E96CF6"/>
    <w:rsid w:val="00EB2BC2"/>
    <w:rsid w:val="00ED1C9C"/>
    <w:rsid w:val="00ED4F7A"/>
    <w:rsid w:val="00EE1E94"/>
    <w:rsid w:val="00EE3766"/>
    <w:rsid w:val="00EF16A3"/>
    <w:rsid w:val="00F02D63"/>
    <w:rsid w:val="00F164B1"/>
    <w:rsid w:val="00F22F12"/>
    <w:rsid w:val="00F4058A"/>
    <w:rsid w:val="00F41F5B"/>
    <w:rsid w:val="00F46E7C"/>
    <w:rsid w:val="00F6260A"/>
    <w:rsid w:val="00F6575B"/>
    <w:rsid w:val="00F65C93"/>
    <w:rsid w:val="00F9124B"/>
    <w:rsid w:val="00F92DDA"/>
    <w:rsid w:val="00F979B2"/>
    <w:rsid w:val="00FA01D2"/>
    <w:rsid w:val="00FA14DB"/>
    <w:rsid w:val="00FA2CE8"/>
    <w:rsid w:val="00FA49A9"/>
    <w:rsid w:val="00FA6487"/>
    <w:rsid w:val="00FA67A8"/>
    <w:rsid w:val="00FA7124"/>
    <w:rsid w:val="00FC5D06"/>
    <w:rsid w:val="00FC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00079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521C8-1C1B-4334-B8D3-934AA126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Елена Алексеевна</cp:lastModifiedBy>
  <cp:revision>5</cp:revision>
  <cp:lastPrinted>2022-01-17T02:33:00Z</cp:lastPrinted>
  <dcterms:created xsi:type="dcterms:W3CDTF">2022-01-17T04:58:00Z</dcterms:created>
  <dcterms:modified xsi:type="dcterms:W3CDTF">2022-01-17T05:03:00Z</dcterms:modified>
</cp:coreProperties>
</file>