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92" w:rsidRPr="008F3A60" w:rsidRDefault="00A50B92" w:rsidP="00A50B92">
      <w:pPr>
        <w:jc w:val="both"/>
        <w:rPr>
          <w:sz w:val="28"/>
          <w:szCs w:val="28"/>
        </w:rPr>
      </w:pPr>
      <w:r w:rsidRPr="008F3A60">
        <w:rPr>
          <w:sz w:val="28"/>
          <w:szCs w:val="28"/>
        </w:rPr>
        <w:tab/>
      </w:r>
    </w:p>
    <w:p w:rsidR="003602A1" w:rsidRPr="00B3218A" w:rsidRDefault="00B3218A" w:rsidP="00B3218A">
      <w:pPr>
        <w:suppressAutoHyphens/>
        <w:ind w:left="5103"/>
        <w:jc w:val="right"/>
        <w:rPr>
          <w:sz w:val="32"/>
          <w:szCs w:val="32"/>
        </w:rPr>
      </w:pPr>
      <w:r>
        <w:rPr>
          <w:sz w:val="32"/>
          <w:szCs w:val="32"/>
        </w:rPr>
        <w:t>ПРОЕКТ</w:t>
      </w:r>
    </w:p>
    <w:p w:rsidR="00ED7E88" w:rsidRDefault="00ED7E88" w:rsidP="002B7424">
      <w:pPr>
        <w:suppressAutoHyphens/>
        <w:ind w:left="5103"/>
        <w:jc w:val="center"/>
        <w:rPr>
          <w:sz w:val="22"/>
          <w:szCs w:val="22"/>
        </w:rPr>
      </w:pPr>
    </w:p>
    <w:p w:rsidR="00EE0D5F" w:rsidRPr="00ED7E88" w:rsidRDefault="00B21C41" w:rsidP="002B7424">
      <w:pPr>
        <w:suppressAutoHyphens/>
        <w:ind w:left="5103"/>
        <w:jc w:val="center"/>
        <w:rPr>
          <w:sz w:val="22"/>
          <w:szCs w:val="22"/>
        </w:rPr>
      </w:pPr>
      <w:r w:rsidRPr="00ED7E88">
        <w:rPr>
          <w:sz w:val="22"/>
          <w:szCs w:val="22"/>
        </w:rPr>
        <w:t>Утвержден</w:t>
      </w:r>
    </w:p>
    <w:p w:rsidR="00EE0D5F" w:rsidRPr="00ED7E88" w:rsidRDefault="00330092" w:rsidP="00A50B92">
      <w:pPr>
        <w:suppressAutoHyphens/>
        <w:ind w:left="4820"/>
        <w:jc w:val="center"/>
        <w:rPr>
          <w:sz w:val="22"/>
          <w:szCs w:val="22"/>
        </w:rPr>
      </w:pPr>
      <w:r w:rsidRPr="00ED7E88">
        <w:rPr>
          <w:sz w:val="22"/>
          <w:szCs w:val="22"/>
        </w:rPr>
        <w:t>п</w:t>
      </w:r>
      <w:r w:rsidR="00B21C41" w:rsidRPr="00ED7E88">
        <w:rPr>
          <w:sz w:val="22"/>
          <w:szCs w:val="22"/>
        </w:rPr>
        <w:t>остановлением</w:t>
      </w:r>
      <w:r w:rsidRPr="00ED7E88">
        <w:rPr>
          <w:sz w:val="22"/>
          <w:szCs w:val="22"/>
        </w:rPr>
        <w:t xml:space="preserve"> </w:t>
      </w:r>
      <w:r w:rsidR="00B21C41" w:rsidRPr="00ED7E88">
        <w:rPr>
          <w:sz w:val="22"/>
          <w:szCs w:val="22"/>
        </w:rPr>
        <w:t>а</w:t>
      </w:r>
      <w:r w:rsidR="00EE0D5F" w:rsidRPr="00ED7E88">
        <w:rPr>
          <w:sz w:val="22"/>
          <w:szCs w:val="22"/>
        </w:rPr>
        <w:t>дминистрации</w:t>
      </w:r>
    </w:p>
    <w:p w:rsidR="00EE0D5F" w:rsidRPr="00ED7E88" w:rsidRDefault="00A50B92" w:rsidP="002B7424">
      <w:pPr>
        <w:suppressAutoHyphens/>
        <w:ind w:left="5103"/>
        <w:jc w:val="center"/>
        <w:rPr>
          <w:sz w:val="22"/>
          <w:szCs w:val="22"/>
        </w:rPr>
      </w:pPr>
      <w:r w:rsidRPr="00ED7E88">
        <w:rPr>
          <w:sz w:val="22"/>
          <w:szCs w:val="22"/>
        </w:rPr>
        <w:t>муниципального района «Могочинский район»</w:t>
      </w:r>
      <w:r w:rsidR="00EE0D5F" w:rsidRPr="00ED7E88">
        <w:rPr>
          <w:rFonts w:eastAsia="Lucida Sans Unicode" w:cs="Tahoma"/>
          <w:sz w:val="22"/>
          <w:szCs w:val="22"/>
          <w:lang w:eastAsia="en-US" w:bidi="en-US"/>
        </w:rPr>
        <w:t xml:space="preserve"> Забайкальского края</w:t>
      </w:r>
    </w:p>
    <w:p w:rsidR="00EE0D5F" w:rsidRPr="00ED7E88" w:rsidRDefault="00EE0D5F" w:rsidP="002B7424">
      <w:pPr>
        <w:suppressAutoHyphens/>
        <w:ind w:left="5103"/>
        <w:jc w:val="center"/>
        <w:rPr>
          <w:sz w:val="22"/>
          <w:szCs w:val="22"/>
        </w:rPr>
      </w:pPr>
      <w:r w:rsidRPr="00ED7E88">
        <w:rPr>
          <w:sz w:val="22"/>
          <w:szCs w:val="22"/>
        </w:rPr>
        <w:t xml:space="preserve">от </w:t>
      </w:r>
      <w:r w:rsidR="000B1FF3" w:rsidRPr="00ED7E88">
        <w:rPr>
          <w:sz w:val="22"/>
          <w:szCs w:val="22"/>
        </w:rPr>
        <w:t>«</w:t>
      </w:r>
      <w:r w:rsidR="00A50B92" w:rsidRPr="00ED7E88">
        <w:rPr>
          <w:sz w:val="22"/>
          <w:szCs w:val="22"/>
        </w:rPr>
        <w:t>__</w:t>
      </w:r>
      <w:r w:rsidR="000B1FF3" w:rsidRPr="00ED7E88">
        <w:rPr>
          <w:sz w:val="22"/>
          <w:szCs w:val="22"/>
        </w:rPr>
        <w:t xml:space="preserve">» </w:t>
      </w:r>
      <w:r w:rsidR="00A50B92" w:rsidRPr="00ED7E88">
        <w:rPr>
          <w:sz w:val="22"/>
          <w:szCs w:val="22"/>
        </w:rPr>
        <w:t>_____</w:t>
      </w:r>
      <w:r w:rsidRPr="00ED7E88">
        <w:rPr>
          <w:sz w:val="22"/>
          <w:szCs w:val="22"/>
        </w:rPr>
        <w:t xml:space="preserve"> 20</w:t>
      </w:r>
      <w:r w:rsidR="00A50B92" w:rsidRPr="00ED7E88">
        <w:rPr>
          <w:sz w:val="22"/>
          <w:szCs w:val="22"/>
        </w:rPr>
        <w:t>2</w:t>
      </w:r>
      <w:r w:rsidR="009545AD" w:rsidRPr="00ED7E88">
        <w:rPr>
          <w:sz w:val="22"/>
          <w:szCs w:val="22"/>
        </w:rPr>
        <w:t xml:space="preserve">2 </w:t>
      </w:r>
      <w:r w:rsidR="00C4361B" w:rsidRPr="00ED7E88">
        <w:rPr>
          <w:sz w:val="22"/>
          <w:szCs w:val="22"/>
        </w:rPr>
        <w:t xml:space="preserve">года </w:t>
      </w:r>
      <w:r w:rsidRPr="00ED7E88">
        <w:rPr>
          <w:sz w:val="22"/>
          <w:szCs w:val="22"/>
        </w:rPr>
        <w:t>№</w:t>
      </w:r>
      <w:r w:rsidR="00A50B92" w:rsidRPr="00ED7E88">
        <w:rPr>
          <w:sz w:val="22"/>
          <w:szCs w:val="22"/>
        </w:rPr>
        <w:t>___</w:t>
      </w:r>
    </w:p>
    <w:p w:rsidR="00EE0D5F" w:rsidRDefault="00EE0D5F" w:rsidP="00EE0D5F">
      <w:pPr>
        <w:suppressAutoHyphens/>
        <w:ind w:left="5103" w:right="98"/>
        <w:jc w:val="center"/>
        <w:rPr>
          <w:sz w:val="28"/>
          <w:szCs w:val="28"/>
        </w:rPr>
      </w:pPr>
    </w:p>
    <w:p w:rsidR="009545AD" w:rsidRPr="009545AD" w:rsidRDefault="009545AD" w:rsidP="009545AD">
      <w:pPr>
        <w:suppressAutoHyphens/>
        <w:ind w:right="98"/>
        <w:jc w:val="both"/>
        <w:rPr>
          <w:sz w:val="28"/>
          <w:szCs w:val="28"/>
        </w:rPr>
      </w:pPr>
    </w:p>
    <w:p w:rsidR="009545AD" w:rsidRPr="00330092" w:rsidRDefault="009545AD" w:rsidP="00330092">
      <w:pPr>
        <w:suppressAutoHyphens/>
        <w:ind w:right="98"/>
        <w:jc w:val="center"/>
        <w:rPr>
          <w:b/>
          <w:sz w:val="28"/>
          <w:szCs w:val="28"/>
        </w:rPr>
      </w:pPr>
      <w:r w:rsidRPr="00330092">
        <w:rPr>
          <w:b/>
          <w:sz w:val="28"/>
          <w:szCs w:val="28"/>
        </w:rPr>
        <w:t>Административный регламент</w:t>
      </w:r>
    </w:p>
    <w:p w:rsidR="009545AD" w:rsidRDefault="009545AD" w:rsidP="002C19DA">
      <w:pPr>
        <w:suppressAutoHyphens/>
        <w:ind w:right="98"/>
        <w:jc w:val="center"/>
        <w:rPr>
          <w:b/>
          <w:spacing w:val="1"/>
          <w:sz w:val="28"/>
          <w:szCs w:val="28"/>
        </w:rPr>
      </w:pPr>
      <w:r w:rsidRPr="00330092">
        <w:rPr>
          <w:b/>
          <w:sz w:val="28"/>
          <w:szCs w:val="28"/>
        </w:rPr>
        <w:t xml:space="preserve">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2C19DA">
        <w:rPr>
          <w:b/>
          <w:spacing w:val="1"/>
          <w:sz w:val="28"/>
          <w:szCs w:val="28"/>
        </w:rPr>
        <w:t>на территории сельских поселений и межселенной территории муниципального района «Могочинский район»</w:t>
      </w:r>
    </w:p>
    <w:p w:rsidR="002C19DA" w:rsidRPr="009545AD" w:rsidRDefault="002C19DA" w:rsidP="002C19DA">
      <w:pPr>
        <w:suppressAutoHyphens/>
        <w:ind w:right="98"/>
        <w:jc w:val="center"/>
        <w:rPr>
          <w:sz w:val="28"/>
          <w:szCs w:val="28"/>
        </w:rPr>
      </w:pPr>
    </w:p>
    <w:p w:rsidR="009545AD" w:rsidRPr="00CA5F6D" w:rsidRDefault="009545AD" w:rsidP="00CA5F6D">
      <w:pPr>
        <w:pStyle w:val="aa"/>
        <w:numPr>
          <w:ilvl w:val="0"/>
          <w:numId w:val="22"/>
        </w:numPr>
        <w:suppressAutoHyphens/>
        <w:ind w:right="98"/>
        <w:jc w:val="center"/>
        <w:rPr>
          <w:b/>
          <w:sz w:val="28"/>
          <w:szCs w:val="28"/>
        </w:rPr>
      </w:pPr>
      <w:r w:rsidRPr="00CA5F6D">
        <w:rPr>
          <w:b/>
          <w:sz w:val="28"/>
          <w:szCs w:val="28"/>
        </w:rPr>
        <w:t>Общие положения</w:t>
      </w:r>
    </w:p>
    <w:p w:rsidR="00CA5F6D" w:rsidRPr="00CA5F6D" w:rsidRDefault="00CA5F6D" w:rsidP="00CA5F6D">
      <w:pPr>
        <w:pStyle w:val="aa"/>
        <w:suppressAutoHyphens/>
        <w:ind w:left="1080" w:right="98"/>
        <w:rPr>
          <w:b/>
          <w:sz w:val="28"/>
          <w:szCs w:val="28"/>
        </w:rPr>
      </w:pPr>
    </w:p>
    <w:p w:rsidR="009545AD" w:rsidRPr="00ED7E88" w:rsidRDefault="009545AD" w:rsidP="003602A1">
      <w:pPr>
        <w:suppressAutoHyphens/>
        <w:ind w:firstLine="284"/>
        <w:jc w:val="both"/>
      </w:pPr>
      <w:r w:rsidRPr="00ED7E88">
        <w:t xml:space="preserve">1.1. </w:t>
      </w:r>
      <w:proofErr w:type="gramStart"/>
      <w:r w:rsidRPr="00ED7E88">
        <w:t>Административный регламент предоставления государственной услуги</w:t>
      </w:r>
      <w:r w:rsidR="002C19DA" w:rsidRPr="00ED7E88">
        <w:t xml:space="preserve"> </w:t>
      </w:r>
      <w:r w:rsidRPr="00ED7E88">
        <w:t>«Направление уведомления о планируемом сносе объекта капитального</w:t>
      </w:r>
      <w:r w:rsidR="002C19DA" w:rsidRPr="00ED7E88">
        <w:t xml:space="preserve"> </w:t>
      </w:r>
      <w:r w:rsidRPr="00ED7E88">
        <w:t>строительства и уведомления о завершении сноса объекта капитального</w:t>
      </w:r>
      <w:r w:rsidR="002C19DA" w:rsidRPr="00ED7E88">
        <w:t xml:space="preserve"> </w:t>
      </w:r>
      <w:r w:rsidRPr="00ED7E88">
        <w:t>строительства» разработан в целях повышения качества и доступности</w:t>
      </w:r>
      <w:r w:rsidR="002C19DA" w:rsidRPr="00ED7E88">
        <w:t xml:space="preserve"> </w:t>
      </w:r>
      <w:r w:rsidRPr="00ED7E88">
        <w:t>предоставления государственной услуги, определяет стандарт, сроки и последовательность действий (административных процедур) при осуществлении</w:t>
      </w:r>
      <w:r w:rsidR="002C19DA" w:rsidRPr="00ED7E88">
        <w:t xml:space="preserve"> </w:t>
      </w:r>
      <w:r w:rsidRPr="00ED7E88">
        <w:t xml:space="preserve">полномочий по </w:t>
      </w:r>
      <w:r w:rsidR="003847E7" w:rsidRPr="00ED7E88">
        <w:t>п</w:t>
      </w:r>
      <w:r w:rsidRPr="00ED7E88">
        <w:t xml:space="preserve">редоставлению муниципальной услуги </w:t>
      </w:r>
      <w:r w:rsidR="003847E7" w:rsidRPr="00ED7E88">
        <w:t>на территории сельских поселений и межселенной территории муниципального района «Могочинский район»</w:t>
      </w:r>
      <w:r w:rsidRPr="00ED7E88">
        <w:t>.</w:t>
      </w:r>
      <w:proofErr w:type="gramEnd"/>
      <w:r w:rsidRPr="00ED7E88">
        <w:t xml:space="preserve"> Настоящий Административный регламент регулирует отношения, возникающие при оказании </w:t>
      </w:r>
      <w:proofErr w:type="gramStart"/>
      <w:r w:rsidRPr="00ED7E88">
        <w:t>следующих</w:t>
      </w:r>
      <w:proofErr w:type="gramEnd"/>
      <w:r w:rsidRPr="00ED7E88">
        <w:t xml:space="preserve"> </w:t>
      </w:r>
      <w:proofErr w:type="spellStart"/>
      <w:r w:rsidRPr="00ED7E88">
        <w:t>подуслуг</w:t>
      </w:r>
      <w:proofErr w:type="spellEnd"/>
      <w:r w:rsidRPr="00ED7E88">
        <w:t xml:space="preserve">: </w:t>
      </w:r>
    </w:p>
    <w:p w:rsidR="009545AD" w:rsidRPr="00ED7E88" w:rsidRDefault="009545AD" w:rsidP="003602A1">
      <w:pPr>
        <w:suppressAutoHyphens/>
        <w:ind w:right="98" w:firstLine="284"/>
        <w:jc w:val="both"/>
      </w:pPr>
      <w:r w:rsidRPr="00ED7E88">
        <w:t xml:space="preserve">1. Направление уведомления о сносе объекта капитального строительства; </w:t>
      </w:r>
    </w:p>
    <w:p w:rsidR="009545AD" w:rsidRPr="00ED7E88" w:rsidRDefault="009545AD" w:rsidP="003602A1">
      <w:pPr>
        <w:suppressAutoHyphens/>
        <w:ind w:right="98" w:firstLine="284"/>
        <w:jc w:val="both"/>
      </w:pPr>
      <w:r w:rsidRPr="00ED7E88">
        <w:t xml:space="preserve">2. Направление уведомления о завершении сноса объекта капитального строительства. </w:t>
      </w:r>
    </w:p>
    <w:p w:rsidR="009545AD" w:rsidRPr="00ED7E88" w:rsidRDefault="009545AD" w:rsidP="003602A1">
      <w:pPr>
        <w:suppressAutoHyphens/>
        <w:ind w:right="98" w:firstLine="284"/>
        <w:jc w:val="both"/>
      </w:pPr>
      <w:r w:rsidRPr="00ED7E88">
        <w:t xml:space="preserve">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 </w:t>
      </w:r>
    </w:p>
    <w:p w:rsidR="009545AD" w:rsidRPr="00ED7E88" w:rsidRDefault="009545AD" w:rsidP="003602A1">
      <w:pPr>
        <w:suppressAutoHyphens/>
        <w:ind w:right="98" w:firstLine="284"/>
        <w:jc w:val="both"/>
      </w:pPr>
      <w:r w:rsidRPr="00ED7E88">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263B1" w:rsidRPr="00ED7E88" w:rsidRDefault="009545AD" w:rsidP="003263B1">
      <w:pPr>
        <w:suppressAutoHyphens/>
        <w:autoSpaceDE w:val="0"/>
        <w:autoSpaceDN w:val="0"/>
        <w:adjustRightInd w:val="0"/>
        <w:ind w:firstLine="284"/>
        <w:jc w:val="both"/>
        <w:outlineLvl w:val="1"/>
      </w:pPr>
      <w:r w:rsidRPr="00ED7E88">
        <w:t xml:space="preserve">1.4. </w:t>
      </w:r>
      <w:r w:rsidR="00604421" w:rsidRPr="00ED7E88">
        <w:t>Требования к порядку информирования о предоставлении муниципальной услуги</w:t>
      </w:r>
      <w:r w:rsidR="006B474F" w:rsidRPr="00ED7E88">
        <w:t>:</w:t>
      </w:r>
    </w:p>
    <w:p w:rsidR="006B474F" w:rsidRPr="00ED7E88" w:rsidRDefault="003263B1" w:rsidP="003263B1">
      <w:pPr>
        <w:suppressAutoHyphens/>
        <w:autoSpaceDE w:val="0"/>
        <w:autoSpaceDN w:val="0"/>
        <w:adjustRightInd w:val="0"/>
        <w:ind w:firstLine="284"/>
        <w:jc w:val="both"/>
        <w:outlineLvl w:val="1"/>
      </w:pPr>
      <w:r w:rsidRPr="00ED7E88">
        <w:t>1</w:t>
      </w:r>
      <w:r w:rsidR="00574D24" w:rsidRPr="00ED7E88">
        <w:t>)</w:t>
      </w:r>
      <w:r w:rsidRPr="00ED7E88">
        <w:t xml:space="preserve"> </w:t>
      </w:r>
      <w:r w:rsidR="006B474F" w:rsidRPr="00ED7E88">
        <w:t xml:space="preserve">Непосредственно при личном приеме заявителя в Администрации муниципального района «Могочинский район» (далее Администрация) или </w:t>
      </w:r>
      <w:r w:rsidR="00604421" w:rsidRPr="00ED7E88">
        <w:t>многофункциональном центре предоставления государственных и муниципальных услуг (далее – многофункциональный центр).</w:t>
      </w:r>
    </w:p>
    <w:p w:rsidR="003263B1" w:rsidRPr="00ED7E88" w:rsidRDefault="003263B1" w:rsidP="003263B1">
      <w:pPr>
        <w:suppressAutoHyphens/>
        <w:autoSpaceDE w:val="0"/>
        <w:autoSpaceDN w:val="0"/>
        <w:adjustRightInd w:val="0"/>
        <w:ind w:firstLine="284"/>
        <w:jc w:val="both"/>
        <w:outlineLvl w:val="1"/>
      </w:pPr>
      <w:r w:rsidRPr="00ED7E88">
        <w:t>Место нахождения отдела Администрации:</w:t>
      </w:r>
    </w:p>
    <w:p w:rsidR="003263B1" w:rsidRPr="00ED7E88" w:rsidRDefault="003263B1" w:rsidP="003263B1">
      <w:pPr>
        <w:suppressAutoHyphens/>
        <w:autoSpaceDE w:val="0"/>
        <w:autoSpaceDN w:val="0"/>
        <w:adjustRightInd w:val="0"/>
        <w:ind w:firstLine="284"/>
        <w:jc w:val="both"/>
        <w:outlineLvl w:val="1"/>
      </w:pPr>
      <w:r w:rsidRPr="00ED7E88">
        <w:t>Забайкальский край, город Могоча, ул. Комсомольская, 13,каб. 217.</w:t>
      </w:r>
    </w:p>
    <w:p w:rsidR="003263B1" w:rsidRPr="00ED7E88" w:rsidRDefault="003263B1" w:rsidP="003263B1">
      <w:pPr>
        <w:suppressAutoHyphens/>
        <w:autoSpaceDE w:val="0"/>
        <w:autoSpaceDN w:val="0"/>
        <w:adjustRightInd w:val="0"/>
        <w:ind w:firstLine="284"/>
        <w:jc w:val="both"/>
        <w:outlineLvl w:val="1"/>
      </w:pPr>
      <w:r w:rsidRPr="00ED7E88">
        <w:t>График работы:</w:t>
      </w:r>
    </w:p>
    <w:p w:rsidR="003263B1" w:rsidRPr="00ED7E88" w:rsidRDefault="003263B1" w:rsidP="003263B1">
      <w:pPr>
        <w:suppressAutoHyphens/>
        <w:autoSpaceDE w:val="0"/>
        <w:autoSpaceDN w:val="0"/>
        <w:adjustRightInd w:val="0"/>
        <w:ind w:firstLine="284"/>
        <w:jc w:val="both"/>
      </w:pPr>
      <w:r w:rsidRPr="00ED7E88">
        <w:t>Администрации (время местное):</w:t>
      </w:r>
    </w:p>
    <w:p w:rsidR="003263B1" w:rsidRPr="00ED7E88" w:rsidRDefault="003263B1" w:rsidP="003263B1">
      <w:pPr>
        <w:suppressAutoHyphens/>
        <w:autoSpaceDE w:val="0"/>
        <w:autoSpaceDN w:val="0"/>
        <w:adjustRightInd w:val="0"/>
        <w:ind w:firstLine="709"/>
        <w:jc w:val="both"/>
      </w:pPr>
      <w:r w:rsidRPr="00ED7E88">
        <w:t>понедельник – четверг:</w:t>
      </w:r>
      <w:r w:rsidRPr="00ED7E88">
        <w:tab/>
      </w:r>
      <w:r w:rsidRPr="00ED7E88">
        <w:tab/>
      </w:r>
      <w:r w:rsidRPr="00ED7E88">
        <w:tab/>
        <w:t>с 08.30 до 12.30, с 13.30 до 17.45</w:t>
      </w:r>
    </w:p>
    <w:p w:rsidR="003263B1" w:rsidRPr="00ED7E88" w:rsidRDefault="003263B1" w:rsidP="003263B1">
      <w:pPr>
        <w:suppressAutoHyphens/>
        <w:autoSpaceDE w:val="0"/>
        <w:autoSpaceDN w:val="0"/>
        <w:adjustRightInd w:val="0"/>
        <w:ind w:firstLine="709"/>
        <w:jc w:val="both"/>
      </w:pPr>
      <w:r w:rsidRPr="00ED7E88">
        <w:t>пятница:</w:t>
      </w:r>
      <w:r w:rsidRPr="00ED7E88">
        <w:tab/>
      </w:r>
      <w:r w:rsidRPr="00ED7E88">
        <w:tab/>
      </w:r>
      <w:r w:rsidRPr="00ED7E88">
        <w:tab/>
      </w:r>
      <w:r w:rsidRPr="00ED7E88">
        <w:tab/>
      </w:r>
      <w:r w:rsidRPr="00ED7E88">
        <w:tab/>
        <w:t>с 08.30 до 12.30, с 13.30 до 16.30</w:t>
      </w:r>
    </w:p>
    <w:p w:rsidR="003263B1" w:rsidRPr="00ED7E88" w:rsidRDefault="003263B1" w:rsidP="003263B1">
      <w:pPr>
        <w:suppressAutoHyphens/>
        <w:autoSpaceDE w:val="0"/>
        <w:autoSpaceDN w:val="0"/>
        <w:adjustRightInd w:val="0"/>
        <w:ind w:firstLine="709"/>
        <w:jc w:val="both"/>
      </w:pPr>
      <w:r w:rsidRPr="00ED7E88">
        <w:t>суббота – воскресенье:</w:t>
      </w:r>
      <w:r w:rsidRPr="00ED7E88">
        <w:tab/>
      </w:r>
      <w:r w:rsidRPr="00ED7E88">
        <w:tab/>
      </w:r>
      <w:r w:rsidRPr="00ED7E88">
        <w:tab/>
        <w:t>выходные дни.</w:t>
      </w:r>
    </w:p>
    <w:p w:rsidR="003263B1" w:rsidRPr="00ED7E88" w:rsidRDefault="003263B1" w:rsidP="003263B1">
      <w:pPr>
        <w:suppressAutoHyphens/>
        <w:autoSpaceDE w:val="0"/>
        <w:autoSpaceDN w:val="0"/>
        <w:adjustRightInd w:val="0"/>
        <w:ind w:firstLine="284"/>
        <w:jc w:val="both"/>
      </w:pPr>
      <w:r w:rsidRPr="00ED7E88">
        <w:t>Личный прием Главы муниципального района «Могочинский район»:</w:t>
      </w:r>
    </w:p>
    <w:p w:rsidR="003263B1" w:rsidRPr="00ED7E88" w:rsidRDefault="003263B1" w:rsidP="003263B1">
      <w:pPr>
        <w:suppressAutoHyphens/>
        <w:autoSpaceDE w:val="0"/>
        <w:autoSpaceDN w:val="0"/>
        <w:adjustRightInd w:val="0"/>
        <w:ind w:firstLine="426"/>
        <w:outlineLvl w:val="1"/>
      </w:pPr>
      <w:r w:rsidRPr="00ED7E88">
        <w:t>понедельник:</w:t>
      </w:r>
      <w:r w:rsidRPr="00ED7E88">
        <w:tab/>
        <w:t>с 14.00 до 17.00.</w:t>
      </w:r>
    </w:p>
    <w:p w:rsidR="003263B1" w:rsidRPr="00ED7E88" w:rsidRDefault="003263B1" w:rsidP="003263B1">
      <w:pPr>
        <w:suppressAutoHyphens/>
        <w:autoSpaceDE w:val="0"/>
        <w:autoSpaceDN w:val="0"/>
        <w:adjustRightInd w:val="0"/>
        <w:ind w:firstLine="284"/>
        <w:outlineLvl w:val="1"/>
      </w:pPr>
      <w:r w:rsidRPr="00ED7E88">
        <w:t>Личный прием начальником Управления (время местное):</w:t>
      </w:r>
    </w:p>
    <w:p w:rsidR="003263B1" w:rsidRPr="00ED7E88" w:rsidRDefault="003263B1" w:rsidP="003263B1">
      <w:pPr>
        <w:suppressAutoHyphens/>
        <w:autoSpaceDE w:val="0"/>
        <w:autoSpaceDN w:val="0"/>
        <w:adjustRightInd w:val="0"/>
        <w:ind w:firstLine="284"/>
        <w:outlineLvl w:val="1"/>
      </w:pPr>
      <w:r w:rsidRPr="00ED7E88">
        <w:lastRenderedPageBreak/>
        <w:t>Понедельник - четверг</w:t>
      </w:r>
      <w:r w:rsidRPr="00ED7E88">
        <w:tab/>
      </w:r>
      <w:r w:rsidRPr="00ED7E88">
        <w:tab/>
        <w:t>с 08.30 до 12.30, с 13.30 до 17.00</w:t>
      </w:r>
    </w:p>
    <w:p w:rsidR="003263B1" w:rsidRPr="00ED7E88" w:rsidRDefault="003263B1" w:rsidP="003263B1">
      <w:pPr>
        <w:suppressAutoHyphens/>
        <w:autoSpaceDE w:val="0"/>
        <w:autoSpaceDN w:val="0"/>
        <w:adjustRightInd w:val="0"/>
        <w:ind w:firstLine="284"/>
        <w:jc w:val="both"/>
      </w:pPr>
      <w:r w:rsidRPr="00ED7E88">
        <w:t>пятница:</w:t>
      </w:r>
      <w:r w:rsidRPr="00ED7E88">
        <w:tab/>
      </w:r>
      <w:r w:rsidRPr="00ED7E88">
        <w:tab/>
      </w:r>
      <w:r w:rsidRPr="00ED7E88">
        <w:tab/>
      </w:r>
      <w:r w:rsidRPr="00ED7E88">
        <w:tab/>
      </w:r>
      <w:r w:rsidRPr="00ED7E88">
        <w:tab/>
        <w:t>с 08.30 до 12.30, с 1</w:t>
      </w:r>
      <w:r w:rsidR="003847E7" w:rsidRPr="00ED7E88">
        <w:t>3</w:t>
      </w:r>
      <w:r w:rsidRPr="00ED7E88">
        <w:t>.</w:t>
      </w:r>
      <w:r w:rsidR="003847E7" w:rsidRPr="00ED7E88">
        <w:t>3</w:t>
      </w:r>
      <w:r w:rsidRPr="00ED7E88">
        <w:t>0 до 16.00</w:t>
      </w:r>
    </w:p>
    <w:p w:rsidR="003263B1" w:rsidRPr="00ED7E88" w:rsidRDefault="003847E7" w:rsidP="003847E7">
      <w:pPr>
        <w:suppressAutoHyphens/>
        <w:autoSpaceDE w:val="0"/>
        <w:autoSpaceDN w:val="0"/>
        <w:adjustRightInd w:val="0"/>
        <w:outlineLvl w:val="1"/>
      </w:pPr>
      <w:r w:rsidRPr="00ED7E88">
        <w:t xml:space="preserve">    </w:t>
      </w:r>
      <w:r w:rsidR="003263B1" w:rsidRPr="00ED7E88">
        <w:t>суббота – воскресенье:</w:t>
      </w:r>
      <w:r w:rsidR="003263B1" w:rsidRPr="00ED7E88">
        <w:tab/>
      </w:r>
      <w:r w:rsidR="003263B1" w:rsidRPr="00ED7E88">
        <w:tab/>
        <w:t>выходные дни.</w:t>
      </w:r>
    </w:p>
    <w:p w:rsidR="003263B1" w:rsidRPr="00ED7E88" w:rsidRDefault="003263B1" w:rsidP="003263B1">
      <w:pPr>
        <w:suppressAutoHyphens/>
        <w:autoSpaceDE w:val="0"/>
        <w:autoSpaceDN w:val="0"/>
        <w:adjustRightInd w:val="0"/>
        <w:ind w:firstLine="284"/>
        <w:jc w:val="both"/>
        <w:outlineLvl w:val="1"/>
      </w:pPr>
      <w:r w:rsidRPr="00ED7E88">
        <w:t>В предпраздничные дни время работы Администрация сокращается на 1 час.</w:t>
      </w:r>
    </w:p>
    <w:p w:rsidR="003263B1" w:rsidRPr="00ED7E88" w:rsidRDefault="003263B1" w:rsidP="003263B1">
      <w:pPr>
        <w:suppressAutoHyphens/>
        <w:autoSpaceDE w:val="0"/>
        <w:autoSpaceDN w:val="0"/>
        <w:adjustRightInd w:val="0"/>
        <w:ind w:firstLine="284"/>
        <w:jc w:val="both"/>
        <w:outlineLvl w:val="1"/>
      </w:pPr>
      <w:r w:rsidRPr="00ED7E88">
        <w:t>Информация о часах личного приема также представлена в Приложении №1 настоящего административного регламента.</w:t>
      </w:r>
    </w:p>
    <w:p w:rsidR="003263B1" w:rsidRPr="00ED7E88" w:rsidRDefault="003263B1" w:rsidP="003263B1">
      <w:pPr>
        <w:suppressAutoHyphens/>
        <w:autoSpaceDE w:val="0"/>
        <w:autoSpaceDN w:val="0"/>
        <w:adjustRightInd w:val="0"/>
        <w:ind w:firstLine="284"/>
        <w:jc w:val="both"/>
        <w:outlineLvl w:val="1"/>
      </w:pPr>
      <w:r w:rsidRPr="00ED7E88">
        <w:t>Телефон Управления 8(30241) 40559.</w:t>
      </w:r>
    </w:p>
    <w:p w:rsidR="00604421" w:rsidRPr="00ED7E88" w:rsidRDefault="00574D24" w:rsidP="001552C8">
      <w:pPr>
        <w:suppressAutoHyphens/>
        <w:autoSpaceDE w:val="0"/>
        <w:autoSpaceDN w:val="0"/>
        <w:adjustRightInd w:val="0"/>
        <w:ind w:firstLine="284"/>
        <w:jc w:val="both"/>
        <w:outlineLvl w:val="1"/>
      </w:pPr>
      <w:r w:rsidRPr="00ED7E88">
        <w:t>2)</w:t>
      </w:r>
      <w:r w:rsidR="00604421" w:rsidRPr="00ED7E88">
        <w:t xml:space="preserve"> </w:t>
      </w:r>
      <w:r w:rsidR="001552C8" w:rsidRPr="00ED7E88">
        <w:t>п</w:t>
      </w:r>
      <w:r w:rsidRPr="00ED7E88">
        <w:t>исьменно, в том числе посредством электронной почты, факсимильной связи</w:t>
      </w:r>
      <w:r w:rsidR="001552C8" w:rsidRPr="00ED7E88">
        <w:t xml:space="preserve"> по адресу электронной почты: </w:t>
      </w:r>
      <w:proofErr w:type="spellStart"/>
      <w:r w:rsidR="001552C8" w:rsidRPr="00ED7E88">
        <w:rPr>
          <w:lang w:val="en-US"/>
        </w:rPr>
        <w:t>adminis</w:t>
      </w:r>
      <w:proofErr w:type="spellEnd"/>
      <w:r w:rsidR="001552C8" w:rsidRPr="00ED7E88">
        <w:t>_</w:t>
      </w:r>
      <w:proofErr w:type="spellStart"/>
      <w:r w:rsidR="001552C8" w:rsidRPr="00ED7E88">
        <w:rPr>
          <w:lang w:val="en-US"/>
        </w:rPr>
        <w:t>mogocha</w:t>
      </w:r>
      <w:proofErr w:type="spellEnd"/>
      <w:r w:rsidR="001552C8" w:rsidRPr="00ED7E88">
        <w:t>@</w:t>
      </w:r>
      <w:r w:rsidR="001552C8" w:rsidRPr="00ED7E88">
        <w:rPr>
          <w:lang w:val="en-US"/>
        </w:rPr>
        <w:t>mail</w:t>
      </w:r>
      <w:r w:rsidR="001552C8" w:rsidRPr="00ED7E88">
        <w:t>.</w:t>
      </w:r>
      <w:proofErr w:type="spellStart"/>
      <w:r w:rsidR="001552C8" w:rsidRPr="00ED7E88">
        <w:rPr>
          <w:lang w:val="en-US"/>
        </w:rPr>
        <w:t>ru</w:t>
      </w:r>
      <w:proofErr w:type="spellEnd"/>
      <w:r w:rsidR="001552C8" w:rsidRPr="00ED7E88">
        <w:t xml:space="preserve">, </w:t>
      </w:r>
      <w:proofErr w:type="spellStart"/>
      <w:r w:rsidR="00ED7E88" w:rsidRPr="00ED7E88">
        <w:rPr>
          <w:lang w:val="en-US"/>
        </w:rPr>
        <w:t>ui</w:t>
      </w:r>
      <w:proofErr w:type="spellEnd"/>
      <w:r w:rsidR="00ED7E88" w:rsidRPr="00ED7E88">
        <w:t>-</w:t>
      </w:r>
      <w:proofErr w:type="spellStart"/>
      <w:r w:rsidR="001552C8" w:rsidRPr="00ED7E88">
        <w:rPr>
          <w:lang w:val="en-US"/>
        </w:rPr>
        <w:t>mr</w:t>
      </w:r>
      <w:proofErr w:type="spellEnd"/>
      <w:r w:rsidR="001552C8" w:rsidRPr="00ED7E88">
        <w:t>@</w:t>
      </w:r>
      <w:r w:rsidR="001552C8" w:rsidRPr="00ED7E88">
        <w:rPr>
          <w:lang w:val="en-US"/>
        </w:rPr>
        <w:t>mail</w:t>
      </w:r>
      <w:r w:rsidR="001552C8" w:rsidRPr="00ED7E88">
        <w:t>.</w:t>
      </w:r>
      <w:proofErr w:type="spellStart"/>
      <w:r w:rsidR="001552C8" w:rsidRPr="00ED7E88">
        <w:rPr>
          <w:lang w:val="en-US"/>
        </w:rPr>
        <w:t>ru</w:t>
      </w:r>
      <w:proofErr w:type="spellEnd"/>
      <w:r w:rsidR="001552C8" w:rsidRPr="00ED7E88">
        <w:t>.</w:t>
      </w:r>
      <w:r w:rsidRPr="00ED7E88">
        <w:t>;</w:t>
      </w:r>
    </w:p>
    <w:p w:rsidR="00574D24" w:rsidRPr="00ED7E88" w:rsidRDefault="00574D24" w:rsidP="003263B1">
      <w:pPr>
        <w:suppressAutoHyphens/>
        <w:autoSpaceDE w:val="0"/>
        <w:autoSpaceDN w:val="0"/>
        <w:adjustRightInd w:val="0"/>
        <w:ind w:firstLine="284"/>
        <w:jc w:val="both"/>
        <w:outlineLvl w:val="1"/>
      </w:pPr>
      <w:r w:rsidRPr="00ED7E88">
        <w:t xml:space="preserve">3) посредством размещения в открытой и доступной форме информации: </w:t>
      </w:r>
    </w:p>
    <w:p w:rsidR="001552C8" w:rsidRPr="00ED7E88" w:rsidRDefault="00ED7E88" w:rsidP="001552C8">
      <w:pPr>
        <w:suppressAutoHyphens/>
        <w:autoSpaceDE w:val="0"/>
        <w:autoSpaceDN w:val="0"/>
        <w:adjustRightInd w:val="0"/>
        <w:ind w:firstLine="284"/>
        <w:jc w:val="both"/>
        <w:outlineLvl w:val="1"/>
      </w:pPr>
      <w:r w:rsidRPr="00ED7E88">
        <w:t xml:space="preserve">- </w:t>
      </w:r>
      <w:r w:rsidR="001552C8" w:rsidRPr="00ED7E88">
        <w:t xml:space="preserve">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rsidR="001552C8" w:rsidRPr="00ED7E88" w:rsidRDefault="00ED7E88" w:rsidP="001552C8">
      <w:pPr>
        <w:suppressAutoHyphens/>
        <w:autoSpaceDE w:val="0"/>
        <w:autoSpaceDN w:val="0"/>
        <w:adjustRightInd w:val="0"/>
        <w:ind w:firstLine="284"/>
        <w:jc w:val="both"/>
        <w:outlineLvl w:val="1"/>
      </w:pPr>
      <w:r w:rsidRPr="00ED7E88">
        <w:t xml:space="preserve">- </w:t>
      </w:r>
      <w:r w:rsidR="001552C8" w:rsidRPr="00ED7E88">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оператор) </w:t>
      </w:r>
      <w:hyperlink r:id="rId8" w:history="1">
        <w:r w:rsidR="001552C8" w:rsidRPr="00ED7E88">
          <w:rPr>
            <w:rStyle w:val="ab"/>
            <w:color w:val="auto"/>
          </w:rPr>
          <w:t>http://pgu.e-zab.ru</w:t>
        </w:r>
      </w:hyperlink>
      <w:r w:rsidR="001552C8" w:rsidRPr="00ED7E88">
        <w:t>;</w:t>
      </w:r>
    </w:p>
    <w:p w:rsidR="001552C8" w:rsidRPr="00ED7E88" w:rsidRDefault="00ED7E88" w:rsidP="001552C8">
      <w:pPr>
        <w:pStyle w:val="12"/>
        <w:ind w:firstLine="426"/>
        <w:rPr>
          <w:rFonts w:ascii="Times New Roman" w:hAnsi="Times New Roman" w:cs="Times New Roman"/>
          <w:sz w:val="24"/>
          <w:szCs w:val="24"/>
          <w:u w:val="single"/>
        </w:rPr>
      </w:pPr>
      <w:r w:rsidRPr="00ED7E88">
        <w:rPr>
          <w:rFonts w:ascii="Times New Roman" w:hAnsi="Times New Roman" w:cs="Times New Roman"/>
          <w:sz w:val="24"/>
          <w:szCs w:val="24"/>
        </w:rPr>
        <w:t xml:space="preserve">- </w:t>
      </w:r>
      <w:r w:rsidR="001552C8" w:rsidRPr="00ED7E88">
        <w:rPr>
          <w:rFonts w:ascii="Times New Roman" w:hAnsi="Times New Roman" w:cs="Times New Roman"/>
          <w:sz w:val="24"/>
          <w:szCs w:val="24"/>
        </w:rPr>
        <w:t xml:space="preserve">на официальном сайте Администрации: </w:t>
      </w:r>
      <w:hyperlink r:id="rId9" w:history="1">
        <w:r w:rsidR="001552C8" w:rsidRPr="00ED7E88">
          <w:rPr>
            <w:rStyle w:val="ab"/>
            <w:rFonts w:ascii="Times New Roman" w:hAnsi="Times New Roman" w:cs="Times New Roman"/>
            <w:sz w:val="24"/>
            <w:szCs w:val="24"/>
            <w:lang w:val="en-US"/>
          </w:rPr>
          <w:t>http</w:t>
        </w:r>
        <w:r w:rsidR="001552C8" w:rsidRPr="00ED7E88">
          <w:rPr>
            <w:rStyle w:val="ab"/>
            <w:rFonts w:ascii="Times New Roman" w:hAnsi="Times New Roman" w:cs="Times New Roman"/>
            <w:sz w:val="24"/>
            <w:szCs w:val="24"/>
          </w:rPr>
          <w:t>://</w:t>
        </w:r>
        <w:r w:rsidR="001552C8" w:rsidRPr="00ED7E88">
          <w:rPr>
            <w:rStyle w:val="ab"/>
            <w:rFonts w:ascii="Times New Roman" w:hAnsi="Times New Roman" w:cs="Times New Roman"/>
            <w:sz w:val="24"/>
            <w:szCs w:val="24"/>
            <w:lang w:val="en-US"/>
          </w:rPr>
          <w:t>www</w:t>
        </w:r>
        <w:r w:rsidR="001552C8" w:rsidRPr="00ED7E88">
          <w:rPr>
            <w:rStyle w:val="ab"/>
            <w:rFonts w:ascii="Times New Roman" w:hAnsi="Times New Roman" w:cs="Times New Roman"/>
            <w:sz w:val="24"/>
            <w:szCs w:val="24"/>
          </w:rPr>
          <w:t>.могоча.забайкальский</w:t>
        </w:r>
      </w:hyperlink>
      <w:r w:rsidR="001552C8" w:rsidRPr="00ED7E88">
        <w:rPr>
          <w:rFonts w:ascii="Times New Roman" w:hAnsi="Times New Roman" w:cs="Times New Roman"/>
          <w:sz w:val="24"/>
          <w:szCs w:val="24"/>
        </w:rPr>
        <w:t>край</w:t>
      </w:r>
      <w:proofErr w:type="gramStart"/>
      <w:r w:rsidR="001552C8" w:rsidRPr="00ED7E88">
        <w:rPr>
          <w:rFonts w:ascii="Times New Roman" w:hAnsi="Times New Roman" w:cs="Times New Roman"/>
          <w:sz w:val="24"/>
          <w:szCs w:val="24"/>
        </w:rPr>
        <w:t>.р</w:t>
      </w:r>
      <w:proofErr w:type="gramEnd"/>
      <w:r w:rsidR="001552C8" w:rsidRPr="00ED7E88">
        <w:rPr>
          <w:rFonts w:ascii="Times New Roman" w:hAnsi="Times New Roman" w:cs="Times New Roman"/>
          <w:sz w:val="24"/>
          <w:szCs w:val="24"/>
        </w:rPr>
        <w:t>ф;</w:t>
      </w:r>
    </w:p>
    <w:p w:rsidR="001552C8" w:rsidRPr="00ED7E88" w:rsidRDefault="001552C8" w:rsidP="001552C8">
      <w:pPr>
        <w:suppressAutoHyphens/>
        <w:autoSpaceDE w:val="0"/>
        <w:autoSpaceDN w:val="0"/>
        <w:adjustRightInd w:val="0"/>
        <w:ind w:firstLine="284"/>
        <w:jc w:val="both"/>
        <w:outlineLvl w:val="1"/>
      </w:pPr>
      <w:r w:rsidRPr="00ED7E88">
        <w:t>4) посредством размещения информации на информационных стендах Администрации или многофункционального центра.</w:t>
      </w:r>
    </w:p>
    <w:p w:rsidR="009545AD" w:rsidRPr="00ED7E88" w:rsidRDefault="009545AD" w:rsidP="00ED7E88">
      <w:pPr>
        <w:suppressAutoHyphens/>
        <w:ind w:right="98" w:firstLine="284"/>
        <w:jc w:val="both"/>
      </w:pPr>
      <w:r w:rsidRPr="00ED7E88">
        <w:t xml:space="preserve">1.5. Информирование осуществляется по вопросам, касающимся: </w:t>
      </w:r>
    </w:p>
    <w:p w:rsidR="009545AD" w:rsidRPr="00ED7E88" w:rsidRDefault="00D80231" w:rsidP="001552C8">
      <w:pPr>
        <w:suppressAutoHyphens/>
        <w:ind w:right="98" w:firstLine="284"/>
        <w:jc w:val="both"/>
      </w:pPr>
      <w:r w:rsidRPr="00ED7E88">
        <w:t xml:space="preserve">- </w:t>
      </w:r>
      <w:r w:rsidR="009545AD" w:rsidRPr="00ED7E88">
        <w:t>способов подачи уведомления о планируемом сносе объекта капитального строительства и уведомления о завершении сноса объекта капитального</w:t>
      </w:r>
      <w:r w:rsidR="001552C8" w:rsidRPr="00ED7E88">
        <w:t xml:space="preserve"> </w:t>
      </w:r>
      <w:r w:rsidR="009545AD" w:rsidRPr="00ED7E88">
        <w:t xml:space="preserve">строительства (далее – уведомление о сносе, уведомление о завершении сноса соответственно); </w:t>
      </w:r>
    </w:p>
    <w:p w:rsidR="009545AD" w:rsidRPr="00ED7E88" w:rsidRDefault="00D80231" w:rsidP="001552C8">
      <w:pPr>
        <w:suppressAutoHyphens/>
        <w:ind w:right="98" w:firstLine="284"/>
        <w:jc w:val="both"/>
      </w:pPr>
      <w:r w:rsidRPr="00ED7E88">
        <w:t xml:space="preserve">- </w:t>
      </w:r>
      <w:r w:rsidR="009545AD" w:rsidRPr="00ED7E88">
        <w:t xml:space="preserve">адресов </w:t>
      </w:r>
      <w:r w:rsidR="001552C8" w:rsidRPr="00ED7E88">
        <w:t>Администрации</w:t>
      </w:r>
      <w:r w:rsidR="009545AD" w:rsidRPr="00ED7E88">
        <w:t xml:space="preserve"> и многофункциональных центров, обращение в которые необходимо для предоставления государственной услуги; </w:t>
      </w:r>
    </w:p>
    <w:p w:rsidR="009545AD" w:rsidRPr="00ED7E88" w:rsidRDefault="00D80231" w:rsidP="001552C8">
      <w:pPr>
        <w:suppressAutoHyphens/>
        <w:ind w:right="98" w:firstLine="284"/>
        <w:jc w:val="both"/>
      </w:pPr>
      <w:r w:rsidRPr="00ED7E88">
        <w:t xml:space="preserve">- </w:t>
      </w:r>
      <w:r w:rsidR="009545AD" w:rsidRPr="00ED7E88">
        <w:t xml:space="preserve">справочной информации о работе </w:t>
      </w:r>
      <w:r w:rsidR="00ED7E88" w:rsidRPr="00ED7E88">
        <w:t>Администрации</w:t>
      </w:r>
      <w:r w:rsidR="009545AD" w:rsidRPr="00ED7E88">
        <w:t xml:space="preserve">; </w:t>
      </w:r>
    </w:p>
    <w:p w:rsidR="009545AD" w:rsidRPr="00ED7E88" w:rsidRDefault="00D80231" w:rsidP="001552C8">
      <w:pPr>
        <w:suppressAutoHyphens/>
        <w:ind w:right="98" w:firstLine="284"/>
        <w:jc w:val="both"/>
      </w:pPr>
      <w:r w:rsidRPr="00ED7E88">
        <w:t xml:space="preserve">- </w:t>
      </w:r>
      <w:r w:rsidR="009545AD" w:rsidRPr="00ED7E88">
        <w:t xml:space="preserve">документов, необходимых для предоставления муниципальной услуги; </w:t>
      </w:r>
    </w:p>
    <w:p w:rsidR="009545AD" w:rsidRPr="00ED7E88" w:rsidRDefault="00D80231" w:rsidP="001552C8">
      <w:pPr>
        <w:suppressAutoHyphens/>
        <w:ind w:right="98" w:firstLine="284"/>
        <w:jc w:val="both"/>
      </w:pPr>
      <w:r w:rsidRPr="00ED7E88">
        <w:t xml:space="preserve">- </w:t>
      </w:r>
      <w:r w:rsidR="009545AD" w:rsidRPr="00ED7E88">
        <w:t xml:space="preserve">порядка и сроков предоставления муниципальной услуги; </w:t>
      </w:r>
    </w:p>
    <w:p w:rsidR="009545AD" w:rsidRPr="00ED7E88" w:rsidRDefault="00D80231" w:rsidP="00D80231">
      <w:pPr>
        <w:suppressAutoHyphens/>
        <w:ind w:right="98" w:firstLine="284"/>
        <w:jc w:val="both"/>
      </w:pPr>
      <w:r w:rsidRPr="00ED7E88">
        <w:t xml:space="preserve">- </w:t>
      </w:r>
      <w:r w:rsidR="009545AD" w:rsidRPr="00ED7E88">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9545AD" w:rsidRPr="00ED7E88" w:rsidRDefault="00D80231" w:rsidP="00D80231">
      <w:pPr>
        <w:suppressAutoHyphens/>
        <w:ind w:right="98" w:firstLine="284"/>
        <w:jc w:val="both"/>
      </w:pPr>
      <w:r w:rsidRPr="00ED7E88">
        <w:t xml:space="preserve">- </w:t>
      </w:r>
      <w:r w:rsidR="009545AD" w:rsidRPr="00ED7E88">
        <w:t>порядка досудебного (внесудебного) обжалования действий (бездействия)</w:t>
      </w:r>
      <w:r w:rsidRPr="00ED7E88">
        <w:t xml:space="preserve"> </w:t>
      </w:r>
      <w:r w:rsidR="009545AD" w:rsidRPr="00ED7E88">
        <w:t xml:space="preserve">должностных лиц, и принимаемых ими решений при предоставлении муниципальной услуги. </w:t>
      </w:r>
    </w:p>
    <w:p w:rsidR="009545AD" w:rsidRPr="00ED7E88" w:rsidRDefault="009545AD" w:rsidP="00D80231">
      <w:pPr>
        <w:suppressAutoHyphens/>
        <w:ind w:right="98" w:firstLine="284"/>
        <w:jc w:val="both"/>
      </w:pPr>
      <w:r w:rsidRPr="00ED7E88">
        <w:t>Получение информации по вопросам предоставления муниципальной услуги и услуг, которые являются необходимыми и</w:t>
      </w:r>
      <w:r w:rsidR="00D80231" w:rsidRPr="00ED7E88">
        <w:t xml:space="preserve"> </w:t>
      </w:r>
      <w:r w:rsidRPr="00ED7E88">
        <w:t>обязательными для предоставления муниципальной услуги</w:t>
      </w:r>
      <w:r w:rsidR="00D80231" w:rsidRPr="00ED7E88">
        <w:t xml:space="preserve"> </w:t>
      </w:r>
      <w:r w:rsidRPr="00ED7E88">
        <w:t xml:space="preserve">осуществляется бесплатно. </w:t>
      </w:r>
    </w:p>
    <w:p w:rsidR="009545AD" w:rsidRPr="00ED7E88" w:rsidRDefault="009545AD" w:rsidP="00D80231">
      <w:pPr>
        <w:suppressAutoHyphens/>
        <w:ind w:right="98" w:firstLine="284"/>
        <w:jc w:val="both"/>
      </w:pPr>
      <w:r w:rsidRPr="00ED7E88">
        <w:t xml:space="preserve">1.6. При устном обращении Заявителя (лично или по телефону) должностное лицо </w:t>
      </w:r>
      <w:r w:rsidR="00D80231" w:rsidRPr="00ED7E88">
        <w:t>Администрации</w:t>
      </w:r>
      <w:r w:rsidRPr="00ED7E88">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ED7E88">
        <w:t>обратившихся</w:t>
      </w:r>
      <w:proofErr w:type="gramEnd"/>
      <w:r w:rsidRPr="00ED7E88">
        <w:t xml:space="preserve"> по интересующим вопросам. </w:t>
      </w:r>
    </w:p>
    <w:p w:rsidR="009545AD" w:rsidRPr="00ED7E88" w:rsidRDefault="009545AD" w:rsidP="00D80231">
      <w:pPr>
        <w:suppressAutoHyphens/>
        <w:ind w:right="98" w:firstLine="284"/>
        <w:jc w:val="both"/>
      </w:pPr>
      <w:r w:rsidRPr="00ED7E88">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545AD" w:rsidRPr="00ED7E88" w:rsidRDefault="009545AD" w:rsidP="00D80231">
      <w:pPr>
        <w:suppressAutoHyphens/>
        <w:ind w:right="98" w:firstLine="284"/>
        <w:jc w:val="both"/>
      </w:pPr>
      <w:r w:rsidRPr="00ED7E88">
        <w:t xml:space="preserve">Если должностное лицо </w:t>
      </w:r>
      <w:r w:rsidR="00D80231" w:rsidRPr="00ED7E88">
        <w:t>Администрации</w:t>
      </w:r>
      <w:r w:rsidRPr="00ED7E88">
        <w:t xml:space="preserve"> не может самостоятельно</w:t>
      </w:r>
      <w:r w:rsidR="00D80231" w:rsidRPr="00ED7E88">
        <w:t xml:space="preserve"> </w:t>
      </w:r>
      <w:r w:rsidRPr="00ED7E88">
        <w:t xml:space="preserve">дать ответ, телефонный звонок должен быть переадресован (переведен) </w:t>
      </w:r>
      <w:proofErr w:type="gramStart"/>
      <w:r w:rsidRPr="00ED7E88">
        <w:t>на</w:t>
      </w:r>
      <w:proofErr w:type="gramEnd"/>
      <w:r w:rsidRPr="00ED7E88">
        <w:t xml:space="preserve"> другое </w:t>
      </w:r>
    </w:p>
    <w:p w:rsidR="009545AD" w:rsidRPr="00ED7E88" w:rsidRDefault="009545AD" w:rsidP="009545AD">
      <w:pPr>
        <w:suppressAutoHyphens/>
        <w:ind w:right="98"/>
        <w:jc w:val="both"/>
      </w:pPr>
      <w:r w:rsidRPr="00ED7E88">
        <w:t xml:space="preserve">должностное лицо или же обратившемуся лицу должен быть сообщен телефонный номер, по которому можно будет </w:t>
      </w:r>
      <w:r w:rsidR="00D80231" w:rsidRPr="00ED7E88">
        <w:t>получить необходимую информацию.</w:t>
      </w:r>
    </w:p>
    <w:p w:rsidR="009545AD" w:rsidRPr="00ED7E88" w:rsidRDefault="009545AD" w:rsidP="00D80231">
      <w:pPr>
        <w:suppressAutoHyphens/>
        <w:ind w:right="98" w:firstLine="284"/>
        <w:jc w:val="both"/>
      </w:pPr>
      <w:r w:rsidRPr="00ED7E88">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545AD" w:rsidRPr="00ED7E88" w:rsidRDefault="00D80231" w:rsidP="00D80231">
      <w:pPr>
        <w:suppressAutoHyphens/>
        <w:ind w:right="98" w:firstLine="284"/>
        <w:jc w:val="both"/>
      </w:pPr>
      <w:r w:rsidRPr="00ED7E88">
        <w:t xml:space="preserve">- </w:t>
      </w:r>
      <w:r w:rsidR="009545AD" w:rsidRPr="00ED7E88">
        <w:t xml:space="preserve">изложить обращение в письменной форме; </w:t>
      </w:r>
    </w:p>
    <w:p w:rsidR="009545AD" w:rsidRPr="00ED7E88" w:rsidRDefault="00D80231" w:rsidP="00D80231">
      <w:pPr>
        <w:suppressAutoHyphens/>
        <w:ind w:right="98" w:firstLine="284"/>
        <w:jc w:val="both"/>
      </w:pPr>
      <w:r w:rsidRPr="00ED7E88">
        <w:t xml:space="preserve">- </w:t>
      </w:r>
      <w:r w:rsidR="009545AD" w:rsidRPr="00ED7E88">
        <w:t xml:space="preserve">назначить другое время для консультаций. </w:t>
      </w:r>
    </w:p>
    <w:p w:rsidR="009545AD" w:rsidRPr="00ED7E88" w:rsidRDefault="009545AD" w:rsidP="00D80231">
      <w:pPr>
        <w:suppressAutoHyphens/>
        <w:ind w:right="98" w:firstLine="284"/>
        <w:jc w:val="both"/>
      </w:pPr>
      <w:r w:rsidRPr="00ED7E88">
        <w:t xml:space="preserve">Должностное лицо </w:t>
      </w:r>
      <w:r w:rsidR="00D80231" w:rsidRPr="00ED7E88">
        <w:t>Администрации</w:t>
      </w:r>
      <w:r w:rsidRPr="00ED7E88">
        <w:t xml:space="preserve"> не вправе осуществлять</w:t>
      </w:r>
      <w:r w:rsidR="00D80231" w:rsidRPr="00ED7E88">
        <w:t xml:space="preserve"> </w:t>
      </w:r>
      <w:r w:rsidRPr="00ED7E88">
        <w:t>информирование, выходящее за рамки стандартных процедур и условий</w:t>
      </w:r>
      <w:r w:rsidR="00D80231" w:rsidRPr="00ED7E88">
        <w:t xml:space="preserve"> </w:t>
      </w:r>
      <w:r w:rsidRPr="00ED7E88">
        <w:t xml:space="preserve">предоставления муниципальной услуги, и влияющее прямо или косвенно на принимаемое решение. </w:t>
      </w:r>
    </w:p>
    <w:p w:rsidR="009545AD" w:rsidRPr="00ED7E88" w:rsidRDefault="009545AD" w:rsidP="00D80231">
      <w:pPr>
        <w:suppressAutoHyphens/>
        <w:ind w:right="98" w:firstLine="284"/>
        <w:jc w:val="both"/>
      </w:pPr>
      <w:r w:rsidRPr="00ED7E88">
        <w:lastRenderedPageBreak/>
        <w:t xml:space="preserve">Продолжительность информирования по телефону не должна превышать 10 минут. </w:t>
      </w:r>
    </w:p>
    <w:p w:rsidR="009545AD" w:rsidRPr="00ED7E88" w:rsidRDefault="009545AD" w:rsidP="00D80231">
      <w:pPr>
        <w:suppressAutoHyphens/>
        <w:ind w:right="98" w:firstLine="284"/>
        <w:jc w:val="both"/>
      </w:pPr>
      <w:r w:rsidRPr="00ED7E88">
        <w:t>Информирование осуществляется в соответствии с графиком приема</w:t>
      </w:r>
      <w:r w:rsidR="00D80231" w:rsidRPr="00ED7E88">
        <w:t xml:space="preserve"> </w:t>
      </w:r>
      <w:r w:rsidRPr="00ED7E88">
        <w:t xml:space="preserve">граждан. </w:t>
      </w:r>
    </w:p>
    <w:p w:rsidR="009545AD" w:rsidRPr="00ED7E88" w:rsidRDefault="009545AD" w:rsidP="00D80231">
      <w:pPr>
        <w:suppressAutoHyphens/>
        <w:ind w:right="98" w:firstLine="284"/>
        <w:jc w:val="both"/>
      </w:pPr>
      <w:r w:rsidRPr="00ED7E88">
        <w:t xml:space="preserve">1.7. </w:t>
      </w:r>
      <w:proofErr w:type="gramStart"/>
      <w:r w:rsidRPr="00ED7E88">
        <w:t xml:space="preserve">По письменному обращению должностное лицо </w:t>
      </w:r>
      <w:r w:rsidR="00D80231" w:rsidRPr="00ED7E88">
        <w:t>Администрации</w:t>
      </w:r>
      <w:r w:rsidRPr="00ED7E88">
        <w:t>, ответственный за предоставление муниципальной</w:t>
      </w:r>
      <w:r w:rsidR="00D80231" w:rsidRPr="00ED7E88">
        <w:t xml:space="preserve"> </w:t>
      </w:r>
      <w:r w:rsidRPr="00ED7E88">
        <w:t xml:space="preserve">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proofErr w:type="gramEnd"/>
    </w:p>
    <w:p w:rsidR="009545AD" w:rsidRPr="00ED7E88" w:rsidRDefault="009545AD" w:rsidP="009545AD">
      <w:pPr>
        <w:suppressAutoHyphens/>
        <w:ind w:right="98"/>
        <w:jc w:val="both"/>
      </w:pPr>
      <w:proofErr w:type="gramStart"/>
      <w:r w:rsidRPr="00ED7E88">
        <w:t xml:space="preserve">Федеральный закон № 59-ФЗ). </w:t>
      </w:r>
      <w:proofErr w:type="gramEnd"/>
    </w:p>
    <w:p w:rsidR="009545AD" w:rsidRPr="00ED7E88" w:rsidRDefault="009545AD" w:rsidP="00D80231">
      <w:pPr>
        <w:suppressAutoHyphens/>
        <w:ind w:right="98" w:firstLine="284"/>
        <w:jc w:val="both"/>
      </w:pPr>
      <w:r w:rsidRPr="00ED7E88">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p>
    <w:p w:rsidR="009545AD" w:rsidRPr="00ED7E88" w:rsidRDefault="009545AD" w:rsidP="009545AD">
      <w:pPr>
        <w:suppressAutoHyphens/>
        <w:ind w:right="98"/>
        <w:jc w:val="both"/>
      </w:pPr>
      <w:r w:rsidRPr="00ED7E88">
        <w:t xml:space="preserve">постановлением Правительства Российской Федерации от 24 октября 2011 года № 861. </w:t>
      </w:r>
    </w:p>
    <w:p w:rsidR="009545AD" w:rsidRPr="00ED7E88" w:rsidRDefault="009545AD" w:rsidP="00D80231">
      <w:pPr>
        <w:suppressAutoHyphens/>
        <w:ind w:right="98" w:firstLine="284"/>
        <w:jc w:val="both"/>
      </w:pPr>
      <w:proofErr w:type="gramStart"/>
      <w:r w:rsidRPr="00ED7E88">
        <w:t>Доступ к информации о сроках и порядке предоставления муниципальной услуги осуществляется без выполнения заявителем каких-либо</w:t>
      </w:r>
      <w:r w:rsidR="00D80231" w:rsidRPr="00ED7E88">
        <w:t xml:space="preserve"> </w:t>
      </w:r>
      <w:r w:rsidRPr="00ED7E88">
        <w:t>требований, в том числе без использования программного обеспечения, установка</w:t>
      </w:r>
      <w:r w:rsidR="00D80231" w:rsidRPr="00ED7E88">
        <w:t xml:space="preserve"> </w:t>
      </w:r>
      <w:r w:rsidRPr="00ED7E88">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545AD" w:rsidRPr="00ED7E88" w:rsidRDefault="009545AD" w:rsidP="00D80231">
      <w:pPr>
        <w:suppressAutoHyphens/>
        <w:ind w:right="98" w:firstLine="284"/>
        <w:jc w:val="both"/>
      </w:pPr>
      <w:r w:rsidRPr="00ED7E88">
        <w:t xml:space="preserve">1.9. На официальном сайте </w:t>
      </w:r>
      <w:r w:rsidR="00D80231" w:rsidRPr="00ED7E88">
        <w:t>Администрации</w:t>
      </w:r>
      <w:r w:rsidRPr="00ED7E88">
        <w:t>, на стендах в местах предоставления муниципальной услуги и в</w:t>
      </w:r>
      <w:r w:rsidR="00D80231" w:rsidRPr="00ED7E88">
        <w:t xml:space="preserve"> </w:t>
      </w:r>
      <w:r w:rsidRPr="00ED7E88">
        <w:t xml:space="preserve">многофункциональном центре размещается следующая справочная информация: </w:t>
      </w:r>
    </w:p>
    <w:p w:rsidR="009545AD" w:rsidRPr="00ED7E88" w:rsidRDefault="00D80231" w:rsidP="00D80231">
      <w:pPr>
        <w:suppressAutoHyphens/>
        <w:ind w:right="98" w:firstLine="284"/>
        <w:jc w:val="both"/>
      </w:pPr>
      <w:r w:rsidRPr="00ED7E88">
        <w:t xml:space="preserve">- </w:t>
      </w:r>
      <w:r w:rsidR="009545AD" w:rsidRPr="00ED7E88">
        <w:t xml:space="preserve">о месте нахождения и графике работы </w:t>
      </w:r>
      <w:r w:rsidRPr="00ED7E88">
        <w:t>Администрации</w:t>
      </w:r>
      <w:r w:rsidR="009545AD" w:rsidRPr="00ED7E88">
        <w:t xml:space="preserve"> и их структурных подразделений, ответственных за предоставление муниципальной услуги, а также многофункциональных центров; </w:t>
      </w:r>
    </w:p>
    <w:p w:rsidR="009545AD" w:rsidRPr="00ED7E88" w:rsidRDefault="00D80231" w:rsidP="00D80231">
      <w:pPr>
        <w:suppressAutoHyphens/>
        <w:ind w:right="98" w:firstLine="284"/>
        <w:jc w:val="both"/>
      </w:pPr>
      <w:r w:rsidRPr="00ED7E88">
        <w:t xml:space="preserve">- </w:t>
      </w:r>
      <w:r w:rsidR="009545AD" w:rsidRPr="00ED7E88">
        <w:t xml:space="preserve">справочные телефоны структурных подразделений </w:t>
      </w:r>
      <w:r w:rsidRPr="00ED7E88">
        <w:t>Администрации</w:t>
      </w:r>
      <w:r w:rsidR="009545AD" w:rsidRPr="00ED7E88">
        <w:t>,</w:t>
      </w:r>
      <w:r w:rsidRPr="00ED7E88">
        <w:t xml:space="preserve"> </w:t>
      </w:r>
      <w:r w:rsidR="009545AD" w:rsidRPr="00ED7E88">
        <w:t xml:space="preserve">ответственных за предоставление муниципальной услуги, в том числе номер </w:t>
      </w:r>
      <w:proofErr w:type="spellStart"/>
      <w:r w:rsidR="009545AD" w:rsidRPr="00ED7E88">
        <w:t>телефона-автоинформатора</w:t>
      </w:r>
      <w:proofErr w:type="spellEnd"/>
      <w:r w:rsidR="009545AD" w:rsidRPr="00ED7E88">
        <w:t xml:space="preserve"> (при наличии); </w:t>
      </w:r>
    </w:p>
    <w:p w:rsidR="009545AD" w:rsidRPr="00ED7E88" w:rsidRDefault="00D80231" w:rsidP="00D80231">
      <w:pPr>
        <w:suppressAutoHyphens/>
        <w:ind w:right="98" w:firstLine="284"/>
        <w:jc w:val="both"/>
      </w:pPr>
      <w:r w:rsidRPr="00ED7E88">
        <w:t xml:space="preserve">- </w:t>
      </w:r>
      <w:r w:rsidR="009545AD" w:rsidRPr="00ED7E88">
        <w:t>адрес официального сайта, а также электронной почты и (или) формы</w:t>
      </w:r>
      <w:r w:rsidRPr="00ED7E88">
        <w:t xml:space="preserve"> </w:t>
      </w:r>
      <w:r w:rsidR="009545AD" w:rsidRPr="00ED7E88">
        <w:t xml:space="preserve">обратной связи </w:t>
      </w:r>
      <w:r w:rsidRPr="00ED7E88">
        <w:t>Администрации</w:t>
      </w:r>
      <w:r w:rsidR="009545AD" w:rsidRPr="00ED7E88">
        <w:t xml:space="preserve"> в сети «Интернет». </w:t>
      </w:r>
    </w:p>
    <w:p w:rsidR="009545AD" w:rsidRPr="00ED7E88" w:rsidRDefault="009545AD" w:rsidP="00D80231">
      <w:pPr>
        <w:suppressAutoHyphens/>
        <w:ind w:right="98" w:firstLine="284"/>
        <w:jc w:val="both"/>
      </w:pPr>
      <w:r w:rsidRPr="00ED7E88">
        <w:t xml:space="preserve">1.10. В </w:t>
      </w:r>
      <w:r w:rsidR="00D80231" w:rsidRPr="00ED7E88">
        <w:t>местах</w:t>
      </w:r>
      <w:r w:rsidRPr="00ED7E88">
        <w:t xml:space="preserve"> ожидания </w:t>
      </w:r>
      <w:r w:rsidR="00D80231" w:rsidRPr="00ED7E88">
        <w:t>Администрации</w:t>
      </w:r>
      <w:r w:rsidRPr="00ED7E88">
        <w:t xml:space="preserve"> размещаются нормативные правовые акты, регулирующие порядок предоставления муници</w:t>
      </w:r>
      <w:r w:rsidR="00D80231" w:rsidRPr="00ED7E88">
        <w:t>пальной</w:t>
      </w:r>
      <w:r w:rsidRPr="00ED7E88">
        <w:t xml:space="preserve"> услуги, в том числе Административный регламент, которые по требованию заявителя предоставляются ему для ознакомления. </w:t>
      </w:r>
    </w:p>
    <w:p w:rsidR="009545AD" w:rsidRPr="00ED7E88" w:rsidRDefault="009545AD" w:rsidP="00CA5F6D">
      <w:pPr>
        <w:suppressAutoHyphens/>
        <w:ind w:right="98" w:firstLine="284"/>
        <w:jc w:val="both"/>
      </w:pPr>
      <w:r w:rsidRPr="00ED7E88">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CA5F6D" w:rsidRPr="00ED7E88">
        <w:t xml:space="preserve"> </w:t>
      </w:r>
      <w:r w:rsidRPr="00ED7E88">
        <w:t xml:space="preserve">с учетом требований к информированию, установленных Административным регламентом. </w:t>
      </w:r>
    </w:p>
    <w:p w:rsidR="009545AD" w:rsidRPr="00ED7E88" w:rsidRDefault="009545AD" w:rsidP="00CA5F6D">
      <w:pPr>
        <w:suppressAutoHyphens/>
        <w:ind w:right="98" w:firstLine="284"/>
        <w:jc w:val="both"/>
      </w:pPr>
      <w:r w:rsidRPr="00ED7E88">
        <w:t>1.12. Информация о ходе рассмотрения уведомления об окончании строительства и о результатах предоставления муниципальной</w:t>
      </w:r>
      <w:r w:rsidR="00CA5F6D" w:rsidRPr="00ED7E88">
        <w:t xml:space="preserve"> </w:t>
      </w:r>
      <w:r w:rsidRPr="00ED7E88">
        <w:t xml:space="preserve">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00CA5F6D" w:rsidRPr="00ED7E88">
        <w:t>Администрации</w:t>
      </w:r>
      <w:r w:rsidRPr="00ED7E88">
        <w:t xml:space="preserve"> при обращении заявителя лично, по</w:t>
      </w:r>
      <w:r w:rsidR="00CA5F6D" w:rsidRPr="00ED7E88">
        <w:t xml:space="preserve"> </w:t>
      </w:r>
      <w:r w:rsidRPr="00ED7E88">
        <w:t xml:space="preserve">телефону посредством электронной почты. </w:t>
      </w:r>
    </w:p>
    <w:p w:rsidR="00CA5F6D" w:rsidRPr="009545AD" w:rsidRDefault="00CA5F6D" w:rsidP="00CA5F6D">
      <w:pPr>
        <w:suppressAutoHyphens/>
        <w:ind w:right="98" w:firstLine="284"/>
        <w:jc w:val="both"/>
        <w:rPr>
          <w:sz w:val="28"/>
          <w:szCs w:val="28"/>
        </w:rPr>
      </w:pPr>
    </w:p>
    <w:p w:rsidR="009545AD" w:rsidRPr="00CA5F6D" w:rsidRDefault="009545AD" w:rsidP="00CA5F6D">
      <w:pPr>
        <w:suppressAutoHyphens/>
        <w:ind w:right="98"/>
        <w:jc w:val="center"/>
        <w:rPr>
          <w:b/>
          <w:sz w:val="28"/>
          <w:szCs w:val="28"/>
        </w:rPr>
      </w:pPr>
      <w:r w:rsidRPr="00CA5F6D">
        <w:rPr>
          <w:b/>
          <w:sz w:val="28"/>
          <w:szCs w:val="28"/>
        </w:rPr>
        <w:t>II. Стандарт предоставления государственной (муниципальной) услуги</w:t>
      </w:r>
    </w:p>
    <w:p w:rsidR="00CA5F6D" w:rsidRPr="009545AD" w:rsidRDefault="00CA5F6D" w:rsidP="00CA5F6D">
      <w:pPr>
        <w:suppressAutoHyphens/>
        <w:ind w:right="98"/>
        <w:jc w:val="center"/>
        <w:rPr>
          <w:sz w:val="28"/>
          <w:szCs w:val="28"/>
        </w:rPr>
      </w:pPr>
    </w:p>
    <w:p w:rsidR="009545AD" w:rsidRPr="00ED7E88" w:rsidRDefault="009545AD" w:rsidP="00CA5F6D">
      <w:pPr>
        <w:suppressAutoHyphens/>
        <w:ind w:right="98" w:firstLine="284"/>
        <w:jc w:val="both"/>
      </w:pPr>
      <w:r w:rsidRPr="00ED7E88">
        <w:t xml:space="preserve">2.1. Наименование государственной и муниципальной услуги </w:t>
      </w:r>
      <w:proofErr w:type="gramStart"/>
      <w:r w:rsidRPr="00ED7E88">
        <w:t>-"</w:t>
      </w:r>
      <w:proofErr w:type="gramEnd"/>
      <w:r w:rsidRPr="00ED7E88">
        <w:t xml:space="preserve">Направление уведомления о планируемом сносе объекта капитального </w:t>
      </w:r>
    </w:p>
    <w:p w:rsidR="009545AD" w:rsidRPr="00ED7E88" w:rsidRDefault="009545AD" w:rsidP="009545AD">
      <w:pPr>
        <w:suppressAutoHyphens/>
        <w:ind w:right="98"/>
        <w:jc w:val="both"/>
      </w:pPr>
      <w:r w:rsidRPr="00ED7E88">
        <w:t xml:space="preserve">строительства и уведомления о завершении сноса объекта капитального </w:t>
      </w:r>
    </w:p>
    <w:p w:rsidR="009545AD" w:rsidRPr="00ED7E88" w:rsidRDefault="009545AD" w:rsidP="009545AD">
      <w:pPr>
        <w:suppressAutoHyphens/>
        <w:ind w:right="98"/>
        <w:jc w:val="both"/>
      </w:pPr>
      <w:r w:rsidRPr="00ED7E88">
        <w:t>строительства"</w:t>
      </w:r>
      <w:r w:rsidR="00CA5F6D" w:rsidRPr="00ED7E88">
        <w:t xml:space="preserve"> на территории сельских поселений и межселенной территории муниципального района «Могочинский район»</w:t>
      </w:r>
      <w:r w:rsidRPr="00ED7E88">
        <w:t xml:space="preserve">. </w:t>
      </w:r>
    </w:p>
    <w:p w:rsidR="009545AD" w:rsidRPr="00ED7E88" w:rsidRDefault="009545AD" w:rsidP="00CA5F6D">
      <w:pPr>
        <w:suppressAutoHyphens/>
        <w:ind w:right="98" w:firstLine="284"/>
        <w:jc w:val="both"/>
      </w:pPr>
      <w:r w:rsidRPr="00ED7E88">
        <w:t xml:space="preserve">Государственная услуга предоставляется </w:t>
      </w:r>
      <w:r w:rsidR="00CA5F6D" w:rsidRPr="00ED7E88">
        <w:t>Администрацией муниципального района «Могочинский район»</w:t>
      </w:r>
      <w:r w:rsidRPr="00ED7E88">
        <w:t xml:space="preserve">. </w:t>
      </w:r>
    </w:p>
    <w:p w:rsidR="009545AD" w:rsidRPr="00ED7E88" w:rsidRDefault="009545AD" w:rsidP="00CA5F6D">
      <w:pPr>
        <w:suppressAutoHyphens/>
        <w:ind w:right="98" w:firstLine="284"/>
        <w:jc w:val="both"/>
      </w:pPr>
      <w:r w:rsidRPr="00ED7E88">
        <w:lastRenderedPageBreak/>
        <w:t xml:space="preserve">2.2. Состав заявителей. </w:t>
      </w:r>
    </w:p>
    <w:p w:rsidR="009545AD" w:rsidRPr="00ED7E88" w:rsidRDefault="00CA5F6D" w:rsidP="00CA5F6D">
      <w:pPr>
        <w:suppressAutoHyphens/>
        <w:ind w:right="98" w:firstLine="284"/>
        <w:jc w:val="both"/>
      </w:pPr>
      <w:r w:rsidRPr="00ED7E88">
        <w:t xml:space="preserve">- </w:t>
      </w:r>
      <w:r w:rsidR="009545AD" w:rsidRPr="00ED7E88">
        <w:t xml:space="preserve">Заявителями при обращении за получением услуги являются застройщики. </w:t>
      </w:r>
    </w:p>
    <w:p w:rsidR="009545AD" w:rsidRPr="00ED7E88" w:rsidRDefault="00CA5F6D" w:rsidP="00CA5F6D">
      <w:pPr>
        <w:suppressAutoHyphens/>
        <w:ind w:right="98" w:firstLine="284"/>
        <w:jc w:val="both"/>
      </w:pPr>
      <w:r w:rsidRPr="00ED7E88">
        <w:t xml:space="preserve">- </w:t>
      </w:r>
      <w:r w:rsidR="009545AD" w:rsidRPr="00ED7E88">
        <w:t xml:space="preserve">Заявитель вправе обратиться за получением услуги через представителя. </w:t>
      </w:r>
    </w:p>
    <w:p w:rsidR="009545AD" w:rsidRPr="00ED7E88" w:rsidRDefault="009545AD" w:rsidP="00CA5F6D">
      <w:pPr>
        <w:suppressAutoHyphens/>
        <w:ind w:right="98" w:firstLine="284"/>
        <w:jc w:val="both"/>
      </w:pPr>
      <w:r w:rsidRPr="00ED7E88">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9545AD" w:rsidRPr="00ED7E88" w:rsidRDefault="009545AD" w:rsidP="00CA5F6D">
      <w:pPr>
        <w:suppressAutoHyphens/>
        <w:ind w:right="98" w:firstLine="284"/>
        <w:jc w:val="both"/>
      </w:pPr>
      <w:r w:rsidRPr="00ED7E88">
        <w:t xml:space="preserve">2.3. Правовые основания для предоставления услуги: </w:t>
      </w:r>
    </w:p>
    <w:p w:rsidR="009545AD" w:rsidRPr="00ED7E88" w:rsidRDefault="00CA5F6D" w:rsidP="009545AD">
      <w:pPr>
        <w:suppressAutoHyphens/>
        <w:ind w:right="98"/>
        <w:jc w:val="both"/>
      </w:pPr>
      <w:r w:rsidRPr="00ED7E88">
        <w:t xml:space="preserve">- </w:t>
      </w:r>
      <w:r w:rsidR="009545AD" w:rsidRPr="00ED7E88">
        <w:t xml:space="preserve">Градостроительный кодекс Российской Федерации; </w:t>
      </w:r>
    </w:p>
    <w:p w:rsidR="009545AD" w:rsidRPr="00ED7E88" w:rsidRDefault="00CA5F6D" w:rsidP="009545AD">
      <w:pPr>
        <w:suppressAutoHyphens/>
        <w:ind w:right="98"/>
        <w:jc w:val="both"/>
      </w:pPr>
      <w:r w:rsidRPr="00ED7E88">
        <w:t xml:space="preserve">- </w:t>
      </w:r>
      <w:r w:rsidR="009545AD" w:rsidRPr="00ED7E88">
        <w:t xml:space="preserve">Земельный кодекс Российской Федерации; </w:t>
      </w:r>
    </w:p>
    <w:p w:rsidR="009545AD" w:rsidRPr="00ED7E88" w:rsidRDefault="00CA5F6D" w:rsidP="009545AD">
      <w:pPr>
        <w:suppressAutoHyphens/>
        <w:ind w:right="98"/>
        <w:jc w:val="both"/>
      </w:pPr>
      <w:r w:rsidRPr="00ED7E88">
        <w:t xml:space="preserve">- </w:t>
      </w:r>
      <w:r w:rsidR="009545AD" w:rsidRPr="00ED7E88">
        <w:t xml:space="preserve">Федеральный закон "Об общих принципах организации местного самоуправления в Российской Федерации"; </w:t>
      </w:r>
    </w:p>
    <w:p w:rsidR="009545AD" w:rsidRPr="00ED7E88" w:rsidRDefault="009545AD" w:rsidP="009545AD">
      <w:pPr>
        <w:suppressAutoHyphens/>
        <w:ind w:right="98"/>
        <w:jc w:val="both"/>
      </w:pPr>
      <w:r w:rsidRPr="00ED7E88">
        <w:t xml:space="preserve">Федеральный закон "Об организации предоставления государственных и муниципальных услуг"; </w:t>
      </w:r>
    </w:p>
    <w:p w:rsidR="009545AD" w:rsidRPr="00ED7E88" w:rsidRDefault="00CA5F6D" w:rsidP="009545AD">
      <w:pPr>
        <w:suppressAutoHyphens/>
        <w:ind w:right="98"/>
        <w:jc w:val="both"/>
      </w:pPr>
      <w:r w:rsidRPr="00ED7E88">
        <w:t xml:space="preserve">- </w:t>
      </w:r>
      <w:r w:rsidR="009545AD" w:rsidRPr="00ED7E88">
        <w:t xml:space="preserve">Федеральный закон "Об объектах культурного наследия (памятниках истории и культуры) народов Российской Федерации"; </w:t>
      </w:r>
    </w:p>
    <w:p w:rsidR="009545AD" w:rsidRPr="00ED7E88" w:rsidRDefault="00CA5F6D" w:rsidP="009545AD">
      <w:pPr>
        <w:suppressAutoHyphens/>
        <w:ind w:right="98"/>
        <w:jc w:val="both"/>
      </w:pPr>
      <w:r w:rsidRPr="00ED7E88">
        <w:t xml:space="preserve">- </w:t>
      </w:r>
      <w:r w:rsidR="009545AD" w:rsidRPr="00ED7E88">
        <w:t xml:space="preserve">Федеральный закон "Об электронной подписи"; </w:t>
      </w:r>
    </w:p>
    <w:p w:rsidR="009545AD" w:rsidRPr="00ED7E88" w:rsidRDefault="00CA5F6D" w:rsidP="009545AD">
      <w:pPr>
        <w:suppressAutoHyphens/>
        <w:ind w:right="98"/>
        <w:jc w:val="both"/>
      </w:pPr>
      <w:r w:rsidRPr="00ED7E88">
        <w:t xml:space="preserve">- </w:t>
      </w:r>
      <w:r w:rsidR="009545AD" w:rsidRPr="00ED7E88">
        <w:t xml:space="preserve">Федеральный закон "О персональных данных"; </w:t>
      </w:r>
    </w:p>
    <w:p w:rsidR="009545AD" w:rsidRPr="00ED7E88" w:rsidRDefault="00CA5F6D" w:rsidP="009545AD">
      <w:pPr>
        <w:suppressAutoHyphens/>
        <w:ind w:right="98"/>
        <w:jc w:val="both"/>
      </w:pPr>
      <w:r w:rsidRPr="00ED7E88">
        <w:t xml:space="preserve">- </w:t>
      </w:r>
      <w:r w:rsidR="009545AD" w:rsidRPr="00ED7E88">
        <w:t xml:space="preserve">постановление Правительства Российской Федерации от 22 декабря 2012 г. № 1376 "Об утверждении </w:t>
      </w:r>
      <w:proofErr w:type="gramStart"/>
      <w:r w:rsidR="009545AD" w:rsidRPr="00ED7E88">
        <w:t>Правил организации деятельности многофункциональных центров предоставления государственных</w:t>
      </w:r>
      <w:proofErr w:type="gramEnd"/>
      <w:r w:rsidR="009545AD" w:rsidRPr="00ED7E88">
        <w:t xml:space="preserve"> и муниципальных услуг"; </w:t>
      </w:r>
    </w:p>
    <w:p w:rsidR="009545AD" w:rsidRPr="00ED7E88" w:rsidRDefault="00CA5F6D" w:rsidP="009545AD">
      <w:pPr>
        <w:suppressAutoHyphens/>
        <w:ind w:right="98"/>
        <w:jc w:val="both"/>
      </w:pPr>
      <w:r w:rsidRPr="00ED7E88">
        <w:t xml:space="preserve">- </w:t>
      </w:r>
      <w:r w:rsidR="009545AD" w:rsidRPr="00ED7E88">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545AD" w:rsidRPr="00ED7E88" w:rsidRDefault="00CA5F6D" w:rsidP="009545AD">
      <w:pPr>
        <w:suppressAutoHyphens/>
        <w:ind w:right="98"/>
        <w:jc w:val="both"/>
      </w:pPr>
      <w:r w:rsidRPr="00ED7E88">
        <w:t xml:space="preserve">- </w:t>
      </w:r>
      <w:r w:rsidR="009545AD" w:rsidRPr="00ED7E88">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9545AD" w:rsidRPr="00ED7E88" w:rsidRDefault="00CA5F6D" w:rsidP="009545AD">
      <w:pPr>
        <w:suppressAutoHyphens/>
        <w:ind w:right="98"/>
        <w:jc w:val="both"/>
      </w:pPr>
      <w:proofErr w:type="gramStart"/>
      <w:r w:rsidRPr="00ED7E88">
        <w:t xml:space="preserve">- </w:t>
      </w:r>
      <w:r w:rsidR="009545AD" w:rsidRPr="00ED7E88">
        <w:t>постановление Правительства Российской Федерации от 18 марта 2015 г. № 250 "Об утверждении требований к составлению и выдаче заявителям</w:t>
      </w:r>
      <w:r w:rsidRPr="00ED7E88">
        <w:t xml:space="preserve"> </w:t>
      </w:r>
      <w:r w:rsidR="009545AD" w:rsidRPr="00ED7E88">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9545AD" w:rsidRPr="00ED7E88">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009545AD" w:rsidRPr="00ED7E88">
        <w:t>информационнотехнологической</w:t>
      </w:r>
      <w:proofErr w:type="spellEnd"/>
      <w:r w:rsidR="009545AD" w:rsidRPr="00ED7E88">
        <w:t xml:space="preserve"> и коммуникационной инфраструктуры, документов, включая составление на бумажном носителе и </w:t>
      </w:r>
      <w:proofErr w:type="gramStart"/>
      <w:r w:rsidR="009545AD" w:rsidRPr="00ED7E88">
        <w:t>заверение выписок</w:t>
      </w:r>
      <w:proofErr w:type="gramEnd"/>
      <w:r w:rsidR="009545AD" w:rsidRPr="00ED7E88">
        <w:t xml:space="preserve"> из указанных информационных систем; </w:t>
      </w:r>
    </w:p>
    <w:p w:rsidR="009545AD" w:rsidRPr="00ED7E88" w:rsidRDefault="00CA5F6D" w:rsidP="009545AD">
      <w:pPr>
        <w:suppressAutoHyphens/>
        <w:ind w:right="98"/>
        <w:jc w:val="both"/>
      </w:pPr>
      <w:r w:rsidRPr="00ED7E88">
        <w:t xml:space="preserve">- </w:t>
      </w:r>
      <w:r w:rsidR="009545AD" w:rsidRPr="00ED7E88">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CA5F6D" w:rsidRPr="00ED7E88" w:rsidRDefault="00CA5F6D" w:rsidP="00CA5F6D">
      <w:pPr>
        <w:suppressAutoHyphens/>
        <w:autoSpaceDE w:val="0"/>
        <w:autoSpaceDN w:val="0"/>
        <w:adjustRightInd w:val="0"/>
        <w:jc w:val="both"/>
      </w:pPr>
      <w:r w:rsidRPr="00ED7E88">
        <w:t>-Уставом муниципального района «Могочинский район»;</w:t>
      </w:r>
    </w:p>
    <w:p w:rsidR="00CA5F6D" w:rsidRPr="00ED7E88" w:rsidRDefault="00CA5F6D" w:rsidP="00CA5F6D">
      <w:pPr>
        <w:suppressAutoHyphens/>
        <w:autoSpaceDE w:val="0"/>
        <w:autoSpaceDN w:val="0"/>
        <w:adjustRightInd w:val="0"/>
        <w:jc w:val="both"/>
      </w:pPr>
      <w:r w:rsidRPr="00ED7E88">
        <w:t>-настоящим административным регламентом.</w:t>
      </w:r>
    </w:p>
    <w:p w:rsidR="009545AD" w:rsidRPr="00ED7E88" w:rsidRDefault="009545AD" w:rsidP="00CA5F6D">
      <w:pPr>
        <w:suppressAutoHyphens/>
        <w:ind w:right="98" w:firstLine="284"/>
        <w:jc w:val="both"/>
      </w:pPr>
      <w:r w:rsidRPr="00ED7E88">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w:t>
      </w:r>
    </w:p>
    <w:p w:rsidR="009545AD" w:rsidRPr="00ED7E88" w:rsidRDefault="009545AD" w:rsidP="00CA5F6D">
      <w:pPr>
        <w:suppressAutoHyphens/>
        <w:ind w:right="98" w:firstLine="284"/>
        <w:jc w:val="both"/>
      </w:pPr>
      <w:r w:rsidRPr="00ED7E88">
        <w:t xml:space="preserve">2.8 настоящего Административного регламента, одним из следующих способов по выбору заявителя: </w:t>
      </w:r>
    </w:p>
    <w:p w:rsidR="009545AD" w:rsidRPr="00ED7E88" w:rsidRDefault="009545AD" w:rsidP="009545AD">
      <w:pPr>
        <w:suppressAutoHyphens/>
        <w:ind w:right="98"/>
        <w:jc w:val="both"/>
      </w:pPr>
      <w:r w:rsidRPr="00ED7E88">
        <w:lastRenderedPageBreak/>
        <w:t>а) в электронной форме посредством федеральной государственной</w:t>
      </w:r>
      <w:r w:rsidR="00CA5F6D" w:rsidRPr="00ED7E88">
        <w:t xml:space="preserve"> </w:t>
      </w:r>
      <w:r w:rsidRPr="00ED7E88">
        <w:t xml:space="preserve">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9545AD" w:rsidRPr="00ED7E88" w:rsidRDefault="009545AD" w:rsidP="00CA5F6D">
      <w:pPr>
        <w:suppressAutoHyphens/>
        <w:ind w:right="98" w:firstLine="284"/>
        <w:jc w:val="both"/>
      </w:pPr>
      <w:r w:rsidRPr="00ED7E88">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D7E88">
        <w:t>ии и ау</w:t>
      </w:r>
      <w:proofErr w:type="gramEnd"/>
      <w:r w:rsidRPr="00ED7E88">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9545AD" w:rsidRPr="00ED7E88" w:rsidRDefault="009545AD" w:rsidP="00284FBF">
      <w:pPr>
        <w:suppressAutoHyphens/>
        <w:ind w:right="98" w:firstLine="284"/>
        <w:jc w:val="both"/>
      </w:pPr>
      <w:r w:rsidRPr="00ED7E88">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ED7E88">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ED7E88">
        <w:t xml:space="preserve"> </w:t>
      </w:r>
      <w:proofErr w:type="gramStart"/>
      <w:r w:rsidRPr="00ED7E88">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ED7E88">
        <w:t xml:space="preserve"> </w:t>
      </w:r>
      <w:proofErr w:type="gramStart"/>
      <w:r w:rsidRPr="00ED7E88">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ED7E88">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9545AD" w:rsidRPr="00ED7E88" w:rsidRDefault="009545AD" w:rsidP="00284FBF">
      <w:pPr>
        <w:suppressAutoHyphens/>
        <w:ind w:right="98" w:firstLine="284"/>
        <w:jc w:val="both"/>
      </w:pPr>
      <w:proofErr w:type="gramStart"/>
      <w:r w:rsidRPr="00ED7E88">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D7E88">
        <w:t xml:space="preserve">,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9545AD" w:rsidRPr="00ED7E88" w:rsidRDefault="009545AD" w:rsidP="00284FBF">
      <w:pPr>
        <w:suppressAutoHyphens/>
        <w:ind w:right="98" w:firstLine="284"/>
        <w:jc w:val="both"/>
      </w:pPr>
      <w:r w:rsidRPr="00ED7E88">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D7E88">
        <w:t>Правил организации деятельности многофункциональных центров предоставления государственных</w:t>
      </w:r>
      <w:proofErr w:type="gramEnd"/>
      <w:r w:rsidRPr="00ED7E88">
        <w:t xml:space="preserve"> и муниципальных услуг". </w:t>
      </w:r>
    </w:p>
    <w:p w:rsidR="009545AD" w:rsidRPr="00ED7E88" w:rsidRDefault="009545AD" w:rsidP="00284FBF">
      <w:pPr>
        <w:suppressAutoHyphens/>
        <w:ind w:right="98" w:firstLine="284"/>
        <w:jc w:val="both"/>
      </w:pPr>
      <w:r w:rsidRPr="00ED7E88">
        <w:t>2.5. Документы, прилагаемые к уведомлению о сносе, уведомлению о завершении сноса, представляемые в электронной форме, направляются в</w:t>
      </w:r>
      <w:r w:rsidR="00284FBF" w:rsidRPr="00ED7E88">
        <w:t xml:space="preserve"> </w:t>
      </w:r>
      <w:r w:rsidRPr="00ED7E88">
        <w:t xml:space="preserve">следующих форматах: </w:t>
      </w:r>
    </w:p>
    <w:p w:rsidR="009545AD" w:rsidRPr="00ED7E88" w:rsidRDefault="009545AD" w:rsidP="00284FBF">
      <w:pPr>
        <w:suppressAutoHyphens/>
        <w:ind w:right="98" w:firstLine="284"/>
        <w:jc w:val="both"/>
      </w:pPr>
      <w:r w:rsidRPr="00ED7E88">
        <w:lastRenderedPageBreak/>
        <w:t xml:space="preserve">а) </w:t>
      </w:r>
      <w:proofErr w:type="spellStart"/>
      <w:r w:rsidRPr="00ED7E88">
        <w:t>xml</w:t>
      </w:r>
      <w:proofErr w:type="spellEnd"/>
      <w:r w:rsidRPr="00ED7E88">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7E88">
        <w:t>xml</w:t>
      </w:r>
      <w:proofErr w:type="spellEnd"/>
      <w:r w:rsidRPr="00ED7E88">
        <w:t xml:space="preserve">; </w:t>
      </w:r>
    </w:p>
    <w:p w:rsidR="009545AD" w:rsidRPr="00ED7E88" w:rsidRDefault="009545AD" w:rsidP="00284FBF">
      <w:pPr>
        <w:suppressAutoHyphens/>
        <w:ind w:right="98" w:firstLine="284"/>
        <w:jc w:val="both"/>
      </w:pPr>
      <w:r w:rsidRPr="00ED7E88">
        <w:t xml:space="preserve">б) </w:t>
      </w:r>
      <w:proofErr w:type="spellStart"/>
      <w:r w:rsidRPr="00ED7E88">
        <w:t>doc</w:t>
      </w:r>
      <w:proofErr w:type="spellEnd"/>
      <w:r w:rsidRPr="00ED7E88">
        <w:t xml:space="preserve">, </w:t>
      </w:r>
      <w:proofErr w:type="spellStart"/>
      <w:r w:rsidRPr="00ED7E88">
        <w:t>docx</w:t>
      </w:r>
      <w:proofErr w:type="spellEnd"/>
      <w:r w:rsidRPr="00ED7E88">
        <w:t xml:space="preserve">, </w:t>
      </w:r>
      <w:proofErr w:type="spellStart"/>
      <w:r w:rsidRPr="00ED7E88">
        <w:t>odt</w:t>
      </w:r>
      <w:proofErr w:type="spellEnd"/>
      <w:r w:rsidRPr="00ED7E88">
        <w:t xml:space="preserve"> -для документов с текстовым содержанием, не включающим формулы; </w:t>
      </w:r>
    </w:p>
    <w:p w:rsidR="009545AD" w:rsidRPr="00ED7E88" w:rsidRDefault="009545AD" w:rsidP="00284FBF">
      <w:pPr>
        <w:suppressAutoHyphens/>
        <w:ind w:right="98" w:firstLine="284"/>
        <w:jc w:val="both"/>
      </w:pPr>
      <w:r w:rsidRPr="00ED7E88">
        <w:t xml:space="preserve">в) </w:t>
      </w:r>
      <w:proofErr w:type="spellStart"/>
      <w:r w:rsidRPr="00ED7E88">
        <w:t>pdf</w:t>
      </w:r>
      <w:proofErr w:type="spellEnd"/>
      <w:r w:rsidRPr="00ED7E88">
        <w:t xml:space="preserve">, </w:t>
      </w:r>
      <w:proofErr w:type="spellStart"/>
      <w:r w:rsidRPr="00ED7E88">
        <w:t>jpg</w:t>
      </w:r>
      <w:proofErr w:type="spellEnd"/>
      <w:r w:rsidRPr="00ED7E88">
        <w:t xml:space="preserve">, </w:t>
      </w:r>
      <w:proofErr w:type="spellStart"/>
      <w:r w:rsidRPr="00ED7E88">
        <w:t>jpeg</w:t>
      </w:r>
      <w:proofErr w:type="spellEnd"/>
      <w:r w:rsidRPr="00ED7E88">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545AD" w:rsidRPr="00ED7E88" w:rsidRDefault="009545AD" w:rsidP="00284FBF">
      <w:pPr>
        <w:suppressAutoHyphens/>
        <w:ind w:right="98" w:firstLine="284"/>
        <w:jc w:val="both"/>
      </w:pPr>
      <w:r w:rsidRPr="00ED7E88">
        <w:t xml:space="preserve">2.6. </w:t>
      </w:r>
      <w:proofErr w:type="gramStart"/>
      <w:r w:rsidRPr="00ED7E88">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D7E88">
        <w:t>dpi</w:t>
      </w:r>
      <w:proofErr w:type="spellEnd"/>
      <w:r w:rsidRPr="00ED7E88">
        <w:t xml:space="preserve"> (масштаб 1:1) и всех аутентичных признаков подлинности (графической</w:t>
      </w:r>
      <w:proofErr w:type="gramEnd"/>
      <w:r w:rsidRPr="00ED7E88">
        <w:t xml:space="preserve"> подписи лица, печати, углового штампа бланка), с использованием следующих режимов: </w:t>
      </w:r>
    </w:p>
    <w:p w:rsidR="009545AD" w:rsidRPr="00ED7E88" w:rsidRDefault="009545AD" w:rsidP="009545AD">
      <w:pPr>
        <w:suppressAutoHyphens/>
        <w:ind w:right="98"/>
        <w:jc w:val="both"/>
      </w:pPr>
      <w:r w:rsidRPr="00ED7E88">
        <w:t xml:space="preserve">"черно-белый" (при отсутствии в документе графических изображений и (или) цветного текста); </w:t>
      </w:r>
    </w:p>
    <w:p w:rsidR="009545AD" w:rsidRPr="00ED7E88" w:rsidRDefault="009545AD" w:rsidP="009545AD">
      <w:pPr>
        <w:suppressAutoHyphens/>
        <w:ind w:right="98"/>
        <w:jc w:val="both"/>
      </w:pPr>
      <w:r w:rsidRPr="00ED7E88">
        <w:t xml:space="preserve">"оттенки серого" (при наличии в документе графических изображений, отличных от цветного графического изображения); </w:t>
      </w:r>
    </w:p>
    <w:p w:rsidR="009545AD" w:rsidRPr="00ED7E88" w:rsidRDefault="009545AD" w:rsidP="009545AD">
      <w:pPr>
        <w:suppressAutoHyphens/>
        <w:ind w:right="98"/>
        <w:jc w:val="both"/>
      </w:pPr>
      <w:r w:rsidRPr="00ED7E88">
        <w:t xml:space="preserve">"цветной" или "режим полной цветопередачи" (при наличии в документе цветных графических изображений либо цветного текста). </w:t>
      </w:r>
    </w:p>
    <w:p w:rsidR="009545AD" w:rsidRPr="00ED7E88" w:rsidRDefault="009545AD" w:rsidP="00284FBF">
      <w:pPr>
        <w:suppressAutoHyphens/>
        <w:ind w:right="98" w:firstLine="284"/>
        <w:jc w:val="both"/>
      </w:pPr>
      <w:r w:rsidRPr="00ED7E88">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545AD" w:rsidRPr="00ED7E88" w:rsidRDefault="009545AD" w:rsidP="00284FBF">
      <w:pPr>
        <w:suppressAutoHyphens/>
        <w:ind w:right="98" w:firstLine="284"/>
        <w:jc w:val="both"/>
      </w:pPr>
      <w:r w:rsidRPr="00ED7E88">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9545AD" w:rsidRPr="00ED7E88" w:rsidRDefault="009545AD" w:rsidP="00284FBF">
      <w:pPr>
        <w:suppressAutoHyphens/>
        <w:ind w:right="98" w:firstLine="284"/>
        <w:jc w:val="both"/>
      </w:pPr>
      <w:r w:rsidRPr="00ED7E88">
        <w:t xml:space="preserve">Документы, подлежащие представлению в форматах </w:t>
      </w:r>
      <w:proofErr w:type="spellStart"/>
      <w:r w:rsidRPr="00ED7E88">
        <w:t>xls</w:t>
      </w:r>
      <w:proofErr w:type="spellEnd"/>
      <w:r w:rsidRPr="00ED7E88">
        <w:t xml:space="preserve">, </w:t>
      </w:r>
      <w:proofErr w:type="spellStart"/>
      <w:r w:rsidRPr="00ED7E88">
        <w:t>xlsx</w:t>
      </w:r>
      <w:proofErr w:type="spellEnd"/>
      <w:r w:rsidRPr="00ED7E88">
        <w:t xml:space="preserve"> или </w:t>
      </w:r>
      <w:proofErr w:type="spellStart"/>
      <w:r w:rsidRPr="00ED7E88">
        <w:t>ods</w:t>
      </w:r>
      <w:proofErr w:type="spellEnd"/>
      <w:r w:rsidRPr="00ED7E88">
        <w:t xml:space="preserve">, формируются в виде отдельного документа, представляемого </w:t>
      </w:r>
      <w:proofErr w:type="gramStart"/>
      <w:r w:rsidRPr="00ED7E88">
        <w:t>в</w:t>
      </w:r>
      <w:proofErr w:type="gramEnd"/>
      <w:r w:rsidRPr="00ED7E88">
        <w:t xml:space="preserve"> электронной </w:t>
      </w:r>
    </w:p>
    <w:p w:rsidR="009545AD" w:rsidRPr="00ED7E88" w:rsidRDefault="009545AD" w:rsidP="009545AD">
      <w:pPr>
        <w:suppressAutoHyphens/>
        <w:ind w:right="98"/>
        <w:jc w:val="both"/>
      </w:pPr>
      <w:r w:rsidRPr="00ED7E88">
        <w:t xml:space="preserve">форме. </w:t>
      </w:r>
    </w:p>
    <w:p w:rsidR="009545AD" w:rsidRPr="00ED7E88" w:rsidRDefault="009545AD" w:rsidP="00284FBF">
      <w:pPr>
        <w:suppressAutoHyphens/>
        <w:ind w:right="98" w:firstLine="284"/>
        <w:jc w:val="both"/>
      </w:pPr>
      <w:r w:rsidRPr="00ED7E88">
        <w:t xml:space="preserve">2.8. Исчерпывающий перечень документов, необходимых для предоставления услуги, подлежащих представлению заявителем самостоятельно: </w:t>
      </w:r>
    </w:p>
    <w:p w:rsidR="009545AD" w:rsidRPr="00ED7E88" w:rsidRDefault="009545AD" w:rsidP="00284FBF">
      <w:pPr>
        <w:suppressAutoHyphens/>
        <w:ind w:right="98" w:firstLine="284"/>
        <w:jc w:val="both"/>
      </w:pPr>
      <w:r w:rsidRPr="00ED7E88">
        <w:t>а) уведомление о сносе. В случае представления уведомления о сносе в</w:t>
      </w:r>
      <w:r w:rsidR="00284FBF" w:rsidRPr="00ED7E88">
        <w:t xml:space="preserve"> </w:t>
      </w:r>
      <w:r w:rsidRPr="00ED7E88">
        <w:t>электронной форме посредством Единого портала, регионального портала в</w:t>
      </w:r>
      <w:r w:rsidR="00284FBF" w:rsidRPr="00ED7E88">
        <w:t xml:space="preserve"> </w:t>
      </w:r>
      <w:r w:rsidRPr="00ED7E88">
        <w:t xml:space="preserve">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9545AD" w:rsidRPr="00ED7E88" w:rsidRDefault="009545AD" w:rsidP="00284FBF">
      <w:pPr>
        <w:suppressAutoHyphens/>
        <w:ind w:right="98" w:firstLine="284"/>
        <w:jc w:val="both"/>
      </w:pPr>
      <w:r w:rsidRPr="00ED7E88">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sidR="00284FBF" w:rsidRPr="00ED7E88">
        <w:t>Администрацию</w:t>
      </w:r>
      <w:r w:rsidRPr="00ED7E88">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9545AD" w:rsidRPr="00ED7E88" w:rsidRDefault="009545AD" w:rsidP="00284FBF">
      <w:pPr>
        <w:suppressAutoHyphens/>
        <w:ind w:right="98" w:firstLine="284"/>
        <w:jc w:val="both"/>
      </w:pPr>
      <w:r w:rsidRPr="00ED7E88">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proofErr w:type="gramStart"/>
      <w:r w:rsidRPr="00ED7E88">
        <w:t>-у</w:t>
      </w:r>
      <w:proofErr w:type="gramEnd"/>
      <w:r w:rsidRPr="00ED7E88">
        <w:t xml:space="preserve">силенной квалифицированной электронной подписью нотариуса; </w:t>
      </w:r>
    </w:p>
    <w:p w:rsidR="009545AD" w:rsidRPr="00ED7E88" w:rsidRDefault="009545AD" w:rsidP="00284FBF">
      <w:pPr>
        <w:suppressAutoHyphens/>
        <w:ind w:right="98" w:firstLine="284"/>
        <w:jc w:val="both"/>
      </w:pPr>
      <w:r w:rsidRPr="00ED7E88">
        <w:lastRenderedPageBreak/>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9545AD" w:rsidRPr="00ED7E88" w:rsidRDefault="009545AD" w:rsidP="0061003B">
      <w:pPr>
        <w:suppressAutoHyphens/>
        <w:ind w:right="98" w:firstLine="284"/>
        <w:jc w:val="both"/>
      </w:pPr>
      <w:proofErr w:type="spellStart"/>
      <w:r w:rsidRPr="00ED7E88">
        <w:t>д</w:t>
      </w:r>
      <w:proofErr w:type="spellEnd"/>
      <w:r w:rsidRPr="00ED7E88">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545AD" w:rsidRPr="00ED7E88" w:rsidRDefault="009545AD" w:rsidP="0061003B">
      <w:pPr>
        <w:suppressAutoHyphens/>
        <w:ind w:right="98" w:firstLine="284"/>
        <w:jc w:val="both"/>
      </w:pPr>
      <w:r w:rsidRPr="00ED7E88">
        <w:t xml:space="preserve">е) результаты и материалы обследования объекта капитального строительства (в случае направления уведомления о сносе); </w:t>
      </w:r>
    </w:p>
    <w:p w:rsidR="009545AD" w:rsidRPr="00ED7E88" w:rsidRDefault="009545AD" w:rsidP="0061003B">
      <w:pPr>
        <w:suppressAutoHyphens/>
        <w:ind w:right="98" w:firstLine="284"/>
        <w:jc w:val="both"/>
      </w:pPr>
      <w:r w:rsidRPr="00ED7E88">
        <w:t xml:space="preserve">ж) проект организации работ по сносу объекта капитального строительства (в случае направления уведомления о сносе); </w:t>
      </w:r>
    </w:p>
    <w:p w:rsidR="009545AD" w:rsidRPr="00ED7E88" w:rsidRDefault="009545AD" w:rsidP="0061003B">
      <w:pPr>
        <w:suppressAutoHyphens/>
        <w:ind w:right="98" w:firstLine="284"/>
        <w:jc w:val="both"/>
      </w:pPr>
      <w:proofErr w:type="spellStart"/>
      <w:r w:rsidRPr="00ED7E88">
        <w:t>з</w:t>
      </w:r>
      <w:proofErr w:type="spellEnd"/>
      <w:r w:rsidRPr="00ED7E88">
        <w:t xml:space="preserve">) уведомление о завершении сноса. </w:t>
      </w:r>
    </w:p>
    <w:p w:rsidR="009545AD" w:rsidRPr="00ED7E88" w:rsidRDefault="009545AD" w:rsidP="0061003B">
      <w:pPr>
        <w:suppressAutoHyphens/>
        <w:ind w:right="98" w:firstLine="284"/>
        <w:jc w:val="both"/>
      </w:pPr>
      <w:r w:rsidRPr="00ED7E88">
        <w:t xml:space="preserve">2.9. </w:t>
      </w:r>
      <w:proofErr w:type="gramStart"/>
      <w:r w:rsidRPr="00ED7E88">
        <w:t>Исчерпывающий перечень необходимых для предоставления услуги</w:t>
      </w:r>
      <w:r w:rsidR="0061003B" w:rsidRPr="00ED7E88">
        <w:t xml:space="preserve"> </w:t>
      </w:r>
      <w:r w:rsidRPr="00ED7E88">
        <w:t xml:space="preserve">документов (их копий или сведений, содержащихся в них), которые запрашиваются </w:t>
      </w:r>
      <w:r w:rsidR="0061003B" w:rsidRPr="00ED7E88">
        <w:t>Администрацией</w:t>
      </w:r>
      <w:r w:rsidRPr="00ED7E88">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61003B" w:rsidRPr="00ED7E88">
        <w:t xml:space="preserve"> </w:t>
      </w:r>
      <w:r w:rsidRPr="00ED7E88">
        <w:t>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ED7E88">
        <w:t xml:space="preserve"> указанные </w:t>
      </w:r>
      <w:proofErr w:type="gramStart"/>
      <w:r w:rsidRPr="00ED7E88">
        <w:t>документы</w:t>
      </w:r>
      <w:proofErr w:type="gramEnd"/>
      <w:r w:rsidRPr="00ED7E88">
        <w:t xml:space="preserve"> и </w:t>
      </w:r>
      <w:proofErr w:type="gramStart"/>
      <w:r w:rsidRPr="00ED7E88">
        <w:t>которые</w:t>
      </w:r>
      <w:proofErr w:type="gramEnd"/>
      <w:r w:rsidRPr="00ED7E88">
        <w:t xml:space="preserve"> заявитель вправе представить по собственной инициативе: </w:t>
      </w:r>
    </w:p>
    <w:p w:rsidR="009545AD" w:rsidRPr="00ED7E88" w:rsidRDefault="009545AD" w:rsidP="0061003B">
      <w:pPr>
        <w:suppressAutoHyphens/>
        <w:ind w:right="98" w:firstLine="284"/>
        <w:jc w:val="both"/>
      </w:pPr>
      <w:r w:rsidRPr="00ED7E88">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9545AD" w:rsidRPr="00ED7E88" w:rsidRDefault="009545AD" w:rsidP="0061003B">
      <w:pPr>
        <w:suppressAutoHyphens/>
        <w:ind w:right="98" w:firstLine="284"/>
        <w:jc w:val="both"/>
      </w:pPr>
      <w:r w:rsidRPr="00ED7E88">
        <w:t xml:space="preserve">б) сведения из Единого государственного реестра недвижимости (в случае </w:t>
      </w:r>
    </w:p>
    <w:p w:rsidR="009545AD" w:rsidRPr="00ED7E88" w:rsidRDefault="009545AD" w:rsidP="009545AD">
      <w:pPr>
        <w:suppressAutoHyphens/>
        <w:ind w:right="98"/>
        <w:jc w:val="both"/>
      </w:pPr>
      <w:r w:rsidRPr="00ED7E88">
        <w:t xml:space="preserve">направления уведомлений по объектам недвижимости, права на которые зарегистрированы в Едином государственном реестре недвижимости). </w:t>
      </w:r>
    </w:p>
    <w:p w:rsidR="0061003B" w:rsidRPr="00ED7E88" w:rsidRDefault="009545AD" w:rsidP="0061003B">
      <w:pPr>
        <w:suppressAutoHyphens/>
        <w:ind w:right="98" w:firstLine="284"/>
        <w:jc w:val="both"/>
      </w:pPr>
      <w:r w:rsidRPr="00ED7E88">
        <w:t>в) решение суда о сносе объекта капитального строительства</w:t>
      </w:r>
      <w:r w:rsidR="0061003B" w:rsidRPr="00ED7E88">
        <w:t>.</w:t>
      </w:r>
    </w:p>
    <w:p w:rsidR="009545AD" w:rsidRPr="00ED7E88" w:rsidRDefault="009545AD" w:rsidP="0061003B">
      <w:pPr>
        <w:suppressAutoHyphens/>
        <w:ind w:right="98" w:firstLine="284"/>
        <w:jc w:val="both"/>
      </w:pPr>
      <w:r w:rsidRPr="00ED7E88">
        <w:t>г) решение органа местного самоуправления о сносе объекта</w:t>
      </w:r>
      <w:r w:rsidR="0061003B" w:rsidRPr="00ED7E88">
        <w:t xml:space="preserve"> </w:t>
      </w:r>
      <w:r w:rsidRPr="00ED7E88">
        <w:t xml:space="preserve">капитального строительства». </w:t>
      </w:r>
    </w:p>
    <w:p w:rsidR="009545AD" w:rsidRPr="00ED7E88" w:rsidRDefault="009545AD" w:rsidP="0061003B">
      <w:pPr>
        <w:suppressAutoHyphens/>
        <w:ind w:right="98" w:firstLine="284"/>
        <w:jc w:val="both"/>
      </w:pPr>
      <w:r w:rsidRPr="00ED7E88">
        <w:t xml:space="preserve">2.10. Уведомления о планируемом сносе, уведомления о завершении сноса, представленного в </w:t>
      </w:r>
      <w:r w:rsidR="0061003B" w:rsidRPr="00ED7E88">
        <w:t>Администрацию</w:t>
      </w:r>
      <w:r w:rsidRPr="00ED7E88">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9545AD" w:rsidRPr="00ED7E88" w:rsidRDefault="009545AD" w:rsidP="0061003B">
      <w:pPr>
        <w:suppressAutoHyphens/>
        <w:ind w:right="98" w:firstLine="284"/>
        <w:jc w:val="both"/>
      </w:pPr>
      <w:r w:rsidRPr="00ED7E88">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w:t>
      </w:r>
      <w:r w:rsidR="0061003B" w:rsidRPr="00ED7E88">
        <w:t>Администрации</w:t>
      </w:r>
      <w:r w:rsidRPr="00ED7E88">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9545AD" w:rsidRPr="00ED7E88" w:rsidRDefault="009545AD" w:rsidP="0061003B">
      <w:pPr>
        <w:suppressAutoHyphens/>
        <w:ind w:right="98" w:firstLine="284"/>
        <w:jc w:val="both"/>
      </w:pPr>
      <w:r w:rsidRPr="00ED7E88">
        <w:t xml:space="preserve">2.11. Срок предоставления услуги составляет не более </w:t>
      </w:r>
      <w:r w:rsidR="0061003B" w:rsidRPr="00ED7E88">
        <w:t>пяти</w:t>
      </w:r>
      <w:r w:rsidRPr="00ED7E88">
        <w:t xml:space="preserve"> рабочих дней со дня поступления уведомления о сносе, уведомления о завершении сноса </w:t>
      </w:r>
      <w:proofErr w:type="gramStart"/>
      <w:r w:rsidRPr="00ED7E88">
        <w:t>в</w:t>
      </w:r>
      <w:proofErr w:type="gramEnd"/>
      <w:r w:rsidRPr="00ED7E88">
        <w:t xml:space="preserve"> </w:t>
      </w:r>
    </w:p>
    <w:p w:rsidR="009545AD" w:rsidRPr="00ED7E88" w:rsidRDefault="0061003B" w:rsidP="009545AD">
      <w:pPr>
        <w:suppressAutoHyphens/>
        <w:ind w:right="98"/>
        <w:jc w:val="both"/>
      </w:pPr>
      <w:r w:rsidRPr="00ED7E88">
        <w:t>Администрацию</w:t>
      </w:r>
      <w:r w:rsidR="009545AD" w:rsidRPr="00ED7E88">
        <w:t xml:space="preserve">. </w:t>
      </w:r>
    </w:p>
    <w:p w:rsidR="009545AD" w:rsidRPr="00ED7E88" w:rsidRDefault="009545AD" w:rsidP="0061003B">
      <w:pPr>
        <w:suppressAutoHyphens/>
        <w:ind w:right="98" w:firstLine="284"/>
        <w:jc w:val="both"/>
      </w:pPr>
      <w:r w:rsidRPr="00ED7E88">
        <w:t xml:space="preserve">2.12. Основания для отказа в предоставлении государственной услуги: </w:t>
      </w:r>
    </w:p>
    <w:p w:rsidR="009545AD" w:rsidRPr="00ED7E88" w:rsidRDefault="009545AD" w:rsidP="0061003B">
      <w:pPr>
        <w:suppressAutoHyphens/>
        <w:ind w:right="98" w:firstLine="284"/>
        <w:jc w:val="both"/>
      </w:pPr>
      <w:r w:rsidRPr="00ED7E88">
        <w:t xml:space="preserve">В случае обращения за услугой «Направление уведомления о планируемом сносе объекта капитального строительства»: </w:t>
      </w:r>
    </w:p>
    <w:p w:rsidR="009545AD" w:rsidRPr="00ED7E88" w:rsidRDefault="009545AD" w:rsidP="009545AD">
      <w:pPr>
        <w:suppressAutoHyphens/>
        <w:ind w:right="98"/>
        <w:jc w:val="both"/>
      </w:pPr>
      <w:r w:rsidRPr="00ED7E88">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545AD" w:rsidRPr="00ED7E88" w:rsidRDefault="009545AD" w:rsidP="009545AD">
      <w:pPr>
        <w:suppressAutoHyphens/>
        <w:ind w:right="98"/>
        <w:jc w:val="both"/>
      </w:pPr>
      <w:r w:rsidRPr="00ED7E88">
        <w:t xml:space="preserve">2) отсутствие документов (сведений), предусмотренных нормативными правовыми актами Российской Федерации; </w:t>
      </w:r>
    </w:p>
    <w:p w:rsidR="009545AD" w:rsidRPr="00ED7E88" w:rsidRDefault="009545AD" w:rsidP="009545AD">
      <w:pPr>
        <w:suppressAutoHyphens/>
        <w:ind w:right="98"/>
        <w:jc w:val="both"/>
      </w:pPr>
      <w:r w:rsidRPr="00ED7E88">
        <w:t xml:space="preserve">3) заявитель не является правообладателем объекта капитального строительства; </w:t>
      </w:r>
    </w:p>
    <w:p w:rsidR="009545AD" w:rsidRPr="00ED7E88" w:rsidRDefault="009545AD" w:rsidP="009545AD">
      <w:pPr>
        <w:suppressAutoHyphens/>
        <w:ind w:right="98"/>
        <w:jc w:val="both"/>
      </w:pPr>
      <w:r w:rsidRPr="00ED7E88">
        <w:t xml:space="preserve">4) уведомление о сносе содержит сведения об объекте, который не является объектом капитального строительства. </w:t>
      </w:r>
    </w:p>
    <w:p w:rsidR="009545AD" w:rsidRPr="00ED7E88" w:rsidRDefault="009545AD" w:rsidP="0061003B">
      <w:pPr>
        <w:suppressAutoHyphens/>
        <w:ind w:right="98" w:firstLine="284"/>
        <w:jc w:val="both"/>
      </w:pPr>
      <w:r w:rsidRPr="00ED7E88">
        <w:lastRenderedPageBreak/>
        <w:t xml:space="preserve">В случае обращения за услугой «Направление уведомления о завершении сноса объекта капитального строительства»: </w:t>
      </w:r>
    </w:p>
    <w:p w:rsidR="009545AD" w:rsidRPr="00ED7E88" w:rsidRDefault="009545AD" w:rsidP="009545AD">
      <w:pPr>
        <w:suppressAutoHyphens/>
        <w:ind w:right="98"/>
        <w:jc w:val="both"/>
      </w:pPr>
      <w:r w:rsidRPr="00ED7E88">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545AD" w:rsidRPr="00ED7E88" w:rsidRDefault="009545AD" w:rsidP="009545AD">
      <w:pPr>
        <w:suppressAutoHyphens/>
        <w:ind w:right="98"/>
        <w:jc w:val="both"/>
      </w:pPr>
      <w:r w:rsidRPr="00ED7E88">
        <w:t xml:space="preserve">2) отсутствие документов (сведений), предусмотренных </w:t>
      </w:r>
      <w:proofErr w:type="gramStart"/>
      <w:r w:rsidRPr="00ED7E88">
        <w:t>нормативными</w:t>
      </w:r>
      <w:proofErr w:type="gramEnd"/>
      <w:r w:rsidRPr="00ED7E88">
        <w:t xml:space="preserve"> </w:t>
      </w:r>
    </w:p>
    <w:p w:rsidR="009545AD" w:rsidRPr="00ED7E88" w:rsidRDefault="009545AD" w:rsidP="009545AD">
      <w:pPr>
        <w:suppressAutoHyphens/>
        <w:ind w:right="98"/>
        <w:jc w:val="both"/>
      </w:pPr>
      <w:r w:rsidRPr="00ED7E88">
        <w:t xml:space="preserve">правовыми актами Российской Федерации». </w:t>
      </w:r>
    </w:p>
    <w:p w:rsidR="009545AD" w:rsidRPr="00ED7E88" w:rsidRDefault="009545AD" w:rsidP="0061003B">
      <w:pPr>
        <w:suppressAutoHyphens/>
        <w:ind w:right="98" w:firstLine="284"/>
        <w:jc w:val="both"/>
      </w:pPr>
      <w:r w:rsidRPr="00ED7E88">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545AD" w:rsidRPr="00ED7E88" w:rsidRDefault="009545AD" w:rsidP="009545AD">
      <w:pPr>
        <w:suppressAutoHyphens/>
        <w:ind w:right="98"/>
        <w:jc w:val="both"/>
      </w:pPr>
      <w:r w:rsidRPr="00ED7E88">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9545AD" w:rsidRPr="00ED7E88" w:rsidRDefault="009545AD" w:rsidP="009545AD">
      <w:pPr>
        <w:suppressAutoHyphens/>
        <w:ind w:right="98"/>
        <w:jc w:val="both"/>
      </w:pPr>
      <w:r w:rsidRPr="00ED7E88">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9545AD" w:rsidRPr="00ED7E88" w:rsidRDefault="009545AD" w:rsidP="009545AD">
      <w:pPr>
        <w:suppressAutoHyphens/>
        <w:ind w:right="98"/>
        <w:jc w:val="both"/>
      </w:pPr>
      <w:r w:rsidRPr="00ED7E88">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545AD" w:rsidRPr="00ED7E88" w:rsidRDefault="009545AD" w:rsidP="009545AD">
      <w:pPr>
        <w:suppressAutoHyphens/>
        <w:ind w:right="98"/>
        <w:jc w:val="both"/>
      </w:pPr>
      <w:r w:rsidRPr="00ED7E88">
        <w:t>г) представленные в электронной форме документы содержат повреждения,</w:t>
      </w:r>
      <w:r w:rsidR="0061003B" w:rsidRPr="00ED7E88">
        <w:t xml:space="preserve"> </w:t>
      </w:r>
      <w:r w:rsidRPr="00ED7E88">
        <w:t xml:space="preserve">наличие которых не позволяет в полном объеме получить информацию и сведения, содержащиеся в документах; </w:t>
      </w:r>
    </w:p>
    <w:p w:rsidR="009545AD" w:rsidRPr="00ED7E88" w:rsidRDefault="009545AD" w:rsidP="009545AD">
      <w:pPr>
        <w:suppressAutoHyphens/>
        <w:ind w:right="98"/>
        <w:jc w:val="both"/>
      </w:pPr>
      <w:proofErr w:type="spellStart"/>
      <w:r w:rsidRPr="00ED7E88">
        <w:t>д</w:t>
      </w:r>
      <w:proofErr w:type="spellEnd"/>
      <w:r w:rsidRPr="00ED7E88">
        <w:t xml:space="preserve">)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 </w:t>
      </w:r>
    </w:p>
    <w:p w:rsidR="009545AD" w:rsidRPr="00ED7E88" w:rsidRDefault="009545AD" w:rsidP="009545AD">
      <w:pPr>
        <w:suppressAutoHyphens/>
        <w:ind w:right="98"/>
        <w:jc w:val="both"/>
      </w:pPr>
      <w:r w:rsidRPr="00ED7E88">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9545AD" w:rsidRPr="00ED7E88" w:rsidRDefault="009545AD" w:rsidP="009545AD">
      <w:pPr>
        <w:suppressAutoHyphens/>
        <w:ind w:right="98"/>
        <w:jc w:val="both"/>
      </w:pPr>
      <w:r w:rsidRPr="00ED7E88">
        <w:t xml:space="preserve">ж) неполное заполнение полей в форме уведомления, в том числе в интерактивной форме уведомления на ЕПГУ; </w:t>
      </w:r>
    </w:p>
    <w:p w:rsidR="009545AD" w:rsidRPr="00ED7E88" w:rsidRDefault="009545AD" w:rsidP="009545AD">
      <w:pPr>
        <w:suppressAutoHyphens/>
        <w:ind w:right="98"/>
        <w:jc w:val="both"/>
      </w:pPr>
      <w:proofErr w:type="spellStart"/>
      <w:r w:rsidRPr="00ED7E88">
        <w:t>з</w:t>
      </w:r>
      <w:proofErr w:type="spellEnd"/>
      <w:r w:rsidRPr="00ED7E88">
        <w:t xml:space="preserve">) представление неполного комплекта документов, необходимых для предоставления услуги». </w:t>
      </w:r>
    </w:p>
    <w:p w:rsidR="009545AD" w:rsidRPr="00ED7E88" w:rsidRDefault="009545AD" w:rsidP="0061003B">
      <w:pPr>
        <w:suppressAutoHyphens/>
        <w:ind w:right="98" w:firstLine="284"/>
        <w:jc w:val="both"/>
      </w:pPr>
      <w:r w:rsidRPr="00ED7E88">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9545AD" w:rsidRPr="00ED7E88" w:rsidRDefault="009545AD" w:rsidP="0061003B">
      <w:pPr>
        <w:suppressAutoHyphens/>
        <w:ind w:right="98" w:firstLine="284"/>
        <w:jc w:val="both"/>
      </w:pPr>
      <w:r w:rsidRPr="00ED7E88">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61003B" w:rsidRPr="00ED7E88">
        <w:t>Администрацию</w:t>
      </w:r>
      <w:r w:rsidRPr="00ED7E88">
        <w:t xml:space="preserve">. </w:t>
      </w:r>
    </w:p>
    <w:p w:rsidR="009545AD" w:rsidRPr="00ED7E88" w:rsidRDefault="009545AD" w:rsidP="0061003B">
      <w:pPr>
        <w:suppressAutoHyphens/>
        <w:ind w:right="98" w:firstLine="284"/>
        <w:jc w:val="both"/>
      </w:pPr>
      <w:r w:rsidRPr="00ED7E88">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sidR="0061003B" w:rsidRPr="00ED7E88">
        <w:t xml:space="preserve">Администрацию </w:t>
      </w:r>
      <w:r w:rsidRPr="00ED7E88">
        <w:t xml:space="preserve">за получением услуги. </w:t>
      </w:r>
    </w:p>
    <w:p w:rsidR="009545AD" w:rsidRPr="00ED7E88" w:rsidRDefault="009545AD" w:rsidP="0061003B">
      <w:pPr>
        <w:suppressAutoHyphens/>
        <w:ind w:right="98" w:firstLine="284"/>
        <w:jc w:val="both"/>
      </w:pPr>
      <w:r w:rsidRPr="00ED7E88">
        <w:t xml:space="preserve">2.17. В соответствии с письмом </w:t>
      </w:r>
      <w:proofErr w:type="spellStart"/>
      <w:r w:rsidRPr="00ED7E88">
        <w:t>Минцифры</w:t>
      </w:r>
      <w:proofErr w:type="spellEnd"/>
      <w:r w:rsidRPr="00ED7E88">
        <w:t xml:space="preserve"> – указанный пункт исключить. </w:t>
      </w:r>
    </w:p>
    <w:p w:rsidR="009545AD" w:rsidRPr="00ED7E88" w:rsidRDefault="009545AD" w:rsidP="0061003B">
      <w:pPr>
        <w:suppressAutoHyphens/>
        <w:ind w:right="98" w:firstLine="284"/>
        <w:jc w:val="both"/>
      </w:pPr>
      <w:r w:rsidRPr="00ED7E88">
        <w:t xml:space="preserve">2.18. Результатом предоставления услуги является: </w:t>
      </w:r>
    </w:p>
    <w:p w:rsidR="009545AD" w:rsidRPr="00ED7E88" w:rsidRDefault="009545AD" w:rsidP="009545AD">
      <w:pPr>
        <w:suppressAutoHyphens/>
        <w:ind w:right="98"/>
        <w:jc w:val="both"/>
      </w:pPr>
      <w:r w:rsidRPr="00ED7E88">
        <w:t xml:space="preserve">а) размещение этих уведомления и документов в информационной системе обеспечения градостроительной деятельности. </w:t>
      </w:r>
    </w:p>
    <w:p w:rsidR="009545AD" w:rsidRPr="00F34648" w:rsidRDefault="009545AD" w:rsidP="0061003B">
      <w:pPr>
        <w:suppressAutoHyphens/>
        <w:ind w:right="98" w:firstLine="284"/>
        <w:jc w:val="both"/>
      </w:pPr>
      <w:proofErr w:type="gramStart"/>
      <w:r w:rsidRPr="00F34648">
        <w:t>В случае обращения за услугой «Направление уведомления о планируемом сносе объекта капитального строительства</w:t>
      </w:r>
      <w:r w:rsidR="00CD36E6" w:rsidRPr="00F34648">
        <w:t xml:space="preserve">, выдается уведомление о согласовании (отказа в согласовании) о планируемом </w:t>
      </w:r>
      <w:proofErr w:type="spellStart"/>
      <w:r w:rsidR="00CD36E6" w:rsidRPr="00F34648">
        <w:t>сноме</w:t>
      </w:r>
      <w:proofErr w:type="spellEnd"/>
      <w:r w:rsidR="00CD36E6" w:rsidRPr="00F34648">
        <w:t xml:space="preserve"> объекта капитального строительства. </w:t>
      </w:r>
      <w:r w:rsidRPr="00F34648">
        <w:t xml:space="preserve">: </w:t>
      </w:r>
      <w:proofErr w:type="gramEnd"/>
    </w:p>
    <w:p w:rsidR="009545AD" w:rsidRPr="00F34648" w:rsidRDefault="009545AD" w:rsidP="009545AD">
      <w:pPr>
        <w:suppressAutoHyphens/>
        <w:ind w:right="98"/>
        <w:jc w:val="both"/>
      </w:pPr>
      <w:r w:rsidRPr="00F34648">
        <w:t>1) извещение о приеме уведомления о планируемом сносе объекта капитального строительства (форма приведена в Приложении №</w:t>
      </w:r>
      <w:r w:rsidR="00F34648" w:rsidRPr="00F34648">
        <w:t xml:space="preserve"> 2</w:t>
      </w:r>
      <w:r w:rsidRPr="00F34648">
        <w:t xml:space="preserve"> </w:t>
      </w:r>
      <w:r w:rsidR="00F12258" w:rsidRPr="00F34648">
        <w:t xml:space="preserve"> </w:t>
      </w:r>
      <w:r w:rsidRPr="00F34648">
        <w:t xml:space="preserve">к настоящему Административному регламенту); </w:t>
      </w:r>
    </w:p>
    <w:p w:rsidR="009545AD" w:rsidRPr="00F34648" w:rsidRDefault="009545AD" w:rsidP="009545AD">
      <w:pPr>
        <w:suppressAutoHyphens/>
        <w:ind w:right="98"/>
        <w:jc w:val="both"/>
      </w:pPr>
      <w:r w:rsidRPr="00F34648">
        <w:lastRenderedPageBreak/>
        <w:t xml:space="preserve">2) отказ в предоставлении услуги (форма приведена в Приложении № </w:t>
      </w:r>
      <w:r w:rsidR="00F34648" w:rsidRPr="00F34648">
        <w:t xml:space="preserve">3 </w:t>
      </w:r>
      <w:r w:rsidRPr="00F34648">
        <w:t xml:space="preserve">к настоящему Административному регламенту). </w:t>
      </w:r>
    </w:p>
    <w:p w:rsidR="009545AD" w:rsidRPr="00F34648" w:rsidRDefault="009545AD" w:rsidP="0061003B">
      <w:pPr>
        <w:suppressAutoHyphens/>
        <w:ind w:right="98" w:firstLine="284"/>
        <w:jc w:val="both"/>
      </w:pPr>
      <w:r w:rsidRPr="00F34648">
        <w:t xml:space="preserve">В случае обращения за услугой «Направление уведомления о завершении </w:t>
      </w:r>
    </w:p>
    <w:p w:rsidR="009545AD" w:rsidRPr="00F34648" w:rsidRDefault="009545AD" w:rsidP="009545AD">
      <w:pPr>
        <w:suppressAutoHyphens/>
        <w:ind w:right="98"/>
        <w:jc w:val="both"/>
      </w:pPr>
      <w:r w:rsidRPr="00F34648">
        <w:t xml:space="preserve">сноса объекта капитального строительства»: </w:t>
      </w:r>
    </w:p>
    <w:p w:rsidR="009545AD" w:rsidRPr="00F34648" w:rsidRDefault="009545AD" w:rsidP="009545AD">
      <w:pPr>
        <w:suppressAutoHyphens/>
        <w:ind w:right="98"/>
        <w:jc w:val="both"/>
      </w:pPr>
      <w:r w:rsidRPr="00F34648">
        <w:t xml:space="preserve">1) извещение о приеме уведомления о завершении сноса объекта капитального строительства (форма приведена в Приложении № </w:t>
      </w:r>
      <w:r w:rsidR="00F34648" w:rsidRPr="00F34648">
        <w:t xml:space="preserve">2 </w:t>
      </w:r>
      <w:r w:rsidRPr="00F34648">
        <w:t xml:space="preserve">к настоящему Административному регламенту); </w:t>
      </w:r>
    </w:p>
    <w:p w:rsidR="009545AD" w:rsidRPr="00ED7E88" w:rsidRDefault="009545AD" w:rsidP="009545AD">
      <w:pPr>
        <w:suppressAutoHyphens/>
        <w:ind w:right="98"/>
        <w:jc w:val="both"/>
      </w:pPr>
      <w:r w:rsidRPr="00F34648">
        <w:t>2) отказ в предоставлении услуги (форма приведена в Приложении №</w:t>
      </w:r>
      <w:r w:rsidR="00F34648" w:rsidRPr="00F34648">
        <w:t xml:space="preserve"> 3</w:t>
      </w:r>
      <w:r w:rsidRPr="00F34648">
        <w:t xml:space="preserve"> к настоящему Административному регламенту)».</w:t>
      </w:r>
      <w:r w:rsidRPr="00ED7E88">
        <w:t xml:space="preserve"> </w:t>
      </w:r>
    </w:p>
    <w:p w:rsidR="009545AD" w:rsidRPr="00ED7E88" w:rsidRDefault="009545AD" w:rsidP="0061003B">
      <w:pPr>
        <w:suppressAutoHyphens/>
        <w:ind w:right="98" w:firstLine="284"/>
        <w:jc w:val="both"/>
      </w:pPr>
      <w:r w:rsidRPr="00ED7E88">
        <w:t xml:space="preserve">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ED7E88">
        <w:t>нормативноправовому</w:t>
      </w:r>
      <w:proofErr w:type="spellEnd"/>
      <w:r w:rsidRPr="00ED7E88">
        <w:t xml:space="preserve"> регулированию в сфере строительства, архитектуры, градостроительства. </w:t>
      </w:r>
    </w:p>
    <w:p w:rsidR="009545AD" w:rsidRPr="00ED7E88" w:rsidRDefault="009545AD" w:rsidP="0061003B">
      <w:pPr>
        <w:suppressAutoHyphens/>
        <w:ind w:right="98" w:firstLine="284"/>
        <w:jc w:val="both"/>
      </w:pPr>
      <w:r w:rsidRPr="00ED7E88">
        <w:t xml:space="preserve">2.20. Предоставление услуги осуществляется без взимания платы. </w:t>
      </w:r>
    </w:p>
    <w:p w:rsidR="009545AD" w:rsidRPr="00ED7E88" w:rsidRDefault="009545AD" w:rsidP="0061003B">
      <w:pPr>
        <w:suppressAutoHyphens/>
        <w:ind w:right="98" w:firstLine="284"/>
        <w:jc w:val="both"/>
      </w:pPr>
      <w:r w:rsidRPr="00ED7E88">
        <w:t xml:space="preserve">2.21. </w:t>
      </w:r>
      <w:proofErr w:type="gramStart"/>
      <w:r w:rsidRPr="00ED7E88">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roofErr w:type="gramEnd"/>
    </w:p>
    <w:p w:rsidR="009545AD" w:rsidRPr="00ED7E88" w:rsidRDefault="009545AD" w:rsidP="0061003B">
      <w:pPr>
        <w:suppressAutoHyphens/>
        <w:ind w:right="98" w:firstLine="284"/>
        <w:jc w:val="both"/>
      </w:pPr>
      <w:r w:rsidRPr="00ED7E88">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61003B" w:rsidRPr="00ED7E88">
        <w:t>Администрацию</w:t>
      </w:r>
      <w:r w:rsidRPr="00ED7E88">
        <w:t xml:space="preserve">,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9545AD" w:rsidRPr="00ED7E88" w:rsidRDefault="009545AD" w:rsidP="009545AD">
      <w:pPr>
        <w:suppressAutoHyphens/>
        <w:ind w:right="98"/>
        <w:jc w:val="both"/>
      </w:pPr>
      <w:r w:rsidRPr="00ED7E88">
        <w:t xml:space="preserve">а) на бумажном носителе посредством личного обращения в </w:t>
      </w:r>
      <w:r w:rsidR="0061003B" w:rsidRPr="00ED7E88">
        <w:t>Администрацию</w:t>
      </w:r>
      <w:r w:rsidRPr="00ED7E88">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9545AD" w:rsidRPr="00ED7E88" w:rsidRDefault="009545AD" w:rsidP="009545AD">
      <w:pPr>
        <w:suppressAutoHyphens/>
        <w:ind w:right="98"/>
        <w:jc w:val="both"/>
      </w:pPr>
      <w:r w:rsidRPr="00ED7E88">
        <w:t xml:space="preserve">б) в электронной форме посредством электронной почты. </w:t>
      </w:r>
    </w:p>
    <w:p w:rsidR="009545AD" w:rsidRPr="00ED7E88" w:rsidRDefault="009545AD" w:rsidP="0061003B">
      <w:pPr>
        <w:suppressAutoHyphens/>
        <w:ind w:right="98" w:firstLine="284"/>
        <w:jc w:val="both"/>
      </w:pPr>
      <w:r w:rsidRPr="00ED7E88">
        <w:t>На основании запроса сведения о ходе рассмотрения уведомления о сносе,</w:t>
      </w:r>
    </w:p>
    <w:p w:rsidR="009545AD" w:rsidRPr="00ED7E88" w:rsidRDefault="009545AD" w:rsidP="009545AD">
      <w:pPr>
        <w:suppressAutoHyphens/>
        <w:ind w:right="98"/>
        <w:jc w:val="both"/>
      </w:pPr>
      <w:r w:rsidRPr="00ED7E88">
        <w:t xml:space="preserve">уведомления о завершении сноса доводятся до заявителя в устной форме (при личном обращении либо по телефону в </w:t>
      </w:r>
      <w:r w:rsidR="0061003B" w:rsidRPr="00ED7E88">
        <w:t>Администрацию</w:t>
      </w:r>
      <w:r w:rsidRPr="00ED7E88">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9545AD" w:rsidRPr="00ED7E88" w:rsidRDefault="009545AD" w:rsidP="00D84233">
      <w:pPr>
        <w:suppressAutoHyphens/>
        <w:ind w:right="98" w:firstLine="284"/>
        <w:jc w:val="both"/>
      </w:pPr>
      <w:r w:rsidRPr="00ED7E88">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D84233" w:rsidRPr="00ED7E88">
        <w:t>Администрации</w:t>
      </w:r>
      <w:r w:rsidRPr="00ED7E88">
        <w:t xml:space="preserve"> или многофункциональном центре составляет не более 15 минут. </w:t>
      </w:r>
    </w:p>
    <w:p w:rsidR="009545AD" w:rsidRPr="00ED7E88" w:rsidRDefault="009545AD" w:rsidP="00D84233">
      <w:pPr>
        <w:suppressAutoHyphens/>
        <w:ind w:right="98" w:firstLine="284"/>
        <w:jc w:val="both"/>
      </w:pPr>
      <w:r w:rsidRPr="00ED7E88">
        <w:t xml:space="preserve">2.22. Услуги, необходимые и обязательные для предоставления муниципальной услуги, отсутствуют. </w:t>
      </w:r>
    </w:p>
    <w:p w:rsidR="009545AD" w:rsidRPr="00ED7E88" w:rsidRDefault="009545AD" w:rsidP="00D84233">
      <w:pPr>
        <w:suppressAutoHyphens/>
        <w:ind w:right="98" w:firstLine="284"/>
        <w:jc w:val="both"/>
      </w:pPr>
      <w:r w:rsidRPr="00ED7E88">
        <w:t xml:space="preserve">2.31. При предоставлении муниципальной услуги запрещается требовать от заявителя: </w:t>
      </w:r>
    </w:p>
    <w:p w:rsidR="009545AD" w:rsidRPr="00ED7E88" w:rsidRDefault="00D84233" w:rsidP="009545AD">
      <w:pPr>
        <w:suppressAutoHyphens/>
        <w:ind w:right="98"/>
        <w:jc w:val="both"/>
      </w:pPr>
      <w:r w:rsidRPr="00ED7E88">
        <w:t>- п</w:t>
      </w:r>
      <w:r w:rsidR="009545AD" w:rsidRPr="00ED7E88">
        <w:t>редставления документов и информации или осуществления действий,</w:t>
      </w:r>
      <w:r w:rsidRPr="00ED7E88">
        <w:t xml:space="preserve"> </w:t>
      </w:r>
      <w:r w:rsidR="009545AD" w:rsidRPr="00ED7E88">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45AD" w:rsidRPr="00ED7E88" w:rsidRDefault="00D84233" w:rsidP="009545AD">
      <w:pPr>
        <w:suppressAutoHyphens/>
        <w:ind w:right="98"/>
        <w:jc w:val="both"/>
      </w:pPr>
      <w:proofErr w:type="gramStart"/>
      <w:r w:rsidRPr="00ED7E88">
        <w:t>- п</w:t>
      </w:r>
      <w:r w:rsidR="009545AD" w:rsidRPr="00ED7E88">
        <w:t xml:space="preserve">редставления документов и информации, которые в соответствии с нормативными правовыми актами Российской Федерации и </w:t>
      </w:r>
      <w:r w:rsidRPr="00ED7E88">
        <w:t>Забайкальского края</w:t>
      </w:r>
      <w:r w:rsidR="009545AD" w:rsidRPr="00ED7E88">
        <w:t xml:space="preserve">, муниципальными правовыми актами </w:t>
      </w:r>
      <w:r w:rsidRPr="00ED7E88">
        <w:t>муниципального района «Могочинский район»</w:t>
      </w:r>
      <w:r w:rsidR="009545AD" w:rsidRPr="00ED7E88">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9545AD" w:rsidRPr="00ED7E88">
        <w:lastRenderedPageBreak/>
        <w:t>статьи 7 Федерального</w:t>
      </w:r>
      <w:proofErr w:type="gramEnd"/>
      <w:r w:rsidR="009545AD" w:rsidRPr="00ED7E88">
        <w:t xml:space="preserve"> закона от 27 июля 2010 года № 210-ФЗ «Об организации предоставления государственных и муниципальных услуг» (далее – Федеральный закон № 210-ФЗ); </w:t>
      </w:r>
    </w:p>
    <w:p w:rsidR="009545AD" w:rsidRPr="00ED7E88" w:rsidRDefault="00D84233" w:rsidP="009545AD">
      <w:pPr>
        <w:suppressAutoHyphens/>
        <w:ind w:right="98"/>
        <w:jc w:val="both"/>
      </w:pPr>
      <w:r w:rsidRPr="00ED7E88">
        <w:t>- п</w:t>
      </w:r>
      <w:r w:rsidR="009545AD" w:rsidRPr="00ED7E88">
        <w:t>редставления документов и информации, отсутствие и (или)</w:t>
      </w:r>
      <w:r w:rsidRPr="00ED7E88">
        <w:t xml:space="preserve"> </w:t>
      </w:r>
      <w:r w:rsidR="009545AD" w:rsidRPr="00ED7E88">
        <w:t>недостоверность которых не указывались при первоначальном отказе в приеме документов, необходимых для предоставления муниципальной</w:t>
      </w:r>
      <w:r w:rsidRPr="00ED7E88">
        <w:t xml:space="preserve"> </w:t>
      </w:r>
      <w:r w:rsidR="009545AD" w:rsidRPr="00ED7E88">
        <w:t xml:space="preserve">услуги, либо в предоставлении муниципальной услуги, за исключением следующих случаев: </w:t>
      </w:r>
    </w:p>
    <w:p w:rsidR="009545AD" w:rsidRPr="00ED7E88" w:rsidRDefault="00D84233" w:rsidP="009545AD">
      <w:pPr>
        <w:suppressAutoHyphens/>
        <w:ind w:right="98"/>
        <w:jc w:val="both"/>
      </w:pPr>
      <w:r w:rsidRPr="00ED7E88">
        <w:t xml:space="preserve">а) </w:t>
      </w:r>
      <w:r w:rsidR="009545AD" w:rsidRPr="00ED7E88">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9545AD" w:rsidRPr="00ED7E88" w:rsidRDefault="00D84233" w:rsidP="009545AD">
      <w:pPr>
        <w:suppressAutoHyphens/>
        <w:ind w:right="98"/>
        <w:jc w:val="both"/>
      </w:pPr>
      <w:r w:rsidRPr="00ED7E88">
        <w:t xml:space="preserve">б) </w:t>
      </w:r>
      <w:r w:rsidR="009545AD" w:rsidRPr="00ED7E88">
        <w:t xml:space="preserve">наличие ошибок в уведомлении о сносе, уведомлении о завершении сноса и документах, поданных заявителем после первоначального отказа в приеме </w:t>
      </w:r>
    </w:p>
    <w:p w:rsidR="009545AD" w:rsidRPr="00ED7E88" w:rsidRDefault="009545AD" w:rsidP="009545AD">
      <w:pPr>
        <w:suppressAutoHyphens/>
        <w:ind w:right="98"/>
        <w:jc w:val="both"/>
      </w:pPr>
      <w:r w:rsidRPr="00ED7E88">
        <w:t>документов, необходимых для предоставления муниципальной</w:t>
      </w:r>
      <w:r w:rsidR="00D84233" w:rsidRPr="00ED7E88">
        <w:t xml:space="preserve"> </w:t>
      </w:r>
      <w:r w:rsidRPr="00ED7E88">
        <w:t xml:space="preserve">услуги, либо в предоставлении муниципальной услуги и не включенных в представленный ранее комплект документов; </w:t>
      </w:r>
    </w:p>
    <w:p w:rsidR="009545AD" w:rsidRPr="00ED7E88" w:rsidRDefault="00D84233" w:rsidP="009545AD">
      <w:pPr>
        <w:suppressAutoHyphens/>
        <w:ind w:right="98"/>
        <w:jc w:val="both"/>
      </w:pPr>
      <w:r w:rsidRPr="00ED7E88">
        <w:t xml:space="preserve">в) </w:t>
      </w:r>
      <w:r w:rsidR="009545AD" w:rsidRPr="00ED7E88">
        <w:t>истечение срока действия документов или изменение информации после</w:t>
      </w:r>
      <w:r w:rsidRPr="00ED7E88">
        <w:t xml:space="preserve"> </w:t>
      </w:r>
      <w:r w:rsidR="009545AD" w:rsidRPr="00ED7E88">
        <w:t xml:space="preserve">первоначального отказа в приеме документов, необходимых для предоставления </w:t>
      </w:r>
      <w:r w:rsidRPr="00ED7E88">
        <w:t>м</w:t>
      </w:r>
      <w:r w:rsidR="009545AD" w:rsidRPr="00ED7E88">
        <w:t>униципальной услуги, либо в предоставлении</w:t>
      </w:r>
      <w:r w:rsidRPr="00ED7E88">
        <w:t xml:space="preserve"> </w:t>
      </w:r>
      <w:r w:rsidR="009545AD" w:rsidRPr="00ED7E88">
        <w:t xml:space="preserve">муниципальной услуги; </w:t>
      </w:r>
    </w:p>
    <w:p w:rsidR="009545AD" w:rsidRPr="00ED7E88" w:rsidRDefault="00D84233" w:rsidP="009545AD">
      <w:pPr>
        <w:suppressAutoHyphens/>
        <w:ind w:right="98"/>
        <w:jc w:val="both"/>
      </w:pPr>
      <w:proofErr w:type="gramStart"/>
      <w:r w:rsidRPr="00ED7E88">
        <w:t xml:space="preserve">г) </w:t>
      </w:r>
      <w:r w:rsidR="009545AD" w:rsidRPr="00ED7E88">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D7E88">
        <w:t>Администрации</w:t>
      </w:r>
      <w:r w:rsidR="009545AD" w:rsidRPr="00ED7E88">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ED7E88">
        <w:t xml:space="preserve">предоставлении </w:t>
      </w:r>
      <w:r w:rsidR="009545AD" w:rsidRPr="00ED7E88">
        <w:t xml:space="preserve">муниципальной услуги, о чем в письменном виде за подписью руководителя </w:t>
      </w:r>
      <w:r w:rsidRPr="00ED7E88">
        <w:t>Администрации</w:t>
      </w:r>
      <w:r w:rsidR="009545AD" w:rsidRPr="00ED7E88">
        <w:t>, руководителя многофункционального центра при первоначальном отказе в</w:t>
      </w:r>
      <w:proofErr w:type="gramEnd"/>
      <w:r w:rsidR="009545AD" w:rsidRPr="00ED7E88">
        <w:t xml:space="preserve"> </w:t>
      </w:r>
      <w:proofErr w:type="gramStart"/>
      <w:r w:rsidR="009545AD" w:rsidRPr="00ED7E88">
        <w:t>приеме</w:t>
      </w:r>
      <w:proofErr w:type="gramEnd"/>
      <w:r w:rsidR="009545AD" w:rsidRPr="00ED7E88">
        <w:t xml:space="preserve"> документов, необходимых для предоставления муниципальной услуги, либо </w:t>
      </w:r>
    </w:p>
    <w:p w:rsidR="009545AD" w:rsidRPr="00ED7E88" w:rsidRDefault="009545AD" w:rsidP="009545AD">
      <w:pPr>
        <w:suppressAutoHyphens/>
        <w:ind w:right="98"/>
        <w:jc w:val="both"/>
      </w:pPr>
      <w:r w:rsidRPr="00ED7E88">
        <w:t xml:space="preserve">руководителя организации, предусмотренной частью 1.1 статьи 16 Федерального </w:t>
      </w:r>
      <w:r w:rsidR="00D84233" w:rsidRPr="00ED7E88">
        <w:t>закона №</w:t>
      </w:r>
      <w:r w:rsidRPr="00ED7E88">
        <w:t xml:space="preserve">210-ФЗ, уведомляется заявитель, а также приносятся извинения за доставленные неудобства. </w:t>
      </w:r>
    </w:p>
    <w:p w:rsidR="009545AD" w:rsidRPr="00ED7E88" w:rsidRDefault="009545AD" w:rsidP="009C7E7C">
      <w:pPr>
        <w:suppressAutoHyphens/>
        <w:ind w:right="98" w:firstLine="284"/>
        <w:jc w:val="both"/>
      </w:pPr>
      <w:r w:rsidRPr="00ED7E88">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w:t>
      </w:r>
      <w:r w:rsidR="009C7E7C" w:rsidRPr="00ED7E88">
        <w:t xml:space="preserve"> </w:t>
      </w:r>
      <w:r w:rsidRPr="00ED7E88">
        <w:t xml:space="preserve">доступности от остановок общественного транспорта. </w:t>
      </w:r>
    </w:p>
    <w:p w:rsidR="009545AD" w:rsidRPr="00ED7E88" w:rsidRDefault="009545AD" w:rsidP="009C7E7C">
      <w:pPr>
        <w:suppressAutoHyphens/>
        <w:ind w:right="98" w:firstLine="284"/>
        <w:jc w:val="both"/>
      </w:pPr>
      <w:r w:rsidRPr="00ED7E88">
        <w:t>В случае</w:t>
      </w:r>
      <w:proofErr w:type="gramStart"/>
      <w:r w:rsidRPr="00ED7E88">
        <w:t>,</w:t>
      </w:r>
      <w:proofErr w:type="gramEnd"/>
      <w:r w:rsidRPr="00ED7E8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545AD" w:rsidRPr="00ED7E88" w:rsidRDefault="009545AD" w:rsidP="009C7E7C">
      <w:pPr>
        <w:suppressAutoHyphens/>
        <w:ind w:right="98" w:firstLine="284"/>
        <w:jc w:val="both"/>
      </w:pPr>
      <w:r w:rsidRPr="00ED7E8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545AD" w:rsidRPr="00ED7E88" w:rsidRDefault="009545AD" w:rsidP="009C7E7C">
      <w:pPr>
        <w:suppressAutoHyphens/>
        <w:ind w:right="98" w:firstLine="284"/>
        <w:jc w:val="both"/>
      </w:pPr>
      <w:r w:rsidRPr="00ED7E88">
        <w:t xml:space="preserve">В целях обеспечения беспрепятственного доступа заявителей, в том числе </w:t>
      </w:r>
    </w:p>
    <w:p w:rsidR="009545AD" w:rsidRPr="00ED7E88" w:rsidRDefault="009545AD" w:rsidP="009545AD">
      <w:pPr>
        <w:suppressAutoHyphens/>
        <w:ind w:right="98"/>
        <w:jc w:val="both"/>
      </w:pPr>
      <w:r w:rsidRPr="00ED7E88">
        <w:t xml:space="preserve">передвигающихся на инвалидных колясках, вход в здание и помещения, в которых </w:t>
      </w:r>
      <w:r w:rsidR="009C7E7C" w:rsidRPr="00ED7E88">
        <w:t xml:space="preserve">предоставляется </w:t>
      </w:r>
      <w:r w:rsidRPr="00ED7E88">
        <w:t>муниципальная услуга, оборудуются</w:t>
      </w:r>
      <w:r w:rsidR="009C7E7C" w:rsidRPr="00ED7E88">
        <w:t xml:space="preserve"> </w:t>
      </w:r>
      <w:r w:rsidRPr="00ED7E88">
        <w:t xml:space="preserve">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545AD" w:rsidRPr="00ED7E88" w:rsidRDefault="009545AD" w:rsidP="009C7E7C">
      <w:pPr>
        <w:suppressAutoHyphens/>
        <w:ind w:right="98" w:firstLine="284"/>
        <w:jc w:val="both"/>
      </w:pPr>
      <w:r w:rsidRPr="00ED7E88">
        <w:t xml:space="preserve">Центральный вход в здание </w:t>
      </w:r>
      <w:r w:rsidR="009C7E7C" w:rsidRPr="00ED7E88">
        <w:t>Администрации</w:t>
      </w:r>
      <w:r w:rsidRPr="00ED7E88">
        <w:t xml:space="preserve"> должен быть оборудован информационной табличкой (вывеской), содержащей информацию: </w:t>
      </w:r>
    </w:p>
    <w:p w:rsidR="009545AD" w:rsidRPr="00ED7E88" w:rsidRDefault="009545AD" w:rsidP="009545AD">
      <w:pPr>
        <w:suppressAutoHyphens/>
        <w:ind w:right="98"/>
        <w:jc w:val="both"/>
      </w:pPr>
      <w:r w:rsidRPr="00ED7E88">
        <w:lastRenderedPageBreak/>
        <w:t xml:space="preserve">наименование; </w:t>
      </w:r>
    </w:p>
    <w:p w:rsidR="009545AD" w:rsidRPr="00ED7E88" w:rsidRDefault="009545AD" w:rsidP="009545AD">
      <w:pPr>
        <w:suppressAutoHyphens/>
        <w:ind w:right="98"/>
        <w:jc w:val="both"/>
      </w:pPr>
      <w:r w:rsidRPr="00ED7E88">
        <w:t xml:space="preserve">местонахождение и юридический адрес; </w:t>
      </w:r>
    </w:p>
    <w:p w:rsidR="009545AD" w:rsidRPr="00ED7E88" w:rsidRDefault="009545AD" w:rsidP="009545AD">
      <w:pPr>
        <w:suppressAutoHyphens/>
        <w:ind w:right="98"/>
        <w:jc w:val="both"/>
      </w:pPr>
      <w:r w:rsidRPr="00ED7E88">
        <w:t xml:space="preserve">режим работы; </w:t>
      </w:r>
    </w:p>
    <w:p w:rsidR="009545AD" w:rsidRPr="00ED7E88" w:rsidRDefault="009545AD" w:rsidP="009545AD">
      <w:pPr>
        <w:suppressAutoHyphens/>
        <w:ind w:right="98"/>
        <w:jc w:val="both"/>
      </w:pPr>
      <w:r w:rsidRPr="00ED7E88">
        <w:t xml:space="preserve">график приема; </w:t>
      </w:r>
    </w:p>
    <w:p w:rsidR="009545AD" w:rsidRPr="00ED7E88" w:rsidRDefault="009545AD" w:rsidP="009545AD">
      <w:pPr>
        <w:suppressAutoHyphens/>
        <w:ind w:right="98"/>
        <w:jc w:val="both"/>
      </w:pPr>
      <w:r w:rsidRPr="00ED7E88">
        <w:t xml:space="preserve">номера телефонов для справок. </w:t>
      </w:r>
    </w:p>
    <w:p w:rsidR="009545AD" w:rsidRPr="00ED7E88" w:rsidRDefault="009545AD" w:rsidP="009C7E7C">
      <w:pPr>
        <w:suppressAutoHyphens/>
        <w:ind w:right="98" w:firstLine="284"/>
        <w:jc w:val="both"/>
      </w:pPr>
      <w:r w:rsidRPr="00ED7E88">
        <w:t>Помещения, в которых предоставляется муниципальная</w:t>
      </w:r>
      <w:r w:rsidR="009C7E7C" w:rsidRPr="00ED7E88">
        <w:t xml:space="preserve"> </w:t>
      </w:r>
      <w:r w:rsidRPr="00ED7E88">
        <w:t xml:space="preserve">услуга, должны соответствовать санитарно-эпидемиологическим правилам и нормативам. </w:t>
      </w:r>
    </w:p>
    <w:p w:rsidR="009545AD" w:rsidRPr="00ED7E88" w:rsidRDefault="009545AD" w:rsidP="009C7E7C">
      <w:pPr>
        <w:suppressAutoHyphens/>
        <w:ind w:right="98" w:firstLine="284"/>
        <w:jc w:val="both"/>
      </w:pPr>
      <w:r w:rsidRPr="00ED7E88">
        <w:t>Помещения, в которых предоставляется муниципальная</w:t>
      </w:r>
      <w:r w:rsidR="009C7E7C" w:rsidRPr="00ED7E88">
        <w:t xml:space="preserve"> </w:t>
      </w:r>
      <w:r w:rsidRPr="00ED7E88">
        <w:t xml:space="preserve">услуга, оснащаются: </w:t>
      </w:r>
    </w:p>
    <w:p w:rsidR="009545AD" w:rsidRPr="00ED7E88" w:rsidRDefault="009545AD" w:rsidP="009545AD">
      <w:pPr>
        <w:suppressAutoHyphens/>
        <w:ind w:right="98"/>
        <w:jc w:val="both"/>
      </w:pPr>
      <w:r w:rsidRPr="00ED7E88">
        <w:t xml:space="preserve">противопожарной системой и средствами пожаротушения; </w:t>
      </w:r>
    </w:p>
    <w:p w:rsidR="009545AD" w:rsidRPr="00ED7E88" w:rsidRDefault="009545AD" w:rsidP="009545AD">
      <w:pPr>
        <w:suppressAutoHyphens/>
        <w:ind w:right="98"/>
        <w:jc w:val="both"/>
      </w:pPr>
      <w:r w:rsidRPr="00ED7E88">
        <w:t xml:space="preserve">системой оповещения о возникновении чрезвычайной ситуации; </w:t>
      </w:r>
    </w:p>
    <w:p w:rsidR="009545AD" w:rsidRPr="00ED7E88" w:rsidRDefault="009545AD" w:rsidP="009545AD">
      <w:pPr>
        <w:suppressAutoHyphens/>
        <w:ind w:right="98"/>
        <w:jc w:val="both"/>
      </w:pPr>
      <w:r w:rsidRPr="00ED7E88">
        <w:t xml:space="preserve">средствами оказания первой медицинской помощи; </w:t>
      </w:r>
    </w:p>
    <w:p w:rsidR="009545AD" w:rsidRPr="00ED7E88" w:rsidRDefault="009545AD" w:rsidP="009545AD">
      <w:pPr>
        <w:suppressAutoHyphens/>
        <w:ind w:right="98"/>
        <w:jc w:val="both"/>
      </w:pPr>
      <w:r w:rsidRPr="00ED7E88">
        <w:t xml:space="preserve">туалетными комнатами для посетителей. </w:t>
      </w:r>
    </w:p>
    <w:p w:rsidR="009545AD" w:rsidRPr="00ED7E88" w:rsidRDefault="009545AD" w:rsidP="009C7E7C">
      <w:pPr>
        <w:suppressAutoHyphens/>
        <w:ind w:right="98" w:firstLine="284"/>
        <w:jc w:val="both"/>
      </w:pPr>
      <w:r w:rsidRPr="00ED7E88">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545AD" w:rsidRPr="00ED7E88" w:rsidRDefault="009545AD" w:rsidP="009C7E7C">
      <w:pPr>
        <w:suppressAutoHyphens/>
        <w:ind w:right="98" w:firstLine="284"/>
        <w:jc w:val="both"/>
      </w:pPr>
      <w:r w:rsidRPr="00ED7E88">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545AD" w:rsidRPr="00ED7E88" w:rsidRDefault="009545AD" w:rsidP="009C7E7C">
      <w:pPr>
        <w:suppressAutoHyphens/>
        <w:ind w:right="98" w:firstLine="284"/>
        <w:jc w:val="both"/>
      </w:pPr>
      <w:r w:rsidRPr="00ED7E88">
        <w:t xml:space="preserve">Места для заполнения заявлений оборудуются стульями, столами (стойками), бланками заявлений, письменными принадлежностями. </w:t>
      </w:r>
    </w:p>
    <w:p w:rsidR="009545AD" w:rsidRPr="00ED7E88" w:rsidRDefault="009545AD" w:rsidP="009C7E7C">
      <w:pPr>
        <w:suppressAutoHyphens/>
        <w:ind w:right="98" w:firstLine="284"/>
        <w:jc w:val="both"/>
      </w:pPr>
      <w:r w:rsidRPr="00ED7E88">
        <w:t xml:space="preserve">Места приема Заявителей оборудуются информационными табличками </w:t>
      </w:r>
    </w:p>
    <w:p w:rsidR="009545AD" w:rsidRPr="00ED7E88" w:rsidRDefault="009545AD" w:rsidP="009545AD">
      <w:pPr>
        <w:suppressAutoHyphens/>
        <w:ind w:right="98"/>
        <w:jc w:val="both"/>
      </w:pPr>
      <w:r w:rsidRPr="00ED7E88">
        <w:t xml:space="preserve">(вывесками) с указанием: </w:t>
      </w:r>
    </w:p>
    <w:p w:rsidR="009545AD" w:rsidRPr="00ED7E88" w:rsidRDefault="009545AD" w:rsidP="009545AD">
      <w:pPr>
        <w:suppressAutoHyphens/>
        <w:ind w:right="98"/>
        <w:jc w:val="both"/>
      </w:pPr>
      <w:r w:rsidRPr="00ED7E88">
        <w:t xml:space="preserve">номера кабинета и наименования отдела; </w:t>
      </w:r>
    </w:p>
    <w:p w:rsidR="009545AD" w:rsidRPr="00ED7E88" w:rsidRDefault="009545AD" w:rsidP="009545AD">
      <w:pPr>
        <w:suppressAutoHyphens/>
        <w:ind w:right="98"/>
        <w:jc w:val="both"/>
      </w:pPr>
      <w:r w:rsidRPr="00ED7E88">
        <w:t xml:space="preserve">фамилии, имени и отчества (последнее – при наличии), должности </w:t>
      </w:r>
    </w:p>
    <w:p w:rsidR="009545AD" w:rsidRPr="00ED7E88" w:rsidRDefault="009545AD" w:rsidP="009545AD">
      <w:pPr>
        <w:suppressAutoHyphens/>
        <w:ind w:right="98"/>
        <w:jc w:val="both"/>
      </w:pPr>
      <w:r w:rsidRPr="00ED7E88">
        <w:t xml:space="preserve">ответственного лица за прием документов; </w:t>
      </w:r>
    </w:p>
    <w:p w:rsidR="009545AD" w:rsidRPr="00ED7E88" w:rsidRDefault="009545AD" w:rsidP="009545AD">
      <w:pPr>
        <w:suppressAutoHyphens/>
        <w:ind w:right="98"/>
        <w:jc w:val="both"/>
      </w:pPr>
      <w:r w:rsidRPr="00ED7E88">
        <w:t xml:space="preserve">графика приема Заявителей. </w:t>
      </w:r>
    </w:p>
    <w:p w:rsidR="009545AD" w:rsidRPr="00ED7E88" w:rsidRDefault="009545AD" w:rsidP="009C7E7C">
      <w:pPr>
        <w:suppressAutoHyphens/>
        <w:ind w:right="98" w:firstLine="284"/>
        <w:jc w:val="both"/>
      </w:pPr>
      <w:r w:rsidRPr="00ED7E88">
        <w:t xml:space="preserve">Рабочее место каждого ответственного лица за прием документов, должно </w:t>
      </w:r>
    </w:p>
    <w:p w:rsidR="009545AD" w:rsidRPr="00ED7E88" w:rsidRDefault="009545AD" w:rsidP="009545AD">
      <w:pPr>
        <w:suppressAutoHyphens/>
        <w:ind w:right="98"/>
        <w:jc w:val="both"/>
      </w:pPr>
      <w:r w:rsidRPr="00ED7E88">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545AD" w:rsidRPr="00ED7E88" w:rsidRDefault="009545AD" w:rsidP="009C7E7C">
      <w:pPr>
        <w:suppressAutoHyphens/>
        <w:ind w:right="98" w:firstLine="284"/>
        <w:jc w:val="both"/>
      </w:pPr>
      <w:r w:rsidRPr="00ED7E88">
        <w:t xml:space="preserve">Лицо, ответственное за прием документов, должно иметь настольную табличку с указанием фамилии, имени, отчества (последнее </w:t>
      </w:r>
      <w:proofErr w:type="gramStart"/>
      <w:r w:rsidRPr="00ED7E88">
        <w:t>-п</w:t>
      </w:r>
      <w:proofErr w:type="gramEnd"/>
      <w:r w:rsidRPr="00ED7E88">
        <w:t xml:space="preserve">ри наличии) и </w:t>
      </w:r>
    </w:p>
    <w:p w:rsidR="009545AD" w:rsidRPr="00ED7E88" w:rsidRDefault="009545AD" w:rsidP="009545AD">
      <w:pPr>
        <w:suppressAutoHyphens/>
        <w:ind w:right="98"/>
        <w:jc w:val="both"/>
      </w:pPr>
      <w:r w:rsidRPr="00ED7E88">
        <w:t xml:space="preserve">должности. </w:t>
      </w:r>
    </w:p>
    <w:p w:rsidR="009545AD" w:rsidRPr="00ED7E88" w:rsidRDefault="009C7E7C" w:rsidP="009C7E7C">
      <w:pPr>
        <w:suppressAutoHyphens/>
        <w:ind w:right="98" w:firstLine="284"/>
        <w:jc w:val="both"/>
      </w:pPr>
      <w:r w:rsidRPr="00ED7E88">
        <w:t xml:space="preserve">При предоставлении </w:t>
      </w:r>
      <w:r w:rsidR="009545AD" w:rsidRPr="00ED7E88">
        <w:t>муниципальной услуги инвалидам</w:t>
      </w:r>
      <w:r w:rsidRPr="00ED7E88">
        <w:t xml:space="preserve"> </w:t>
      </w:r>
      <w:r w:rsidR="009545AD" w:rsidRPr="00ED7E88">
        <w:t xml:space="preserve">обеспечиваются: </w:t>
      </w:r>
    </w:p>
    <w:p w:rsidR="009545AD" w:rsidRPr="00ED7E88" w:rsidRDefault="009C7E7C" w:rsidP="009545AD">
      <w:pPr>
        <w:suppressAutoHyphens/>
        <w:ind w:right="98"/>
        <w:jc w:val="both"/>
      </w:pPr>
      <w:r w:rsidRPr="00ED7E88">
        <w:t xml:space="preserve">- </w:t>
      </w:r>
      <w:r w:rsidR="009545AD" w:rsidRPr="00ED7E88">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9545AD" w:rsidRPr="00ED7E88" w:rsidRDefault="009C7E7C" w:rsidP="009545AD">
      <w:pPr>
        <w:suppressAutoHyphens/>
        <w:ind w:right="98"/>
        <w:jc w:val="both"/>
      </w:pPr>
      <w:r w:rsidRPr="00ED7E88">
        <w:t xml:space="preserve">- </w:t>
      </w:r>
      <w:r w:rsidR="009545AD" w:rsidRPr="00ED7E88">
        <w:t xml:space="preserve">возможность самостоятельного передвижения по территории, на которой </w:t>
      </w:r>
    </w:p>
    <w:p w:rsidR="009545AD" w:rsidRPr="00ED7E88" w:rsidRDefault="009545AD" w:rsidP="009545AD">
      <w:pPr>
        <w:suppressAutoHyphens/>
        <w:ind w:right="98"/>
        <w:jc w:val="both"/>
      </w:pPr>
      <w:r w:rsidRPr="00ED7E88">
        <w:t xml:space="preserve">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ED7E88">
        <w:t>креслаколяски</w:t>
      </w:r>
      <w:proofErr w:type="spellEnd"/>
      <w:r w:rsidRPr="00ED7E88">
        <w:t xml:space="preserve">; </w:t>
      </w:r>
    </w:p>
    <w:p w:rsidR="009545AD" w:rsidRPr="00ED7E88" w:rsidRDefault="009C7E7C" w:rsidP="009545AD">
      <w:pPr>
        <w:suppressAutoHyphens/>
        <w:ind w:right="98"/>
        <w:jc w:val="both"/>
      </w:pPr>
      <w:r w:rsidRPr="00ED7E88">
        <w:t xml:space="preserve">- </w:t>
      </w:r>
      <w:r w:rsidR="009545AD" w:rsidRPr="00ED7E88">
        <w:t xml:space="preserve">сопровождение инвалидов, имеющих стойкие расстройства функции зрения и самостоятельного передвижения; </w:t>
      </w:r>
    </w:p>
    <w:p w:rsidR="009545AD" w:rsidRPr="00ED7E88" w:rsidRDefault="009C7E7C" w:rsidP="009545AD">
      <w:pPr>
        <w:suppressAutoHyphens/>
        <w:ind w:right="98"/>
        <w:jc w:val="both"/>
      </w:pPr>
      <w:r w:rsidRPr="00ED7E88">
        <w:t xml:space="preserve">- </w:t>
      </w:r>
      <w:r w:rsidR="009545AD" w:rsidRPr="00ED7E8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Pr="00ED7E88">
        <w:t xml:space="preserve"> </w:t>
      </w:r>
      <w:r w:rsidR="009545AD" w:rsidRPr="00ED7E88">
        <w:t xml:space="preserve">и к муниципальной услуге с учетом ограничений их жизнедеятельности; </w:t>
      </w:r>
    </w:p>
    <w:p w:rsidR="009545AD" w:rsidRPr="00ED7E88" w:rsidRDefault="009C7E7C" w:rsidP="009545AD">
      <w:pPr>
        <w:suppressAutoHyphens/>
        <w:ind w:right="98"/>
        <w:jc w:val="both"/>
      </w:pPr>
      <w:r w:rsidRPr="00ED7E88">
        <w:t xml:space="preserve">- </w:t>
      </w:r>
      <w:r w:rsidR="009545AD" w:rsidRPr="00ED7E8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45AD" w:rsidRPr="00ED7E88" w:rsidRDefault="009C7E7C" w:rsidP="009545AD">
      <w:pPr>
        <w:suppressAutoHyphens/>
        <w:ind w:right="98"/>
        <w:jc w:val="both"/>
      </w:pPr>
      <w:r w:rsidRPr="00ED7E88">
        <w:t xml:space="preserve">- </w:t>
      </w:r>
      <w:r w:rsidR="009545AD" w:rsidRPr="00ED7E88">
        <w:t xml:space="preserve">допуск </w:t>
      </w:r>
      <w:proofErr w:type="spellStart"/>
      <w:r w:rsidR="009545AD" w:rsidRPr="00ED7E88">
        <w:t>сурдопереводчика</w:t>
      </w:r>
      <w:proofErr w:type="spellEnd"/>
      <w:r w:rsidR="009545AD" w:rsidRPr="00ED7E88">
        <w:t xml:space="preserve"> и </w:t>
      </w:r>
      <w:proofErr w:type="spellStart"/>
      <w:r w:rsidR="009545AD" w:rsidRPr="00ED7E88">
        <w:t>тифлосурдопереводчика</w:t>
      </w:r>
      <w:proofErr w:type="spellEnd"/>
      <w:r w:rsidR="009545AD" w:rsidRPr="00ED7E88">
        <w:t xml:space="preserve">; </w:t>
      </w:r>
    </w:p>
    <w:p w:rsidR="009545AD" w:rsidRPr="00ED7E88" w:rsidRDefault="009C7E7C" w:rsidP="009545AD">
      <w:pPr>
        <w:suppressAutoHyphens/>
        <w:ind w:right="98"/>
        <w:jc w:val="both"/>
      </w:pPr>
      <w:r w:rsidRPr="00ED7E88">
        <w:t xml:space="preserve">- </w:t>
      </w:r>
      <w:r w:rsidR="009545AD" w:rsidRPr="00ED7E88">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545AD" w:rsidRPr="00ED7E88">
        <w:t>муниципальная</w:t>
      </w:r>
      <w:proofErr w:type="gramEnd"/>
      <w:r w:rsidR="009545AD" w:rsidRPr="00ED7E88">
        <w:t xml:space="preserve"> услуги; </w:t>
      </w:r>
    </w:p>
    <w:p w:rsidR="009545AD" w:rsidRPr="00ED7E88" w:rsidRDefault="009C7E7C" w:rsidP="009545AD">
      <w:pPr>
        <w:suppressAutoHyphens/>
        <w:ind w:right="98"/>
        <w:jc w:val="both"/>
      </w:pPr>
      <w:r w:rsidRPr="00ED7E88">
        <w:lastRenderedPageBreak/>
        <w:t xml:space="preserve">- </w:t>
      </w:r>
      <w:r w:rsidR="009545AD" w:rsidRPr="00ED7E88">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545AD" w:rsidRPr="00ED7E88" w:rsidRDefault="009545AD" w:rsidP="009C7E7C">
      <w:pPr>
        <w:suppressAutoHyphens/>
        <w:ind w:right="98" w:firstLine="284"/>
        <w:jc w:val="both"/>
      </w:pPr>
      <w:r w:rsidRPr="00ED7E88">
        <w:t xml:space="preserve">2.33. Основными показателями доступности предоставления муниципальной услуги являются: </w:t>
      </w:r>
    </w:p>
    <w:p w:rsidR="009545AD" w:rsidRPr="00ED7E88" w:rsidRDefault="009C7E7C" w:rsidP="009545AD">
      <w:pPr>
        <w:suppressAutoHyphens/>
        <w:ind w:right="98"/>
        <w:jc w:val="both"/>
      </w:pPr>
      <w:r w:rsidRPr="00ED7E88">
        <w:t xml:space="preserve">- </w:t>
      </w:r>
      <w:r w:rsidR="009545AD" w:rsidRPr="00ED7E88">
        <w:t xml:space="preserve">наличие </w:t>
      </w:r>
      <w:r w:rsidR="009545AD" w:rsidRPr="00ED7E88">
        <w:rPr>
          <w:spacing w:val="-20"/>
        </w:rPr>
        <w:t>полной</w:t>
      </w:r>
      <w:r w:rsidR="009545AD" w:rsidRPr="00ED7E88">
        <w:t xml:space="preserve"> и понятной информации о порядке, сроках и ходе предоставления </w:t>
      </w:r>
      <w:r w:rsidR="009545AD" w:rsidRPr="00ED7E88">
        <w:rPr>
          <w:spacing w:val="-20"/>
        </w:rPr>
        <w:t>муниципальной</w:t>
      </w:r>
      <w:r w:rsidR="009545AD" w:rsidRPr="00ED7E88">
        <w:t xml:space="preserve"> услуги в </w:t>
      </w:r>
      <w:proofErr w:type="spellStart"/>
      <w:r w:rsidR="009545AD" w:rsidRPr="00ED7E88">
        <w:rPr>
          <w:spacing w:val="-20"/>
        </w:rPr>
        <w:t>информационнотелекоммуникационных</w:t>
      </w:r>
      <w:proofErr w:type="spellEnd"/>
      <w:r w:rsidR="009545AD" w:rsidRPr="00ED7E88">
        <w:t xml:space="preserve"> сетях общего пользования (в том числе в сети «Интернет»), средствах массовой информации; </w:t>
      </w:r>
    </w:p>
    <w:p w:rsidR="009545AD" w:rsidRPr="00ED7E88" w:rsidRDefault="003C2D08" w:rsidP="009545AD">
      <w:pPr>
        <w:suppressAutoHyphens/>
        <w:ind w:right="98"/>
        <w:jc w:val="both"/>
      </w:pPr>
      <w:r w:rsidRPr="00ED7E88">
        <w:t xml:space="preserve">- </w:t>
      </w:r>
      <w:r w:rsidR="009545AD" w:rsidRPr="00ED7E88">
        <w:t xml:space="preserve">возможность получения заявителем уведомлений о предоставлении муниципальной услуги с помощью ЕПГУ, регионального портала; </w:t>
      </w:r>
    </w:p>
    <w:p w:rsidR="009545AD" w:rsidRPr="00ED7E88" w:rsidRDefault="003C2D08" w:rsidP="009545AD">
      <w:pPr>
        <w:suppressAutoHyphens/>
        <w:ind w:right="98"/>
        <w:jc w:val="both"/>
      </w:pPr>
      <w:r w:rsidRPr="00ED7E88">
        <w:t xml:space="preserve">- </w:t>
      </w:r>
      <w:r w:rsidR="009545AD" w:rsidRPr="00ED7E88">
        <w:t xml:space="preserve">возможность получения информации о ходе предоставления муниципальной услуги, в том числе с использованием </w:t>
      </w:r>
      <w:proofErr w:type="spellStart"/>
      <w:r w:rsidR="009545AD" w:rsidRPr="00ED7E88">
        <w:t>информационнокоммуникационных</w:t>
      </w:r>
      <w:proofErr w:type="spellEnd"/>
      <w:r w:rsidR="009545AD" w:rsidRPr="00ED7E88">
        <w:t xml:space="preserve"> технологий. </w:t>
      </w:r>
    </w:p>
    <w:p w:rsidR="009545AD" w:rsidRPr="00ED7E88" w:rsidRDefault="009545AD" w:rsidP="003C2D08">
      <w:pPr>
        <w:suppressAutoHyphens/>
        <w:ind w:right="98" w:firstLine="284"/>
        <w:jc w:val="both"/>
      </w:pPr>
      <w:r w:rsidRPr="00ED7E88">
        <w:t xml:space="preserve">2.34. Основными показателями качества предоставления муниципальной услуги являются: </w:t>
      </w:r>
    </w:p>
    <w:p w:rsidR="009545AD" w:rsidRPr="00ED7E88" w:rsidRDefault="003C2D08" w:rsidP="009545AD">
      <w:pPr>
        <w:suppressAutoHyphens/>
        <w:ind w:right="98"/>
        <w:jc w:val="both"/>
      </w:pPr>
      <w:r w:rsidRPr="00ED7E88">
        <w:t xml:space="preserve">- </w:t>
      </w:r>
      <w:r w:rsidR="009545AD" w:rsidRPr="00ED7E88">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545AD" w:rsidRPr="00ED7E88" w:rsidRDefault="003C2D08" w:rsidP="009545AD">
      <w:pPr>
        <w:suppressAutoHyphens/>
        <w:ind w:right="98"/>
        <w:jc w:val="both"/>
      </w:pPr>
      <w:r w:rsidRPr="00ED7E88">
        <w:t xml:space="preserve">- </w:t>
      </w:r>
      <w:r w:rsidR="009545AD" w:rsidRPr="00ED7E88">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545AD" w:rsidRPr="00ED7E88" w:rsidRDefault="003C2D08" w:rsidP="009545AD">
      <w:pPr>
        <w:suppressAutoHyphens/>
        <w:ind w:right="98"/>
        <w:jc w:val="both"/>
      </w:pPr>
      <w:r w:rsidRPr="00ED7E88">
        <w:t xml:space="preserve">- </w:t>
      </w:r>
      <w:r w:rsidR="009545AD" w:rsidRPr="00ED7E88">
        <w:t xml:space="preserve">отсутствие обоснованных жалоб на действия (бездействие) сотрудников и их некорректное (невнимательное) отношение к заявителям; </w:t>
      </w:r>
    </w:p>
    <w:p w:rsidR="009545AD" w:rsidRPr="00ED7E88" w:rsidRDefault="003C2D08" w:rsidP="009545AD">
      <w:pPr>
        <w:suppressAutoHyphens/>
        <w:ind w:right="98"/>
        <w:jc w:val="both"/>
      </w:pPr>
      <w:r w:rsidRPr="00ED7E88">
        <w:t xml:space="preserve">- </w:t>
      </w:r>
      <w:r w:rsidR="009545AD" w:rsidRPr="00ED7E88">
        <w:t xml:space="preserve">отсутствие нарушений установленных сроков в процессе предоставления муниципальной услуги; </w:t>
      </w:r>
    </w:p>
    <w:p w:rsidR="009545AD" w:rsidRPr="00ED7E88" w:rsidRDefault="003C2D08" w:rsidP="009545AD">
      <w:pPr>
        <w:suppressAutoHyphens/>
        <w:ind w:right="98"/>
        <w:jc w:val="both"/>
      </w:pPr>
      <w:r w:rsidRPr="00ED7E88">
        <w:t xml:space="preserve">- </w:t>
      </w:r>
      <w:r w:rsidR="009545AD" w:rsidRPr="00ED7E88">
        <w:t xml:space="preserve">отсутствие заявлений об оспаривании решений, действий (бездействия) </w:t>
      </w:r>
      <w:r w:rsidRPr="00ED7E88">
        <w:t>Администрации</w:t>
      </w:r>
      <w:r w:rsidR="009545AD" w:rsidRPr="00ED7E88">
        <w:t xml:space="preserve">, его должностных лиц, принимаемых (совершенных) при предоставлении муниципальной услуги, по </w:t>
      </w:r>
      <w:proofErr w:type="gramStart"/>
      <w:r w:rsidR="009545AD" w:rsidRPr="00ED7E88">
        <w:t>итогам</w:t>
      </w:r>
      <w:proofErr w:type="gramEnd"/>
      <w:r w:rsidR="009545AD" w:rsidRPr="00ED7E88">
        <w:t xml:space="preserve"> рассмотрения которых вынесены решения об удовлетворении (частичном удовлетворении) требований заявителей. </w:t>
      </w:r>
    </w:p>
    <w:p w:rsidR="009545AD" w:rsidRPr="009545AD" w:rsidRDefault="009545AD" w:rsidP="009545AD">
      <w:pPr>
        <w:suppressAutoHyphens/>
        <w:ind w:right="98"/>
        <w:jc w:val="both"/>
        <w:rPr>
          <w:sz w:val="28"/>
          <w:szCs w:val="28"/>
        </w:rPr>
      </w:pPr>
    </w:p>
    <w:p w:rsidR="009545AD" w:rsidRPr="003C2D08" w:rsidRDefault="009545AD" w:rsidP="003C2D08">
      <w:pPr>
        <w:suppressAutoHyphens/>
        <w:ind w:right="98"/>
        <w:jc w:val="center"/>
        <w:rPr>
          <w:b/>
          <w:sz w:val="28"/>
          <w:szCs w:val="28"/>
        </w:rPr>
      </w:pPr>
      <w:r w:rsidRPr="003C2D08">
        <w:rPr>
          <w:b/>
          <w:sz w:val="28"/>
          <w:szCs w:val="28"/>
        </w:rPr>
        <w:t>III. Состав, последовательность и сроки выполнения административных</w:t>
      </w:r>
      <w:r w:rsidR="003C2D08">
        <w:rPr>
          <w:b/>
          <w:sz w:val="28"/>
          <w:szCs w:val="28"/>
        </w:rPr>
        <w:t xml:space="preserve"> </w:t>
      </w:r>
      <w:r w:rsidRPr="003C2D08">
        <w:rPr>
          <w:b/>
          <w:sz w:val="28"/>
          <w:szCs w:val="28"/>
        </w:rPr>
        <w:t>процедур (действий), требования к порядку их выполнения, в том числе</w:t>
      </w:r>
      <w:r w:rsidR="003C2D08">
        <w:rPr>
          <w:b/>
          <w:sz w:val="28"/>
          <w:szCs w:val="28"/>
        </w:rPr>
        <w:t xml:space="preserve"> </w:t>
      </w:r>
      <w:r w:rsidRPr="003C2D08">
        <w:rPr>
          <w:b/>
          <w:sz w:val="28"/>
          <w:szCs w:val="28"/>
        </w:rPr>
        <w:t>особенности выполнения административных процедур в электронной форме</w:t>
      </w:r>
    </w:p>
    <w:p w:rsidR="009545AD" w:rsidRPr="009545AD" w:rsidRDefault="009545AD" w:rsidP="009545AD">
      <w:pPr>
        <w:suppressAutoHyphens/>
        <w:ind w:right="98"/>
        <w:jc w:val="both"/>
        <w:rPr>
          <w:sz w:val="28"/>
          <w:szCs w:val="28"/>
        </w:rPr>
      </w:pPr>
    </w:p>
    <w:p w:rsidR="009545AD" w:rsidRPr="00ED7E88" w:rsidRDefault="009545AD" w:rsidP="003C2D08">
      <w:pPr>
        <w:suppressAutoHyphens/>
        <w:ind w:right="98" w:firstLine="284"/>
        <w:jc w:val="both"/>
      </w:pPr>
      <w:r w:rsidRPr="00ED7E88">
        <w:t xml:space="preserve">3.1. </w:t>
      </w:r>
      <w:proofErr w:type="gramStart"/>
      <w:r w:rsidRPr="00ED7E88">
        <w:t xml:space="preserve">Предоставление </w:t>
      </w:r>
      <w:r w:rsidR="003C2D08" w:rsidRPr="00ED7E88">
        <w:t>муниципальной</w:t>
      </w:r>
      <w:r w:rsidRPr="00ED7E88">
        <w:t xml:space="preserve"> услуги включает в себя следующие </w:t>
      </w:r>
      <w:proofErr w:type="gramEnd"/>
    </w:p>
    <w:p w:rsidR="009545AD" w:rsidRPr="00ED7E88" w:rsidRDefault="009545AD" w:rsidP="009545AD">
      <w:pPr>
        <w:suppressAutoHyphens/>
        <w:ind w:right="98"/>
        <w:jc w:val="both"/>
      </w:pPr>
      <w:r w:rsidRPr="00ED7E88">
        <w:t xml:space="preserve">административные процедуры: </w:t>
      </w:r>
    </w:p>
    <w:p w:rsidR="009545AD" w:rsidRPr="00ED7E88" w:rsidRDefault="009545AD" w:rsidP="009545AD">
      <w:pPr>
        <w:suppressAutoHyphens/>
        <w:ind w:right="98"/>
        <w:jc w:val="both"/>
      </w:pPr>
      <w:r w:rsidRPr="00ED7E88">
        <w:t xml:space="preserve">1) проверка документов и регистрация заявления; </w:t>
      </w:r>
    </w:p>
    <w:p w:rsidR="009545AD" w:rsidRPr="00ED7E88" w:rsidRDefault="009545AD" w:rsidP="009545AD">
      <w:pPr>
        <w:suppressAutoHyphens/>
        <w:ind w:right="98"/>
        <w:jc w:val="both"/>
      </w:pPr>
      <w:r w:rsidRPr="00ED7E88">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545AD" w:rsidRPr="00ED7E88" w:rsidRDefault="009545AD" w:rsidP="009545AD">
      <w:pPr>
        <w:suppressAutoHyphens/>
        <w:ind w:right="98"/>
        <w:jc w:val="both"/>
      </w:pPr>
      <w:r w:rsidRPr="00ED7E88">
        <w:t xml:space="preserve">3) рассмотрение документов и сведений; </w:t>
      </w:r>
    </w:p>
    <w:p w:rsidR="009545AD" w:rsidRPr="00ED7E88" w:rsidRDefault="009545AD" w:rsidP="009545AD">
      <w:pPr>
        <w:suppressAutoHyphens/>
        <w:ind w:right="98"/>
        <w:jc w:val="both"/>
      </w:pPr>
      <w:r w:rsidRPr="00ED7E88">
        <w:t xml:space="preserve">4) принятие решения; </w:t>
      </w:r>
    </w:p>
    <w:p w:rsidR="009545AD" w:rsidRPr="00ED7E88" w:rsidRDefault="009545AD" w:rsidP="009545AD">
      <w:pPr>
        <w:suppressAutoHyphens/>
        <w:ind w:right="98"/>
        <w:jc w:val="both"/>
      </w:pPr>
      <w:r w:rsidRPr="00ED7E88">
        <w:t xml:space="preserve">5) выдача результата; </w:t>
      </w:r>
    </w:p>
    <w:p w:rsidR="009545AD" w:rsidRPr="00ED7E88" w:rsidRDefault="009545AD" w:rsidP="009545AD">
      <w:pPr>
        <w:suppressAutoHyphens/>
        <w:ind w:right="98"/>
        <w:jc w:val="both"/>
      </w:pPr>
      <w:r w:rsidRPr="00ED7E88">
        <w:t xml:space="preserve">6) внесение результата государственной услуги в реестр юридически значимых записей. </w:t>
      </w:r>
    </w:p>
    <w:p w:rsidR="009545AD" w:rsidRPr="00ED7E88" w:rsidRDefault="009545AD" w:rsidP="003C2D08">
      <w:pPr>
        <w:suppressAutoHyphens/>
        <w:ind w:right="98" w:firstLine="284"/>
        <w:jc w:val="both"/>
      </w:pPr>
      <w:r w:rsidRPr="00F34648">
        <w:t>Описание административных процедур представлено в Приложении №</w:t>
      </w:r>
      <w:r w:rsidR="00F34648" w:rsidRPr="00F34648">
        <w:t xml:space="preserve"> 4</w:t>
      </w:r>
      <w:r w:rsidRPr="00F34648">
        <w:t xml:space="preserve"> к настоящему Административному регламенту»</w:t>
      </w:r>
      <w:r w:rsidR="003C2D08" w:rsidRPr="00F34648">
        <w:t>.</w:t>
      </w:r>
      <w:r w:rsidRPr="00ED7E88">
        <w:t xml:space="preserve"> </w:t>
      </w:r>
    </w:p>
    <w:p w:rsidR="009545AD" w:rsidRPr="00ED7E88" w:rsidRDefault="009545AD" w:rsidP="003C2D08">
      <w:pPr>
        <w:suppressAutoHyphens/>
        <w:ind w:right="98" w:firstLine="284"/>
        <w:jc w:val="both"/>
      </w:pPr>
      <w:r w:rsidRPr="00ED7E88">
        <w:t xml:space="preserve">В приложениях к типовому административному регламенту предлагаем предусмотреть формы документов согласно приложению. </w:t>
      </w:r>
    </w:p>
    <w:p w:rsidR="009545AD" w:rsidRPr="00ED7E88" w:rsidRDefault="003C2D08" w:rsidP="009545AD">
      <w:pPr>
        <w:suppressAutoHyphens/>
        <w:ind w:right="98"/>
        <w:jc w:val="both"/>
      </w:pPr>
      <w:r w:rsidRPr="00ED7E88">
        <w:t xml:space="preserve">- </w:t>
      </w:r>
      <w:r w:rsidR="009545AD" w:rsidRPr="00ED7E88">
        <w:t xml:space="preserve">прием, проверка документов и регистрация уведомления о планируемом сносе, уведомления о завершении сноса; </w:t>
      </w:r>
    </w:p>
    <w:p w:rsidR="009545AD" w:rsidRPr="00ED7E88" w:rsidRDefault="003C2D08" w:rsidP="009545AD">
      <w:pPr>
        <w:suppressAutoHyphens/>
        <w:ind w:right="98"/>
        <w:jc w:val="both"/>
      </w:pPr>
      <w:r w:rsidRPr="00ED7E88">
        <w:t xml:space="preserve">- </w:t>
      </w:r>
      <w:r w:rsidR="009545AD" w:rsidRPr="00ED7E88">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w:t>
      </w:r>
    </w:p>
    <w:p w:rsidR="009545AD" w:rsidRPr="00ED7E88" w:rsidRDefault="003C2D08" w:rsidP="009545AD">
      <w:pPr>
        <w:suppressAutoHyphens/>
        <w:ind w:right="98"/>
        <w:jc w:val="both"/>
      </w:pPr>
      <w:r w:rsidRPr="00ED7E88">
        <w:t xml:space="preserve">- </w:t>
      </w:r>
      <w:r w:rsidR="009545AD" w:rsidRPr="00ED7E88">
        <w:t xml:space="preserve">взаимодействия» (далее – СМЭВ); </w:t>
      </w:r>
    </w:p>
    <w:p w:rsidR="009545AD" w:rsidRPr="00ED7E88" w:rsidRDefault="003C2D08" w:rsidP="009545AD">
      <w:pPr>
        <w:suppressAutoHyphens/>
        <w:ind w:right="98"/>
        <w:jc w:val="both"/>
      </w:pPr>
      <w:r w:rsidRPr="00ED7E88">
        <w:t xml:space="preserve">- </w:t>
      </w:r>
      <w:r w:rsidR="009545AD" w:rsidRPr="00ED7E88">
        <w:t xml:space="preserve">рассмотрение документов и сведений; </w:t>
      </w:r>
    </w:p>
    <w:p w:rsidR="009545AD" w:rsidRPr="00ED7E88" w:rsidRDefault="003C2D08" w:rsidP="009545AD">
      <w:pPr>
        <w:suppressAutoHyphens/>
        <w:ind w:right="98"/>
        <w:jc w:val="both"/>
      </w:pPr>
      <w:r w:rsidRPr="00ED7E88">
        <w:t xml:space="preserve">- </w:t>
      </w:r>
      <w:r w:rsidR="009545AD" w:rsidRPr="00ED7E88">
        <w:t xml:space="preserve">принятие решения; </w:t>
      </w:r>
    </w:p>
    <w:p w:rsidR="009545AD" w:rsidRPr="00ED7E88" w:rsidRDefault="003C2D08" w:rsidP="009545AD">
      <w:pPr>
        <w:suppressAutoHyphens/>
        <w:ind w:right="98"/>
        <w:jc w:val="both"/>
      </w:pPr>
      <w:r w:rsidRPr="00ED7E88">
        <w:lastRenderedPageBreak/>
        <w:t xml:space="preserve">- </w:t>
      </w:r>
      <w:r w:rsidR="009545AD" w:rsidRPr="00ED7E88">
        <w:t xml:space="preserve">выдача результата. </w:t>
      </w:r>
    </w:p>
    <w:p w:rsidR="009545AD" w:rsidRPr="00ED7E88" w:rsidRDefault="009545AD" w:rsidP="003C2D08">
      <w:pPr>
        <w:suppressAutoHyphens/>
        <w:ind w:right="98" w:firstLine="284"/>
        <w:jc w:val="both"/>
      </w:pPr>
      <w:r w:rsidRPr="00ED7E88">
        <w:t xml:space="preserve">3.2. При предоставлении муниципальной услуги в электронной форме заявителю обеспечиваются: </w:t>
      </w:r>
    </w:p>
    <w:p w:rsidR="009545AD" w:rsidRPr="00ED7E88" w:rsidRDefault="003C2D08" w:rsidP="009545AD">
      <w:pPr>
        <w:suppressAutoHyphens/>
        <w:ind w:right="98"/>
        <w:jc w:val="both"/>
      </w:pPr>
      <w:r w:rsidRPr="00ED7E88">
        <w:t xml:space="preserve">- </w:t>
      </w:r>
      <w:r w:rsidR="009545AD" w:rsidRPr="00ED7E88">
        <w:t xml:space="preserve">получение информации о порядке и сроках предоставления муниципальной услуги; </w:t>
      </w:r>
    </w:p>
    <w:p w:rsidR="009545AD" w:rsidRPr="00ED7E88" w:rsidRDefault="003C2D08" w:rsidP="009545AD">
      <w:pPr>
        <w:suppressAutoHyphens/>
        <w:ind w:right="98"/>
        <w:jc w:val="both"/>
      </w:pPr>
      <w:r w:rsidRPr="00ED7E88">
        <w:t xml:space="preserve">- </w:t>
      </w:r>
      <w:r w:rsidR="009545AD" w:rsidRPr="00ED7E88">
        <w:t xml:space="preserve">формирование уведомления о сносе, уведомления о завершении сноса; </w:t>
      </w:r>
    </w:p>
    <w:p w:rsidR="009545AD" w:rsidRPr="00ED7E88" w:rsidRDefault="003C2D08" w:rsidP="009545AD">
      <w:pPr>
        <w:suppressAutoHyphens/>
        <w:ind w:right="98"/>
        <w:jc w:val="both"/>
      </w:pPr>
      <w:r w:rsidRPr="00ED7E88">
        <w:t xml:space="preserve">- </w:t>
      </w:r>
      <w:r w:rsidR="009545AD" w:rsidRPr="00ED7E88">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 </w:t>
      </w:r>
    </w:p>
    <w:p w:rsidR="009545AD" w:rsidRPr="00ED7E88" w:rsidRDefault="003C2D08" w:rsidP="009545AD">
      <w:pPr>
        <w:suppressAutoHyphens/>
        <w:ind w:right="98"/>
        <w:jc w:val="both"/>
      </w:pPr>
      <w:r w:rsidRPr="00ED7E88">
        <w:t xml:space="preserve">- </w:t>
      </w:r>
      <w:r w:rsidR="009545AD" w:rsidRPr="00ED7E88">
        <w:t>получение результата предоставления муниципальной</w:t>
      </w:r>
      <w:r w:rsidRPr="00ED7E88">
        <w:t xml:space="preserve"> </w:t>
      </w:r>
      <w:r w:rsidR="009545AD" w:rsidRPr="00ED7E88">
        <w:t xml:space="preserve">услуги; </w:t>
      </w:r>
    </w:p>
    <w:p w:rsidR="009545AD" w:rsidRPr="00ED7E88" w:rsidRDefault="003C2D08" w:rsidP="009545AD">
      <w:pPr>
        <w:suppressAutoHyphens/>
        <w:ind w:right="98"/>
        <w:jc w:val="both"/>
      </w:pPr>
      <w:r w:rsidRPr="00ED7E88">
        <w:t xml:space="preserve">- </w:t>
      </w:r>
      <w:r w:rsidR="009545AD" w:rsidRPr="00ED7E88">
        <w:t xml:space="preserve">получение сведений о ходе рассмотрения уведомления о сносе, уведомления о завершении сноса; </w:t>
      </w:r>
    </w:p>
    <w:p w:rsidR="009545AD" w:rsidRPr="00ED7E88" w:rsidRDefault="003C2D08" w:rsidP="009545AD">
      <w:pPr>
        <w:suppressAutoHyphens/>
        <w:ind w:right="98"/>
        <w:jc w:val="both"/>
      </w:pPr>
      <w:r w:rsidRPr="00ED7E88">
        <w:t xml:space="preserve">- </w:t>
      </w:r>
      <w:r w:rsidR="009545AD" w:rsidRPr="00ED7E88">
        <w:t xml:space="preserve">осуществление оценки качества предоставления муниципальной услуги; </w:t>
      </w:r>
    </w:p>
    <w:p w:rsidR="009545AD" w:rsidRPr="00ED7E88" w:rsidRDefault="003C2D08" w:rsidP="009545AD">
      <w:pPr>
        <w:suppressAutoHyphens/>
        <w:ind w:right="98"/>
        <w:jc w:val="both"/>
      </w:pPr>
      <w:r w:rsidRPr="00ED7E88">
        <w:t xml:space="preserve">- </w:t>
      </w:r>
      <w:r w:rsidR="009545AD" w:rsidRPr="00ED7E88">
        <w:t xml:space="preserve">досудебное (внесудебное) обжалование решений и действий (бездействия) </w:t>
      </w:r>
      <w:r w:rsidRPr="00ED7E88">
        <w:t>Администрации</w:t>
      </w:r>
      <w:r w:rsidR="009545AD" w:rsidRPr="00ED7E88">
        <w:t xml:space="preserve"> либо действия (бездействие) должностных лиц</w:t>
      </w:r>
      <w:r w:rsidRPr="00ED7E88">
        <w:t xml:space="preserve"> Администрации</w:t>
      </w:r>
      <w:r w:rsidR="009545AD" w:rsidRPr="00ED7E88">
        <w:t xml:space="preserve">, предоставляющего </w:t>
      </w:r>
      <w:r w:rsidRPr="00ED7E88">
        <w:t>муниципальную</w:t>
      </w:r>
      <w:r w:rsidR="009545AD" w:rsidRPr="00ED7E88">
        <w:t xml:space="preserve"> </w:t>
      </w:r>
      <w:r w:rsidRPr="00ED7E88">
        <w:t>у</w:t>
      </w:r>
      <w:r w:rsidR="009545AD" w:rsidRPr="00ED7E88">
        <w:t xml:space="preserve">слугу, либо </w:t>
      </w:r>
      <w:r w:rsidRPr="00ED7E88">
        <w:t>м</w:t>
      </w:r>
      <w:r w:rsidR="009545AD" w:rsidRPr="00ED7E88">
        <w:t xml:space="preserve">униципального служащего. </w:t>
      </w:r>
    </w:p>
    <w:p w:rsidR="009545AD" w:rsidRPr="00ED7E88" w:rsidRDefault="009545AD" w:rsidP="00AB1331">
      <w:pPr>
        <w:suppressAutoHyphens/>
        <w:ind w:right="98" w:firstLine="284"/>
        <w:jc w:val="both"/>
      </w:pPr>
      <w:r w:rsidRPr="00ED7E88">
        <w:t xml:space="preserve">3.3. Формирование уведомления о планируемом сносе, уведомления о завершении сноса. </w:t>
      </w:r>
    </w:p>
    <w:p w:rsidR="009545AD" w:rsidRPr="00ED7E88" w:rsidRDefault="009545AD" w:rsidP="00AB1331">
      <w:pPr>
        <w:suppressAutoHyphens/>
        <w:ind w:right="98" w:firstLine="284"/>
        <w:jc w:val="both"/>
      </w:pPr>
      <w:r w:rsidRPr="00ED7E88">
        <w:t xml:space="preserve">Формирование уведомления о сносе, уведомления о завершении сноса осуществляется посредством заполнения электронной формы уведомления о </w:t>
      </w:r>
    </w:p>
    <w:p w:rsidR="009545AD" w:rsidRPr="00ED7E88" w:rsidRDefault="009545AD" w:rsidP="009545AD">
      <w:pPr>
        <w:suppressAutoHyphens/>
        <w:ind w:right="98"/>
        <w:jc w:val="both"/>
      </w:pPr>
      <w:r w:rsidRPr="00ED7E88">
        <w:t xml:space="preserve">планируемом </w:t>
      </w:r>
      <w:proofErr w:type="gramStart"/>
      <w:r w:rsidRPr="00ED7E88">
        <w:t>сносе</w:t>
      </w:r>
      <w:proofErr w:type="gramEnd"/>
      <w:r w:rsidRPr="00ED7E88">
        <w:t xml:space="preserve">,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 </w:t>
      </w:r>
    </w:p>
    <w:p w:rsidR="009545AD" w:rsidRPr="00ED7E88" w:rsidRDefault="009545AD" w:rsidP="00AB1331">
      <w:pPr>
        <w:suppressAutoHyphens/>
        <w:ind w:right="98" w:firstLine="284"/>
        <w:jc w:val="both"/>
      </w:pPr>
      <w:r w:rsidRPr="00ED7E88">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9545AD" w:rsidRPr="00ED7E88" w:rsidRDefault="009545AD" w:rsidP="00AB1331">
      <w:pPr>
        <w:suppressAutoHyphens/>
        <w:ind w:right="98" w:firstLine="284"/>
        <w:jc w:val="both"/>
      </w:pPr>
      <w:r w:rsidRPr="00ED7E88">
        <w:t xml:space="preserve">При формировании уведомления о сносе, уведомления о завершении сноса заявителю обеспечивается: </w:t>
      </w:r>
    </w:p>
    <w:p w:rsidR="009545AD" w:rsidRPr="00ED7E88" w:rsidRDefault="009545AD" w:rsidP="009545AD">
      <w:pPr>
        <w:suppressAutoHyphens/>
        <w:ind w:right="98"/>
        <w:jc w:val="both"/>
      </w:pPr>
    </w:p>
    <w:p w:rsidR="009545AD" w:rsidRPr="00ED7E88" w:rsidRDefault="009545AD" w:rsidP="009545AD">
      <w:pPr>
        <w:suppressAutoHyphens/>
        <w:ind w:right="98"/>
        <w:jc w:val="both"/>
      </w:pPr>
      <w:r w:rsidRPr="00ED7E88">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 </w:t>
      </w:r>
    </w:p>
    <w:p w:rsidR="009545AD" w:rsidRPr="00ED7E88" w:rsidRDefault="009545AD" w:rsidP="009545AD">
      <w:pPr>
        <w:suppressAutoHyphens/>
        <w:ind w:right="98"/>
        <w:jc w:val="both"/>
      </w:pPr>
      <w:r w:rsidRPr="00ED7E88">
        <w:t xml:space="preserve">б) возможность печати на бумажном носителе копии электронной формы уведомления о сносе, уведомления о завершении сноса; </w:t>
      </w:r>
    </w:p>
    <w:p w:rsidR="009545AD" w:rsidRPr="00ED7E88" w:rsidRDefault="009545AD" w:rsidP="009545AD">
      <w:pPr>
        <w:suppressAutoHyphens/>
        <w:ind w:right="98"/>
        <w:jc w:val="both"/>
      </w:pPr>
      <w:proofErr w:type="gramStart"/>
      <w:r w:rsidRPr="00ED7E88">
        <w:t xml:space="preserve">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roofErr w:type="gramEnd"/>
    </w:p>
    <w:p w:rsidR="009545AD" w:rsidRPr="00ED7E88" w:rsidRDefault="009545AD" w:rsidP="009545AD">
      <w:pPr>
        <w:suppressAutoHyphens/>
        <w:ind w:right="98"/>
        <w:jc w:val="both"/>
      </w:pPr>
      <w:r w:rsidRPr="00ED7E88">
        <w:t>г) заполнение полей электронной формы уведомления о сносе, уведомления</w:t>
      </w:r>
      <w:r w:rsidR="00AB1331" w:rsidRPr="00ED7E88">
        <w:t xml:space="preserve"> </w:t>
      </w:r>
      <w:r w:rsidRPr="00ED7E88">
        <w:t xml:space="preserve">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9545AD" w:rsidRPr="00ED7E88" w:rsidRDefault="009545AD" w:rsidP="009545AD">
      <w:pPr>
        <w:suppressAutoHyphens/>
        <w:ind w:right="98"/>
        <w:jc w:val="both"/>
      </w:pPr>
      <w:proofErr w:type="spellStart"/>
      <w:r w:rsidRPr="00ED7E88">
        <w:t>д</w:t>
      </w:r>
      <w:proofErr w:type="spellEnd"/>
      <w:r w:rsidRPr="00ED7E88">
        <w:t xml:space="preserve">)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9545AD" w:rsidRPr="00ED7E88" w:rsidRDefault="009545AD" w:rsidP="009545AD">
      <w:pPr>
        <w:suppressAutoHyphens/>
        <w:ind w:right="98"/>
        <w:jc w:val="both"/>
      </w:pPr>
      <w:r w:rsidRPr="00ED7E88">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rsidR="009545AD" w:rsidRPr="00ED7E88" w:rsidRDefault="009545AD" w:rsidP="00AB1331">
      <w:pPr>
        <w:suppressAutoHyphens/>
        <w:ind w:right="98" w:firstLine="284"/>
        <w:jc w:val="both"/>
      </w:pPr>
      <w:r w:rsidRPr="00ED7E88">
        <w:lastRenderedPageBreak/>
        <w:t xml:space="preserve">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w:t>
      </w:r>
      <w:r w:rsidR="00AB1331" w:rsidRPr="00ED7E88">
        <w:t xml:space="preserve">Администрацию </w:t>
      </w:r>
      <w:r w:rsidRPr="00ED7E88">
        <w:t xml:space="preserve">посредством ЕПГУ, регионального портала. </w:t>
      </w:r>
    </w:p>
    <w:p w:rsidR="009545AD" w:rsidRPr="00ED7E88" w:rsidRDefault="009545AD" w:rsidP="00AB1331">
      <w:pPr>
        <w:suppressAutoHyphens/>
        <w:ind w:right="98" w:firstLine="284"/>
        <w:jc w:val="both"/>
      </w:pPr>
      <w:r w:rsidRPr="00ED7E88">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rsidR="009545AD" w:rsidRPr="00ED7E88" w:rsidRDefault="009545AD" w:rsidP="009545AD">
      <w:pPr>
        <w:suppressAutoHyphens/>
        <w:ind w:right="98"/>
        <w:jc w:val="both"/>
      </w:pPr>
      <w:proofErr w:type="gramStart"/>
      <w:r w:rsidRPr="00ED7E88">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 </w:t>
      </w:r>
      <w:proofErr w:type="gramEnd"/>
    </w:p>
    <w:p w:rsidR="009545AD" w:rsidRPr="00ED7E88" w:rsidRDefault="009545AD" w:rsidP="009545AD">
      <w:pPr>
        <w:suppressAutoHyphens/>
        <w:ind w:right="98"/>
        <w:jc w:val="both"/>
      </w:pPr>
      <w:r w:rsidRPr="00ED7E88">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rsidR="009545AD" w:rsidRPr="00ED7E88" w:rsidRDefault="009545AD" w:rsidP="004840E0">
      <w:pPr>
        <w:suppressAutoHyphens/>
        <w:ind w:right="98" w:firstLine="284"/>
        <w:jc w:val="both"/>
      </w:pPr>
      <w:r w:rsidRPr="00ED7E88">
        <w:t xml:space="preserve">3.5. </w:t>
      </w:r>
      <w:proofErr w:type="gramStart"/>
      <w:r w:rsidRPr="00ED7E88">
        <w:t>Электронное</w:t>
      </w:r>
      <w:proofErr w:type="gramEnd"/>
      <w:r w:rsidRPr="00ED7E88">
        <w:t xml:space="preserve"> уведомления о сносе, уведомления о завершении сноса становится доступным для должностного лица </w:t>
      </w:r>
      <w:r w:rsidR="004840E0" w:rsidRPr="00ED7E88">
        <w:t>Администрации</w:t>
      </w:r>
      <w:r w:rsidRPr="00ED7E88">
        <w:t xml:space="preserve">, ответственного за прием и регистрацию уведомления о сносе, уведомления о </w:t>
      </w:r>
    </w:p>
    <w:p w:rsidR="009545AD" w:rsidRPr="00ED7E88" w:rsidRDefault="009545AD" w:rsidP="009545AD">
      <w:pPr>
        <w:suppressAutoHyphens/>
        <w:ind w:right="98"/>
        <w:jc w:val="both"/>
      </w:pPr>
      <w:proofErr w:type="gramStart"/>
      <w:r w:rsidRPr="00ED7E88">
        <w:t>завершении</w:t>
      </w:r>
      <w:proofErr w:type="gramEnd"/>
      <w:r w:rsidRPr="00ED7E88">
        <w:t xml:space="preserve"> сноса (далее – ответственное должностное лицо), в государственной информационной системе, используемой </w:t>
      </w:r>
      <w:r w:rsidR="004840E0" w:rsidRPr="00ED7E88">
        <w:t>Администрацией</w:t>
      </w:r>
      <w:r w:rsidRPr="00ED7E88">
        <w:t xml:space="preserve"> для </w:t>
      </w:r>
      <w:r w:rsidR="004840E0" w:rsidRPr="00ED7E88">
        <w:t xml:space="preserve">предоставления </w:t>
      </w:r>
      <w:r w:rsidRPr="00ED7E88">
        <w:t xml:space="preserve">муниципальной услуги (далее – ГИС). </w:t>
      </w:r>
    </w:p>
    <w:p w:rsidR="009545AD" w:rsidRPr="00ED7E88" w:rsidRDefault="009545AD" w:rsidP="009545AD">
      <w:pPr>
        <w:suppressAutoHyphens/>
        <w:ind w:right="98"/>
        <w:jc w:val="both"/>
      </w:pPr>
      <w:r w:rsidRPr="00ED7E88">
        <w:t xml:space="preserve">Ответственное должностное лицо: </w:t>
      </w:r>
    </w:p>
    <w:p w:rsidR="009545AD" w:rsidRPr="00ED7E88" w:rsidRDefault="009545AD" w:rsidP="009545AD">
      <w:pPr>
        <w:suppressAutoHyphens/>
        <w:ind w:right="98"/>
        <w:jc w:val="both"/>
      </w:pPr>
    </w:p>
    <w:p w:rsidR="009545AD" w:rsidRPr="00ED7E88" w:rsidRDefault="004840E0" w:rsidP="009545AD">
      <w:pPr>
        <w:suppressAutoHyphens/>
        <w:ind w:right="98"/>
        <w:jc w:val="both"/>
      </w:pPr>
      <w:r w:rsidRPr="00ED7E88">
        <w:t xml:space="preserve">- </w:t>
      </w:r>
      <w:r w:rsidR="009545AD" w:rsidRPr="00ED7E88">
        <w:t>проверяет наличие электронных уведомлений о сносе, уведомлений о завершении сноса, поступивших с ЕПГУ, регионального портала, с периодом не</w:t>
      </w:r>
      <w:r w:rsidRPr="00ED7E88">
        <w:t xml:space="preserve"> </w:t>
      </w:r>
      <w:r w:rsidR="009545AD" w:rsidRPr="00ED7E88">
        <w:t xml:space="preserve">реже 2 раз в день; </w:t>
      </w:r>
    </w:p>
    <w:p w:rsidR="009545AD" w:rsidRPr="00ED7E88" w:rsidRDefault="004840E0" w:rsidP="009545AD">
      <w:pPr>
        <w:suppressAutoHyphens/>
        <w:ind w:right="98"/>
        <w:jc w:val="both"/>
      </w:pPr>
      <w:r w:rsidRPr="00ED7E88">
        <w:t xml:space="preserve">- </w:t>
      </w:r>
      <w:r w:rsidR="009545AD" w:rsidRPr="00ED7E88">
        <w:t xml:space="preserve">рассматривает поступившие уведомления о сносе, уведомления о завершении сноса и приложенные образы документов (документы); </w:t>
      </w:r>
    </w:p>
    <w:p w:rsidR="009545AD" w:rsidRPr="00ED7E88" w:rsidRDefault="004840E0" w:rsidP="009545AD">
      <w:pPr>
        <w:suppressAutoHyphens/>
        <w:ind w:right="98"/>
        <w:jc w:val="both"/>
      </w:pPr>
      <w:r w:rsidRPr="00ED7E88">
        <w:t xml:space="preserve">- </w:t>
      </w:r>
      <w:r w:rsidR="009545AD" w:rsidRPr="00ED7E88">
        <w:t xml:space="preserve">производит действия в соответствии с пунктом 3.4 настоящего Административного регламента. </w:t>
      </w:r>
    </w:p>
    <w:p w:rsidR="009545AD" w:rsidRPr="00ED7E88" w:rsidRDefault="009545AD" w:rsidP="004840E0">
      <w:pPr>
        <w:suppressAutoHyphens/>
        <w:ind w:right="98" w:firstLine="284"/>
        <w:jc w:val="both"/>
      </w:pPr>
      <w:r w:rsidRPr="00ED7E88">
        <w:t xml:space="preserve">3.6. Заявителю в качестве результата предоставления муниципальной услуги обеспечивается возможность получения документа: </w:t>
      </w:r>
    </w:p>
    <w:p w:rsidR="009545AD" w:rsidRPr="00ED7E88" w:rsidRDefault="004840E0" w:rsidP="009545AD">
      <w:pPr>
        <w:suppressAutoHyphens/>
        <w:ind w:right="98"/>
        <w:jc w:val="both"/>
      </w:pPr>
      <w:r w:rsidRPr="00ED7E88">
        <w:t xml:space="preserve">- </w:t>
      </w:r>
      <w:r w:rsidR="009545AD" w:rsidRPr="00ED7E88">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ED7E88">
        <w:t>Администрации</w:t>
      </w:r>
      <w:r w:rsidR="009545AD" w:rsidRPr="00ED7E88">
        <w:t xml:space="preserve">, направленного заявителю в личный кабинет на ЕПГУ, </w:t>
      </w:r>
    </w:p>
    <w:p w:rsidR="009545AD" w:rsidRPr="00ED7E88" w:rsidRDefault="009545AD" w:rsidP="009545AD">
      <w:pPr>
        <w:suppressAutoHyphens/>
        <w:ind w:right="98"/>
        <w:jc w:val="both"/>
      </w:pPr>
      <w:r w:rsidRPr="00ED7E88">
        <w:t xml:space="preserve">региональном </w:t>
      </w:r>
      <w:proofErr w:type="gramStart"/>
      <w:r w:rsidRPr="00ED7E88">
        <w:t>портале</w:t>
      </w:r>
      <w:proofErr w:type="gramEnd"/>
      <w:r w:rsidRPr="00ED7E88">
        <w:t xml:space="preserve">; </w:t>
      </w:r>
    </w:p>
    <w:p w:rsidR="009545AD" w:rsidRPr="00ED7E88" w:rsidRDefault="004840E0" w:rsidP="009545AD">
      <w:pPr>
        <w:suppressAutoHyphens/>
        <w:ind w:right="98"/>
        <w:jc w:val="both"/>
      </w:pPr>
      <w:r w:rsidRPr="00ED7E88">
        <w:t xml:space="preserve">- </w:t>
      </w:r>
      <w:r w:rsidR="009545AD" w:rsidRPr="00ED7E88">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545AD" w:rsidRPr="00ED7E88" w:rsidRDefault="009545AD" w:rsidP="004840E0">
      <w:pPr>
        <w:suppressAutoHyphens/>
        <w:ind w:right="98" w:firstLine="284"/>
        <w:jc w:val="both"/>
      </w:pPr>
      <w:r w:rsidRPr="00ED7E88">
        <w:t xml:space="preserve">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rsidR="009545AD" w:rsidRPr="00ED7E88" w:rsidRDefault="009545AD" w:rsidP="004840E0">
      <w:pPr>
        <w:suppressAutoHyphens/>
        <w:ind w:right="98" w:firstLine="284"/>
        <w:jc w:val="both"/>
      </w:pPr>
      <w:r w:rsidRPr="00ED7E88">
        <w:t xml:space="preserve">При предоставлении муниципальной услуги в электронной форме заявителю направляется: </w:t>
      </w:r>
    </w:p>
    <w:p w:rsidR="009545AD" w:rsidRPr="00ED7E88" w:rsidRDefault="009545AD" w:rsidP="009545AD">
      <w:pPr>
        <w:suppressAutoHyphens/>
        <w:ind w:right="98"/>
        <w:jc w:val="both"/>
      </w:pPr>
      <w:proofErr w:type="gramStart"/>
      <w:r w:rsidRPr="00ED7E88">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ED7E88">
        <w:t xml:space="preserve"> в приеме документов, необходимых для предоставления муниципальной услуги; </w:t>
      </w:r>
    </w:p>
    <w:p w:rsidR="009545AD" w:rsidRPr="00ED7E88" w:rsidRDefault="009545AD" w:rsidP="009545AD">
      <w:pPr>
        <w:suppressAutoHyphens/>
        <w:ind w:right="98"/>
        <w:jc w:val="both"/>
      </w:pPr>
      <w:r w:rsidRPr="00ED7E88">
        <w:t xml:space="preserve">б) уведомление о результатах рассмотрения документов, необходимых для предоставления </w:t>
      </w:r>
      <w:r w:rsidR="004840E0" w:rsidRPr="00ED7E88">
        <w:t>муниципальной</w:t>
      </w:r>
      <w:r w:rsidRPr="00ED7E88">
        <w:t xml:space="preserve"> услуги, содержащее сведения о принятии положительного решения о предоставлении муниципальной услуги и возможности </w:t>
      </w:r>
      <w:r w:rsidRPr="00ED7E88">
        <w:lastRenderedPageBreak/>
        <w:t xml:space="preserve">получить результат предоставления муниципальной услуги либо мотивированный отказ в предоставлении муниципальной услуги. </w:t>
      </w:r>
    </w:p>
    <w:p w:rsidR="009545AD" w:rsidRPr="00ED7E88" w:rsidRDefault="009545AD" w:rsidP="004840E0">
      <w:pPr>
        <w:suppressAutoHyphens/>
        <w:ind w:right="98" w:firstLine="284"/>
        <w:jc w:val="both"/>
      </w:pPr>
      <w:r w:rsidRPr="00ED7E88">
        <w:t xml:space="preserve">3.8. Оценка качества предоставления муниципальной услуги. </w:t>
      </w:r>
    </w:p>
    <w:p w:rsidR="009545AD" w:rsidRPr="00ED7E88" w:rsidRDefault="009545AD" w:rsidP="004840E0">
      <w:pPr>
        <w:suppressAutoHyphens/>
        <w:ind w:right="98" w:firstLine="284"/>
        <w:jc w:val="both"/>
      </w:pPr>
      <w:proofErr w:type="gramStart"/>
      <w:r w:rsidRPr="00ED7E88">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D7E88">
        <w:t xml:space="preserve"> </w:t>
      </w:r>
      <w:proofErr w:type="gramStart"/>
      <w:r w:rsidRPr="00ED7E88">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D7E88">
        <w:t xml:space="preserve"> решений о досрочном прекращении исполнения соответствующими руководителями своих должностных обязанностей». </w:t>
      </w:r>
    </w:p>
    <w:p w:rsidR="009545AD" w:rsidRPr="00ED7E88" w:rsidRDefault="009545AD" w:rsidP="004840E0">
      <w:pPr>
        <w:suppressAutoHyphens/>
        <w:ind w:right="98" w:firstLine="284"/>
        <w:jc w:val="both"/>
      </w:pPr>
      <w:r w:rsidRPr="00ED7E88">
        <w:t xml:space="preserve">3.9. </w:t>
      </w:r>
      <w:proofErr w:type="gramStart"/>
      <w:r w:rsidRPr="00ED7E88">
        <w:t xml:space="preserve">Заявителю обеспечивается возможность направления жалобы на решения, действия или бездействие </w:t>
      </w:r>
      <w:r w:rsidR="004840E0" w:rsidRPr="00ED7E88">
        <w:t>Администрации</w:t>
      </w:r>
      <w:r w:rsidRPr="00ED7E88">
        <w:t xml:space="preserve">, должностного лица </w:t>
      </w:r>
      <w:r w:rsidR="004840E0" w:rsidRPr="00ED7E88">
        <w:t>Администрации</w:t>
      </w:r>
      <w:r w:rsidRPr="00ED7E88">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4840E0" w:rsidRPr="009545AD" w:rsidRDefault="004840E0" w:rsidP="004840E0">
      <w:pPr>
        <w:suppressAutoHyphens/>
        <w:ind w:right="98" w:firstLine="284"/>
        <w:jc w:val="both"/>
        <w:rPr>
          <w:sz w:val="28"/>
          <w:szCs w:val="28"/>
        </w:rPr>
      </w:pPr>
    </w:p>
    <w:p w:rsidR="009545AD" w:rsidRDefault="009545AD" w:rsidP="004840E0">
      <w:pPr>
        <w:suppressAutoHyphens/>
        <w:ind w:right="98"/>
        <w:jc w:val="center"/>
        <w:rPr>
          <w:b/>
          <w:sz w:val="28"/>
          <w:szCs w:val="28"/>
        </w:rPr>
      </w:pPr>
      <w:r w:rsidRPr="004840E0">
        <w:rPr>
          <w:b/>
          <w:sz w:val="28"/>
          <w:szCs w:val="28"/>
        </w:rPr>
        <w:t xml:space="preserve">IV. Формы </w:t>
      </w:r>
      <w:proofErr w:type="gramStart"/>
      <w:r w:rsidRPr="004840E0">
        <w:rPr>
          <w:b/>
          <w:sz w:val="28"/>
          <w:szCs w:val="28"/>
        </w:rPr>
        <w:t>контроля за</w:t>
      </w:r>
      <w:proofErr w:type="gramEnd"/>
      <w:r w:rsidRPr="004840E0">
        <w:rPr>
          <w:b/>
          <w:sz w:val="28"/>
          <w:szCs w:val="28"/>
        </w:rPr>
        <w:t xml:space="preserve"> исполнением административного регламента</w:t>
      </w:r>
    </w:p>
    <w:p w:rsidR="004840E0" w:rsidRPr="004840E0" w:rsidRDefault="004840E0" w:rsidP="004840E0">
      <w:pPr>
        <w:suppressAutoHyphens/>
        <w:ind w:right="98"/>
        <w:jc w:val="center"/>
        <w:rPr>
          <w:b/>
          <w:sz w:val="28"/>
          <w:szCs w:val="28"/>
        </w:rPr>
      </w:pPr>
    </w:p>
    <w:p w:rsidR="009545AD" w:rsidRPr="00ED7E88" w:rsidRDefault="009545AD" w:rsidP="004840E0">
      <w:pPr>
        <w:suppressAutoHyphens/>
        <w:ind w:right="98" w:firstLine="284"/>
        <w:jc w:val="both"/>
      </w:pPr>
      <w:r w:rsidRPr="00ED7E88">
        <w:t xml:space="preserve">4.1. Текущий </w:t>
      </w:r>
      <w:proofErr w:type="gramStart"/>
      <w:r w:rsidRPr="00ED7E88">
        <w:t>контроль за</w:t>
      </w:r>
      <w:proofErr w:type="gramEnd"/>
      <w:r w:rsidRPr="00ED7E8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9545AD" w:rsidRPr="00ED7E88" w:rsidRDefault="009545AD" w:rsidP="004840E0">
      <w:pPr>
        <w:suppressAutoHyphens/>
        <w:ind w:right="98" w:firstLine="284"/>
        <w:jc w:val="both"/>
      </w:pPr>
      <w:r w:rsidRPr="00ED7E8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9545AD" w:rsidRPr="00ED7E88" w:rsidRDefault="009545AD" w:rsidP="004840E0">
      <w:pPr>
        <w:suppressAutoHyphens/>
        <w:ind w:right="98" w:firstLine="284"/>
        <w:jc w:val="both"/>
      </w:pPr>
      <w:r w:rsidRPr="00ED7E88">
        <w:t xml:space="preserve">Текущий контроль осуществляется путем проведения проверок: </w:t>
      </w:r>
    </w:p>
    <w:p w:rsidR="009545AD" w:rsidRPr="00ED7E88" w:rsidRDefault="004840E0" w:rsidP="009545AD">
      <w:pPr>
        <w:suppressAutoHyphens/>
        <w:ind w:right="98"/>
        <w:jc w:val="both"/>
      </w:pPr>
      <w:r w:rsidRPr="00ED7E88">
        <w:t xml:space="preserve">- </w:t>
      </w:r>
      <w:r w:rsidR="009545AD" w:rsidRPr="00ED7E88">
        <w:t xml:space="preserve">решений о предоставлении (об отказе в предоставлении) муниципальной услуги; </w:t>
      </w:r>
    </w:p>
    <w:p w:rsidR="009545AD" w:rsidRPr="00ED7E88" w:rsidRDefault="004840E0" w:rsidP="009545AD">
      <w:pPr>
        <w:suppressAutoHyphens/>
        <w:ind w:right="98"/>
        <w:jc w:val="both"/>
      </w:pPr>
      <w:r w:rsidRPr="00ED7E88">
        <w:t xml:space="preserve">- </w:t>
      </w:r>
      <w:r w:rsidR="009545AD" w:rsidRPr="00ED7E88">
        <w:t xml:space="preserve">выявления и устранения нарушений прав граждан; </w:t>
      </w:r>
    </w:p>
    <w:p w:rsidR="009545AD" w:rsidRPr="00ED7E88" w:rsidRDefault="004840E0" w:rsidP="009545AD">
      <w:pPr>
        <w:suppressAutoHyphens/>
        <w:ind w:right="98"/>
        <w:jc w:val="both"/>
      </w:pPr>
      <w:r w:rsidRPr="00ED7E88">
        <w:t xml:space="preserve">- </w:t>
      </w:r>
      <w:r w:rsidR="009545AD" w:rsidRPr="00ED7E88">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545AD" w:rsidRPr="00ED7E88" w:rsidRDefault="009545AD" w:rsidP="00DA6D99">
      <w:pPr>
        <w:suppressAutoHyphens/>
        <w:ind w:right="98" w:firstLine="284"/>
        <w:jc w:val="both"/>
      </w:pPr>
      <w:r w:rsidRPr="00ED7E88">
        <w:t xml:space="preserve">4.2. </w:t>
      </w:r>
      <w:proofErr w:type="gramStart"/>
      <w:r w:rsidRPr="00ED7E88">
        <w:t>Контроль за</w:t>
      </w:r>
      <w:proofErr w:type="gramEnd"/>
      <w:r w:rsidRPr="00ED7E88">
        <w:t xml:space="preserve"> полнотой и качеством предоставления </w:t>
      </w:r>
      <w:r w:rsidR="0066244F" w:rsidRPr="00ED7E88">
        <w:t>муниципальной</w:t>
      </w:r>
      <w:r w:rsidRPr="00ED7E88">
        <w:t xml:space="preserve"> услуги включает в себя проведение плановых и внеплановых проверок. </w:t>
      </w:r>
    </w:p>
    <w:p w:rsidR="009545AD" w:rsidRPr="00ED7E88" w:rsidRDefault="009545AD" w:rsidP="00DA6D99">
      <w:pPr>
        <w:suppressAutoHyphens/>
        <w:ind w:right="98" w:firstLine="284"/>
        <w:jc w:val="both"/>
      </w:pPr>
      <w:r w:rsidRPr="00ED7E88">
        <w:t xml:space="preserve">4.3. Плановые проверки осуществляются на основании годовых планов работы </w:t>
      </w:r>
      <w:r w:rsidR="00DA6D99" w:rsidRPr="00ED7E88">
        <w:t>Администрации</w:t>
      </w:r>
      <w:r w:rsidRPr="00ED7E88">
        <w:t xml:space="preserve">, утверждаемых руководителем </w:t>
      </w:r>
      <w:r w:rsidR="00DA6D99" w:rsidRPr="00ED7E88">
        <w:t>Администрации</w:t>
      </w:r>
      <w:r w:rsidRPr="00ED7E88">
        <w:t xml:space="preserve">. </w:t>
      </w:r>
    </w:p>
    <w:p w:rsidR="009545AD" w:rsidRPr="00ED7E88" w:rsidRDefault="009545AD" w:rsidP="009545AD">
      <w:pPr>
        <w:suppressAutoHyphens/>
        <w:ind w:right="98"/>
        <w:jc w:val="both"/>
      </w:pPr>
      <w:r w:rsidRPr="00ED7E88">
        <w:t xml:space="preserve">При плановой проверке полноты и качества предоставления муниципальной услуги контролю подлежат: </w:t>
      </w:r>
    </w:p>
    <w:p w:rsidR="009545AD" w:rsidRPr="00ED7E88" w:rsidRDefault="006B74DE" w:rsidP="009545AD">
      <w:pPr>
        <w:suppressAutoHyphens/>
        <w:ind w:right="98"/>
        <w:jc w:val="both"/>
      </w:pPr>
      <w:r w:rsidRPr="00ED7E88">
        <w:t xml:space="preserve">- </w:t>
      </w:r>
      <w:r w:rsidR="009545AD" w:rsidRPr="00ED7E88">
        <w:t xml:space="preserve">соблюдение сроков предоставления муниципальной услуги; </w:t>
      </w:r>
    </w:p>
    <w:p w:rsidR="009545AD" w:rsidRPr="00ED7E88" w:rsidRDefault="006B74DE" w:rsidP="009545AD">
      <w:pPr>
        <w:suppressAutoHyphens/>
        <w:ind w:right="98"/>
        <w:jc w:val="both"/>
      </w:pPr>
      <w:r w:rsidRPr="00ED7E88">
        <w:t xml:space="preserve">- </w:t>
      </w:r>
      <w:r w:rsidR="009545AD" w:rsidRPr="00ED7E88">
        <w:t xml:space="preserve">соблюдение положений настоящего Административного регламента; </w:t>
      </w:r>
    </w:p>
    <w:p w:rsidR="009545AD" w:rsidRPr="00ED7E88" w:rsidRDefault="006B74DE" w:rsidP="009545AD">
      <w:pPr>
        <w:suppressAutoHyphens/>
        <w:ind w:right="98"/>
        <w:jc w:val="both"/>
      </w:pPr>
      <w:r w:rsidRPr="00ED7E88">
        <w:t xml:space="preserve">- </w:t>
      </w:r>
      <w:r w:rsidR="009545AD" w:rsidRPr="00ED7E88">
        <w:t xml:space="preserve">правильность и обоснованность принятого решения об отказе в предоставлении муниципальной услуги. </w:t>
      </w:r>
    </w:p>
    <w:p w:rsidR="009545AD" w:rsidRPr="00ED7E88" w:rsidRDefault="009545AD" w:rsidP="006B74DE">
      <w:pPr>
        <w:suppressAutoHyphens/>
        <w:ind w:right="98" w:firstLine="284"/>
        <w:jc w:val="both"/>
      </w:pPr>
      <w:r w:rsidRPr="00ED7E88">
        <w:t xml:space="preserve">Основанием для проведения внеплановых проверок являются: </w:t>
      </w:r>
    </w:p>
    <w:p w:rsidR="009545AD" w:rsidRPr="00ED7E88" w:rsidRDefault="006B74DE" w:rsidP="000803C3">
      <w:pPr>
        <w:suppressAutoHyphens/>
        <w:ind w:right="98"/>
        <w:jc w:val="both"/>
      </w:pPr>
      <w:r w:rsidRPr="00ED7E88">
        <w:lastRenderedPageBreak/>
        <w:t xml:space="preserve">- </w:t>
      </w:r>
      <w:r w:rsidR="009545AD" w:rsidRPr="00ED7E88">
        <w:t>получение от государственных органов, органов местного самоуправления</w:t>
      </w:r>
      <w:r w:rsidRPr="00ED7E88">
        <w:t xml:space="preserve"> </w:t>
      </w:r>
      <w:r w:rsidR="009545AD" w:rsidRPr="00ED7E88">
        <w:t>информации о предполагаемых или выявленных нарушениях нормативных</w:t>
      </w:r>
      <w:r w:rsidRPr="00ED7E88">
        <w:t xml:space="preserve"> </w:t>
      </w:r>
      <w:r w:rsidR="009545AD" w:rsidRPr="00ED7E88">
        <w:t xml:space="preserve">правовых актов Российской Федерации, нормативных правовых актов </w:t>
      </w:r>
      <w:r w:rsidRPr="00ED7E88">
        <w:t>Забайкальского края</w:t>
      </w:r>
      <w:r w:rsidR="009545AD" w:rsidRPr="00ED7E88">
        <w:t xml:space="preserve">, и нормативных правовых актов органов местного самоуправления </w:t>
      </w:r>
      <w:r w:rsidR="000803C3" w:rsidRPr="00ED7E88">
        <w:t>муниципального района «Могочинский район»</w:t>
      </w:r>
      <w:r w:rsidR="009545AD" w:rsidRPr="00ED7E88">
        <w:t xml:space="preserve">; </w:t>
      </w:r>
    </w:p>
    <w:p w:rsidR="009545AD" w:rsidRPr="00ED7E88" w:rsidRDefault="000803C3" w:rsidP="009545AD">
      <w:pPr>
        <w:suppressAutoHyphens/>
        <w:ind w:right="98"/>
        <w:jc w:val="both"/>
      </w:pPr>
      <w:r w:rsidRPr="00ED7E88">
        <w:t xml:space="preserve">- </w:t>
      </w:r>
      <w:r w:rsidR="009545AD" w:rsidRPr="00ED7E88">
        <w:t xml:space="preserve">обращения граждан и юридических лиц на нарушения законодательства, в том числе на качество предоставления </w:t>
      </w:r>
      <w:r w:rsidRPr="00ED7E88">
        <w:t>муниципальной</w:t>
      </w:r>
      <w:r w:rsidR="009545AD" w:rsidRPr="00ED7E88">
        <w:t xml:space="preserve"> услуги. </w:t>
      </w:r>
    </w:p>
    <w:p w:rsidR="009545AD" w:rsidRPr="00ED7E88" w:rsidRDefault="009545AD" w:rsidP="000803C3">
      <w:pPr>
        <w:suppressAutoHyphens/>
        <w:ind w:right="98" w:firstLine="284"/>
        <w:jc w:val="both"/>
      </w:pPr>
      <w:r w:rsidRPr="00ED7E88">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0803C3" w:rsidRPr="00ED7E88">
        <w:t xml:space="preserve">муниципального района «Могочинский район» </w:t>
      </w:r>
      <w:r w:rsidRPr="00ED7E88">
        <w:t xml:space="preserve">осуществляется привлечение виновных лиц к ответственности в соответствии с законодательством Российской Федерации. </w:t>
      </w:r>
    </w:p>
    <w:p w:rsidR="009545AD" w:rsidRPr="00ED7E88" w:rsidRDefault="009545AD" w:rsidP="000803C3">
      <w:pPr>
        <w:suppressAutoHyphens/>
        <w:ind w:right="98" w:firstLine="284"/>
        <w:jc w:val="both"/>
      </w:pPr>
      <w:r w:rsidRPr="00ED7E8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545AD" w:rsidRPr="00ED7E88" w:rsidRDefault="009545AD" w:rsidP="000803C3">
      <w:pPr>
        <w:suppressAutoHyphens/>
        <w:ind w:right="98" w:firstLine="284"/>
        <w:jc w:val="both"/>
      </w:pPr>
      <w:r w:rsidRPr="00ED7E88">
        <w:t>4.6. Граждане, их объединения и организации имеют право осуществлять</w:t>
      </w:r>
      <w:r w:rsidR="000803C3" w:rsidRPr="00ED7E88">
        <w:t xml:space="preserve"> </w:t>
      </w:r>
      <w:proofErr w:type="gramStart"/>
      <w:r w:rsidRPr="00ED7E88">
        <w:t>контроль за</w:t>
      </w:r>
      <w:proofErr w:type="gramEnd"/>
      <w:r w:rsidRPr="00ED7E8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545AD" w:rsidRPr="00ED7E88" w:rsidRDefault="009545AD" w:rsidP="000803C3">
      <w:pPr>
        <w:suppressAutoHyphens/>
        <w:ind w:right="98" w:firstLine="284"/>
        <w:jc w:val="both"/>
      </w:pPr>
      <w:r w:rsidRPr="00ED7E88">
        <w:t xml:space="preserve">Граждане, их объединения и организации также имеют право: </w:t>
      </w:r>
    </w:p>
    <w:p w:rsidR="009545AD" w:rsidRPr="00ED7E88" w:rsidRDefault="000803C3" w:rsidP="009545AD">
      <w:pPr>
        <w:suppressAutoHyphens/>
        <w:ind w:right="98"/>
        <w:jc w:val="both"/>
      </w:pPr>
      <w:r w:rsidRPr="00ED7E88">
        <w:t xml:space="preserve">- </w:t>
      </w:r>
      <w:r w:rsidR="009545AD" w:rsidRPr="00ED7E88">
        <w:t xml:space="preserve">направлять замечания и предложения по улучшению доступности и качества предоставления муниципальной услуги; </w:t>
      </w:r>
    </w:p>
    <w:p w:rsidR="009545AD" w:rsidRPr="00ED7E88" w:rsidRDefault="000803C3" w:rsidP="009545AD">
      <w:pPr>
        <w:suppressAutoHyphens/>
        <w:ind w:right="98"/>
        <w:jc w:val="both"/>
      </w:pPr>
      <w:r w:rsidRPr="00ED7E88">
        <w:t xml:space="preserve">- </w:t>
      </w:r>
      <w:r w:rsidR="009545AD" w:rsidRPr="00ED7E88">
        <w:t xml:space="preserve">вносить предложения о мерах по устранению нарушений настоящего Административного регламента. </w:t>
      </w:r>
    </w:p>
    <w:p w:rsidR="009545AD" w:rsidRPr="00ED7E88" w:rsidRDefault="009545AD" w:rsidP="000803C3">
      <w:pPr>
        <w:suppressAutoHyphens/>
        <w:ind w:right="98" w:firstLine="284"/>
        <w:jc w:val="both"/>
      </w:pPr>
      <w:r w:rsidRPr="00ED7E88">
        <w:t xml:space="preserve">4.7. Должностные лица </w:t>
      </w:r>
      <w:r w:rsidR="000803C3" w:rsidRPr="00ED7E88">
        <w:t xml:space="preserve">Администрации </w:t>
      </w:r>
      <w:r w:rsidRPr="00ED7E88">
        <w:t xml:space="preserve">принимают меры к прекращению допущенных нарушений, устраняют причины и условия, способствующие совершению нарушений. </w:t>
      </w:r>
    </w:p>
    <w:p w:rsidR="009545AD" w:rsidRPr="00ED7E88" w:rsidRDefault="009545AD" w:rsidP="000803C3">
      <w:pPr>
        <w:suppressAutoHyphens/>
        <w:ind w:right="98" w:firstLine="284"/>
        <w:jc w:val="both"/>
      </w:pPr>
      <w:r w:rsidRPr="00ED7E88">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803C3" w:rsidRPr="009545AD" w:rsidRDefault="000803C3" w:rsidP="000803C3">
      <w:pPr>
        <w:suppressAutoHyphens/>
        <w:ind w:right="98" w:firstLine="284"/>
        <w:jc w:val="both"/>
        <w:rPr>
          <w:sz w:val="28"/>
          <w:szCs w:val="28"/>
        </w:rPr>
      </w:pPr>
    </w:p>
    <w:p w:rsidR="009545AD" w:rsidRPr="000803C3" w:rsidRDefault="009545AD" w:rsidP="000803C3">
      <w:pPr>
        <w:suppressAutoHyphens/>
        <w:ind w:right="98"/>
        <w:jc w:val="center"/>
        <w:rPr>
          <w:b/>
          <w:sz w:val="28"/>
          <w:szCs w:val="28"/>
        </w:rPr>
      </w:pPr>
      <w:r w:rsidRPr="000803C3">
        <w:rPr>
          <w:b/>
          <w:sz w:val="28"/>
          <w:szCs w:val="28"/>
        </w:rPr>
        <w:t>V. Досудебный (внесудебный) порядок обжалования решений и действий</w:t>
      </w:r>
      <w:r w:rsidR="000803C3">
        <w:rPr>
          <w:b/>
          <w:sz w:val="28"/>
          <w:szCs w:val="28"/>
        </w:rPr>
        <w:t xml:space="preserve"> </w:t>
      </w:r>
      <w:r w:rsidRPr="000803C3">
        <w:rPr>
          <w:b/>
          <w:sz w:val="28"/>
          <w:szCs w:val="28"/>
        </w:rPr>
        <w:t xml:space="preserve">(бездействия) органа, предоставляющего </w:t>
      </w:r>
      <w:proofErr w:type="gramStart"/>
      <w:r w:rsidRPr="000803C3">
        <w:rPr>
          <w:b/>
          <w:sz w:val="28"/>
          <w:szCs w:val="28"/>
        </w:rPr>
        <w:t>муниципальную</w:t>
      </w:r>
      <w:proofErr w:type="gramEnd"/>
    </w:p>
    <w:p w:rsidR="009545AD" w:rsidRPr="000803C3" w:rsidRDefault="009545AD" w:rsidP="000803C3">
      <w:pPr>
        <w:suppressAutoHyphens/>
        <w:ind w:right="98"/>
        <w:jc w:val="center"/>
        <w:rPr>
          <w:b/>
          <w:sz w:val="28"/>
          <w:szCs w:val="28"/>
        </w:rPr>
      </w:pPr>
      <w:r w:rsidRPr="000803C3">
        <w:rPr>
          <w:b/>
          <w:sz w:val="28"/>
          <w:szCs w:val="28"/>
        </w:rPr>
        <w:t>услугу, а также их должностных лиц, муниципальных</w:t>
      </w:r>
      <w:r w:rsidR="000803C3">
        <w:rPr>
          <w:b/>
          <w:sz w:val="28"/>
          <w:szCs w:val="28"/>
        </w:rPr>
        <w:t xml:space="preserve"> </w:t>
      </w:r>
      <w:r w:rsidRPr="000803C3">
        <w:rPr>
          <w:b/>
          <w:sz w:val="28"/>
          <w:szCs w:val="28"/>
        </w:rPr>
        <w:t>служащих</w:t>
      </w:r>
    </w:p>
    <w:p w:rsidR="009545AD" w:rsidRPr="009545AD" w:rsidRDefault="009545AD" w:rsidP="009545AD">
      <w:pPr>
        <w:suppressAutoHyphens/>
        <w:ind w:right="98"/>
        <w:jc w:val="both"/>
        <w:rPr>
          <w:sz w:val="28"/>
          <w:szCs w:val="28"/>
        </w:rPr>
      </w:pPr>
    </w:p>
    <w:p w:rsidR="009545AD" w:rsidRPr="00ED7E88" w:rsidRDefault="009545AD" w:rsidP="00556E4C">
      <w:pPr>
        <w:suppressAutoHyphens/>
        <w:ind w:right="98" w:firstLine="284"/>
        <w:jc w:val="both"/>
      </w:pPr>
      <w:r w:rsidRPr="00ED7E88">
        <w:t xml:space="preserve">5.1. </w:t>
      </w:r>
      <w:proofErr w:type="gramStart"/>
      <w:r w:rsidRPr="00ED7E88">
        <w:t xml:space="preserve">Заявитель имеет право на обжалование решения и (или) действий (бездействия) </w:t>
      </w:r>
      <w:r w:rsidR="000803C3" w:rsidRPr="00ED7E88">
        <w:t>Администрации</w:t>
      </w:r>
      <w:r w:rsidRPr="00ED7E88">
        <w:t xml:space="preserve">, должностных лиц </w:t>
      </w:r>
      <w:r w:rsidR="000803C3" w:rsidRPr="00ED7E88">
        <w:t>Администрации</w:t>
      </w:r>
      <w:r w:rsidRPr="00ED7E88">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9545AD" w:rsidRPr="00ED7E88" w:rsidRDefault="009545AD" w:rsidP="00556E4C">
      <w:pPr>
        <w:suppressAutoHyphens/>
        <w:ind w:right="98" w:firstLine="284"/>
        <w:jc w:val="both"/>
      </w:pPr>
      <w:r w:rsidRPr="00ED7E88">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545AD" w:rsidRPr="00ED7E88" w:rsidRDefault="00556E4C" w:rsidP="009545AD">
      <w:pPr>
        <w:suppressAutoHyphens/>
        <w:ind w:right="98"/>
        <w:jc w:val="both"/>
      </w:pPr>
      <w:proofErr w:type="gramStart"/>
      <w:r w:rsidRPr="00ED7E88">
        <w:t xml:space="preserve">- </w:t>
      </w:r>
      <w:r w:rsidR="009545AD" w:rsidRPr="00ED7E88">
        <w:t xml:space="preserve">в </w:t>
      </w:r>
      <w:r w:rsidRPr="00ED7E88">
        <w:t>Администрацию</w:t>
      </w:r>
      <w:r w:rsidR="009545AD" w:rsidRPr="00ED7E88">
        <w:t xml:space="preserve"> – на решение и (или) действия (бездействие) должностного лица, руководителя структурного подразделения </w:t>
      </w:r>
      <w:r w:rsidRPr="00ED7E88">
        <w:t>Администрации</w:t>
      </w:r>
      <w:r w:rsidR="009545AD" w:rsidRPr="00ED7E88">
        <w:t xml:space="preserve">, на решение и действия (бездействие) </w:t>
      </w:r>
      <w:r w:rsidRPr="00ED7E88">
        <w:t>Администрации</w:t>
      </w:r>
      <w:r w:rsidR="009545AD" w:rsidRPr="00ED7E88">
        <w:t xml:space="preserve">, руководителя </w:t>
      </w:r>
      <w:r w:rsidRPr="00ED7E88">
        <w:t>Администрации</w:t>
      </w:r>
      <w:r w:rsidR="009545AD" w:rsidRPr="00ED7E88">
        <w:t xml:space="preserve">; </w:t>
      </w:r>
      <w:proofErr w:type="gramEnd"/>
    </w:p>
    <w:p w:rsidR="009545AD" w:rsidRPr="00ED7E88" w:rsidRDefault="00556E4C" w:rsidP="00556E4C">
      <w:pPr>
        <w:suppressAutoHyphens/>
        <w:ind w:right="98"/>
        <w:jc w:val="both"/>
      </w:pPr>
      <w:r w:rsidRPr="00ED7E88">
        <w:t xml:space="preserve">- </w:t>
      </w:r>
      <w:r w:rsidR="009545AD" w:rsidRPr="00ED7E88">
        <w:t xml:space="preserve">в вышестоящий орган на решение и (или) действия (бездействие) должностного лица, руководителя структурного подразделения </w:t>
      </w:r>
      <w:r w:rsidRPr="00ED7E88">
        <w:t>Администрации</w:t>
      </w:r>
      <w:r w:rsidR="009545AD" w:rsidRPr="00ED7E88">
        <w:t xml:space="preserve">; </w:t>
      </w:r>
    </w:p>
    <w:p w:rsidR="009545AD" w:rsidRPr="00ED7E88" w:rsidRDefault="00556E4C" w:rsidP="009545AD">
      <w:pPr>
        <w:suppressAutoHyphens/>
        <w:ind w:right="98"/>
        <w:jc w:val="both"/>
      </w:pPr>
      <w:r w:rsidRPr="00ED7E88">
        <w:t xml:space="preserve">- </w:t>
      </w:r>
      <w:r w:rsidR="009545AD" w:rsidRPr="00ED7E88">
        <w:t xml:space="preserve">к руководителю многофункционального центра – на решения и действия (бездействие) работника многофункционального центра; </w:t>
      </w:r>
    </w:p>
    <w:p w:rsidR="009545AD" w:rsidRPr="00ED7E88" w:rsidRDefault="00556E4C" w:rsidP="009545AD">
      <w:pPr>
        <w:suppressAutoHyphens/>
        <w:ind w:right="98"/>
        <w:jc w:val="both"/>
      </w:pPr>
      <w:r w:rsidRPr="00ED7E88">
        <w:t xml:space="preserve">- </w:t>
      </w:r>
      <w:r w:rsidR="009545AD" w:rsidRPr="00ED7E88">
        <w:t xml:space="preserve">к учредителю многофункционального центра – на решение и действия (бездействие) многофункционального центра. </w:t>
      </w:r>
    </w:p>
    <w:p w:rsidR="009545AD" w:rsidRPr="00ED7E88" w:rsidRDefault="009545AD" w:rsidP="00556E4C">
      <w:pPr>
        <w:suppressAutoHyphens/>
        <w:ind w:right="98" w:firstLine="284"/>
        <w:jc w:val="both"/>
      </w:pPr>
      <w:r w:rsidRPr="00ED7E88">
        <w:lastRenderedPageBreak/>
        <w:t xml:space="preserve">В </w:t>
      </w:r>
      <w:r w:rsidR="00556E4C" w:rsidRPr="00ED7E88">
        <w:t>Администрации</w:t>
      </w:r>
      <w:r w:rsidRPr="00ED7E88">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9545AD" w:rsidRPr="00ED7E88" w:rsidRDefault="009545AD" w:rsidP="00C679F6">
      <w:pPr>
        <w:suppressAutoHyphens/>
        <w:ind w:right="98" w:firstLine="284"/>
        <w:jc w:val="both"/>
      </w:pPr>
      <w:r w:rsidRPr="00ED7E88">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56E4C" w:rsidRPr="00ED7E88">
        <w:t>Администрации</w:t>
      </w:r>
      <w:r w:rsidRPr="00ED7E88">
        <w:t xml:space="preserve">,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545AD" w:rsidRPr="00ED7E88" w:rsidRDefault="009545AD" w:rsidP="00C679F6">
      <w:pPr>
        <w:suppressAutoHyphens/>
        <w:ind w:right="98" w:firstLine="284"/>
        <w:jc w:val="both"/>
      </w:pPr>
      <w:r w:rsidRPr="00ED7E88">
        <w:t xml:space="preserve">5.4. Порядок досудебного (внесудебного) обжалования решений и действий (бездействия) </w:t>
      </w:r>
      <w:r w:rsidR="00C679F6" w:rsidRPr="00ED7E88">
        <w:t>Администрации</w:t>
      </w:r>
      <w:r w:rsidRPr="00ED7E88">
        <w:t xml:space="preserve">, предоставляющего муниципальную услугу, а также его должностных лиц регулируется: </w:t>
      </w:r>
    </w:p>
    <w:p w:rsidR="009545AD" w:rsidRPr="00ED7E88" w:rsidRDefault="00C679F6" w:rsidP="009545AD">
      <w:pPr>
        <w:suppressAutoHyphens/>
        <w:ind w:right="98"/>
        <w:jc w:val="both"/>
      </w:pPr>
      <w:r w:rsidRPr="00ED7E88">
        <w:t xml:space="preserve">- </w:t>
      </w:r>
      <w:r w:rsidR="009545AD" w:rsidRPr="00ED7E88">
        <w:t xml:space="preserve">Федеральным законом «Об организации предоставления государственных и муниципальных услуг»; </w:t>
      </w:r>
    </w:p>
    <w:p w:rsidR="009545AD" w:rsidRPr="00ED7E88" w:rsidRDefault="00C679F6" w:rsidP="009545AD">
      <w:pPr>
        <w:suppressAutoHyphens/>
        <w:ind w:right="98"/>
        <w:jc w:val="both"/>
      </w:pPr>
      <w:r w:rsidRPr="00ED7E88">
        <w:t xml:space="preserve">- </w:t>
      </w:r>
      <w:r w:rsidR="009545AD" w:rsidRPr="00ED7E88">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545AD" w:rsidRPr="009545AD" w:rsidRDefault="009545AD" w:rsidP="009545AD">
      <w:pPr>
        <w:suppressAutoHyphens/>
        <w:ind w:right="98"/>
        <w:jc w:val="both"/>
        <w:rPr>
          <w:sz w:val="28"/>
          <w:szCs w:val="28"/>
        </w:rPr>
      </w:pPr>
    </w:p>
    <w:p w:rsidR="009545AD" w:rsidRPr="00C679F6" w:rsidRDefault="009545AD" w:rsidP="00C679F6">
      <w:pPr>
        <w:suppressAutoHyphens/>
        <w:ind w:right="98"/>
        <w:jc w:val="center"/>
        <w:rPr>
          <w:b/>
          <w:sz w:val="28"/>
          <w:szCs w:val="28"/>
        </w:rPr>
      </w:pPr>
      <w:r w:rsidRPr="00C679F6">
        <w:rPr>
          <w:b/>
          <w:sz w:val="28"/>
          <w:szCs w:val="28"/>
        </w:rPr>
        <w:t xml:space="preserve">VI. Особенности выполнения административных процедур (действий) </w:t>
      </w:r>
      <w:proofErr w:type="gramStart"/>
      <w:r w:rsidRPr="00C679F6">
        <w:rPr>
          <w:b/>
          <w:sz w:val="28"/>
          <w:szCs w:val="28"/>
        </w:rPr>
        <w:t>в</w:t>
      </w:r>
      <w:proofErr w:type="gramEnd"/>
      <w:r w:rsidR="00C679F6" w:rsidRPr="00C679F6">
        <w:rPr>
          <w:b/>
          <w:sz w:val="28"/>
          <w:szCs w:val="28"/>
        </w:rPr>
        <w:t xml:space="preserve"> </w:t>
      </w:r>
    </w:p>
    <w:p w:rsidR="009545AD" w:rsidRPr="00C679F6" w:rsidRDefault="009545AD" w:rsidP="00C679F6">
      <w:pPr>
        <w:suppressAutoHyphens/>
        <w:ind w:right="98"/>
        <w:jc w:val="center"/>
        <w:rPr>
          <w:b/>
          <w:sz w:val="28"/>
          <w:szCs w:val="28"/>
        </w:rPr>
      </w:pPr>
      <w:r w:rsidRPr="00C679F6">
        <w:rPr>
          <w:b/>
          <w:sz w:val="28"/>
          <w:szCs w:val="28"/>
        </w:rPr>
        <w:t xml:space="preserve">многофункциональных </w:t>
      </w:r>
      <w:proofErr w:type="gramStart"/>
      <w:r w:rsidRPr="00C679F6">
        <w:rPr>
          <w:b/>
          <w:sz w:val="28"/>
          <w:szCs w:val="28"/>
        </w:rPr>
        <w:t>центрах</w:t>
      </w:r>
      <w:proofErr w:type="gramEnd"/>
      <w:r w:rsidRPr="00C679F6">
        <w:rPr>
          <w:b/>
          <w:sz w:val="28"/>
          <w:szCs w:val="28"/>
        </w:rPr>
        <w:t xml:space="preserve"> предоставления государственных и</w:t>
      </w:r>
    </w:p>
    <w:p w:rsidR="009545AD" w:rsidRPr="00C679F6" w:rsidRDefault="009545AD" w:rsidP="00C679F6">
      <w:pPr>
        <w:suppressAutoHyphens/>
        <w:ind w:right="98"/>
        <w:jc w:val="center"/>
        <w:rPr>
          <w:b/>
          <w:sz w:val="28"/>
          <w:szCs w:val="28"/>
        </w:rPr>
      </w:pPr>
      <w:r w:rsidRPr="00C679F6">
        <w:rPr>
          <w:b/>
          <w:sz w:val="28"/>
          <w:szCs w:val="28"/>
        </w:rPr>
        <w:t>муниципальных услуг</w:t>
      </w:r>
    </w:p>
    <w:p w:rsidR="009545AD" w:rsidRPr="009545AD" w:rsidRDefault="009545AD" w:rsidP="009545AD">
      <w:pPr>
        <w:suppressAutoHyphens/>
        <w:ind w:right="98"/>
        <w:jc w:val="both"/>
        <w:rPr>
          <w:sz w:val="28"/>
          <w:szCs w:val="28"/>
        </w:rPr>
      </w:pPr>
    </w:p>
    <w:p w:rsidR="009545AD" w:rsidRPr="00ED7E88" w:rsidRDefault="009545AD" w:rsidP="00C679F6">
      <w:pPr>
        <w:suppressAutoHyphens/>
        <w:ind w:right="98" w:firstLine="284"/>
        <w:jc w:val="both"/>
      </w:pPr>
      <w:r w:rsidRPr="00ED7E88">
        <w:t xml:space="preserve">6.1 Многофункциональный центр осуществляет: </w:t>
      </w:r>
    </w:p>
    <w:p w:rsidR="009545AD" w:rsidRPr="00ED7E88" w:rsidRDefault="00C679F6" w:rsidP="009545AD">
      <w:pPr>
        <w:suppressAutoHyphens/>
        <w:ind w:right="98"/>
        <w:jc w:val="both"/>
      </w:pPr>
      <w:r w:rsidRPr="00ED7E88">
        <w:t xml:space="preserve">- </w:t>
      </w:r>
      <w:r w:rsidR="009545AD" w:rsidRPr="00ED7E88">
        <w:t xml:space="preserve">информирование заявителей о порядке предоставления </w:t>
      </w:r>
      <w:r w:rsidRPr="00ED7E88">
        <w:t>муниципальной</w:t>
      </w:r>
      <w:r w:rsidR="009545AD" w:rsidRPr="00ED7E88">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545AD" w:rsidRPr="00ED7E88" w:rsidRDefault="009545AD" w:rsidP="009545AD">
      <w:pPr>
        <w:suppressAutoHyphens/>
        <w:ind w:right="98"/>
        <w:jc w:val="both"/>
      </w:pPr>
    </w:p>
    <w:p w:rsidR="009545AD" w:rsidRPr="00ED7E88" w:rsidRDefault="00C679F6" w:rsidP="009545AD">
      <w:pPr>
        <w:suppressAutoHyphens/>
        <w:ind w:right="98"/>
        <w:jc w:val="both"/>
      </w:pPr>
      <w:r w:rsidRPr="00ED7E88">
        <w:t xml:space="preserve">- </w:t>
      </w:r>
      <w:r w:rsidR="009545AD" w:rsidRPr="00ED7E88">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Pr="00ED7E88">
        <w:t>,</w:t>
      </w:r>
      <w:r w:rsidR="009545AD" w:rsidRPr="00ED7E88">
        <w:t xml:space="preserve"> а также</w:t>
      </w:r>
      <w:r w:rsidRPr="00ED7E88">
        <w:t xml:space="preserve"> </w:t>
      </w:r>
      <w:r w:rsidR="009545AD" w:rsidRPr="00ED7E88">
        <w:t xml:space="preserve">выдача документов, включая составление на бумажном носителе и </w:t>
      </w:r>
      <w:proofErr w:type="gramStart"/>
      <w:r w:rsidR="009545AD" w:rsidRPr="00ED7E88">
        <w:t>заверение выписок</w:t>
      </w:r>
      <w:proofErr w:type="gramEnd"/>
      <w:r w:rsidR="009545AD" w:rsidRPr="00ED7E88">
        <w:t xml:space="preserve"> из информационных систем органов, предоставляющих муниципальных услуг; </w:t>
      </w:r>
    </w:p>
    <w:p w:rsidR="009545AD" w:rsidRPr="00ED7E88" w:rsidRDefault="00C679F6" w:rsidP="009545AD">
      <w:pPr>
        <w:suppressAutoHyphens/>
        <w:ind w:right="98"/>
        <w:jc w:val="both"/>
      </w:pPr>
      <w:r w:rsidRPr="00ED7E88">
        <w:t xml:space="preserve">- </w:t>
      </w:r>
      <w:r w:rsidR="009545AD" w:rsidRPr="00ED7E88">
        <w:t xml:space="preserve">иные процедуры и действия, предусмотренные Федеральным законом № 210ФЗ. </w:t>
      </w:r>
    </w:p>
    <w:p w:rsidR="009545AD" w:rsidRPr="00ED7E88" w:rsidRDefault="009545AD" w:rsidP="00C679F6">
      <w:pPr>
        <w:suppressAutoHyphens/>
        <w:ind w:right="98" w:firstLine="284"/>
        <w:jc w:val="both"/>
      </w:pPr>
      <w:r w:rsidRPr="00ED7E88">
        <w:t xml:space="preserve">В соответствии с частью 1.1 статьи 16 Федерального закона № 210-ФЗ </w:t>
      </w:r>
      <w:proofErr w:type="gramStart"/>
      <w:r w:rsidRPr="00ED7E88">
        <w:t>для</w:t>
      </w:r>
      <w:proofErr w:type="gramEnd"/>
      <w:r w:rsidRPr="00ED7E88">
        <w:t xml:space="preserve"> </w:t>
      </w:r>
    </w:p>
    <w:p w:rsidR="009545AD" w:rsidRPr="00ED7E88" w:rsidRDefault="009545AD" w:rsidP="009545AD">
      <w:pPr>
        <w:suppressAutoHyphens/>
        <w:ind w:right="98"/>
        <w:jc w:val="both"/>
      </w:pPr>
      <w:r w:rsidRPr="00ED7E88">
        <w:t xml:space="preserve">реализации своих функций многофункциональные центры вправе привлекать иные организации. </w:t>
      </w:r>
    </w:p>
    <w:p w:rsidR="009545AD" w:rsidRPr="00ED7E88" w:rsidRDefault="009545AD" w:rsidP="00C679F6">
      <w:pPr>
        <w:suppressAutoHyphens/>
        <w:ind w:right="98" w:firstLine="284"/>
        <w:jc w:val="both"/>
      </w:pPr>
      <w:r w:rsidRPr="00ED7E88">
        <w:t xml:space="preserve">6.2. Информирование заявителя многофункциональными центрами осуществляется следующими способами: </w:t>
      </w:r>
    </w:p>
    <w:p w:rsidR="009545AD" w:rsidRPr="00ED7E88" w:rsidRDefault="009545AD" w:rsidP="009545AD">
      <w:pPr>
        <w:suppressAutoHyphens/>
        <w:ind w:right="98"/>
        <w:jc w:val="both"/>
      </w:pPr>
      <w:r w:rsidRPr="00ED7E88">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545AD" w:rsidRPr="00ED7E88" w:rsidRDefault="009545AD" w:rsidP="009545AD">
      <w:pPr>
        <w:suppressAutoHyphens/>
        <w:ind w:right="98"/>
        <w:jc w:val="both"/>
      </w:pPr>
      <w:r w:rsidRPr="00ED7E88">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545AD" w:rsidRPr="00ED7E88" w:rsidRDefault="009545AD" w:rsidP="00C679F6">
      <w:pPr>
        <w:suppressAutoHyphens/>
        <w:ind w:right="98" w:firstLine="284"/>
        <w:jc w:val="both"/>
      </w:pPr>
      <w:r w:rsidRPr="00ED7E8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679F6" w:rsidRPr="00ED7E88" w:rsidRDefault="009545AD" w:rsidP="00C679F6">
      <w:pPr>
        <w:suppressAutoHyphens/>
        <w:ind w:right="98" w:firstLine="284"/>
        <w:jc w:val="both"/>
      </w:pPr>
      <w:r w:rsidRPr="00ED7E8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9545AD" w:rsidRPr="00ED7E88" w:rsidRDefault="009545AD" w:rsidP="00C679F6">
      <w:pPr>
        <w:suppressAutoHyphens/>
        <w:ind w:right="98" w:firstLine="284"/>
        <w:jc w:val="both"/>
      </w:pPr>
      <w:r w:rsidRPr="00ED7E88">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545AD" w:rsidRPr="00ED7E88" w:rsidRDefault="009545AD" w:rsidP="00C679F6">
      <w:pPr>
        <w:suppressAutoHyphens/>
        <w:ind w:right="98" w:firstLine="284"/>
        <w:jc w:val="both"/>
      </w:pPr>
      <w:r w:rsidRPr="00ED7E88">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545AD" w:rsidRPr="00ED7E88" w:rsidRDefault="00C679F6" w:rsidP="009545AD">
      <w:pPr>
        <w:suppressAutoHyphens/>
        <w:ind w:right="98"/>
        <w:jc w:val="both"/>
      </w:pPr>
      <w:proofErr w:type="gramStart"/>
      <w:r w:rsidRPr="00ED7E88">
        <w:t xml:space="preserve">- </w:t>
      </w:r>
      <w:r w:rsidR="009545AD" w:rsidRPr="00ED7E88">
        <w:t xml:space="preserve">изложить обращение в письменной форме (ответ направляется Заявителю в </w:t>
      </w:r>
      <w:proofErr w:type="gramEnd"/>
    </w:p>
    <w:p w:rsidR="009545AD" w:rsidRPr="00ED7E88" w:rsidRDefault="009545AD" w:rsidP="009545AD">
      <w:pPr>
        <w:suppressAutoHyphens/>
        <w:ind w:right="98"/>
        <w:jc w:val="both"/>
      </w:pPr>
      <w:proofErr w:type="gramStart"/>
      <w:r w:rsidRPr="00ED7E88">
        <w:t>соответствии</w:t>
      </w:r>
      <w:proofErr w:type="gramEnd"/>
      <w:r w:rsidRPr="00ED7E88">
        <w:t xml:space="preserve"> со способом, указанным в обращении); </w:t>
      </w:r>
    </w:p>
    <w:p w:rsidR="009545AD" w:rsidRPr="00ED7E88" w:rsidRDefault="00C679F6" w:rsidP="009545AD">
      <w:pPr>
        <w:suppressAutoHyphens/>
        <w:ind w:right="98"/>
        <w:jc w:val="both"/>
      </w:pPr>
      <w:r w:rsidRPr="00ED7E88">
        <w:t xml:space="preserve">- </w:t>
      </w:r>
      <w:r w:rsidR="009545AD" w:rsidRPr="00ED7E88">
        <w:t xml:space="preserve">назначить другое время для консультаций. </w:t>
      </w:r>
    </w:p>
    <w:p w:rsidR="009545AD" w:rsidRPr="00ED7E88" w:rsidRDefault="009545AD" w:rsidP="00C679F6">
      <w:pPr>
        <w:suppressAutoHyphens/>
        <w:ind w:right="98" w:firstLine="284"/>
        <w:jc w:val="both"/>
      </w:pPr>
      <w:proofErr w:type="gramStart"/>
      <w:r w:rsidRPr="00ED7E8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545AD" w:rsidRPr="00ED7E88" w:rsidRDefault="009545AD" w:rsidP="00C679F6">
      <w:pPr>
        <w:suppressAutoHyphens/>
        <w:ind w:right="98" w:firstLine="284"/>
        <w:jc w:val="both"/>
      </w:pPr>
      <w:r w:rsidRPr="00ED7E88">
        <w:t xml:space="preserve">6.3. </w:t>
      </w:r>
      <w:proofErr w:type="gramStart"/>
      <w:r w:rsidRPr="00ED7E88">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w:t>
      </w:r>
      <w:r w:rsidR="00C679F6" w:rsidRPr="00ED7E88">
        <w:t>Администрация</w:t>
      </w:r>
      <w:r w:rsidRPr="00ED7E88">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C679F6" w:rsidRPr="00ED7E88">
        <w:t>Администрацией</w:t>
      </w:r>
      <w:r w:rsidRPr="00ED7E88">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ED7E88">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545AD" w:rsidRPr="00ED7E88" w:rsidRDefault="009545AD" w:rsidP="00C679F6">
      <w:pPr>
        <w:suppressAutoHyphens/>
        <w:ind w:right="98" w:firstLine="284"/>
        <w:jc w:val="both"/>
      </w:pPr>
      <w:r w:rsidRPr="00ED7E88">
        <w:t xml:space="preserve">Порядок и сроки передачи </w:t>
      </w:r>
      <w:r w:rsidR="00C679F6" w:rsidRPr="00ED7E88">
        <w:t>Администрацией</w:t>
      </w:r>
      <w:r w:rsidRPr="00ED7E88">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p>
    <w:p w:rsidR="009545AD" w:rsidRPr="00ED7E88" w:rsidRDefault="009545AD" w:rsidP="009545AD">
      <w:pPr>
        <w:suppressAutoHyphens/>
        <w:ind w:right="98"/>
        <w:jc w:val="both"/>
      </w:pPr>
      <w:r w:rsidRPr="00ED7E88">
        <w:t xml:space="preserve">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545AD" w:rsidRPr="00ED7E88" w:rsidRDefault="009545AD" w:rsidP="00C679F6">
      <w:pPr>
        <w:suppressAutoHyphens/>
        <w:ind w:right="98" w:firstLine="284"/>
        <w:jc w:val="both"/>
      </w:pPr>
      <w:r w:rsidRPr="00ED7E88">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545AD" w:rsidRPr="00ED7E88" w:rsidRDefault="009545AD" w:rsidP="00C679F6">
      <w:pPr>
        <w:suppressAutoHyphens/>
        <w:ind w:right="98" w:firstLine="284"/>
        <w:jc w:val="both"/>
      </w:pPr>
      <w:r w:rsidRPr="00ED7E88">
        <w:t xml:space="preserve">Работник многофункционального центра осуществляет следующие действия: </w:t>
      </w:r>
    </w:p>
    <w:p w:rsidR="009545AD" w:rsidRPr="00ED7E88" w:rsidRDefault="00C679F6" w:rsidP="009545AD">
      <w:pPr>
        <w:suppressAutoHyphens/>
        <w:ind w:right="98"/>
        <w:jc w:val="both"/>
      </w:pPr>
      <w:r w:rsidRPr="00ED7E88">
        <w:t xml:space="preserve">- </w:t>
      </w:r>
      <w:r w:rsidR="009545AD" w:rsidRPr="00ED7E88">
        <w:t xml:space="preserve">устанавливает личность заявителя на основании документа, удостоверяющего личность в соответствии с законодательством </w:t>
      </w:r>
      <w:proofErr w:type="gramStart"/>
      <w:r w:rsidR="009545AD" w:rsidRPr="00ED7E88">
        <w:t>Российской</w:t>
      </w:r>
      <w:proofErr w:type="gramEnd"/>
      <w:r w:rsidR="009545AD" w:rsidRPr="00ED7E88">
        <w:t xml:space="preserve"> </w:t>
      </w:r>
    </w:p>
    <w:p w:rsidR="009545AD" w:rsidRPr="00ED7E88" w:rsidRDefault="009545AD" w:rsidP="009545AD">
      <w:pPr>
        <w:suppressAutoHyphens/>
        <w:ind w:right="98"/>
        <w:jc w:val="both"/>
      </w:pPr>
      <w:r w:rsidRPr="00ED7E88">
        <w:t xml:space="preserve">Федерации; </w:t>
      </w:r>
    </w:p>
    <w:p w:rsidR="009545AD" w:rsidRPr="00ED7E88" w:rsidRDefault="00C679F6" w:rsidP="009545AD">
      <w:pPr>
        <w:suppressAutoHyphens/>
        <w:ind w:right="98"/>
        <w:jc w:val="both"/>
      </w:pPr>
      <w:r w:rsidRPr="00ED7E88">
        <w:t xml:space="preserve">- </w:t>
      </w:r>
      <w:r w:rsidR="009545AD" w:rsidRPr="00ED7E88">
        <w:t xml:space="preserve">проверяет полномочия представителя заявителя (в случае обращения представителя заявителя); </w:t>
      </w:r>
    </w:p>
    <w:p w:rsidR="009545AD" w:rsidRPr="00ED7E88" w:rsidRDefault="00C679F6" w:rsidP="009545AD">
      <w:pPr>
        <w:suppressAutoHyphens/>
        <w:ind w:right="98"/>
        <w:jc w:val="both"/>
      </w:pPr>
      <w:r w:rsidRPr="00ED7E88">
        <w:t xml:space="preserve">- </w:t>
      </w:r>
      <w:r w:rsidR="009545AD" w:rsidRPr="00ED7E88">
        <w:t xml:space="preserve">определяет статус исполнения уведомления об окончании строительства </w:t>
      </w:r>
      <w:proofErr w:type="gramStart"/>
      <w:r w:rsidR="009545AD" w:rsidRPr="00ED7E88">
        <w:t>в</w:t>
      </w:r>
      <w:proofErr w:type="gramEnd"/>
      <w:r w:rsidR="009545AD" w:rsidRPr="00ED7E88">
        <w:t xml:space="preserve"> </w:t>
      </w:r>
    </w:p>
    <w:p w:rsidR="009545AD" w:rsidRPr="00ED7E88" w:rsidRDefault="009545AD" w:rsidP="009545AD">
      <w:pPr>
        <w:suppressAutoHyphens/>
        <w:ind w:right="98"/>
        <w:jc w:val="both"/>
      </w:pPr>
      <w:r w:rsidRPr="00ED7E88">
        <w:t xml:space="preserve">ГИС; </w:t>
      </w:r>
    </w:p>
    <w:p w:rsidR="009545AD" w:rsidRPr="00ED7E88" w:rsidRDefault="00C679F6" w:rsidP="009545AD">
      <w:pPr>
        <w:suppressAutoHyphens/>
        <w:ind w:right="98"/>
        <w:jc w:val="both"/>
      </w:pPr>
      <w:proofErr w:type="gramStart"/>
      <w:r w:rsidRPr="00ED7E88">
        <w:t xml:space="preserve">- </w:t>
      </w:r>
      <w:r w:rsidR="009545AD" w:rsidRPr="00ED7E88">
        <w:t xml:space="preserve">распечатывает результат предоставления </w:t>
      </w:r>
      <w:r w:rsidRPr="00ED7E88">
        <w:t xml:space="preserve">муниципальной </w:t>
      </w:r>
      <w:r w:rsidR="009545AD" w:rsidRPr="00ED7E88">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545AD" w:rsidRPr="00ED7E88" w:rsidRDefault="0067437F" w:rsidP="009545AD">
      <w:pPr>
        <w:suppressAutoHyphens/>
        <w:ind w:right="98"/>
        <w:jc w:val="both"/>
      </w:pPr>
      <w:r w:rsidRPr="00ED7E88">
        <w:t xml:space="preserve">- </w:t>
      </w:r>
      <w:r w:rsidR="009545AD" w:rsidRPr="00ED7E88">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45AD" w:rsidRPr="00ED7E88" w:rsidRDefault="0067437F" w:rsidP="009545AD">
      <w:pPr>
        <w:suppressAutoHyphens/>
        <w:ind w:right="98"/>
        <w:jc w:val="both"/>
      </w:pPr>
      <w:r w:rsidRPr="00ED7E88">
        <w:t xml:space="preserve">- </w:t>
      </w:r>
      <w:r w:rsidR="009545AD" w:rsidRPr="00ED7E88">
        <w:t xml:space="preserve">выдает документы заявителю, при необходимости запрашивает у заявителя </w:t>
      </w:r>
    </w:p>
    <w:p w:rsidR="009545AD" w:rsidRPr="00ED7E88" w:rsidRDefault="009545AD" w:rsidP="009545AD">
      <w:pPr>
        <w:suppressAutoHyphens/>
        <w:ind w:right="98"/>
        <w:jc w:val="both"/>
      </w:pPr>
      <w:r w:rsidRPr="00ED7E88">
        <w:t xml:space="preserve">подписи за каждый выданный документ; </w:t>
      </w:r>
    </w:p>
    <w:p w:rsidR="009545AD" w:rsidRPr="00ED7E88" w:rsidRDefault="0067437F" w:rsidP="009545AD">
      <w:pPr>
        <w:suppressAutoHyphens/>
        <w:ind w:right="98"/>
        <w:jc w:val="both"/>
      </w:pPr>
      <w:r w:rsidRPr="00ED7E88">
        <w:lastRenderedPageBreak/>
        <w:t xml:space="preserve">- </w:t>
      </w:r>
      <w:r w:rsidR="009545AD" w:rsidRPr="00ED7E88">
        <w:t xml:space="preserve">запрашивает согласие заявителя на участие в </w:t>
      </w:r>
      <w:proofErr w:type="spellStart"/>
      <w:r w:rsidR="009545AD" w:rsidRPr="00ED7E88">
        <w:t>смс-опросе</w:t>
      </w:r>
      <w:proofErr w:type="spellEnd"/>
      <w:r w:rsidR="009545AD" w:rsidRPr="00ED7E88">
        <w:t xml:space="preserve"> для оценки качества предоставленных услуг многофункциональным центром. </w:t>
      </w:r>
    </w:p>
    <w:p w:rsidR="009545AD" w:rsidRPr="009545AD" w:rsidRDefault="009545AD" w:rsidP="009545AD">
      <w:pPr>
        <w:suppressAutoHyphens/>
        <w:ind w:right="98"/>
        <w:jc w:val="both"/>
        <w:rPr>
          <w:sz w:val="28"/>
          <w:szCs w:val="28"/>
        </w:rPr>
      </w:pPr>
    </w:p>
    <w:p w:rsidR="009545AD" w:rsidRPr="009545AD" w:rsidRDefault="009545AD" w:rsidP="009545AD">
      <w:pPr>
        <w:suppressAutoHyphens/>
        <w:ind w:right="98"/>
        <w:jc w:val="both"/>
        <w:rPr>
          <w:sz w:val="28"/>
          <w:szCs w:val="28"/>
        </w:rPr>
      </w:pPr>
      <w:r w:rsidRPr="009545AD">
        <w:rPr>
          <w:sz w:val="28"/>
          <w:szCs w:val="28"/>
        </w:rPr>
        <w:br w:type="page"/>
      </w:r>
    </w:p>
    <w:p w:rsidR="009545AD" w:rsidRPr="00ED7E88" w:rsidRDefault="009545AD" w:rsidP="00ED7E88">
      <w:pPr>
        <w:suppressAutoHyphens/>
        <w:ind w:right="98"/>
        <w:jc w:val="right"/>
        <w:rPr>
          <w:sz w:val="22"/>
          <w:szCs w:val="22"/>
        </w:rPr>
      </w:pPr>
      <w:r w:rsidRPr="00ED7E88">
        <w:rPr>
          <w:sz w:val="22"/>
          <w:szCs w:val="22"/>
        </w:rPr>
        <w:lastRenderedPageBreak/>
        <w:t xml:space="preserve">Приложение № 1 </w:t>
      </w:r>
    </w:p>
    <w:p w:rsidR="009545AD" w:rsidRPr="00ED7E88" w:rsidRDefault="009545AD" w:rsidP="00ED7E88">
      <w:pPr>
        <w:suppressAutoHyphens/>
        <w:ind w:right="98"/>
        <w:jc w:val="right"/>
        <w:rPr>
          <w:sz w:val="22"/>
          <w:szCs w:val="22"/>
        </w:rPr>
      </w:pPr>
      <w:r w:rsidRPr="00ED7E88">
        <w:rPr>
          <w:sz w:val="22"/>
          <w:szCs w:val="22"/>
        </w:rPr>
        <w:t xml:space="preserve">к Административному регламенту </w:t>
      </w:r>
    </w:p>
    <w:p w:rsidR="00F34648" w:rsidRDefault="009545AD" w:rsidP="00ED7E88">
      <w:pPr>
        <w:suppressAutoHyphens/>
        <w:ind w:right="98"/>
        <w:jc w:val="right"/>
        <w:rPr>
          <w:sz w:val="22"/>
          <w:szCs w:val="22"/>
        </w:rPr>
      </w:pPr>
      <w:r w:rsidRPr="00ED7E88">
        <w:rPr>
          <w:sz w:val="22"/>
          <w:szCs w:val="22"/>
        </w:rPr>
        <w:t xml:space="preserve">по предоставлению муниципальной услуги </w:t>
      </w:r>
    </w:p>
    <w:p w:rsidR="00F34648" w:rsidRDefault="00F34648" w:rsidP="00ED7E88">
      <w:pPr>
        <w:suppressAutoHyphens/>
        <w:ind w:right="98"/>
        <w:jc w:val="right"/>
        <w:rPr>
          <w:spacing w:val="1"/>
          <w:sz w:val="22"/>
          <w:szCs w:val="22"/>
        </w:rPr>
      </w:pPr>
      <w:r w:rsidRPr="00F34648">
        <w:rPr>
          <w:sz w:val="22"/>
          <w:szCs w:val="22"/>
        </w:rPr>
        <w:t>«</w:t>
      </w:r>
      <w:r w:rsidRPr="00F34648">
        <w:rPr>
          <w:spacing w:val="1"/>
          <w:sz w:val="22"/>
          <w:szCs w:val="22"/>
        </w:rPr>
        <w:t xml:space="preserve">Направление уведомления планируемом </w:t>
      </w:r>
      <w:proofErr w:type="gramStart"/>
      <w:r w:rsidRPr="00F34648">
        <w:rPr>
          <w:spacing w:val="1"/>
          <w:sz w:val="22"/>
          <w:szCs w:val="22"/>
        </w:rPr>
        <w:t>сносе</w:t>
      </w:r>
      <w:proofErr w:type="gramEnd"/>
      <w:r w:rsidRPr="00F34648">
        <w:rPr>
          <w:spacing w:val="1"/>
          <w:sz w:val="22"/>
          <w:szCs w:val="22"/>
        </w:rPr>
        <w:t xml:space="preserve"> </w:t>
      </w:r>
    </w:p>
    <w:p w:rsidR="00F34648" w:rsidRDefault="00F34648" w:rsidP="00ED7E88">
      <w:pPr>
        <w:suppressAutoHyphens/>
        <w:ind w:right="98"/>
        <w:jc w:val="right"/>
        <w:rPr>
          <w:spacing w:val="1"/>
          <w:sz w:val="22"/>
          <w:szCs w:val="22"/>
        </w:rPr>
      </w:pPr>
      <w:r w:rsidRPr="00F34648">
        <w:rPr>
          <w:spacing w:val="1"/>
          <w:sz w:val="22"/>
          <w:szCs w:val="22"/>
        </w:rPr>
        <w:t xml:space="preserve">объекта капитального строительства и уведомления </w:t>
      </w:r>
    </w:p>
    <w:p w:rsidR="00F34648" w:rsidRDefault="00F34648" w:rsidP="00ED7E88">
      <w:pPr>
        <w:suppressAutoHyphens/>
        <w:ind w:right="98"/>
        <w:jc w:val="right"/>
        <w:rPr>
          <w:spacing w:val="1"/>
          <w:sz w:val="22"/>
          <w:szCs w:val="22"/>
        </w:rPr>
      </w:pPr>
      <w:r w:rsidRPr="00F34648">
        <w:rPr>
          <w:spacing w:val="1"/>
          <w:sz w:val="22"/>
          <w:szCs w:val="22"/>
        </w:rPr>
        <w:t>о завершении сноса объекта капитального строительства</w:t>
      </w:r>
    </w:p>
    <w:p w:rsidR="00F34648" w:rsidRDefault="00F34648" w:rsidP="00ED7E88">
      <w:pPr>
        <w:suppressAutoHyphens/>
        <w:ind w:right="98"/>
        <w:jc w:val="right"/>
        <w:rPr>
          <w:spacing w:val="1"/>
          <w:sz w:val="22"/>
          <w:szCs w:val="22"/>
        </w:rPr>
      </w:pPr>
      <w:r w:rsidRPr="00F34648">
        <w:rPr>
          <w:b/>
          <w:spacing w:val="1"/>
          <w:sz w:val="22"/>
          <w:szCs w:val="22"/>
        </w:rPr>
        <w:t xml:space="preserve"> </w:t>
      </w:r>
      <w:r w:rsidRPr="00F34648">
        <w:rPr>
          <w:spacing w:val="1"/>
          <w:sz w:val="22"/>
          <w:szCs w:val="22"/>
        </w:rPr>
        <w:t xml:space="preserve">на территории сельских поселений и межселенной </w:t>
      </w:r>
    </w:p>
    <w:p w:rsidR="009545AD" w:rsidRPr="00ED7E88" w:rsidRDefault="00F34648" w:rsidP="00ED7E88">
      <w:pPr>
        <w:suppressAutoHyphens/>
        <w:ind w:right="98"/>
        <w:jc w:val="right"/>
        <w:rPr>
          <w:sz w:val="22"/>
          <w:szCs w:val="22"/>
        </w:rPr>
      </w:pPr>
      <w:r w:rsidRPr="00F34648">
        <w:rPr>
          <w:spacing w:val="1"/>
          <w:sz w:val="22"/>
          <w:szCs w:val="22"/>
        </w:rPr>
        <w:t>территории муниципального района «Могочинский район»</w:t>
      </w:r>
    </w:p>
    <w:p w:rsidR="009545AD" w:rsidRPr="009545AD" w:rsidRDefault="009545AD" w:rsidP="009545AD">
      <w:pPr>
        <w:suppressAutoHyphens/>
        <w:ind w:right="98"/>
        <w:jc w:val="both"/>
        <w:rPr>
          <w:sz w:val="28"/>
          <w:szCs w:val="28"/>
        </w:rPr>
      </w:pPr>
    </w:p>
    <w:p w:rsidR="009545AD" w:rsidRPr="00B235A3" w:rsidRDefault="009545AD" w:rsidP="00ED7E88">
      <w:pPr>
        <w:suppressAutoHyphens/>
        <w:ind w:right="98"/>
        <w:jc w:val="right"/>
      </w:pPr>
      <w:r w:rsidRPr="00B235A3">
        <w:t xml:space="preserve">ФОРМА </w:t>
      </w:r>
    </w:p>
    <w:p w:rsidR="009545AD" w:rsidRPr="009545AD" w:rsidRDefault="009545AD" w:rsidP="009545AD">
      <w:pPr>
        <w:suppressAutoHyphens/>
        <w:ind w:right="98"/>
        <w:jc w:val="both"/>
        <w:rPr>
          <w:sz w:val="28"/>
          <w:szCs w:val="28"/>
        </w:rPr>
      </w:pPr>
    </w:p>
    <w:p w:rsidR="009545AD" w:rsidRPr="009545AD" w:rsidRDefault="009545AD" w:rsidP="00ED7E88">
      <w:pPr>
        <w:suppressAutoHyphens/>
        <w:ind w:right="98"/>
        <w:jc w:val="right"/>
        <w:rPr>
          <w:sz w:val="28"/>
          <w:szCs w:val="28"/>
        </w:rPr>
      </w:pPr>
      <w:r w:rsidRPr="00B235A3">
        <w:t>Кому</w:t>
      </w:r>
      <w:r w:rsidRPr="009545AD">
        <w:rPr>
          <w:sz w:val="28"/>
          <w:szCs w:val="28"/>
        </w:rPr>
        <w:t xml:space="preserve"> ____________________________________ </w:t>
      </w:r>
    </w:p>
    <w:p w:rsidR="009545AD" w:rsidRPr="00ED7E88" w:rsidRDefault="009545AD" w:rsidP="00ED7E88">
      <w:pPr>
        <w:suppressAutoHyphens/>
        <w:ind w:right="98"/>
        <w:jc w:val="right"/>
        <w:rPr>
          <w:sz w:val="16"/>
          <w:szCs w:val="16"/>
        </w:rPr>
      </w:pPr>
      <w:proofErr w:type="gramStart"/>
      <w:r w:rsidRPr="00ED7E88">
        <w:rPr>
          <w:sz w:val="16"/>
          <w:szCs w:val="16"/>
        </w:rPr>
        <w:t xml:space="preserve">(фамилия, имя, отчество (при наличии) застройщика, ОГРНИП (для </w:t>
      </w:r>
      <w:proofErr w:type="gramEnd"/>
    </w:p>
    <w:p w:rsidR="009545AD" w:rsidRPr="00ED7E88" w:rsidRDefault="009545AD" w:rsidP="00ED7E88">
      <w:pPr>
        <w:suppressAutoHyphens/>
        <w:ind w:right="98"/>
        <w:jc w:val="right"/>
        <w:rPr>
          <w:sz w:val="16"/>
          <w:szCs w:val="16"/>
        </w:rPr>
      </w:pPr>
      <w:r w:rsidRPr="00ED7E88">
        <w:rPr>
          <w:sz w:val="16"/>
          <w:szCs w:val="16"/>
        </w:rPr>
        <w:t xml:space="preserve">физического лица, зарегистрированного в качестве индивидуального </w:t>
      </w:r>
    </w:p>
    <w:p w:rsidR="009545AD" w:rsidRPr="00ED7E88" w:rsidRDefault="009545AD" w:rsidP="00ED7E88">
      <w:pPr>
        <w:suppressAutoHyphens/>
        <w:ind w:right="98"/>
        <w:jc w:val="right"/>
        <w:rPr>
          <w:sz w:val="16"/>
          <w:szCs w:val="16"/>
        </w:rPr>
      </w:pPr>
      <w:r w:rsidRPr="00ED7E88">
        <w:rPr>
          <w:sz w:val="16"/>
          <w:szCs w:val="16"/>
        </w:rPr>
        <w:t xml:space="preserve">предпринимателя) </w:t>
      </w:r>
      <w:proofErr w:type="gramStart"/>
      <w:r w:rsidRPr="00ED7E88">
        <w:rPr>
          <w:sz w:val="16"/>
          <w:szCs w:val="16"/>
        </w:rPr>
        <w:t>-д</w:t>
      </w:r>
      <w:proofErr w:type="gramEnd"/>
      <w:r w:rsidRPr="00ED7E88">
        <w:rPr>
          <w:sz w:val="16"/>
          <w:szCs w:val="16"/>
        </w:rPr>
        <w:t xml:space="preserve">ля физического лица, полное наименование </w:t>
      </w:r>
    </w:p>
    <w:p w:rsidR="009545AD" w:rsidRPr="00ED7E88" w:rsidRDefault="009545AD" w:rsidP="00ED7E88">
      <w:pPr>
        <w:suppressAutoHyphens/>
        <w:ind w:right="98"/>
        <w:jc w:val="right"/>
        <w:rPr>
          <w:sz w:val="16"/>
          <w:szCs w:val="16"/>
        </w:rPr>
      </w:pPr>
      <w:r w:rsidRPr="00ED7E88">
        <w:rPr>
          <w:sz w:val="16"/>
          <w:szCs w:val="16"/>
        </w:rPr>
        <w:t xml:space="preserve">застройщика, ИНН*, ОГРН </w:t>
      </w:r>
      <w:proofErr w:type="gramStart"/>
      <w:r w:rsidRPr="00ED7E88">
        <w:rPr>
          <w:sz w:val="16"/>
          <w:szCs w:val="16"/>
        </w:rPr>
        <w:t>-д</w:t>
      </w:r>
      <w:proofErr w:type="gramEnd"/>
      <w:r w:rsidRPr="00ED7E88">
        <w:rPr>
          <w:sz w:val="16"/>
          <w:szCs w:val="16"/>
        </w:rPr>
        <w:t xml:space="preserve">ля юридического лица </w:t>
      </w:r>
    </w:p>
    <w:p w:rsidR="009545AD" w:rsidRPr="00ED7E88" w:rsidRDefault="009545AD" w:rsidP="00ED7E88">
      <w:pPr>
        <w:suppressAutoHyphens/>
        <w:ind w:right="98"/>
        <w:jc w:val="right"/>
        <w:rPr>
          <w:sz w:val="16"/>
          <w:szCs w:val="16"/>
        </w:rPr>
      </w:pPr>
      <w:r w:rsidRPr="00ED7E88">
        <w:rPr>
          <w:sz w:val="16"/>
          <w:szCs w:val="16"/>
        </w:rPr>
        <w:t xml:space="preserve">почтовый индекс и адрес, телефон, адрес электронной почты застройщика) </w:t>
      </w:r>
    </w:p>
    <w:p w:rsidR="009545AD" w:rsidRPr="009545AD" w:rsidRDefault="009545AD" w:rsidP="009545AD">
      <w:pPr>
        <w:suppressAutoHyphens/>
        <w:ind w:right="98"/>
        <w:jc w:val="both"/>
        <w:rPr>
          <w:sz w:val="28"/>
          <w:szCs w:val="28"/>
        </w:rPr>
      </w:pPr>
    </w:p>
    <w:p w:rsidR="009545AD" w:rsidRPr="00F12258" w:rsidRDefault="009545AD" w:rsidP="00ED7E88">
      <w:pPr>
        <w:suppressAutoHyphens/>
        <w:ind w:right="98"/>
        <w:jc w:val="center"/>
        <w:rPr>
          <w:b/>
        </w:rPr>
      </w:pPr>
      <w:proofErr w:type="gramStart"/>
      <w:r w:rsidRPr="00F12258">
        <w:rPr>
          <w:b/>
        </w:rPr>
        <w:t>Р</w:t>
      </w:r>
      <w:proofErr w:type="gramEnd"/>
      <w:r w:rsidRPr="00F12258">
        <w:rPr>
          <w:b/>
        </w:rPr>
        <w:t xml:space="preserve"> Е Ш Е Н И Е</w:t>
      </w:r>
    </w:p>
    <w:p w:rsidR="009545AD" w:rsidRPr="00F12258" w:rsidRDefault="009545AD" w:rsidP="00ED7E88">
      <w:pPr>
        <w:suppressAutoHyphens/>
        <w:ind w:right="98"/>
        <w:jc w:val="center"/>
        <w:rPr>
          <w:b/>
        </w:rPr>
      </w:pPr>
      <w:r w:rsidRPr="00F12258">
        <w:rPr>
          <w:b/>
        </w:rPr>
        <w:t>об отказе в приеме документов</w:t>
      </w:r>
    </w:p>
    <w:p w:rsidR="009545AD" w:rsidRPr="009545AD" w:rsidRDefault="007F1091" w:rsidP="009545AD">
      <w:pPr>
        <w:suppressAutoHyphens/>
        <w:ind w:right="98"/>
        <w:jc w:val="both"/>
        <w:rPr>
          <w:sz w:val="28"/>
          <w:szCs w:val="28"/>
        </w:rPr>
      </w:pPr>
      <w:r>
        <w:rPr>
          <w:sz w:val="28"/>
          <w:szCs w:val="28"/>
        </w:rPr>
        <w:t>__________________________________________________________________</w:t>
      </w:r>
    </w:p>
    <w:p w:rsidR="009545AD" w:rsidRPr="007F1091" w:rsidRDefault="009545AD" w:rsidP="007F1091">
      <w:pPr>
        <w:suppressAutoHyphens/>
        <w:ind w:right="98"/>
        <w:jc w:val="center"/>
        <w:rPr>
          <w:sz w:val="16"/>
          <w:szCs w:val="16"/>
        </w:rPr>
      </w:pPr>
      <w:r w:rsidRPr="007F1091">
        <w:rPr>
          <w:sz w:val="16"/>
          <w:szCs w:val="16"/>
        </w:rPr>
        <w:t>(наименование уполномоченного органа местного самоуправления)</w:t>
      </w:r>
    </w:p>
    <w:p w:rsidR="009545AD" w:rsidRPr="009545AD" w:rsidRDefault="009545AD" w:rsidP="009545AD">
      <w:pPr>
        <w:suppressAutoHyphens/>
        <w:ind w:right="98"/>
        <w:jc w:val="both"/>
        <w:rPr>
          <w:sz w:val="28"/>
          <w:szCs w:val="28"/>
        </w:rPr>
      </w:pPr>
    </w:p>
    <w:p w:rsidR="009545AD" w:rsidRPr="009545AD" w:rsidRDefault="009545AD" w:rsidP="007F1091">
      <w:pPr>
        <w:suppressAutoHyphens/>
        <w:ind w:right="98" w:firstLine="284"/>
        <w:jc w:val="both"/>
        <w:rPr>
          <w:sz w:val="28"/>
          <w:szCs w:val="28"/>
        </w:rPr>
      </w:pPr>
      <w:r w:rsidRPr="00B235A3">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r w:rsidRPr="009545AD">
        <w:rPr>
          <w:sz w:val="28"/>
          <w:szCs w:val="28"/>
        </w:rPr>
        <w:t xml:space="preserve">: </w:t>
      </w:r>
    </w:p>
    <w:p w:rsidR="009545AD" w:rsidRDefault="009545AD" w:rsidP="009545AD">
      <w:pPr>
        <w:suppressAutoHyphens/>
        <w:ind w:right="98"/>
        <w:jc w:val="both"/>
        <w:rPr>
          <w:sz w:val="28"/>
          <w:szCs w:val="28"/>
        </w:rPr>
      </w:pPr>
    </w:p>
    <w:tbl>
      <w:tblPr>
        <w:tblStyle w:val="a3"/>
        <w:tblW w:w="0" w:type="auto"/>
        <w:tblLayout w:type="fixed"/>
        <w:tblLook w:val="04A0"/>
      </w:tblPr>
      <w:tblGrid>
        <w:gridCol w:w="1668"/>
        <w:gridCol w:w="4252"/>
        <w:gridCol w:w="3402"/>
      </w:tblGrid>
      <w:tr w:rsidR="00B235A3" w:rsidRPr="00B235A3" w:rsidTr="00B235A3">
        <w:tc>
          <w:tcPr>
            <w:tcW w:w="1668" w:type="dxa"/>
          </w:tcPr>
          <w:p w:rsidR="00B235A3" w:rsidRPr="00B235A3" w:rsidRDefault="00B235A3" w:rsidP="00B235A3">
            <w:pPr>
              <w:suppressAutoHyphens/>
              <w:ind w:right="98"/>
              <w:jc w:val="center"/>
            </w:pPr>
            <w:r w:rsidRPr="00B235A3">
              <w:t>№ пункта</w:t>
            </w:r>
          </w:p>
          <w:p w:rsidR="00B235A3" w:rsidRPr="00B235A3" w:rsidRDefault="00B235A3" w:rsidP="00B235A3">
            <w:pPr>
              <w:suppressAutoHyphens/>
              <w:ind w:right="34"/>
              <w:jc w:val="center"/>
            </w:pPr>
            <w:r w:rsidRPr="00B235A3">
              <w:t>Административного регламента</w:t>
            </w:r>
          </w:p>
          <w:p w:rsidR="00B235A3" w:rsidRPr="00B235A3" w:rsidRDefault="00B235A3" w:rsidP="00B235A3">
            <w:pPr>
              <w:suppressAutoHyphens/>
              <w:ind w:right="98"/>
              <w:jc w:val="center"/>
            </w:pPr>
          </w:p>
        </w:tc>
        <w:tc>
          <w:tcPr>
            <w:tcW w:w="4252" w:type="dxa"/>
          </w:tcPr>
          <w:p w:rsidR="00B235A3" w:rsidRPr="00B235A3" w:rsidRDefault="00B235A3" w:rsidP="00B235A3">
            <w:pPr>
              <w:suppressAutoHyphens/>
              <w:ind w:right="98"/>
              <w:jc w:val="center"/>
            </w:pPr>
            <w:r w:rsidRPr="00B235A3">
              <w:t xml:space="preserve">Наименование основания для отказа </w:t>
            </w:r>
            <w:proofErr w:type="gramStart"/>
            <w:r w:rsidRPr="00B235A3">
              <w:t>в</w:t>
            </w:r>
            <w:proofErr w:type="gramEnd"/>
          </w:p>
          <w:p w:rsidR="00B235A3" w:rsidRPr="00B235A3" w:rsidRDefault="00B235A3" w:rsidP="00B235A3">
            <w:pPr>
              <w:suppressAutoHyphens/>
              <w:ind w:left="-108"/>
              <w:jc w:val="center"/>
            </w:pPr>
            <w:r w:rsidRPr="00B235A3">
              <w:t xml:space="preserve">соответствии с </w:t>
            </w:r>
            <w:proofErr w:type="gramStart"/>
            <w:r w:rsidRPr="00B235A3">
              <w:t>Административным</w:t>
            </w:r>
            <w:proofErr w:type="gramEnd"/>
          </w:p>
          <w:p w:rsidR="00B235A3" w:rsidRPr="00B235A3" w:rsidRDefault="00B235A3" w:rsidP="00B235A3">
            <w:pPr>
              <w:suppressAutoHyphens/>
              <w:ind w:right="98"/>
              <w:jc w:val="center"/>
            </w:pPr>
            <w:r w:rsidRPr="00B235A3">
              <w:t>регламентом</w:t>
            </w:r>
          </w:p>
        </w:tc>
        <w:tc>
          <w:tcPr>
            <w:tcW w:w="3402" w:type="dxa"/>
          </w:tcPr>
          <w:p w:rsidR="00B235A3" w:rsidRPr="00B235A3" w:rsidRDefault="00B235A3" w:rsidP="00B235A3">
            <w:pPr>
              <w:suppressAutoHyphens/>
              <w:ind w:right="98"/>
              <w:jc w:val="center"/>
            </w:pPr>
            <w:r w:rsidRPr="00B235A3">
              <w:t>Разъяснение причин отказа</w:t>
            </w:r>
          </w:p>
          <w:p w:rsidR="00B235A3" w:rsidRPr="00B235A3" w:rsidRDefault="00B235A3" w:rsidP="00B235A3">
            <w:pPr>
              <w:suppressAutoHyphens/>
              <w:ind w:right="98"/>
              <w:jc w:val="center"/>
            </w:pPr>
            <w:r w:rsidRPr="00B235A3">
              <w:t>в приеме документов</w:t>
            </w:r>
          </w:p>
          <w:p w:rsidR="00B235A3" w:rsidRPr="00B235A3" w:rsidRDefault="00B235A3" w:rsidP="00B235A3">
            <w:pPr>
              <w:suppressAutoHyphens/>
              <w:ind w:right="98"/>
              <w:jc w:val="center"/>
            </w:pPr>
          </w:p>
        </w:tc>
      </w:tr>
      <w:tr w:rsidR="00B235A3" w:rsidRPr="00B235A3" w:rsidTr="00B235A3">
        <w:tc>
          <w:tcPr>
            <w:tcW w:w="1668" w:type="dxa"/>
          </w:tcPr>
          <w:p w:rsidR="00B235A3" w:rsidRPr="00B235A3" w:rsidRDefault="00B235A3" w:rsidP="00B235A3">
            <w:pPr>
              <w:suppressAutoHyphens/>
              <w:ind w:right="98"/>
              <w:jc w:val="both"/>
            </w:pPr>
            <w:r w:rsidRPr="00B235A3">
              <w:t xml:space="preserve">подпункт </w:t>
            </w:r>
            <w:r>
              <w:t>«а»</w:t>
            </w:r>
            <w:r w:rsidRPr="00B235A3">
              <w:t xml:space="preserve"> пункта 2.13</w:t>
            </w:r>
          </w:p>
        </w:tc>
        <w:tc>
          <w:tcPr>
            <w:tcW w:w="4252" w:type="dxa"/>
          </w:tcPr>
          <w:p w:rsidR="00B235A3" w:rsidRPr="00B235A3" w:rsidRDefault="00B235A3" w:rsidP="009545AD">
            <w:pPr>
              <w:suppressAutoHyphens/>
              <w:ind w:right="98"/>
              <w:jc w:val="both"/>
            </w:pPr>
            <w:r>
              <w:t>Уведомление о</w:t>
            </w:r>
            <w:r w:rsidR="00D963FF">
              <w:t xml:space="preserve"> планируемом</w:t>
            </w:r>
            <w:r>
              <w:t xml:space="preserve">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 </w:t>
            </w:r>
          </w:p>
        </w:tc>
        <w:tc>
          <w:tcPr>
            <w:tcW w:w="3402" w:type="dxa"/>
          </w:tcPr>
          <w:p w:rsidR="00B235A3" w:rsidRPr="00B235A3" w:rsidRDefault="00B235A3" w:rsidP="009545AD">
            <w:pPr>
              <w:suppressAutoHyphens/>
              <w:ind w:right="98"/>
              <w:jc w:val="both"/>
              <w:rPr>
                <w:i/>
                <w:sz w:val="22"/>
                <w:szCs w:val="22"/>
              </w:rPr>
            </w:pPr>
            <w:r>
              <w:rPr>
                <w:i/>
                <w:sz w:val="22"/>
                <w:szCs w:val="22"/>
              </w:rPr>
              <w:t>Указывается, какое ведомство предоставляет услугу, информация о его местонахождении</w:t>
            </w:r>
          </w:p>
        </w:tc>
      </w:tr>
      <w:tr w:rsidR="00B235A3" w:rsidRPr="00B235A3" w:rsidTr="00B235A3">
        <w:tc>
          <w:tcPr>
            <w:tcW w:w="1668" w:type="dxa"/>
          </w:tcPr>
          <w:p w:rsidR="00B235A3" w:rsidRPr="00B235A3" w:rsidRDefault="00B235A3" w:rsidP="009545AD">
            <w:pPr>
              <w:suppressAutoHyphens/>
              <w:ind w:right="98"/>
              <w:jc w:val="both"/>
            </w:pPr>
            <w:r>
              <w:t>подпункт «б» пункта 2.13</w:t>
            </w:r>
          </w:p>
        </w:tc>
        <w:tc>
          <w:tcPr>
            <w:tcW w:w="4252" w:type="dxa"/>
          </w:tcPr>
          <w:p w:rsidR="00B235A3" w:rsidRPr="00B235A3" w:rsidRDefault="00B235A3" w:rsidP="009545AD">
            <w:pPr>
              <w:suppressAutoHyphens/>
              <w:ind w:right="98"/>
              <w:jc w:val="both"/>
            </w:pPr>
            <w:r>
              <w:t>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B235A3" w:rsidRPr="00B235A3" w:rsidRDefault="00D963FF" w:rsidP="009545AD">
            <w:pPr>
              <w:suppressAutoHyphens/>
              <w:ind w:right="98"/>
              <w:jc w:val="both"/>
              <w:rPr>
                <w:i/>
                <w:sz w:val="22"/>
                <w:szCs w:val="22"/>
              </w:rPr>
            </w:pPr>
            <w:r>
              <w:rPr>
                <w:i/>
                <w:sz w:val="22"/>
                <w:szCs w:val="22"/>
              </w:rPr>
              <w:t>Указывается исчерпывающий перечень документов, утративших силу</w:t>
            </w:r>
          </w:p>
        </w:tc>
      </w:tr>
      <w:tr w:rsidR="00B235A3" w:rsidRPr="00B235A3" w:rsidTr="00B235A3">
        <w:tc>
          <w:tcPr>
            <w:tcW w:w="1668" w:type="dxa"/>
          </w:tcPr>
          <w:p w:rsidR="00B235A3" w:rsidRPr="00B235A3" w:rsidRDefault="00D963FF" w:rsidP="009545AD">
            <w:pPr>
              <w:suppressAutoHyphens/>
              <w:ind w:right="98"/>
              <w:jc w:val="both"/>
            </w:pPr>
            <w:r>
              <w:t>подпункт «в» пункта 2.13</w:t>
            </w:r>
          </w:p>
        </w:tc>
        <w:tc>
          <w:tcPr>
            <w:tcW w:w="4252" w:type="dxa"/>
          </w:tcPr>
          <w:p w:rsidR="00B235A3" w:rsidRPr="00B235A3" w:rsidRDefault="00D963FF" w:rsidP="009545AD">
            <w:pPr>
              <w:suppressAutoHyphens/>
              <w:ind w:right="98"/>
              <w:jc w:val="both"/>
            </w:pPr>
            <w:r>
              <w:t>Предоставленные документы содержат подчистки и исправления текста</w:t>
            </w:r>
          </w:p>
        </w:tc>
        <w:tc>
          <w:tcPr>
            <w:tcW w:w="3402" w:type="dxa"/>
          </w:tcPr>
          <w:p w:rsidR="00B235A3" w:rsidRPr="00D963FF" w:rsidRDefault="00D963FF" w:rsidP="009545AD">
            <w:pPr>
              <w:suppressAutoHyphens/>
              <w:ind w:right="98"/>
              <w:jc w:val="both"/>
              <w:rPr>
                <w:i/>
                <w:sz w:val="22"/>
                <w:szCs w:val="22"/>
              </w:rPr>
            </w:pPr>
            <w:r>
              <w:rPr>
                <w:i/>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235A3" w:rsidRPr="00B235A3" w:rsidTr="00B235A3">
        <w:tc>
          <w:tcPr>
            <w:tcW w:w="1668" w:type="dxa"/>
          </w:tcPr>
          <w:p w:rsidR="00B235A3" w:rsidRPr="00B235A3" w:rsidRDefault="00D963FF" w:rsidP="009545AD">
            <w:pPr>
              <w:suppressAutoHyphens/>
              <w:ind w:right="98"/>
              <w:jc w:val="both"/>
            </w:pPr>
            <w:r>
              <w:lastRenderedPageBreak/>
              <w:t>подпункт «г» пункта 2.13</w:t>
            </w:r>
          </w:p>
        </w:tc>
        <w:tc>
          <w:tcPr>
            <w:tcW w:w="4252" w:type="dxa"/>
          </w:tcPr>
          <w:p w:rsidR="00B235A3" w:rsidRPr="00B235A3" w:rsidRDefault="00D963FF" w:rsidP="009545AD">
            <w:pPr>
              <w:suppressAutoHyphens/>
              <w:ind w:right="98"/>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B235A3" w:rsidRPr="00D963FF" w:rsidRDefault="00D963FF" w:rsidP="009545AD">
            <w:pPr>
              <w:suppressAutoHyphens/>
              <w:ind w:right="98"/>
              <w:jc w:val="both"/>
              <w:rPr>
                <w:i/>
                <w:sz w:val="22"/>
                <w:szCs w:val="22"/>
              </w:rPr>
            </w:pPr>
            <w:r w:rsidRPr="00D963FF">
              <w:rPr>
                <w:i/>
                <w:sz w:val="22"/>
                <w:szCs w:val="22"/>
              </w:rPr>
              <w:t>Указывается</w:t>
            </w:r>
            <w:r>
              <w:rPr>
                <w:i/>
                <w:sz w:val="22"/>
                <w:szCs w:val="22"/>
              </w:rPr>
              <w:t xml:space="preserve"> исчерпывающий перечень документов, содержащих повреждения</w:t>
            </w:r>
          </w:p>
        </w:tc>
      </w:tr>
      <w:tr w:rsidR="00B235A3" w:rsidRPr="00B235A3" w:rsidTr="00B235A3">
        <w:tc>
          <w:tcPr>
            <w:tcW w:w="1668" w:type="dxa"/>
          </w:tcPr>
          <w:p w:rsidR="00B235A3" w:rsidRPr="00B235A3" w:rsidRDefault="00D963FF" w:rsidP="009545AD">
            <w:pPr>
              <w:suppressAutoHyphens/>
              <w:ind w:right="98"/>
              <w:jc w:val="both"/>
            </w:pPr>
            <w:r>
              <w:t>подпункт «</w:t>
            </w:r>
            <w:proofErr w:type="spellStart"/>
            <w:r>
              <w:t>д</w:t>
            </w:r>
            <w:proofErr w:type="spellEnd"/>
            <w:r>
              <w:t>» пункта 2.13</w:t>
            </w:r>
          </w:p>
        </w:tc>
        <w:tc>
          <w:tcPr>
            <w:tcW w:w="4252" w:type="dxa"/>
          </w:tcPr>
          <w:p w:rsidR="00B235A3" w:rsidRPr="00B235A3" w:rsidRDefault="00D963FF" w:rsidP="009545AD">
            <w:pPr>
              <w:suppressAutoHyphens/>
              <w:ind w:right="98"/>
              <w:jc w:val="both"/>
            </w:pPr>
            <w:r>
              <w:t>Уведомление о планируемом сносе объекта капитального строительства и уведомление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02" w:type="dxa"/>
          </w:tcPr>
          <w:p w:rsidR="00B235A3" w:rsidRPr="00D963FF" w:rsidRDefault="00D963FF" w:rsidP="009545AD">
            <w:pPr>
              <w:suppressAutoHyphens/>
              <w:ind w:right="98"/>
              <w:jc w:val="both"/>
              <w:rPr>
                <w:i/>
                <w:sz w:val="22"/>
                <w:szCs w:val="22"/>
              </w:rPr>
            </w:pPr>
            <w:r>
              <w:rPr>
                <w:i/>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B235A3" w:rsidRPr="00B235A3" w:rsidTr="00B235A3">
        <w:tc>
          <w:tcPr>
            <w:tcW w:w="1668" w:type="dxa"/>
          </w:tcPr>
          <w:p w:rsidR="00B235A3" w:rsidRPr="00B235A3" w:rsidRDefault="00D963FF" w:rsidP="009545AD">
            <w:pPr>
              <w:suppressAutoHyphens/>
              <w:ind w:right="98"/>
              <w:jc w:val="both"/>
            </w:pPr>
            <w:r>
              <w:t>подпункт «е» пункта 2.13</w:t>
            </w:r>
          </w:p>
        </w:tc>
        <w:tc>
          <w:tcPr>
            <w:tcW w:w="4252" w:type="dxa"/>
          </w:tcPr>
          <w:p w:rsidR="00B235A3" w:rsidRPr="00B235A3" w:rsidRDefault="00D963FF" w:rsidP="009545AD">
            <w:pPr>
              <w:suppressAutoHyphens/>
              <w:ind w:right="98"/>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предоставленных в электронной форме</w:t>
            </w:r>
          </w:p>
        </w:tc>
        <w:tc>
          <w:tcPr>
            <w:tcW w:w="3402" w:type="dxa"/>
          </w:tcPr>
          <w:p w:rsidR="00B235A3" w:rsidRPr="00D963FF" w:rsidRDefault="00D963FF" w:rsidP="009545AD">
            <w:pPr>
              <w:suppressAutoHyphens/>
              <w:ind w:right="98"/>
              <w:jc w:val="both"/>
              <w:rPr>
                <w:i/>
                <w:sz w:val="22"/>
                <w:szCs w:val="22"/>
              </w:rPr>
            </w:pPr>
            <w:r>
              <w:rPr>
                <w:i/>
                <w:sz w:val="22"/>
                <w:szCs w:val="22"/>
              </w:rPr>
              <w:t>Указывается исчерпывающий перечень</w:t>
            </w:r>
            <w:r w:rsidR="0079455F">
              <w:rPr>
                <w:i/>
                <w:sz w:val="22"/>
                <w:szCs w:val="22"/>
              </w:rPr>
              <w:t xml:space="preserve"> электронных документов, не соответствующих указанному критерию</w:t>
            </w:r>
          </w:p>
        </w:tc>
      </w:tr>
    </w:tbl>
    <w:p w:rsidR="009545AD" w:rsidRPr="0079455F" w:rsidRDefault="009545AD" w:rsidP="009545AD">
      <w:pPr>
        <w:suppressAutoHyphens/>
        <w:ind w:right="98"/>
        <w:jc w:val="both"/>
      </w:pPr>
    </w:p>
    <w:p w:rsidR="009545AD" w:rsidRPr="009545AD" w:rsidRDefault="009545AD" w:rsidP="009545AD">
      <w:pPr>
        <w:suppressAutoHyphens/>
        <w:ind w:right="98"/>
        <w:jc w:val="both"/>
        <w:rPr>
          <w:sz w:val="28"/>
          <w:szCs w:val="28"/>
        </w:rPr>
      </w:pPr>
      <w:r w:rsidRPr="0079455F">
        <w:t>Дополнительно информируем:</w:t>
      </w:r>
      <w:r w:rsidRPr="009545AD">
        <w:rPr>
          <w:sz w:val="28"/>
          <w:szCs w:val="28"/>
        </w:rPr>
        <w:t xml:space="preserve"> _____</w:t>
      </w:r>
      <w:r w:rsidR="0079455F">
        <w:rPr>
          <w:sz w:val="28"/>
          <w:szCs w:val="28"/>
        </w:rPr>
        <w:t>____</w:t>
      </w:r>
      <w:r w:rsidRPr="009545AD">
        <w:rPr>
          <w:sz w:val="28"/>
          <w:szCs w:val="28"/>
        </w:rPr>
        <w:t xml:space="preserve">__________________________________ </w:t>
      </w:r>
    </w:p>
    <w:p w:rsidR="009545AD" w:rsidRPr="009545AD" w:rsidRDefault="009545AD" w:rsidP="009545AD">
      <w:pPr>
        <w:suppressAutoHyphens/>
        <w:ind w:right="98"/>
        <w:jc w:val="both"/>
        <w:rPr>
          <w:sz w:val="28"/>
          <w:szCs w:val="28"/>
        </w:rPr>
      </w:pPr>
      <w:r w:rsidRPr="009545AD">
        <w:rPr>
          <w:sz w:val="28"/>
          <w:szCs w:val="28"/>
        </w:rPr>
        <w:t xml:space="preserve">_________________________________________________________________ . </w:t>
      </w:r>
    </w:p>
    <w:p w:rsidR="009545AD" w:rsidRPr="0079455F" w:rsidRDefault="009545AD" w:rsidP="0079455F">
      <w:pPr>
        <w:suppressAutoHyphens/>
        <w:ind w:right="98"/>
        <w:jc w:val="center"/>
        <w:rPr>
          <w:sz w:val="16"/>
          <w:szCs w:val="16"/>
        </w:rPr>
      </w:pPr>
      <w:r w:rsidRPr="0079455F">
        <w:rPr>
          <w:sz w:val="16"/>
          <w:szCs w:val="16"/>
        </w:rPr>
        <w:t xml:space="preserve">(указывается информация, необходимая для устранения оснований для отказа в приеме документов, необходимых </w:t>
      </w:r>
      <w:r w:rsidR="0079455F">
        <w:rPr>
          <w:sz w:val="16"/>
          <w:szCs w:val="16"/>
        </w:rPr>
        <w:t xml:space="preserve"> </w:t>
      </w:r>
      <w:r w:rsidRPr="0079455F">
        <w:rPr>
          <w:sz w:val="16"/>
          <w:szCs w:val="16"/>
        </w:rPr>
        <w:t>для предоставления услуги, а также иная дополнительная информация при наличии)</w:t>
      </w:r>
    </w:p>
    <w:p w:rsidR="009545AD" w:rsidRPr="009545AD" w:rsidRDefault="009545AD" w:rsidP="009545AD">
      <w:pPr>
        <w:suppressAutoHyphens/>
        <w:ind w:right="98"/>
        <w:jc w:val="both"/>
        <w:rPr>
          <w:sz w:val="28"/>
          <w:szCs w:val="28"/>
        </w:rPr>
      </w:pPr>
    </w:p>
    <w:p w:rsidR="009545AD" w:rsidRPr="009545AD" w:rsidRDefault="009545AD" w:rsidP="009545AD">
      <w:pPr>
        <w:suppressAutoHyphens/>
        <w:ind w:right="98"/>
        <w:jc w:val="both"/>
        <w:rPr>
          <w:sz w:val="28"/>
          <w:szCs w:val="28"/>
        </w:rPr>
      </w:pPr>
      <w:r w:rsidRPr="0079455F">
        <w:t>Приложение:</w:t>
      </w:r>
      <w:r w:rsidRPr="009545AD">
        <w:rPr>
          <w:sz w:val="28"/>
          <w:szCs w:val="28"/>
        </w:rPr>
        <w:t xml:space="preserve"> _______________________________________________________ </w:t>
      </w:r>
    </w:p>
    <w:p w:rsidR="009545AD" w:rsidRPr="009545AD" w:rsidRDefault="009545AD" w:rsidP="009545AD">
      <w:pPr>
        <w:suppressAutoHyphens/>
        <w:ind w:right="98"/>
        <w:jc w:val="both"/>
        <w:rPr>
          <w:sz w:val="28"/>
          <w:szCs w:val="28"/>
        </w:rPr>
      </w:pPr>
      <w:r w:rsidRPr="009545AD">
        <w:rPr>
          <w:sz w:val="28"/>
          <w:szCs w:val="28"/>
        </w:rPr>
        <w:t xml:space="preserve">_________________________________________________________________ . </w:t>
      </w:r>
    </w:p>
    <w:p w:rsidR="009545AD" w:rsidRPr="0079455F" w:rsidRDefault="009545AD" w:rsidP="0079455F">
      <w:pPr>
        <w:suppressAutoHyphens/>
        <w:ind w:right="98"/>
        <w:jc w:val="center"/>
        <w:rPr>
          <w:sz w:val="16"/>
          <w:szCs w:val="16"/>
        </w:rPr>
      </w:pPr>
      <w:r w:rsidRPr="0079455F">
        <w:rPr>
          <w:sz w:val="16"/>
          <w:szCs w:val="16"/>
        </w:rPr>
        <w:t>(прилагаются документы, представленные заявителем)</w:t>
      </w:r>
    </w:p>
    <w:p w:rsidR="009545AD" w:rsidRDefault="009545AD" w:rsidP="009545AD">
      <w:pPr>
        <w:suppressAutoHyphens/>
        <w:ind w:right="98"/>
        <w:jc w:val="both"/>
        <w:rPr>
          <w:sz w:val="28"/>
          <w:szCs w:val="28"/>
        </w:rPr>
      </w:pPr>
    </w:p>
    <w:p w:rsidR="0079455F" w:rsidRPr="009545AD" w:rsidRDefault="0079455F" w:rsidP="009545AD">
      <w:pPr>
        <w:suppressAutoHyphens/>
        <w:ind w:right="98"/>
        <w:jc w:val="both"/>
        <w:rPr>
          <w:sz w:val="28"/>
          <w:szCs w:val="28"/>
        </w:rPr>
      </w:pPr>
      <w:r>
        <w:rPr>
          <w:sz w:val="28"/>
          <w:szCs w:val="28"/>
        </w:rPr>
        <w:t>_______________          ______________            _________________________</w:t>
      </w:r>
    </w:p>
    <w:p w:rsidR="009545AD" w:rsidRPr="0079455F" w:rsidRDefault="0079455F" w:rsidP="009545AD">
      <w:pPr>
        <w:suppressAutoHyphens/>
        <w:ind w:right="98"/>
        <w:jc w:val="both"/>
        <w:rPr>
          <w:sz w:val="16"/>
          <w:szCs w:val="16"/>
        </w:rPr>
      </w:pPr>
      <w:r>
        <w:rPr>
          <w:sz w:val="16"/>
          <w:szCs w:val="16"/>
        </w:rPr>
        <w:t xml:space="preserve">          </w:t>
      </w:r>
      <w:proofErr w:type="gramStart"/>
      <w:r w:rsidR="009545AD" w:rsidRPr="0079455F">
        <w:rPr>
          <w:sz w:val="16"/>
          <w:szCs w:val="16"/>
        </w:rPr>
        <w:t xml:space="preserve">(должность) </w:t>
      </w:r>
      <w:r>
        <w:rPr>
          <w:sz w:val="16"/>
          <w:szCs w:val="16"/>
        </w:rPr>
        <w:t xml:space="preserve">                                                  </w:t>
      </w:r>
      <w:r w:rsidR="009545AD" w:rsidRPr="0079455F">
        <w:rPr>
          <w:sz w:val="16"/>
          <w:szCs w:val="16"/>
        </w:rPr>
        <w:t xml:space="preserve">(подпись) </w:t>
      </w:r>
      <w:r>
        <w:rPr>
          <w:sz w:val="16"/>
          <w:szCs w:val="16"/>
        </w:rPr>
        <w:t xml:space="preserve">                                            </w:t>
      </w:r>
      <w:r w:rsidR="009545AD" w:rsidRPr="0079455F">
        <w:rPr>
          <w:sz w:val="16"/>
          <w:szCs w:val="16"/>
        </w:rPr>
        <w:t xml:space="preserve">(фамилия, имя, отчество (при наличии) </w:t>
      </w:r>
      <w:proofErr w:type="gramEnd"/>
    </w:p>
    <w:p w:rsidR="009545AD" w:rsidRPr="009545AD" w:rsidRDefault="009545AD" w:rsidP="009545AD">
      <w:pPr>
        <w:suppressAutoHyphens/>
        <w:ind w:right="98"/>
        <w:jc w:val="both"/>
        <w:rPr>
          <w:sz w:val="28"/>
          <w:szCs w:val="28"/>
        </w:rPr>
      </w:pPr>
    </w:p>
    <w:p w:rsidR="009545AD" w:rsidRPr="0079455F" w:rsidRDefault="009545AD" w:rsidP="009545AD">
      <w:pPr>
        <w:suppressAutoHyphens/>
        <w:ind w:right="98"/>
        <w:jc w:val="both"/>
      </w:pPr>
      <w:r w:rsidRPr="0079455F">
        <w:t xml:space="preserve">Дата </w:t>
      </w:r>
    </w:p>
    <w:p w:rsidR="009545AD" w:rsidRPr="009545AD" w:rsidRDefault="009545AD" w:rsidP="009545AD">
      <w:pPr>
        <w:suppressAutoHyphens/>
        <w:ind w:right="98"/>
        <w:jc w:val="both"/>
        <w:rPr>
          <w:sz w:val="28"/>
          <w:szCs w:val="28"/>
        </w:rPr>
      </w:pPr>
    </w:p>
    <w:p w:rsidR="009545AD" w:rsidRPr="0079455F" w:rsidRDefault="009545AD" w:rsidP="009545AD">
      <w:pPr>
        <w:suppressAutoHyphens/>
        <w:ind w:right="98"/>
        <w:jc w:val="both"/>
        <w:rPr>
          <w:sz w:val="22"/>
          <w:szCs w:val="22"/>
        </w:rPr>
      </w:pPr>
      <w:r w:rsidRPr="0079455F">
        <w:rPr>
          <w:sz w:val="22"/>
          <w:szCs w:val="22"/>
        </w:rPr>
        <w:t>*Сведения об ИНН в отношении иностранного юридического лица не указываются.</w:t>
      </w: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9545AD" w:rsidRDefault="009545AD" w:rsidP="00EE0D5F">
      <w:pPr>
        <w:suppressAutoHyphens/>
        <w:ind w:left="5103" w:right="98"/>
        <w:jc w:val="center"/>
        <w:rPr>
          <w:sz w:val="28"/>
          <w:szCs w:val="28"/>
        </w:rPr>
      </w:pPr>
    </w:p>
    <w:p w:rsidR="002B7424" w:rsidRDefault="002B7424" w:rsidP="002B7424">
      <w:pPr>
        <w:suppressAutoHyphens/>
        <w:autoSpaceDE w:val="0"/>
        <w:autoSpaceDN w:val="0"/>
        <w:adjustRightInd w:val="0"/>
        <w:jc w:val="both"/>
        <w:outlineLvl w:val="1"/>
        <w:rPr>
          <w:sz w:val="28"/>
          <w:szCs w:val="28"/>
        </w:rPr>
        <w:sectPr w:rsidR="002B7424" w:rsidSect="003C2D08">
          <w:headerReference w:type="default" r:id="rId10"/>
          <w:footerReference w:type="default" r:id="rId11"/>
          <w:pgSz w:w="11907" w:h="16840" w:code="9"/>
          <w:pgMar w:top="851" w:right="850" w:bottom="851" w:left="1701" w:header="0" w:footer="0" w:gutter="0"/>
          <w:cols w:space="708"/>
          <w:docGrid w:linePitch="326"/>
        </w:sectPr>
      </w:pPr>
    </w:p>
    <w:p w:rsidR="00F34648" w:rsidRPr="00ED7E88" w:rsidRDefault="00F34648" w:rsidP="00F34648">
      <w:pPr>
        <w:suppressAutoHyphens/>
        <w:ind w:right="98"/>
        <w:jc w:val="right"/>
        <w:rPr>
          <w:sz w:val="22"/>
          <w:szCs w:val="22"/>
        </w:rPr>
      </w:pPr>
      <w:r w:rsidRPr="00ED7E88">
        <w:rPr>
          <w:sz w:val="22"/>
          <w:szCs w:val="22"/>
        </w:rPr>
        <w:lastRenderedPageBreak/>
        <w:t xml:space="preserve">Приложение № </w:t>
      </w:r>
      <w:r>
        <w:rPr>
          <w:sz w:val="22"/>
          <w:szCs w:val="22"/>
        </w:rPr>
        <w:t>2</w:t>
      </w:r>
      <w:r w:rsidRPr="00ED7E88">
        <w:rPr>
          <w:sz w:val="22"/>
          <w:szCs w:val="22"/>
        </w:rPr>
        <w:t xml:space="preserve"> </w:t>
      </w:r>
    </w:p>
    <w:p w:rsidR="00F34648" w:rsidRPr="00ED7E88" w:rsidRDefault="00F34648" w:rsidP="00F34648">
      <w:pPr>
        <w:suppressAutoHyphens/>
        <w:ind w:right="98"/>
        <w:jc w:val="right"/>
        <w:rPr>
          <w:sz w:val="22"/>
          <w:szCs w:val="22"/>
        </w:rPr>
      </w:pPr>
      <w:r w:rsidRPr="00ED7E88">
        <w:rPr>
          <w:sz w:val="22"/>
          <w:szCs w:val="22"/>
        </w:rPr>
        <w:t xml:space="preserve">к Административному регламенту </w:t>
      </w:r>
    </w:p>
    <w:p w:rsidR="00F34648" w:rsidRDefault="00F34648" w:rsidP="00F34648">
      <w:pPr>
        <w:suppressAutoHyphens/>
        <w:ind w:right="98"/>
        <w:jc w:val="right"/>
        <w:rPr>
          <w:sz w:val="22"/>
          <w:szCs w:val="22"/>
        </w:rPr>
      </w:pPr>
      <w:r w:rsidRPr="00ED7E88">
        <w:rPr>
          <w:sz w:val="22"/>
          <w:szCs w:val="22"/>
        </w:rPr>
        <w:t xml:space="preserve">по предоставлению муниципальной услуги </w:t>
      </w:r>
    </w:p>
    <w:p w:rsidR="00F34648" w:rsidRDefault="00F34648" w:rsidP="00F34648">
      <w:pPr>
        <w:suppressAutoHyphens/>
        <w:ind w:right="98"/>
        <w:jc w:val="right"/>
        <w:rPr>
          <w:spacing w:val="1"/>
          <w:sz w:val="22"/>
          <w:szCs w:val="22"/>
        </w:rPr>
      </w:pPr>
      <w:r w:rsidRPr="00F34648">
        <w:rPr>
          <w:sz w:val="22"/>
          <w:szCs w:val="22"/>
        </w:rPr>
        <w:t>«</w:t>
      </w:r>
      <w:r w:rsidRPr="00F34648">
        <w:rPr>
          <w:spacing w:val="1"/>
          <w:sz w:val="22"/>
          <w:szCs w:val="22"/>
        </w:rPr>
        <w:t xml:space="preserve">Направление уведомления планируемом </w:t>
      </w:r>
      <w:proofErr w:type="gramStart"/>
      <w:r w:rsidRPr="00F34648">
        <w:rPr>
          <w:spacing w:val="1"/>
          <w:sz w:val="22"/>
          <w:szCs w:val="22"/>
        </w:rPr>
        <w:t>сносе</w:t>
      </w:r>
      <w:proofErr w:type="gramEnd"/>
      <w:r w:rsidRPr="00F34648">
        <w:rPr>
          <w:spacing w:val="1"/>
          <w:sz w:val="22"/>
          <w:szCs w:val="22"/>
        </w:rPr>
        <w:t xml:space="preserve"> </w:t>
      </w:r>
    </w:p>
    <w:p w:rsidR="00F34648" w:rsidRDefault="00F34648" w:rsidP="00F34648">
      <w:pPr>
        <w:suppressAutoHyphens/>
        <w:ind w:right="98"/>
        <w:jc w:val="right"/>
        <w:rPr>
          <w:spacing w:val="1"/>
          <w:sz w:val="22"/>
          <w:szCs w:val="22"/>
        </w:rPr>
      </w:pPr>
      <w:r w:rsidRPr="00F34648">
        <w:rPr>
          <w:spacing w:val="1"/>
          <w:sz w:val="22"/>
          <w:szCs w:val="22"/>
        </w:rPr>
        <w:t xml:space="preserve">объекта капитального строительства и уведомления </w:t>
      </w:r>
    </w:p>
    <w:p w:rsidR="00F34648" w:rsidRDefault="00F34648" w:rsidP="00F34648">
      <w:pPr>
        <w:suppressAutoHyphens/>
        <w:ind w:right="98"/>
        <w:jc w:val="right"/>
        <w:rPr>
          <w:spacing w:val="1"/>
          <w:sz w:val="22"/>
          <w:szCs w:val="22"/>
        </w:rPr>
      </w:pPr>
      <w:r w:rsidRPr="00F34648">
        <w:rPr>
          <w:spacing w:val="1"/>
          <w:sz w:val="22"/>
          <w:szCs w:val="22"/>
        </w:rPr>
        <w:t>о завершении сноса объекта капитального строительства</w:t>
      </w:r>
    </w:p>
    <w:p w:rsidR="00F34648" w:rsidRDefault="00F34648" w:rsidP="00F34648">
      <w:pPr>
        <w:suppressAutoHyphens/>
        <w:ind w:right="98"/>
        <w:jc w:val="right"/>
        <w:rPr>
          <w:spacing w:val="1"/>
          <w:sz w:val="22"/>
          <w:szCs w:val="22"/>
        </w:rPr>
      </w:pPr>
      <w:r w:rsidRPr="00F34648">
        <w:rPr>
          <w:b/>
          <w:spacing w:val="1"/>
          <w:sz w:val="22"/>
          <w:szCs w:val="22"/>
        </w:rPr>
        <w:t xml:space="preserve"> </w:t>
      </w:r>
      <w:r w:rsidRPr="00F34648">
        <w:rPr>
          <w:spacing w:val="1"/>
          <w:sz w:val="22"/>
          <w:szCs w:val="22"/>
        </w:rPr>
        <w:t xml:space="preserve">на территории сельских поселений и межселенной </w:t>
      </w:r>
    </w:p>
    <w:p w:rsidR="00F34648" w:rsidRPr="00ED7E88" w:rsidRDefault="00F34648" w:rsidP="00F34648">
      <w:pPr>
        <w:suppressAutoHyphens/>
        <w:ind w:right="98"/>
        <w:jc w:val="right"/>
        <w:rPr>
          <w:sz w:val="22"/>
          <w:szCs w:val="22"/>
        </w:rPr>
      </w:pPr>
      <w:r w:rsidRPr="00F34648">
        <w:rPr>
          <w:spacing w:val="1"/>
          <w:sz w:val="22"/>
          <w:szCs w:val="22"/>
        </w:rPr>
        <w:t>территории муниципального района «Могочинский район»</w:t>
      </w:r>
    </w:p>
    <w:p w:rsidR="003D172E" w:rsidRDefault="003D172E" w:rsidP="003D172E">
      <w:pPr>
        <w:shd w:val="clear" w:color="auto" w:fill="FFFFFF"/>
        <w:tabs>
          <w:tab w:val="center" w:pos="-2410"/>
        </w:tabs>
        <w:ind w:left="4820"/>
        <w:jc w:val="center"/>
      </w:pPr>
    </w:p>
    <w:p w:rsidR="003D172E" w:rsidRDefault="004065E9" w:rsidP="004065E9">
      <w:pPr>
        <w:shd w:val="clear" w:color="auto" w:fill="FFFFFF"/>
        <w:tabs>
          <w:tab w:val="center" w:pos="-2410"/>
        </w:tabs>
        <w:ind w:left="4820"/>
        <w:jc w:val="right"/>
        <w:rPr>
          <w:b/>
          <w:bCs/>
        </w:rPr>
      </w:pPr>
      <w:r w:rsidRPr="00F34648">
        <w:rPr>
          <w:b/>
          <w:bCs/>
        </w:rPr>
        <w:t>Форма</w:t>
      </w:r>
    </w:p>
    <w:p w:rsidR="004065E9" w:rsidRDefault="004065E9" w:rsidP="004065E9">
      <w:pPr>
        <w:shd w:val="clear" w:color="auto" w:fill="FFFFFF"/>
        <w:tabs>
          <w:tab w:val="center" w:pos="-2410"/>
        </w:tabs>
        <w:ind w:left="4820"/>
        <w:jc w:val="right"/>
      </w:pPr>
    </w:p>
    <w:p w:rsidR="003D172E" w:rsidRPr="00F34648" w:rsidRDefault="004065E9" w:rsidP="003D172E">
      <w:pPr>
        <w:pStyle w:val="Default"/>
        <w:jc w:val="center"/>
        <w:rPr>
          <w:b/>
          <w:bCs/>
        </w:rPr>
      </w:pPr>
      <w:r>
        <w:rPr>
          <w:b/>
          <w:bCs/>
        </w:rPr>
        <w:t>И</w:t>
      </w:r>
      <w:r w:rsidR="003D172E" w:rsidRPr="00F34648">
        <w:rPr>
          <w:b/>
          <w:bCs/>
        </w:rPr>
        <w:t>звещени</w:t>
      </w:r>
      <w:r>
        <w:rPr>
          <w:b/>
          <w:bCs/>
        </w:rPr>
        <w:t>е</w:t>
      </w:r>
      <w:r w:rsidR="003D172E" w:rsidRPr="00F34648">
        <w:rPr>
          <w:b/>
          <w:bCs/>
        </w:rPr>
        <w:t xml:space="preserve"> о приеме уведомления о планируемом сносе объекта капитального строительства/ завершении сноса объекта капитального строительства</w:t>
      </w:r>
    </w:p>
    <w:p w:rsidR="003D172E" w:rsidRDefault="003D172E" w:rsidP="003D172E">
      <w:pPr>
        <w:pStyle w:val="Default"/>
        <w:jc w:val="center"/>
        <w:rPr>
          <w:sz w:val="28"/>
          <w:szCs w:val="28"/>
        </w:rPr>
      </w:pPr>
      <w:r>
        <w:rPr>
          <w:sz w:val="28"/>
          <w:szCs w:val="28"/>
        </w:rPr>
        <w:t>______________________________________________________</w:t>
      </w:r>
    </w:p>
    <w:p w:rsidR="003D172E" w:rsidRPr="00F34648" w:rsidRDefault="003D172E" w:rsidP="003D172E">
      <w:pPr>
        <w:pStyle w:val="Default"/>
        <w:jc w:val="center"/>
        <w:rPr>
          <w:sz w:val="16"/>
          <w:szCs w:val="16"/>
        </w:rPr>
      </w:pPr>
      <w:r w:rsidRPr="00F34648">
        <w:rPr>
          <w:sz w:val="16"/>
          <w:szCs w:val="16"/>
        </w:rPr>
        <w:t>наименование уполномоченного на предоставление услуги</w:t>
      </w:r>
    </w:p>
    <w:p w:rsidR="003D172E" w:rsidRDefault="003D172E" w:rsidP="003D172E">
      <w:pPr>
        <w:pStyle w:val="Default"/>
        <w:rPr>
          <w:sz w:val="28"/>
          <w:szCs w:val="28"/>
        </w:rPr>
      </w:pPr>
    </w:p>
    <w:p w:rsidR="003D172E" w:rsidRDefault="003D172E" w:rsidP="003D172E">
      <w:pPr>
        <w:pStyle w:val="Default"/>
        <w:rPr>
          <w:sz w:val="28"/>
          <w:szCs w:val="28"/>
        </w:rPr>
      </w:pPr>
    </w:p>
    <w:p w:rsidR="003D172E" w:rsidRPr="00F34648" w:rsidRDefault="003D172E" w:rsidP="003D172E">
      <w:pPr>
        <w:pStyle w:val="Default"/>
      </w:pPr>
      <w:r>
        <w:rPr>
          <w:sz w:val="28"/>
          <w:szCs w:val="28"/>
        </w:rPr>
        <w:t xml:space="preserve">                                                                     </w:t>
      </w:r>
      <w:r w:rsidRPr="00F34648">
        <w:t xml:space="preserve">Кому: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proofErr w:type="gramStart"/>
      <w:r w:rsidRPr="00F34648">
        <w:rPr>
          <w:sz w:val="16"/>
          <w:szCs w:val="16"/>
        </w:rPr>
        <w:t xml:space="preserve">(фамилия, имя, отчество – для граждан </w:t>
      </w:r>
      <w:proofErr w:type="gramEnd"/>
    </w:p>
    <w:p w:rsidR="003D172E" w:rsidRDefault="003D172E" w:rsidP="003D172E">
      <w:pPr>
        <w:pStyle w:val="Default"/>
        <w:jc w:val="right"/>
        <w:rPr>
          <w:sz w:val="28"/>
          <w:szCs w:val="28"/>
        </w:rPr>
      </w:pPr>
      <w:r>
        <w:rPr>
          <w:sz w:val="28"/>
          <w:szCs w:val="28"/>
        </w:rPr>
        <w:t>_____________________________</w:t>
      </w:r>
    </w:p>
    <w:p w:rsidR="003D172E" w:rsidRPr="00F34648" w:rsidRDefault="003D172E" w:rsidP="003D172E">
      <w:pPr>
        <w:pStyle w:val="Default"/>
        <w:jc w:val="right"/>
        <w:rPr>
          <w:sz w:val="16"/>
          <w:szCs w:val="16"/>
        </w:rPr>
      </w:pPr>
      <w:r w:rsidRPr="00F34648">
        <w:rPr>
          <w:sz w:val="16"/>
          <w:szCs w:val="16"/>
        </w:rPr>
        <w:t xml:space="preserve">и индивидуальных предпринимателей)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proofErr w:type="gramStart"/>
      <w:r w:rsidRPr="00F34648">
        <w:rPr>
          <w:sz w:val="16"/>
          <w:szCs w:val="16"/>
        </w:rPr>
        <w:t xml:space="preserve">(полное наименование организации - для </w:t>
      </w:r>
      <w:proofErr w:type="gramEnd"/>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юридических лиц)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(почтовый индекс и адрес)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(адрес электронной почты) </w:t>
      </w:r>
    </w:p>
    <w:p w:rsidR="003D172E" w:rsidRDefault="003D172E" w:rsidP="003D172E">
      <w:pPr>
        <w:pStyle w:val="Default"/>
        <w:jc w:val="right"/>
        <w:rPr>
          <w:sz w:val="28"/>
          <w:szCs w:val="28"/>
        </w:rPr>
      </w:pPr>
      <w:r>
        <w:rPr>
          <w:sz w:val="28"/>
          <w:szCs w:val="28"/>
        </w:rPr>
        <w:t xml:space="preserve"> </w:t>
      </w:r>
    </w:p>
    <w:p w:rsidR="003D172E" w:rsidRPr="00F34648" w:rsidRDefault="003D172E" w:rsidP="003D172E">
      <w:pPr>
        <w:pStyle w:val="Default"/>
        <w:jc w:val="center"/>
      </w:pPr>
      <w:r w:rsidRPr="00F34648">
        <w:t>ИЗВЕЩЕНИЕ</w:t>
      </w:r>
    </w:p>
    <w:p w:rsidR="003D172E" w:rsidRPr="00F34648" w:rsidRDefault="003D172E" w:rsidP="003D172E">
      <w:pPr>
        <w:pStyle w:val="Default"/>
        <w:jc w:val="center"/>
      </w:pPr>
      <w:r w:rsidRPr="00F34648">
        <w:t xml:space="preserve">о приеме </w:t>
      </w:r>
    </w:p>
    <w:p w:rsidR="003D172E" w:rsidRPr="00F34648" w:rsidRDefault="003D172E" w:rsidP="003D172E">
      <w:pPr>
        <w:pStyle w:val="Default"/>
        <w:jc w:val="center"/>
        <w:rPr>
          <w:bCs/>
          <w:u w:val="single"/>
        </w:rPr>
      </w:pPr>
      <w:r w:rsidRPr="00F34648">
        <w:rPr>
          <w:bCs/>
          <w:u w:val="single"/>
        </w:rPr>
        <w:t>уведомления о планируемом сносе объекта капитального строительства/</w:t>
      </w:r>
    </w:p>
    <w:p w:rsidR="003D172E" w:rsidRDefault="003D172E" w:rsidP="003D172E">
      <w:pPr>
        <w:pStyle w:val="Default"/>
        <w:jc w:val="center"/>
        <w:rPr>
          <w:b/>
          <w:bCs/>
          <w:sz w:val="28"/>
          <w:szCs w:val="28"/>
        </w:rPr>
      </w:pPr>
      <w:proofErr w:type="gramStart"/>
      <w:r w:rsidRPr="00F34648">
        <w:rPr>
          <w:bCs/>
          <w:u w:val="single"/>
        </w:rPr>
        <w:t>завершении</w:t>
      </w:r>
      <w:proofErr w:type="gramEnd"/>
      <w:r w:rsidRPr="00F34648">
        <w:rPr>
          <w:bCs/>
          <w:u w:val="single"/>
        </w:rPr>
        <w:t xml:space="preserve"> сноса объекта капитального строительства</w:t>
      </w:r>
    </w:p>
    <w:p w:rsidR="003D172E" w:rsidRDefault="003D172E" w:rsidP="003D172E">
      <w:pPr>
        <w:pStyle w:val="Default"/>
        <w:jc w:val="center"/>
        <w:rPr>
          <w:sz w:val="28"/>
          <w:szCs w:val="28"/>
        </w:rPr>
      </w:pPr>
    </w:p>
    <w:p w:rsidR="003D172E" w:rsidRPr="00F34648" w:rsidRDefault="003D172E" w:rsidP="00F34648">
      <w:pPr>
        <w:pStyle w:val="Default"/>
      </w:pPr>
      <w:r w:rsidRPr="00F34648">
        <w:t>от «____» «_____________» 20___г.                                        № ___________.</w:t>
      </w:r>
    </w:p>
    <w:p w:rsidR="003D172E" w:rsidRPr="00F34648" w:rsidRDefault="003D172E" w:rsidP="003D172E">
      <w:pPr>
        <w:pStyle w:val="Default"/>
      </w:pPr>
    </w:p>
    <w:p w:rsidR="003D172E" w:rsidRPr="00F34648" w:rsidRDefault="003D172E" w:rsidP="003D172E">
      <w:pPr>
        <w:pStyle w:val="Default"/>
        <w:jc w:val="both"/>
      </w:pPr>
      <w:r w:rsidRPr="00F34648">
        <w:t xml:space="preserve">По результатам рассмотрения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xml:space="preserve">  от «____» «_____________» 20___г. № ___________, принято решение о его приеме.</w:t>
      </w:r>
    </w:p>
    <w:p w:rsidR="003D172E" w:rsidRPr="00F34648" w:rsidRDefault="003D172E" w:rsidP="003D172E">
      <w:pPr>
        <w:pStyle w:val="Default"/>
        <w:jc w:val="both"/>
      </w:pPr>
    </w:p>
    <w:p w:rsidR="003D172E" w:rsidRPr="00F34648" w:rsidRDefault="003D172E" w:rsidP="003D172E">
      <w:pPr>
        <w:pStyle w:val="Default"/>
      </w:pPr>
      <w:r w:rsidRPr="00F34648">
        <w:t xml:space="preserve">Дополнительно информируем: </w:t>
      </w:r>
    </w:p>
    <w:p w:rsidR="003D172E" w:rsidRPr="00F34648" w:rsidRDefault="003D172E" w:rsidP="003D172E">
      <w:pPr>
        <w:pStyle w:val="Default"/>
      </w:pPr>
      <w:r w:rsidRPr="00F34648">
        <w:t>___________________________________________________________________.</w:t>
      </w:r>
    </w:p>
    <w:p w:rsidR="003D172E" w:rsidRDefault="003D172E" w:rsidP="003D172E">
      <w:pPr>
        <w:pStyle w:val="Default"/>
        <w:rPr>
          <w:sz w:val="28"/>
          <w:szCs w:val="28"/>
        </w:rPr>
      </w:pPr>
      <w:r>
        <w:rPr>
          <w:sz w:val="28"/>
          <w:szCs w:val="28"/>
        </w:rPr>
        <w:t xml:space="preserve"> </w:t>
      </w:r>
    </w:p>
    <w:p w:rsidR="003D172E" w:rsidRPr="00F34648" w:rsidRDefault="003D172E" w:rsidP="003D172E">
      <w:pPr>
        <w:pStyle w:val="Default"/>
      </w:pPr>
      <w:r w:rsidRPr="00F34648">
        <w:t>«____» «______________» 20____г.</w:t>
      </w:r>
    </w:p>
    <w:p w:rsidR="003D172E" w:rsidRPr="00F34648" w:rsidRDefault="003D172E" w:rsidP="003D172E">
      <w:pPr>
        <w:pStyle w:val="Default"/>
      </w:pPr>
    </w:p>
    <w:p w:rsidR="003D172E" w:rsidRPr="00F34648" w:rsidRDefault="003D172E" w:rsidP="003D172E">
      <w:pPr>
        <w:pStyle w:val="Default"/>
        <w:rPr>
          <w:color w:val="auto"/>
        </w:rPr>
      </w:pPr>
    </w:p>
    <w:tbl>
      <w:tblPr>
        <w:tblW w:w="10206" w:type="dxa"/>
        <w:tblLook w:val="04A0"/>
      </w:tblPr>
      <w:tblGrid>
        <w:gridCol w:w="4203"/>
        <w:gridCol w:w="895"/>
        <w:gridCol w:w="3307"/>
        <w:gridCol w:w="1801"/>
      </w:tblGrid>
      <w:tr w:rsidR="003D172E" w:rsidRPr="00F34648" w:rsidTr="00F34648">
        <w:tc>
          <w:tcPr>
            <w:tcW w:w="5098" w:type="dxa"/>
            <w:gridSpan w:val="2"/>
            <w:shd w:val="clear" w:color="auto" w:fill="auto"/>
          </w:tcPr>
          <w:p w:rsidR="003D172E" w:rsidRPr="00F34648" w:rsidRDefault="003D172E" w:rsidP="00F34648">
            <w:pPr>
              <w:contextualSpacing/>
              <w:rPr>
                <w:bCs/>
              </w:rPr>
            </w:pPr>
            <w:r w:rsidRPr="00F34648">
              <w:rPr>
                <w:bCs/>
              </w:rPr>
              <w:t>________________________________</w:t>
            </w:r>
          </w:p>
          <w:p w:rsidR="003D172E" w:rsidRPr="00F34648" w:rsidRDefault="003D172E" w:rsidP="00F34648">
            <w:pPr>
              <w:contextualSpacing/>
              <w:rPr>
                <w:sz w:val="16"/>
                <w:szCs w:val="16"/>
              </w:rPr>
            </w:pPr>
            <w:r w:rsidRPr="00F34648">
              <w:rPr>
                <w:bCs/>
                <w:sz w:val="16"/>
                <w:szCs w:val="16"/>
              </w:rPr>
              <w:t>Ф.И.О. должность уполномоченного сотрудника</w:t>
            </w:r>
          </w:p>
        </w:tc>
        <w:tc>
          <w:tcPr>
            <w:tcW w:w="5108" w:type="dxa"/>
            <w:gridSpan w:val="2"/>
            <w:shd w:val="clear" w:color="auto" w:fill="auto"/>
          </w:tcPr>
          <w:p w:rsidR="003D172E" w:rsidRDefault="003D172E" w:rsidP="00DD5CA4">
            <w:pPr>
              <w:contextualSpacing/>
              <w:jc w:val="center"/>
            </w:pPr>
          </w:p>
          <w:p w:rsidR="00F34648" w:rsidRDefault="00F34648" w:rsidP="00DD5CA4">
            <w:pPr>
              <w:contextualSpacing/>
              <w:jc w:val="center"/>
            </w:pPr>
          </w:p>
          <w:p w:rsidR="00F34648" w:rsidRDefault="00F34648" w:rsidP="00DD5CA4">
            <w:pPr>
              <w:contextualSpacing/>
              <w:jc w:val="center"/>
            </w:pPr>
          </w:p>
          <w:p w:rsidR="00F34648" w:rsidRDefault="00F34648" w:rsidP="00DD5CA4">
            <w:pPr>
              <w:contextualSpacing/>
              <w:jc w:val="center"/>
            </w:pPr>
          </w:p>
          <w:p w:rsidR="00F34648" w:rsidRDefault="00F34648" w:rsidP="00DD5CA4">
            <w:pPr>
              <w:contextualSpacing/>
              <w:jc w:val="center"/>
            </w:pPr>
          </w:p>
          <w:p w:rsidR="004065E9" w:rsidRPr="00F34648" w:rsidRDefault="004065E9" w:rsidP="00DD5CA4">
            <w:pPr>
              <w:contextualSpacing/>
              <w:jc w:val="center"/>
            </w:pPr>
          </w:p>
        </w:tc>
      </w:tr>
      <w:tr w:rsidR="003D172E" w:rsidTr="00F34648">
        <w:tblPrEx>
          <w:tblBorders>
            <w:top w:val="nil"/>
            <w:left w:val="nil"/>
            <w:bottom w:val="nil"/>
            <w:right w:val="nil"/>
          </w:tblBorders>
          <w:tblLook w:val="0000"/>
        </w:tblPrEx>
        <w:trPr>
          <w:gridAfter w:val="1"/>
          <w:wAfter w:w="1801" w:type="dxa"/>
          <w:trHeight w:val="80"/>
        </w:trPr>
        <w:tc>
          <w:tcPr>
            <w:tcW w:w="4203" w:type="dxa"/>
          </w:tcPr>
          <w:p w:rsidR="003D172E" w:rsidRDefault="003D172E" w:rsidP="00DD5CA4">
            <w:pPr>
              <w:pStyle w:val="Default"/>
              <w:rPr>
                <w:sz w:val="23"/>
                <w:szCs w:val="23"/>
              </w:rPr>
            </w:pPr>
          </w:p>
        </w:tc>
        <w:tc>
          <w:tcPr>
            <w:tcW w:w="4202" w:type="dxa"/>
            <w:gridSpan w:val="2"/>
          </w:tcPr>
          <w:p w:rsidR="003D172E" w:rsidRDefault="003D172E" w:rsidP="00DD5CA4">
            <w:pPr>
              <w:pStyle w:val="Default"/>
              <w:rPr>
                <w:sz w:val="23"/>
                <w:szCs w:val="23"/>
              </w:rPr>
            </w:pPr>
          </w:p>
        </w:tc>
      </w:tr>
    </w:tbl>
    <w:p w:rsidR="00F34648" w:rsidRPr="00ED7E88" w:rsidRDefault="00F34648" w:rsidP="00F34648">
      <w:pPr>
        <w:suppressAutoHyphens/>
        <w:ind w:right="98"/>
        <w:jc w:val="right"/>
        <w:rPr>
          <w:sz w:val="22"/>
          <w:szCs w:val="22"/>
        </w:rPr>
      </w:pPr>
      <w:r w:rsidRPr="00ED7E88">
        <w:rPr>
          <w:sz w:val="22"/>
          <w:szCs w:val="22"/>
        </w:rPr>
        <w:lastRenderedPageBreak/>
        <w:t xml:space="preserve">Приложение № </w:t>
      </w:r>
      <w:r>
        <w:rPr>
          <w:sz w:val="22"/>
          <w:szCs w:val="22"/>
        </w:rPr>
        <w:t>3</w:t>
      </w:r>
      <w:r w:rsidRPr="00ED7E88">
        <w:rPr>
          <w:sz w:val="22"/>
          <w:szCs w:val="22"/>
        </w:rPr>
        <w:t xml:space="preserve"> </w:t>
      </w:r>
    </w:p>
    <w:p w:rsidR="00F34648" w:rsidRPr="00ED7E88" w:rsidRDefault="00F34648" w:rsidP="00F34648">
      <w:pPr>
        <w:suppressAutoHyphens/>
        <w:ind w:right="98"/>
        <w:jc w:val="right"/>
        <w:rPr>
          <w:sz w:val="22"/>
          <w:szCs w:val="22"/>
        </w:rPr>
      </w:pPr>
      <w:r w:rsidRPr="00ED7E88">
        <w:rPr>
          <w:sz w:val="22"/>
          <w:szCs w:val="22"/>
        </w:rPr>
        <w:t xml:space="preserve">к Административному регламенту </w:t>
      </w:r>
    </w:p>
    <w:p w:rsidR="00F34648" w:rsidRDefault="00F34648" w:rsidP="00F34648">
      <w:pPr>
        <w:suppressAutoHyphens/>
        <w:ind w:right="98"/>
        <w:jc w:val="right"/>
        <w:rPr>
          <w:sz w:val="22"/>
          <w:szCs w:val="22"/>
        </w:rPr>
      </w:pPr>
      <w:r w:rsidRPr="00ED7E88">
        <w:rPr>
          <w:sz w:val="22"/>
          <w:szCs w:val="22"/>
        </w:rPr>
        <w:t xml:space="preserve">по предоставлению муниципальной услуги </w:t>
      </w:r>
    </w:p>
    <w:p w:rsidR="00F34648" w:rsidRDefault="00F34648" w:rsidP="00F34648">
      <w:pPr>
        <w:suppressAutoHyphens/>
        <w:ind w:right="98"/>
        <w:jc w:val="right"/>
        <w:rPr>
          <w:spacing w:val="1"/>
          <w:sz w:val="22"/>
          <w:szCs w:val="22"/>
        </w:rPr>
      </w:pPr>
      <w:r w:rsidRPr="00F34648">
        <w:rPr>
          <w:sz w:val="22"/>
          <w:szCs w:val="22"/>
        </w:rPr>
        <w:t>«</w:t>
      </w:r>
      <w:r w:rsidRPr="00F34648">
        <w:rPr>
          <w:spacing w:val="1"/>
          <w:sz w:val="22"/>
          <w:szCs w:val="22"/>
        </w:rPr>
        <w:t xml:space="preserve">Направление уведомления планируемом </w:t>
      </w:r>
      <w:proofErr w:type="gramStart"/>
      <w:r w:rsidRPr="00F34648">
        <w:rPr>
          <w:spacing w:val="1"/>
          <w:sz w:val="22"/>
          <w:szCs w:val="22"/>
        </w:rPr>
        <w:t>сносе</w:t>
      </w:r>
      <w:proofErr w:type="gramEnd"/>
      <w:r w:rsidRPr="00F34648">
        <w:rPr>
          <w:spacing w:val="1"/>
          <w:sz w:val="22"/>
          <w:szCs w:val="22"/>
        </w:rPr>
        <w:t xml:space="preserve"> </w:t>
      </w:r>
    </w:p>
    <w:p w:rsidR="00F34648" w:rsidRDefault="00F34648" w:rsidP="00F34648">
      <w:pPr>
        <w:suppressAutoHyphens/>
        <w:ind w:right="98"/>
        <w:jc w:val="right"/>
        <w:rPr>
          <w:spacing w:val="1"/>
          <w:sz w:val="22"/>
          <w:szCs w:val="22"/>
        </w:rPr>
      </w:pPr>
      <w:r w:rsidRPr="00F34648">
        <w:rPr>
          <w:spacing w:val="1"/>
          <w:sz w:val="22"/>
          <w:szCs w:val="22"/>
        </w:rPr>
        <w:t xml:space="preserve">объекта капитального строительства и уведомления </w:t>
      </w:r>
    </w:p>
    <w:p w:rsidR="00F34648" w:rsidRDefault="00F34648" w:rsidP="00F34648">
      <w:pPr>
        <w:suppressAutoHyphens/>
        <w:ind w:right="98"/>
        <w:jc w:val="right"/>
        <w:rPr>
          <w:spacing w:val="1"/>
          <w:sz w:val="22"/>
          <w:szCs w:val="22"/>
        </w:rPr>
      </w:pPr>
      <w:r w:rsidRPr="00F34648">
        <w:rPr>
          <w:spacing w:val="1"/>
          <w:sz w:val="22"/>
          <w:szCs w:val="22"/>
        </w:rPr>
        <w:t>о завершении сноса объекта капитального строительства</w:t>
      </w:r>
    </w:p>
    <w:p w:rsidR="00F34648" w:rsidRDefault="00F34648" w:rsidP="00F34648">
      <w:pPr>
        <w:suppressAutoHyphens/>
        <w:ind w:right="98"/>
        <w:jc w:val="right"/>
        <w:rPr>
          <w:spacing w:val="1"/>
          <w:sz w:val="22"/>
          <w:szCs w:val="22"/>
        </w:rPr>
      </w:pPr>
      <w:r w:rsidRPr="00F34648">
        <w:rPr>
          <w:b/>
          <w:spacing w:val="1"/>
          <w:sz w:val="22"/>
          <w:szCs w:val="22"/>
        </w:rPr>
        <w:t xml:space="preserve"> </w:t>
      </w:r>
      <w:r w:rsidRPr="00F34648">
        <w:rPr>
          <w:spacing w:val="1"/>
          <w:sz w:val="22"/>
          <w:szCs w:val="22"/>
        </w:rPr>
        <w:t xml:space="preserve">на территории сельских поселений и межселенной </w:t>
      </w:r>
    </w:p>
    <w:p w:rsidR="00F34648" w:rsidRPr="00ED7E88" w:rsidRDefault="00F34648" w:rsidP="00F34648">
      <w:pPr>
        <w:suppressAutoHyphens/>
        <w:ind w:right="98"/>
        <w:jc w:val="right"/>
        <w:rPr>
          <w:sz w:val="22"/>
          <w:szCs w:val="22"/>
        </w:rPr>
      </w:pPr>
      <w:r w:rsidRPr="00F34648">
        <w:rPr>
          <w:spacing w:val="1"/>
          <w:sz w:val="22"/>
          <w:szCs w:val="22"/>
        </w:rPr>
        <w:t>территории муниципального района «Могочинский район»</w:t>
      </w:r>
    </w:p>
    <w:p w:rsidR="004065E9" w:rsidRDefault="004065E9" w:rsidP="003D172E">
      <w:pPr>
        <w:shd w:val="clear" w:color="auto" w:fill="FFFFFF"/>
        <w:tabs>
          <w:tab w:val="center" w:pos="-2410"/>
        </w:tabs>
        <w:ind w:left="4962"/>
        <w:jc w:val="center"/>
        <w:rPr>
          <w:b/>
          <w:bCs/>
        </w:rPr>
      </w:pPr>
    </w:p>
    <w:p w:rsidR="003D172E" w:rsidRDefault="004065E9" w:rsidP="004065E9">
      <w:pPr>
        <w:shd w:val="clear" w:color="auto" w:fill="FFFFFF"/>
        <w:tabs>
          <w:tab w:val="center" w:pos="-2410"/>
        </w:tabs>
        <w:ind w:left="4962"/>
        <w:jc w:val="right"/>
      </w:pPr>
      <w:r w:rsidRPr="00F34648">
        <w:rPr>
          <w:b/>
          <w:bCs/>
        </w:rPr>
        <w:t>Форма</w:t>
      </w:r>
    </w:p>
    <w:p w:rsidR="003D172E" w:rsidRDefault="003D172E" w:rsidP="003D172E">
      <w:pPr>
        <w:shd w:val="clear" w:color="auto" w:fill="FFFFFF"/>
        <w:tabs>
          <w:tab w:val="center" w:pos="-2410"/>
        </w:tabs>
        <w:ind w:left="4962"/>
        <w:jc w:val="center"/>
      </w:pPr>
    </w:p>
    <w:p w:rsidR="003D172E" w:rsidRPr="00F34648" w:rsidRDefault="004065E9" w:rsidP="003D172E">
      <w:pPr>
        <w:pStyle w:val="Default"/>
        <w:jc w:val="center"/>
        <w:rPr>
          <w:b/>
          <w:bCs/>
        </w:rPr>
      </w:pPr>
      <w:r>
        <w:rPr>
          <w:b/>
          <w:bCs/>
        </w:rPr>
        <w:t>Р</w:t>
      </w:r>
      <w:r w:rsidR="003D172E" w:rsidRPr="00F34648">
        <w:rPr>
          <w:b/>
          <w:bCs/>
        </w:rPr>
        <w:t>ешени</w:t>
      </w:r>
      <w:r>
        <w:rPr>
          <w:b/>
          <w:bCs/>
        </w:rPr>
        <w:t>е</w:t>
      </w:r>
      <w:r w:rsidR="003D172E" w:rsidRPr="00F34648">
        <w:rPr>
          <w:b/>
          <w:bCs/>
        </w:rPr>
        <w:t xml:space="preserve"> об отказе в приеме документов, необходимых для предоставления услуги</w:t>
      </w:r>
    </w:p>
    <w:p w:rsidR="003D172E" w:rsidRDefault="003D172E" w:rsidP="003D172E">
      <w:pPr>
        <w:pStyle w:val="Default"/>
        <w:jc w:val="center"/>
        <w:rPr>
          <w:sz w:val="28"/>
          <w:szCs w:val="28"/>
        </w:rPr>
      </w:pPr>
      <w:r>
        <w:rPr>
          <w:sz w:val="28"/>
          <w:szCs w:val="28"/>
        </w:rPr>
        <w:t>______________________________________________________</w:t>
      </w:r>
    </w:p>
    <w:p w:rsidR="003D172E" w:rsidRPr="00F34648" w:rsidRDefault="003D172E" w:rsidP="003D172E">
      <w:pPr>
        <w:pStyle w:val="Default"/>
        <w:jc w:val="center"/>
        <w:rPr>
          <w:sz w:val="16"/>
          <w:szCs w:val="16"/>
        </w:rPr>
      </w:pPr>
      <w:r w:rsidRPr="00F34648">
        <w:rPr>
          <w:sz w:val="16"/>
          <w:szCs w:val="16"/>
        </w:rPr>
        <w:t>наименование уполномоченного на предоставление услуги</w:t>
      </w:r>
    </w:p>
    <w:p w:rsidR="003D172E" w:rsidRDefault="003D172E" w:rsidP="003D172E">
      <w:pPr>
        <w:pStyle w:val="Default"/>
        <w:rPr>
          <w:sz w:val="28"/>
          <w:szCs w:val="28"/>
        </w:rPr>
      </w:pPr>
      <w:r>
        <w:rPr>
          <w:sz w:val="28"/>
          <w:szCs w:val="28"/>
        </w:rPr>
        <w:t xml:space="preserve">                                                                    </w:t>
      </w:r>
    </w:p>
    <w:p w:rsidR="003D172E" w:rsidRDefault="003D172E" w:rsidP="003D172E">
      <w:pPr>
        <w:pStyle w:val="Default"/>
        <w:rPr>
          <w:sz w:val="28"/>
          <w:szCs w:val="28"/>
        </w:rPr>
      </w:pPr>
    </w:p>
    <w:p w:rsidR="003D172E" w:rsidRDefault="003D172E" w:rsidP="004065E9">
      <w:pPr>
        <w:pStyle w:val="Default"/>
        <w:rPr>
          <w:sz w:val="28"/>
          <w:szCs w:val="28"/>
        </w:rPr>
      </w:pPr>
      <w:r w:rsidRPr="00F34648">
        <w:t xml:space="preserve">                                                                     Кому: </w:t>
      </w:r>
      <w:r>
        <w:rPr>
          <w:sz w:val="28"/>
          <w:szCs w:val="28"/>
        </w:rPr>
        <w:t xml:space="preserve">_____________________________ </w:t>
      </w:r>
    </w:p>
    <w:p w:rsidR="003D172E" w:rsidRPr="00F34648" w:rsidRDefault="003D172E" w:rsidP="003D172E">
      <w:pPr>
        <w:pStyle w:val="Default"/>
        <w:jc w:val="right"/>
        <w:rPr>
          <w:sz w:val="16"/>
          <w:szCs w:val="16"/>
        </w:rPr>
      </w:pPr>
      <w:proofErr w:type="gramStart"/>
      <w:r w:rsidRPr="00F34648">
        <w:rPr>
          <w:sz w:val="16"/>
          <w:szCs w:val="16"/>
        </w:rPr>
        <w:t xml:space="preserve">(фамилия, имя, отчество – для граждан </w:t>
      </w:r>
      <w:proofErr w:type="gramEnd"/>
    </w:p>
    <w:p w:rsidR="003D172E" w:rsidRDefault="003D172E" w:rsidP="003D172E">
      <w:pPr>
        <w:pStyle w:val="Default"/>
        <w:jc w:val="right"/>
        <w:rPr>
          <w:sz w:val="28"/>
          <w:szCs w:val="28"/>
        </w:rPr>
      </w:pPr>
      <w:r>
        <w:rPr>
          <w:sz w:val="28"/>
          <w:szCs w:val="28"/>
        </w:rPr>
        <w:t>_____________________________</w:t>
      </w:r>
    </w:p>
    <w:p w:rsidR="003D172E" w:rsidRPr="00F34648" w:rsidRDefault="003D172E" w:rsidP="003D172E">
      <w:pPr>
        <w:pStyle w:val="Default"/>
        <w:jc w:val="right"/>
        <w:rPr>
          <w:sz w:val="16"/>
          <w:szCs w:val="16"/>
        </w:rPr>
      </w:pPr>
      <w:r w:rsidRPr="00F34648">
        <w:rPr>
          <w:sz w:val="16"/>
          <w:szCs w:val="16"/>
        </w:rPr>
        <w:t xml:space="preserve">и индивидуальных предпринимателей)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proofErr w:type="gramStart"/>
      <w:r w:rsidRPr="00F34648">
        <w:rPr>
          <w:sz w:val="16"/>
          <w:szCs w:val="16"/>
        </w:rPr>
        <w:t xml:space="preserve">(полное наименование организации - для </w:t>
      </w:r>
      <w:proofErr w:type="gramEnd"/>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юридических лиц)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(почтовый индекс и адрес) </w:t>
      </w:r>
    </w:p>
    <w:p w:rsidR="003D172E" w:rsidRDefault="003D172E" w:rsidP="003D172E">
      <w:pPr>
        <w:pStyle w:val="Default"/>
        <w:jc w:val="right"/>
        <w:rPr>
          <w:sz w:val="28"/>
          <w:szCs w:val="28"/>
        </w:rPr>
      </w:pPr>
      <w:r>
        <w:rPr>
          <w:sz w:val="28"/>
          <w:szCs w:val="28"/>
        </w:rPr>
        <w:t xml:space="preserve">_____________________________ </w:t>
      </w:r>
    </w:p>
    <w:p w:rsidR="003D172E" w:rsidRPr="00F34648" w:rsidRDefault="003D172E" w:rsidP="003D172E">
      <w:pPr>
        <w:pStyle w:val="Default"/>
        <w:jc w:val="right"/>
        <w:rPr>
          <w:sz w:val="16"/>
          <w:szCs w:val="16"/>
        </w:rPr>
      </w:pPr>
      <w:r w:rsidRPr="00F34648">
        <w:rPr>
          <w:sz w:val="16"/>
          <w:szCs w:val="16"/>
        </w:rPr>
        <w:t xml:space="preserve">(адрес электронной почты) </w:t>
      </w:r>
    </w:p>
    <w:p w:rsidR="003D172E" w:rsidRDefault="003D172E" w:rsidP="003D172E">
      <w:pPr>
        <w:pStyle w:val="Default"/>
        <w:jc w:val="right"/>
        <w:rPr>
          <w:sz w:val="28"/>
          <w:szCs w:val="28"/>
        </w:rPr>
      </w:pPr>
      <w:r>
        <w:rPr>
          <w:sz w:val="28"/>
          <w:szCs w:val="28"/>
        </w:rPr>
        <w:t xml:space="preserve"> </w:t>
      </w:r>
    </w:p>
    <w:p w:rsidR="003D172E" w:rsidRPr="00F34648" w:rsidRDefault="003D172E" w:rsidP="003D172E">
      <w:pPr>
        <w:pStyle w:val="Default"/>
        <w:jc w:val="center"/>
      </w:pPr>
      <w:r w:rsidRPr="00F34648">
        <w:rPr>
          <w:b/>
          <w:bCs/>
        </w:rPr>
        <w:t>РЕШЕНИЕ</w:t>
      </w:r>
    </w:p>
    <w:p w:rsidR="003D172E" w:rsidRPr="00F34648" w:rsidRDefault="003D172E" w:rsidP="003D172E">
      <w:pPr>
        <w:pStyle w:val="Default"/>
        <w:jc w:val="center"/>
        <w:rPr>
          <w:b/>
          <w:bCs/>
        </w:rPr>
      </w:pPr>
      <w:r w:rsidRPr="00F34648">
        <w:rPr>
          <w:b/>
          <w:bCs/>
        </w:rPr>
        <w:t>об отказе в приеме документов</w:t>
      </w:r>
    </w:p>
    <w:p w:rsidR="003D172E" w:rsidRPr="00F34648" w:rsidRDefault="003D172E" w:rsidP="003D172E">
      <w:pPr>
        <w:pStyle w:val="Default"/>
        <w:jc w:val="center"/>
      </w:pPr>
    </w:p>
    <w:p w:rsidR="003D172E" w:rsidRPr="00F34648" w:rsidRDefault="003D172E" w:rsidP="003D172E">
      <w:pPr>
        <w:pStyle w:val="Default"/>
        <w:jc w:val="center"/>
      </w:pPr>
      <w:r w:rsidRPr="00F34648">
        <w:t>№ ____________ от ________________</w:t>
      </w:r>
    </w:p>
    <w:p w:rsidR="003D172E" w:rsidRPr="00F34648" w:rsidRDefault="003D172E" w:rsidP="003D172E">
      <w:pPr>
        <w:pStyle w:val="Default"/>
        <w:jc w:val="center"/>
      </w:pPr>
      <w:r w:rsidRPr="00F34648">
        <w:t>.</w:t>
      </w:r>
    </w:p>
    <w:p w:rsidR="003D172E" w:rsidRPr="00F34648" w:rsidRDefault="003D172E" w:rsidP="003D172E">
      <w:pPr>
        <w:pStyle w:val="Default"/>
        <w:jc w:val="both"/>
      </w:pPr>
      <w:r w:rsidRPr="00F34648">
        <w:t xml:space="preserve">На основании поступившего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зарегистрированного  « ____» «______________» 20___г.    № _______________, принято решение об отказе в приеме документов на основании: ____________________________________________________________________,</w:t>
      </w:r>
    </w:p>
    <w:p w:rsidR="003D172E" w:rsidRPr="00F34648" w:rsidRDefault="003D172E" w:rsidP="00F34648">
      <w:pPr>
        <w:pStyle w:val="Default"/>
        <w:jc w:val="center"/>
        <w:rPr>
          <w:sz w:val="16"/>
          <w:szCs w:val="16"/>
        </w:rPr>
      </w:pPr>
      <w:r w:rsidRPr="00F34648">
        <w:t>______</w:t>
      </w:r>
      <w:r w:rsidR="00F34648">
        <w:t>___________</w:t>
      </w:r>
      <w:r w:rsidRPr="00F34648">
        <w:t xml:space="preserve">_________________________________________________________.   </w:t>
      </w:r>
      <w:r w:rsidR="00F34648">
        <w:t xml:space="preserve">             </w:t>
      </w:r>
      <w:r w:rsidRPr="00F34648">
        <w:t xml:space="preserve"> </w:t>
      </w:r>
      <w:r w:rsidR="00F34648">
        <w:t xml:space="preserve">             </w:t>
      </w:r>
      <w:r w:rsidRPr="00F34648">
        <w:rPr>
          <w:sz w:val="16"/>
          <w:szCs w:val="16"/>
        </w:rPr>
        <w:t>(указывается причина/причины отказа)</w:t>
      </w:r>
    </w:p>
    <w:p w:rsidR="003D172E" w:rsidRPr="00F34648" w:rsidRDefault="003D172E" w:rsidP="003D172E">
      <w:pPr>
        <w:pStyle w:val="Default"/>
        <w:jc w:val="both"/>
      </w:pPr>
      <w:r w:rsidRPr="00F34648">
        <w:t xml:space="preserve">Дополнительно информируем: </w:t>
      </w:r>
    </w:p>
    <w:p w:rsidR="003D172E" w:rsidRPr="00F34648" w:rsidRDefault="003D172E" w:rsidP="003D172E">
      <w:pPr>
        <w:pStyle w:val="Default"/>
        <w:jc w:val="both"/>
      </w:pPr>
      <w:r w:rsidRPr="00F34648">
        <w:t>___________________________________________________________________.</w:t>
      </w:r>
    </w:p>
    <w:p w:rsidR="003D172E" w:rsidRPr="00F34648" w:rsidRDefault="003D172E" w:rsidP="003D172E">
      <w:pPr>
        <w:pStyle w:val="Default"/>
        <w:jc w:val="both"/>
      </w:pPr>
      <w:r w:rsidRPr="00F34648">
        <w:t xml:space="preserve"> </w:t>
      </w:r>
    </w:p>
    <w:p w:rsidR="003D172E" w:rsidRPr="00F34648" w:rsidRDefault="003D172E" w:rsidP="003D172E">
      <w:pPr>
        <w:pStyle w:val="Default"/>
        <w:jc w:val="both"/>
      </w:pPr>
      <w:r w:rsidRPr="00F34648">
        <w:t xml:space="preserve">Вы вправе повторно обратиться в уполномоченный орган с заявлением о предоставлении услуги после устранения указанных нарушений. </w:t>
      </w:r>
    </w:p>
    <w:p w:rsidR="003D172E" w:rsidRPr="00F34648" w:rsidRDefault="003D172E" w:rsidP="003D172E">
      <w:pPr>
        <w:pStyle w:val="Default"/>
        <w:jc w:val="both"/>
      </w:pPr>
    </w:p>
    <w:p w:rsidR="003D172E" w:rsidRPr="00F34648" w:rsidRDefault="003D172E" w:rsidP="003D172E">
      <w:pPr>
        <w:pStyle w:val="Default"/>
        <w:jc w:val="both"/>
      </w:pPr>
      <w:r w:rsidRPr="00F34648">
        <w:t>Данный отказ может быть обжалован в досудебном порядке путем направления жалобы в уполномоченный орган, а также в судебном порядке.</w:t>
      </w:r>
    </w:p>
    <w:p w:rsidR="003D172E" w:rsidRPr="00F34648" w:rsidRDefault="003D172E" w:rsidP="003D172E">
      <w:pPr>
        <w:pStyle w:val="Default"/>
      </w:pPr>
    </w:p>
    <w:p w:rsidR="003D172E" w:rsidRPr="00F34648" w:rsidRDefault="003D172E" w:rsidP="003D172E">
      <w:pPr>
        <w:pStyle w:val="Default"/>
      </w:pPr>
      <w:r w:rsidRPr="00F34648">
        <w:t>«____» «______________» 20____г.</w:t>
      </w:r>
    </w:p>
    <w:p w:rsidR="003D172E" w:rsidRPr="00F34648" w:rsidRDefault="003D172E" w:rsidP="003D172E">
      <w:pPr>
        <w:pStyle w:val="Default"/>
        <w:rPr>
          <w:color w:val="auto"/>
        </w:rPr>
      </w:pPr>
    </w:p>
    <w:tbl>
      <w:tblPr>
        <w:tblW w:w="10206" w:type="dxa"/>
        <w:tblLook w:val="04A0"/>
      </w:tblPr>
      <w:tblGrid>
        <w:gridCol w:w="5097"/>
        <w:gridCol w:w="5109"/>
      </w:tblGrid>
      <w:tr w:rsidR="003D172E" w:rsidRPr="00F34648" w:rsidTr="00DD5CA4">
        <w:tc>
          <w:tcPr>
            <w:tcW w:w="5097" w:type="dxa"/>
            <w:shd w:val="clear" w:color="auto" w:fill="auto"/>
          </w:tcPr>
          <w:p w:rsidR="003D172E" w:rsidRPr="00F34648" w:rsidRDefault="003D172E" w:rsidP="00DD5CA4">
            <w:pPr>
              <w:contextualSpacing/>
              <w:jc w:val="center"/>
              <w:rPr>
                <w:bCs/>
              </w:rPr>
            </w:pPr>
            <w:r w:rsidRPr="00F34648">
              <w:rPr>
                <w:bCs/>
              </w:rPr>
              <w:t>________________________________</w:t>
            </w:r>
          </w:p>
          <w:p w:rsidR="003D172E" w:rsidRPr="00F34648" w:rsidRDefault="003D172E" w:rsidP="00DD5CA4">
            <w:pPr>
              <w:contextualSpacing/>
              <w:jc w:val="center"/>
              <w:rPr>
                <w:sz w:val="16"/>
                <w:szCs w:val="16"/>
              </w:rPr>
            </w:pPr>
            <w:r w:rsidRPr="00F34648">
              <w:rPr>
                <w:bCs/>
                <w:sz w:val="16"/>
                <w:szCs w:val="16"/>
              </w:rPr>
              <w:t>Ф.И.О. должность уполномоченного сотрудника</w:t>
            </w:r>
          </w:p>
        </w:tc>
        <w:tc>
          <w:tcPr>
            <w:tcW w:w="5109" w:type="dxa"/>
            <w:shd w:val="clear" w:color="auto" w:fill="auto"/>
          </w:tcPr>
          <w:p w:rsidR="003D172E" w:rsidRPr="00F34648" w:rsidRDefault="003D172E" w:rsidP="00DD5CA4">
            <w:pPr>
              <w:contextualSpacing/>
              <w:jc w:val="center"/>
            </w:pPr>
          </w:p>
        </w:tc>
      </w:tr>
    </w:tbl>
    <w:p w:rsidR="004065E9" w:rsidRDefault="004065E9" w:rsidP="00F34648">
      <w:pPr>
        <w:suppressAutoHyphens/>
        <w:ind w:right="98"/>
        <w:jc w:val="right"/>
        <w:rPr>
          <w:sz w:val="22"/>
          <w:szCs w:val="22"/>
        </w:rPr>
      </w:pPr>
    </w:p>
    <w:p w:rsidR="004065E9" w:rsidRDefault="004065E9" w:rsidP="00F34648">
      <w:pPr>
        <w:suppressAutoHyphens/>
        <w:ind w:right="98"/>
        <w:jc w:val="right"/>
        <w:rPr>
          <w:sz w:val="22"/>
          <w:szCs w:val="22"/>
        </w:rPr>
      </w:pPr>
    </w:p>
    <w:p w:rsidR="004065E9" w:rsidRDefault="004065E9" w:rsidP="00F34648">
      <w:pPr>
        <w:suppressAutoHyphens/>
        <w:ind w:right="98"/>
        <w:jc w:val="right"/>
        <w:rPr>
          <w:sz w:val="22"/>
          <w:szCs w:val="22"/>
        </w:rPr>
      </w:pPr>
    </w:p>
    <w:p w:rsidR="00F34648" w:rsidRPr="00ED7E88" w:rsidRDefault="00F34648" w:rsidP="00F34648">
      <w:pPr>
        <w:suppressAutoHyphens/>
        <w:ind w:right="98"/>
        <w:jc w:val="right"/>
        <w:rPr>
          <w:sz w:val="22"/>
          <w:szCs w:val="22"/>
        </w:rPr>
      </w:pPr>
      <w:r w:rsidRPr="00ED7E88">
        <w:rPr>
          <w:sz w:val="22"/>
          <w:szCs w:val="22"/>
        </w:rPr>
        <w:lastRenderedPageBreak/>
        <w:t xml:space="preserve">Приложение № </w:t>
      </w:r>
      <w:r>
        <w:rPr>
          <w:sz w:val="22"/>
          <w:szCs w:val="22"/>
        </w:rPr>
        <w:t>4</w:t>
      </w:r>
    </w:p>
    <w:p w:rsidR="00F34648" w:rsidRPr="00ED7E88" w:rsidRDefault="00F34648" w:rsidP="00F34648">
      <w:pPr>
        <w:suppressAutoHyphens/>
        <w:ind w:right="98"/>
        <w:jc w:val="right"/>
        <w:rPr>
          <w:sz w:val="22"/>
          <w:szCs w:val="22"/>
        </w:rPr>
      </w:pPr>
      <w:r w:rsidRPr="00ED7E88">
        <w:rPr>
          <w:sz w:val="22"/>
          <w:szCs w:val="22"/>
        </w:rPr>
        <w:t xml:space="preserve">к Административному регламенту </w:t>
      </w:r>
    </w:p>
    <w:p w:rsidR="00F34648" w:rsidRDefault="00F34648" w:rsidP="00F34648">
      <w:pPr>
        <w:suppressAutoHyphens/>
        <w:ind w:right="98"/>
        <w:jc w:val="right"/>
        <w:rPr>
          <w:sz w:val="22"/>
          <w:szCs w:val="22"/>
        </w:rPr>
      </w:pPr>
      <w:r w:rsidRPr="00ED7E88">
        <w:rPr>
          <w:sz w:val="22"/>
          <w:szCs w:val="22"/>
        </w:rPr>
        <w:t xml:space="preserve">по предоставлению муниципальной услуги </w:t>
      </w:r>
    </w:p>
    <w:p w:rsidR="00F34648" w:rsidRDefault="00F34648" w:rsidP="00F34648">
      <w:pPr>
        <w:suppressAutoHyphens/>
        <w:ind w:right="98"/>
        <w:jc w:val="right"/>
        <w:rPr>
          <w:spacing w:val="1"/>
          <w:sz w:val="22"/>
          <w:szCs w:val="22"/>
        </w:rPr>
      </w:pPr>
      <w:r w:rsidRPr="00F34648">
        <w:rPr>
          <w:sz w:val="22"/>
          <w:szCs w:val="22"/>
        </w:rPr>
        <w:t>«</w:t>
      </w:r>
      <w:r w:rsidRPr="00F34648">
        <w:rPr>
          <w:spacing w:val="1"/>
          <w:sz w:val="22"/>
          <w:szCs w:val="22"/>
        </w:rPr>
        <w:t xml:space="preserve">Направление уведомления планируемом </w:t>
      </w:r>
      <w:proofErr w:type="gramStart"/>
      <w:r w:rsidRPr="00F34648">
        <w:rPr>
          <w:spacing w:val="1"/>
          <w:sz w:val="22"/>
          <w:szCs w:val="22"/>
        </w:rPr>
        <w:t>сносе</w:t>
      </w:r>
      <w:proofErr w:type="gramEnd"/>
      <w:r w:rsidRPr="00F34648">
        <w:rPr>
          <w:spacing w:val="1"/>
          <w:sz w:val="22"/>
          <w:szCs w:val="22"/>
        </w:rPr>
        <w:t xml:space="preserve"> </w:t>
      </w:r>
    </w:p>
    <w:p w:rsidR="00F34648" w:rsidRDefault="00F34648" w:rsidP="00F34648">
      <w:pPr>
        <w:suppressAutoHyphens/>
        <w:ind w:right="98"/>
        <w:jc w:val="right"/>
        <w:rPr>
          <w:spacing w:val="1"/>
          <w:sz w:val="22"/>
          <w:szCs w:val="22"/>
        </w:rPr>
      </w:pPr>
      <w:r w:rsidRPr="00F34648">
        <w:rPr>
          <w:spacing w:val="1"/>
          <w:sz w:val="22"/>
          <w:szCs w:val="22"/>
        </w:rPr>
        <w:t xml:space="preserve">объекта капитального строительства и уведомления </w:t>
      </w:r>
    </w:p>
    <w:p w:rsidR="00F34648" w:rsidRDefault="00F34648" w:rsidP="00F34648">
      <w:pPr>
        <w:suppressAutoHyphens/>
        <w:ind w:right="98"/>
        <w:jc w:val="right"/>
        <w:rPr>
          <w:spacing w:val="1"/>
          <w:sz w:val="22"/>
          <w:szCs w:val="22"/>
        </w:rPr>
      </w:pPr>
      <w:r w:rsidRPr="00F34648">
        <w:rPr>
          <w:spacing w:val="1"/>
          <w:sz w:val="22"/>
          <w:szCs w:val="22"/>
        </w:rPr>
        <w:t>о завершении сноса объекта капитального строительства</w:t>
      </w:r>
    </w:p>
    <w:p w:rsidR="00F34648" w:rsidRDefault="00F34648" w:rsidP="00F34648">
      <w:pPr>
        <w:suppressAutoHyphens/>
        <w:ind w:right="98"/>
        <w:jc w:val="right"/>
        <w:rPr>
          <w:spacing w:val="1"/>
          <w:sz w:val="22"/>
          <w:szCs w:val="22"/>
        </w:rPr>
      </w:pPr>
      <w:r w:rsidRPr="00F34648">
        <w:rPr>
          <w:b/>
          <w:spacing w:val="1"/>
          <w:sz w:val="22"/>
          <w:szCs w:val="22"/>
        </w:rPr>
        <w:t xml:space="preserve"> </w:t>
      </w:r>
      <w:r w:rsidRPr="00F34648">
        <w:rPr>
          <w:spacing w:val="1"/>
          <w:sz w:val="22"/>
          <w:szCs w:val="22"/>
        </w:rPr>
        <w:t xml:space="preserve">на территории сельских поселений и межселенной </w:t>
      </w:r>
    </w:p>
    <w:p w:rsidR="00F34648" w:rsidRPr="00ED7E88" w:rsidRDefault="00F34648" w:rsidP="00F34648">
      <w:pPr>
        <w:suppressAutoHyphens/>
        <w:ind w:right="98"/>
        <w:jc w:val="right"/>
        <w:rPr>
          <w:sz w:val="22"/>
          <w:szCs w:val="22"/>
        </w:rPr>
      </w:pPr>
      <w:r w:rsidRPr="00F34648">
        <w:rPr>
          <w:spacing w:val="1"/>
          <w:sz w:val="22"/>
          <w:szCs w:val="22"/>
        </w:rPr>
        <w:t>территории муниципального района «Могочинский район»</w:t>
      </w:r>
    </w:p>
    <w:p w:rsidR="003D172E" w:rsidRPr="002E445A" w:rsidRDefault="003D172E" w:rsidP="003D172E">
      <w:pPr>
        <w:autoSpaceDE w:val="0"/>
        <w:autoSpaceDN w:val="0"/>
        <w:adjustRightInd w:val="0"/>
        <w:spacing w:line="240" w:lineRule="exact"/>
        <w:ind w:left="4962"/>
        <w:jc w:val="both"/>
        <w:outlineLvl w:val="1"/>
        <w:rPr>
          <w:sz w:val="23"/>
          <w:szCs w:val="23"/>
        </w:rPr>
      </w:pPr>
    </w:p>
    <w:p w:rsidR="004065E9" w:rsidRDefault="004065E9" w:rsidP="003D172E">
      <w:pPr>
        <w:jc w:val="center"/>
        <w:rPr>
          <w:rStyle w:val="af7"/>
          <w:b w:val="0"/>
          <w:bCs w:val="0"/>
          <w:sz w:val="23"/>
          <w:szCs w:val="23"/>
        </w:rPr>
      </w:pPr>
    </w:p>
    <w:p w:rsidR="003D172E" w:rsidRPr="002E445A" w:rsidRDefault="003D172E" w:rsidP="003D172E">
      <w:pPr>
        <w:jc w:val="center"/>
        <w:rPr>
          <w:rStyle w:val="af7"/>
          <w:b w:val="0"/>
          <w:bCs w:val="0"/>
          <w:sz w:val="23"/>
          <w:szCs w:val="23"/>
        </w:rPr>
      </w:pPr>
      <w:r w:rsidRPr="002E445A">
        <w:rPr>
          <w:rStyle w:val="af7"/>
          <w:b w:val="0"/>
          <w:bCs w:val="0"/>
          <w:sz w:val="23"/>
          <w:szCs w:val="23"/>
        </w:rPr>
        <w:t xml:space="preserve">Блок-схема </w:t>
      </w:r>
    </w:p>
    <w:p w:rsidR="003D172E" w:rsidRPr="002E445A" w:rsidRDefault="003D172E" w:rsidP="003D172E">
      <w:pPr>
        <w:jc w:val="center"/>
        <w:rPr>
          <w:rStyle w:val="af7"/>
          <w:b w:val="0"/>
          <w:bCs w:val="0"/>
          <w:sz w:val="23"/>
          <w:szCs w:val="23"/>
        </w:rPr>
      </w:pPr>
      <w:r w:rsidRPr="002E445A">
        <w:rPr>
          <w:rStyle w:val="af7"/>
          <w:b w:val="0"/>
          <w:bCs w:val="0"/>
          <w:sz w:val="23"/>
          <w:szCs w:val="23"/>
        </w:rPr>
        <w:t xml:space="preserve">последовательности административных процедур </w:t>
      </w:r>
    </w:p>
    <w:p w:rsidR="00A85BCA" w:rsidRDefault="003D172E" w:rsidP="00A85BCA">
      <w:pPr>
        <w:suppressAutoHyphens/>
        <w:ind w:right="98"/>
        <w:jc w:val="center"/>
        <w:rPr>
          <w:spacing w:val="1"/>
          <w:sz w:val="22"/>
          <w:szCs w:val="22"/>
        </w:rPr>
      </w:pPr>
      <w:r w:rsidRPr="002E445A">
        <w:rPr>
          <w:rStyle w:val="af7"/>
          <w:b w:val="0"/>
          <w:bCs w:val="0"/>
          <w:sz w:val="23"/>
          <w:szCs w:val="23"/>
        </w:rPr>
        <w:t xml:space="preserve">при предоставлении </w:t>
      </w:r>
      <w:r w:rsidRPr="002E445A">
        <w:rPr>
          <w:sz w:val="23"/>
          <w:szCs w:val="23"/>
        </w:rPr>
        <w:t xml:space="preserve">муниципальной услуги </w:t>
      </w:r>
      <w:r w:rsidRPr="009E1056">
        <w:t>«</w:t>
      </w:r>
      <w:r w:rsidR="00A85BCA" w:rsidRPr="00F34648">
        <w:rPr>
          <w:spacing w:val="1"/>
          <w:sz w:val="22"/>
          <w:szCs w:val="22"/>
        </w:rPr>
        <w:t>Направление уведомления планируемом сносе</w:t>
      </w:r>
    </w:p>
    <w:p w:rsidR="00A85BCA" w:rsidRDefault="00A85BCA" w:rsidP="00A85BCA">
      <w:pPr>
        <w:suppressAutoHyphens/>
        <w:ind w:right="98"/>
        <w:jc w:val="center"/>
        <w:rPr>
          <w:spacing w:val="1"/>
          <w:sz w:val="22"/>
          <w:szCs w:val="22"/>
        </w:rPr>
      </w:pPr>
      <w:r w:rsidRPr="00F34648">
        <w:rPr>
          <w:spacing w:val="1"/>
          <w:sz w:val="22"/>
          <w:szCs w:val="22"/>
        </w:rPr>
        <w:t>объекта капитального строительства и уведомления</w:t>
      </w:r>
      <w:r>
        <w:rPr>
          <w:spacing w:val="1"/>
          <w:sz w:val="22"/>
          <w:szCs w:val="22"/>
        </w:rPr>
        <w:t xml:space="preserve"> </w:t>
      </w:r>
      <w:r w:rsidRPr="00F34648">
        <w:rPr>
          <w:spacing w:val="1"/>
          <w:sz w:val="22"/>
          <w:szCs w:val="22"/>
        </w:rPr>
        <w:t>о завершении сноса объекта капитального строительства</w:t>
      </w:r>
      <w:r>
        <w:rPr>
          <w:spacing w:val="1"/>
          <w:sz w:val="22"/>
          <w:szCs w:val="22"/>
        </w:rPr>
        <w:t xml:space="preserve"> </w:t>
      </w:r>
      <w:r w:rsidRPr="00F34648">
        <w:rPr>
          <w:spacing w:val="1"/>
          <w:sz w:val="22"/>
          <w:szCs w:val="22"/>
        </w:rPr>
        <w:t>на территории сельских поселений и межселенной</w:t>
      </w:r>
    </w:p>
    <w:p w:rsidR="003D172E" w:rsidRDefault="00A85BCA" w:rsidP="00A85BCA">
      <w:pPr>
        <w:jc w:val="center"/>
      </w:pPr>
      <w:r w:rsidRPr="00F34648">
        <w:rPr>
          <w:spacing w:val="1"/>
          <w:sz w:val="22"/>
          <w:szCs w:val="22"/>
        </w:rPr>
        <w:t>территории муниципального района «Могочинский район</w:t>
      </w:r>
    </w:p>
    <w:p w:rsidR="003D172E" w:rsidRDefault="003D172E" w:rsidP="003D172E">
      <w:pPr>
        <w:jc w:val="center"/>
      </w:pPr>
    </w:p>
    <w:p w:rsidR="003D172E" w:rsidRPr="002E445A" w:rsidRDefault="00354EA9" w:rsidP="003D172E">
      <w:pPr>
        <w:jc w:val="center"/>
        <w:rPr>
          <w:sz w:val="23"/>
          <w:szCs w:val="23"/>
        </w:rPr>
      </w:pPr>
      <w:r w:rsidRPr="00354EA9">
        <w:rPr>
          <w:bCs/>
          <w:noProof/>
          <w:sz w:val="23"/>
          <w:szCs w:val="23"/>
        </w:rPr>
        <w:pict>
          <v:shapetype id="_x0000_t202" coordsize="21600,21600" o:spt="202" path="m,l,21600r21600,l21600,xe">
            <v:stroke joinstyle="miter"/>
            <v:path gradientshapeok="t" o:connecttype="rect"/>
          </v:shapetype>
          <v:shape id="_x0000_s1156" type="#_x0000_t202" style="position:absolute;left:0;text-align:left;margin-left:-5.3pt;margin-top:.2pt;width:483.1pt;height:53.25pt;z-index:251663360;mso-width-relative:margin;mso-height-relative:margin">
            <v:textbox style="mso-next-textbox:#_x0000_s1156">
              <w:txbxContent>
                <w:p w:rsidR="003D172E" w:rsidRPr="00A85BCA" w:rsidRDefault="003D172E" w:rsidP="003D172E">
                  <w:pPr>
                    <w:jc w:val="center"/>
                  </w:pPr>
                  <w:r w:rsidRPr="00A85BCA">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3D172E" w:rsidRPr="00C814F3" w:rsidRDefault="003D172E" w:rsidP="003D172E"/>
              </w:txbxContent>
            </v:textbox>
          </v:shape>
        </w:pict>
      </w:r>
      <w:r w:rsidR="003D172E">
        <w:t>строительства</w:t>
      </w:r>
      <w:r w:rsidR="003D172E" w:rsidRPr="009E1056">
        <w:t>»</w:t>
      </w:r>
      <w:r w:rsidR="003D172E">
        <w:rPr>
          <w:sz w:val="23"/>
          <w:szCs w:val="23"/>
        </w:rPr>
        <w:br/>
      </w:r>
    </w:p>
    <w:p w:rsidR="003D172E" w:rsidRPr="002E445A" w:rsidRDefault="003D172E" w:rsidP="003D172E">
      <w:pPr>
        <w:pStyle w:val="ConsPlusNonformat0"/>
        <w:rPr>
          <w:bCs/>
          <w:vanish/>
          <w:sz w:val="23"/>
          <w:szCs w:val="23"/>
        </w:rPr>
      </w:pPr>
    </w:p>
    <w:p w:rsidR="003D172E" w:rsidRPr="00D7740F" w:rsidRDefault="003D172E" w:rsidP="003D172E"/>
    <w:p w:rsidR="003D172E" w:rsidRDefault="003D172E" w:rsidP="003D172E">
      <w:pPr>
        <w:jc w:val="center"/>
      </w:pPr>
    </w:p>
    <w:p w:rsidR="003D172E" w:rsidRDefault="00354EA9" w:rsidP="003D172E">
      <w:pPr>
        <w:jc w:val="center"/>
      </w:pPr>
      <w:r>
        <w:rPr>
          <w:noProof/>
        </w:rPr>
        <w:pict>
          <v:shapetype id="_x0000_t32" coordsize="21600,21600" o:spt="32" o:oned="t" path="m,l21600,21600e" filled="f">
            <v:path arrowok="t" fillok="f" o:connecttype="none"/>
            <o:lock v:ext="edit" shapetype="t"/>
          </v:shapetype>
          <v:shape id="_x0000_s1157" type="#_x0000_t32" style="position:absolute;left:0;text-align:left;margin-left:243pt;margin-top:6.3pt;width:.05pt;height:33.75pt;z-index:251664384" o:connectortype="straight">
            <v:stroke endarrow="block"/>
          </v:shape>
        </w:pict>
      </w:r>
    </w:p>
    <w:p w:rsidR="003D172E" w:rsidRDefault="003D172E" w:rsidP="003D172E">
      <w:pPr>
        <w:jc w:val="center"/>
      </w:pPr>
    </w:p>
    <w:p w:rsidR="003D172E" w:rsidRDefault="003D172E" w:rsidP="003D172E">
      <w:pPr>
        <w:jc w:val="center"/>
      </w:pPr>
    </w:p>
    <w:p w:rsidR="003D172E" w:rsidRDefault="00354EA9" w:rsidP="003D172E">
      <w:pPr>
        <w:jc w:val="center"/>
      </w:pPr>
      <w:r>
        <w:rPr>
          <w:noProof/>
        </w:rPr>
        <w:pict>
          <v:shape id="_x0000_s1158" type="#_x0000_t202" style="position:absolute;left:0;text-align:left;margin-left:-5.3pt;margin-top:7.65pt;width:483.1pt;height:54pt;z-index:251665408;mso-width-relative:margin;mso-height-relative:margin">
            <v:textbox style="mso-next-textbox:#_x0000_s1158">
              <w:txbxContent>
                <w:p w:rsidR="003D172E" w:rsidRPr="00A85BCA" w:rsidRDefault="003D172E" w:rsidP="003D172E">
                  <w:pPr>
                    <w:jc w:val="center"/>
                  </w:pPr>
                  <w:r w:rsidRPr="00A85BCA">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w:r>
    </w:p>
    <w:p w:rsidR="003D172E" w:rsidRDefault="003D172E" w:rsidP="003D172E">
      <w:pPr>
        <w:jc w:val="center"/>
      </w:pPr>
    </w:p>
    <w:p w:rsidR="003D172E" w:rsidRDefault="003D172E" w:rsidP="003D172E">
      <w:pPr>
        <w:jc w:val="center"/>
      </w:pPr>
    </w:p>
    <w:p w:rsidR="003D172E" w:rsidRDefault="003D172E" w:rsidP="003D172E">
      <w:pPr>
        <w:jc w:val="center"/>
      </w:pPr>
    </w:p>
    <w:p w:rsidR="003D172E" w:rsidRDefault="00354EA9" w:rsidP="003D172E">
      <w:pPr>
        <w:jc w:val="center"/>
      </w:pPr>
      <w:r>
        <w:rPr>
          <w:noProof/>
        </w:rPr>
        <w:pict>
          <v:shape id="_x0000_s1160" type="#_x0000_t32" style="position:absolute;left:0;text-align:left;margin-left:243.05pt;margin-top:11.7pt;width:.05pt;height:33.75pt;z-index:251667456" o:connectortype="straight">
            <v:stroke endarrow="block"/>
          </v:shape>
        </w:pict>
      </w:r>
    </w:p>
    <w:p w:rsidR="003D172E" w:rsidRDefault="003D172E" w:rsidP="003D172E">
      <w:pPr>
        <w:jc w:val="center"/>
      </w:pPr>
    </w:p>
    <w:p w:rsidR="003D172E" w:rsidRDefault="003D172E" w:rsidP="003D172E">
      <w:pPr>
        <w:jc w:val="center"/>
      </w:pPr>
    </w:p>
    <w:p w:rsidR="003D172E" w:rsidRDefault="00354EA9" w:rsidP="003D172E">
      <w:pPr>
        <w:jc w:val="center"/>
      </w:pPr>
      <w:r>
        <w:rPr>
          <w:noProof/>
        </w:rPr>
        <w:pict>
          <v:shape id="_x0000_s1159" type="#_x0000_t202" style="position:absolute;left:0;text-align:left;margin-left:-5.3pt;margin-top:11.15pt;width:483.1pt;height:79.15pt;z-index:251666432;mso-width-relative:margin;mso-height-relative:margin">
            <v:textbox style="mso-next-textbox:#_x0000_s1159">
              <w:txbxContent>
                <w:p w:rsidR="003D172E" w:rsidRPr="007B0216" w:rsidRDefault="003D172E" w:rsidP="003D172E">
                  <w:pPr>
                    <w:jc w:val="center"/>
                    <w:rPr>
                      <w:b/>
                      <w:sz w:val="6"/>
                      <w:szCs w:val="6"/>
                    </w:rPr>
                  </w:pPr>
                </w:p>
                <w:p w:rsidR="003D172E" w:rsidRPr="00A85BCA" w:rsidRDefault="003D172E" w:rsidP="003D172E">
                  <w:pPr>
                    <w:pStyle w:val="ConsPlusNonformat0"/>
                    <w:jc w:val="center"/>
                    <w:rPr>
                      <w:rFonts w:ascii="Times New Roman" w:hAnsi="Times New Roman"/>
                      <w:b/>
                      <w:sz w:val="24"/>
                      <w:szCs w:val="24"/>
                    </w:rPr>
                  </w:pPr>
                  <w:r w:rsidRPr="00A85BCA">
                    <w:rPr>
                      <w:rFonts w:ascii="Times New Roman" w:hAnsi="Times New Roman" w:cs="Times New Roman"/>
                      <w:sz w:val="24"/>
                      <w:szCs w:val="24"/>
                    </w:rPr>
                    <w:t>Размещение уведомления</w:t>
                  </w:r>
                  <w:r w:rsidRPr="00A85BCA">
                    <w:rPr>
                      <w:rFonts w:ascii="Times New Roman" w:hAnsi="Times New Roman"/>
                      <w:sz w:val="24"/>
                      <w:szCs w:val="24"/>
                    </w:rPr>
                    <w:t xml:space="preserve"> о планируемом сносе объекта капитального строительства, о завершении сноса объекта капитального строительства</w:t>
                  </w:r>
                  <w:r w:rsidRPr="00A85BCA">
                    <w:rPr>
                      <w:rFonts w:ascii="Times New Roman" w:hAnsi="Times New Roman" w:cs="Times New Roman"/>
                      <w:sz w:val="24"/>
                      <w:szCs w:val="24"/>
                    </w:rPr>
                    <w:t xml:space="preserve"> в </w:t>
                  </w:r>
                  <w:r w:rsidRPr="00A85BCA">
                    <w:rPr>
                      <w:rFonts w:ascii="Times New Roman" w:hAnsi="Times New Roman"/>
                      <w:sz w:val="24"/>
                      <w:szCs w:val="24"/>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w:r>
    </w:p>
    <w:p w:rsidR="003D172E" w:rsidRDefault="003D172E" w:rsidP="003D172E">
      <w:pPr>
        <w:jc w:val="center"/>
      </w:pPr>
    </w:p>
    <w:p w:rsidR="003D172E" w:rsidRDefault="003D172E" w:rsidP="003D172E">
      <w:pPr>
        <w:jc w:val="center"/>
      </w:pPr>
    </w:p>
    <w:p w:rsidR="003D172E" w:rsidRDefault="003D172E" w:rsidP="003D172E">
      <w:pPr>
        <w:jc w:val="center"/>
      </w:pPr>
    </w:p>
    <w:p w:rsidR="003D172E" w:rsidRDefault="003D172E" w:rsidP="003D172E">
      <w:pPr>
        <w:jc w:val="center"/>
      </w:pPr>
    </w:p>
    <w:p w:rsidR="003D172E" w:rsidRDefault="003D172E" w:rsidP="003D172E">
      <w:pPr>
        <w:jc w:val="center"/>
      </w:pPr>
    </w:p>
    <w:p w:rsidR="003D172E" w:rsidRDefault="003D172E" w:rsidP="003D172E">
      <w:pPr>
        <w:jc w:val="center"/>
      </w:pPr>
    </w:p>
    <w:p w:rsidR="003D172E" w:rsidRDefault="00354EA9" w:rsidP="003D172E">
      <w:pPr>
        <w:jc w:val="center"/>
      </w:pPr>
      <w:r>
        <w:rPr>
          <w:noProof/>
        </w:rPr>
        <w:pict>
          <v:shape id="_x0000_s1162" type="#_x0000_t32" style="position:absolute;left:0;text-align:left;margin-left:238.2pt;margin-top:1.25pt;width:0;height:28.5pt;z-index:251669504" o:connectortype="straight">
            <v:stroke endarrow="block"/>
          </v:shape>
        </w:pict>
      </w:r>
    </w:p>
    <w:p w:rsidR="003D172E" w:rsidRDefault="003D172E" w:rsidP="003D172E">
      <w:pPr>
        <w:jc w:val="center"/>
      </w:pPr>
    </w:p>
    <w:p w:rsidR="003D172E" w:rsidRDefault="00354EA9" w:rsidP="003D172E">
      <w:pPr>
        <w:jc w:val="center"/>
      </w:pPr>
      <w:r>
        <w:rPr>
          <w:noProof/>
        </w:rPr>
        <w:pict>
          <v:rect id="_x0000_s1161" style="position:absolute;left:0;text-align:left;margin-left:-1.6pt;margin-top:12.35pt;width:484.15pt;height:76.05pt;z-index:251668480" filled="f"/>
        </w:pict>
      </w:r>
    </w:p>
    <w:p w:rsidR="003D172E" w:rsidRPr="00A85BCA" w:rsidRDefault="003D172E" w:rsidP="003D172E">
      <w:pPr>
        <w:tabs>
          <w:tab w:val="left" w:pos="4536"/>
        </w:tabs>
        <w:jc w:val="center"/>
      </w:pPr>
      <w:r w:rsidRPr="00A85BCA">
        <w:t xml:space="preserve">Уведомление о размещении в государственной информационной системе обеспечения градостроительной деятельности в части, касающейся </w:t>
      </w:r>
      <w:r w:rsidRPr="00A85BCA">
        <w:br/>
        <w:t>осуществления градостроительной деятельности, органа исполнительной власти, осуществляющего государственный строительный надзор</w:t>
      </w:r>
    </w:p>
    <w:p w:rsidR="003D172E" w:rsidRPr="00D7740F" w:rsidRDefault="003D172E" w:rsidP="003D172E">
      <w:pPr>
        <w:jc w:val="center"/>
      </w:pPr>
    </w:p>
    <w:p w:rsidR="003D172E" w:rsidRPr="00D7740F" w:rsidRDefault="003D172E" w:rsidP="003D172E">
      <w:pPr>
        <w:jc w:val="center"/>
      </w:pPr>
    </w:p>
    <w:sectPr w:rsidR="003D172E" w:rsidRPr="00D7740F" w:rsidSect="00A85BCA">
      <w:pgSz w:w="11907" w:h="16840" w:code="9"/>
      <w:pgMar w:top="851" w:right="1134"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A1" w:rsidRDefault="00B06CA1" w:rsidP="00B04D92">
      <w:r>
        <w:separator/>
      </w:r>
    </w:p>
  </w:endnote>
  <w:endnote w:type="continuationSeparator" w:id="1">
    <w:p w:rsidR="00B06CA1" w:rsidRDefault="00B06CA1"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E6" w:rsidRDefault="00CD36E6"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A1" w:rsidRDefault="00B06CA1" w:rsidP="00B04D92">
      <w:r>
        <w:separator/>
      </w:r>
    </w:p>
  </w:footnote>
  <w:footnote w:type="continuationSeparator" w:id="1">
    <w:p w:rsidR="00B06CA1" w:rsidRDefault="00B06CA1"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E6" w:rsidRDefault="00CD36E6">
    <w:pPr>
      <w:pStyle w:val="a6"/>
    </w:pPr>
  </w:p>
  <w:p w:rsidR="00CD36E6" w:rsidRDefault="00CD36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C40038"/>
    <w:multiLevelType w:val="hybridMultilevel"/>
    <w:tmpl w:val="083AFE6C"/>
    <w:lvl w:ilvl="0" w:tplc="6936B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6">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8">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5"/>
  </w:num>
  <w:num w:numId="2">
    <w:abstractNumId w:val="13"/>
  </w:num>
  <w:num w:numId="3">
    <w:abstractNumId w:val="11"/>
  </w:num>
  <w:num w:numId="4">
    <w:abstractNumId w:val="1"/>
  </w:num>
  <w:num w:numId="5">
    <w:abstractNumId w:val="0"/>
  </w:num>
  <w:num w:numId="6">
    <w:abstractNumId w:val="5"/>
  </w:num>
  <w:num w:numId="7">
    <w:abstractNumId w:val="19"/>
  </w:num>
  <w:num w:numId="8">
    <w:abstractNumId w:val="10"/>
  </w:num>
  <w:num w:numId="9">
    <w:abstractNumId w:val="6"/>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20"/>
  </w:num>
  <w:num w:numId="17">
    <w:abstractNumId w:val="16"/>
  </w:num>
  <w:num w:numId="18">
    <w:abstractNumId w:val="3"/>
  </w:num>
  <w:num w:numId="19">
    <w:abstractNumId w:val="12"/>
  </w:num>
  <w:num w:numId="20">
    <w:abstractNumId w:val="14"/>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5CD"/>
    <w:rsid w:val="00001659"/>
    <w:rsid w:val="00001D56"/>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065A"/>
    <w:rsid w:val="00067B35"/>
    <w:rsid w:val="000710C0"/>
    <w:rsid w:val="00072D12"/>
    <w:rsid w:val="00073F05"/>
    <w:rsid w:val="00075863"/>
    <w:rsid w:val="00075889"/>
    <w:rsid w:val="00077733"/>
    <w:rsid w:val="000779DD"/>
    <w:rsid w:val="000803C3"/>
    <w:rsid w:val="0008185D"/>
    <w:rsid w:val="0008223C"/>
    <w:rsid w:val="00084DF9"/>
    <w:rsid w:val="000862B0"/>
    <w:rsid w:val="00087361"/>
    <w:rsid w:val="00093085"/>
    <w:rsid w:val="000A3B03"/>
    <w:rsid w:val="000A7D34"/>
    <w:rsid w:val="000B0372"/>
    <w:rsid w:val="000B1FF3"/>
    <w:rsid w:val="000B3AB2"/>
    <w:rsid w:val="000B4E65"/>
    <w:rsid w:val="000B5D42"/>
    <w:rsid w:val="000C2AFF"/>
    <w:rsid w:val="000E1B1B"/>
    <w:rsid w:val="000F366C"/>
    <w:rsid w:val="000F451A"/>
    <w:rsid w:val="000F69BB"/>
    <w:rsid w:val="00100F0A"/>
    <w:rsid w:val="00107671"/>
    <w:rsid w:val="00110CA5"/>
    <w:rsid w:val="00121952"/>
    <w:rsid w:val="00122171"/>
    <w:rsid w:val="00122D02"/>
    <w:rsid w:val="00134895"/>
    <w:rsid w:val="00135922"/>
    <w:rsid w:val="00140EC1"/>
    <w:rsid w:val="0014444F"/>
    <w:rsid w:val="001476FB"/>
    <w:rsid w:val="00150F1F"/>
    <w:rsid w:val="00153184"/>
    <w:rsid w:val="00154D4C"/>
    <w:rsid w:val="001552C8"/>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3AC5"/>
    <w:rsid w:val="001A4A90"/>
    <w:rsid w:val="001B3BD6"/>
    <w:rsid w:val="001B5792"/>
    <w:rsid w:val="001B5AB9"/>
    <w:rsid w:val="001B5FA4"/>
    <w:rsid w:val="001C0843"/>
    <w:rsid w:val="001C13A2"/>
    <w:rsid w:val="001C2D0B"/>
    <w:rsid w:val="001C5E5A"/>
    <w:rsid w:val="001D1E19"/>
    <w:rsid w:val="001D6A57"/>
    <w:rsid w:val="001D7568"/>
    <w:rsid w:val="001E131E"/>
    <w:rsid w:val="001E1682"/>
    <w:rsid w:val="001F3F6E"/>
    <w:rsid w:val="001F59C5"/>
    <w:rsid w:val="001F76E4"/>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648C"/>
    <w:rsid w:val="002664D4"/>
    <w:rsid w:val="002719CD"/>
    <w:rsid w:val="00274A4D"/>
    <w:rsid w:val="00276CEB"/>
    <w:rsid w:val="00277AEF"/>
    <w:rsid w:val="00281022"/>
    <w:rsid w:val="002824EF"/>
    <w:rsid w:val="00284218"/>
    <w:rsid w:val="002843AB"/>
    <w:rsid w:val="00284FBF"/>
    <w:rsid w:val="00285928"/>
    <w:rsid w:val="0029176C"/>
    <w:rsid w:val="002A4850"/>
    <w:rsid w:val="002A504A"/>
    <w:rsid w:val="002B4180"/>
    <w:rsid w:val="002B5654"/>
    <w:rsid w:val="002B7424"/>
    <w:rsid w:val="002B7E9D"/>
    <w:rsid w:val="002C199E"/>
    <w:rsid w:val="002C19DA"/>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63B1"/>
    <w:rsid w:val="003270FD"/>
    <w:rsid w:val="00330092"/>
    <w:rsid w:val="003352EC"/>
    <w:rsid w:val="00336A74"/>
    <w:rsid w:val="003373D6"/>
    <w:rsid w:val="00341CCD"/>
    <w:rsid w:val="00343BF2"/>
    <w:rsid w:val="00345EEF"/>
    <w:rsid w:val="003467A4"/>
    <w:rsid w:val="00347C04"/>
    <w:rsid w:val="00350DDE"/>
    <w:rsid w:val="00354EA9"/>
    <w:rsid w:val="00356E98"/>
    <w:rsid w:val="003602A1"/>
    <w:rsid w:val="00365F1B"/>
    <w:rsid w:val="003725B9"/>
    <w:rsid w:val="003847E7"/>
    <w:rsid w:val="00393741"/>
    <w:rsid w:val="0039539D"/>
    <w:rsid w:val="00397801"/>
    <w:rsid w:val="003A29ED"/>
    <w:rsid w:val="003A3208"/>
    <w:rsid w:val="003A3F28"/>
    <w:rsid w:val="003A4FF7"/>
    <w:rsid w:val="003A5D96"/>
    <w:rsid w:val="003A64D0"/>
    <w:rsid w:val="003A73BE"/>
    <w:rsid w:val="003A7C94"/>
    <w:rsid w:val="003B01D7"/>
    <w:rsid w:val="003B1511"/>
    <w:rsid w:val="003B400C"/>
    <w:rsid w:val="003B47A7"/>
    <w:rsid w:val="003C0146"/>
    <w:rsid w:val="003C2D08"/>
    <w:rsid w:val="003C2DA9"/>
    <w:rsid w:val="003C74C6"/>
    <w:rsid w:val="003D042C"/>
    <w:rsid w:val="003D172E"/>
    <w:rsid w:val="003D2958"/>
    <w:rsid w:val="003D2C39"/>
    <w:rsid w:val="003D3B97"/>
    <w:rsid w:val="003D7100"/>
    <w:rsid w:val="003D7F84"/>
    <w:rsid w:val="003E07EA"/>
    <w:rsid w:val="003E4352"/>
    <w:rsid w:val="003E4C83"/>
    <w:rsid w:val="003F2D56"/>
    <w:rsid w:val="003F69D3"/>
    <w:rsid w:val="003F7410"/>
    <w:rsid w:val="004065E9"/>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4845"/>
    <w:rsid w:val="00464F01"/>
    <w:rsid w:val="00465C33"/>
    <w:rsid w:val="00466AE6"/>
    <w:rsid w:val="00470D51"/>
    <w:rsid w:val="004721F9"/>
    <w:rsid w:val="00474967"/>
    <w:rsid w:val="004761DF"/>
    <w:rsid w:val="00477710"/>
    <w:rsid w:val="00477D72"/>
    <w:rsid w:val="004804D0"/>
    <w:rsid w:val="004840E0"/>
    <w:rsid w:val="00486E30"/>
    <w:rsid w:val="00494525"/>
    <w:rsid w:val="004A0422"/>
    <w:rsid w:val="004A4382"/>
    <w:rsid w:val="004A583D"/>
    <w:rsid w:val="004B7782"/>
    <w:rsid w:val="004C4848"/>
    <w:rsid w:val="004C7C6A"/>
    <w:rsid w:val="004D4E4E"/>
    <w:rsid w:val="004D505B"/>
    <w:rsid w:val="004E16F6"/>
    <w:rsid w:val="004E2BA2"/>
    <w:rsid w:val="004E71E9"/>
    <w:rsid w:val="004F029F"/>
    <w:rsid w:val="004F21AD"/>
    <w:rsid w:val="004F3C02"/>
    <w:rsid w:val="00524A5A"/>
    <w:rsid w:val="00527CC7"/>
    <w:rsid w:val="00533C60"/>
    <w:rsid w:val="00534ECE"/>
    <w:rsid w:val="00552B88"/>
    <w:rsid w:val="00556E4C"/>
    <w:rsid w:val="0056319F"/>
    <w:rsid w:val="00566D4F"/>
    <w:rsid w:val="00567465"/>
    <w:rsid w:val="00572BC0"/>
    <w:rsid w:val="00574D24"/>
    <w:rsid w:val="00575EB0"/>
    <w:rsid w:val="0057630D"/>
    <w:rsid w:val="005765D1"/>
    <w:rsid w:val="00586023"/>
    <w:rsid w:val="005908BE"/>
    <w:rsid w:val="005967EC"/>
    <w:rsid w:val="00596A81"/>
    <w:rsid w:val="005A3D02"/>
    <w:rsid w:val="005C246B"/>
    <w:rsid w:val="005C7A51"/>
    <w:rsid w:val="005C7E9B"/>
    <w:rsid w:val="005D0BC3"/>
    <w:rsid w:val="005D48CF"/>
    <w:rsid w:val="005D5DE3"/>
    <w:rsid w:val="005E57A9"/>
    <w:rsid w:val="005E5E18"/>
    <w:rsid w:val="005F15C6"/>
    <w:rsid w:val="005F2EFD"/>
    <w:rsid w:val="0060315D"/>
    <w:rsid w:val="0060414F"/>
    <w:rsid w:val="00604421"/>
    <w:rsid w:val="006047AE"/>
    <w:rsid w:val="0061003B"/>
    <w:rsid w:val="00611099"/>
    <w:rsid w:val="00620BA9"/>
    <w:rsid w:val="006211EC"/>
    <w:rsid w:val="00621BF1"/>
    <w:rsid w:val="00630219"/>
    <w:rsid w:val="00643859"/>
    <w:rsid w:val="00646AE0"/>
    <w:rsid w:val="00652D41"/>
    <w:rsid w:val="0066244F"/>
    <w:rsid w:val="006661BE"/>
    <w:rsid w:val="006727A7"/>
    <w:rsid w:val="0067437F"/>
    <w:rsid w:val="0067737E"/>
    <w:rsid w:val="006821E6"/>
    <w:rsid w:val="00683746"/>
    <w:rsid w:val="00697348"/>
    <w:rsid w:val="006A0292"/>
    <w:rsid w:val="006A0C2C"/>
    <w:rsid w:val="006A5736"/>
    <w:rsid w:val="006B46E0"/>
    <w:rsid w:val="006B474F"/>
    <w:rsid w:val="006B59F3"/>
    <w:rsid w:val="006B74DE"/>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5699"/>
    <w:rsid w:val="007276F2"/>
    <w:rsid w:val="007313B4"/>
    <w:rsid w:val="00735125"/>
    <w:rsid w:val="00741627"/>
    <w:rsid w:val="0074355E"/>
    <w:rsid w:val="00745A93"/>
    <w:rsid w:val="00753746"/>
    <w:rsid w:val="00755B8B"/>
    <w:rsid w:val="00755BF0"/>
    <w:rsid w:val="00765482"/>
    <w:rsid w:val="00766EEE"/>
    <w:rsid w:val="007718C3"/>
    <w:rsid w:val="00775EBA"/>
    <w:rsid w:val="00776507"/>
    <w:rsid w:val="00777FE9"/>
    <w:rsid w:val="007847F8"/>
    <w:rsid w:val="007852E1"/>
    <w:rsid w:val="0079455F"/>
    <w:rsid w:val="007A135C"/>
    <w:rsid w:val="007A1785"/>
    <w:rsid w:val="007A2A8A"/>
    <w:rsid w:val="007A5998"/>
    <w:rsid w:val="007A7469"/>
    <w:rsid w:val="007A7530"/>
    <w:rsid w:val="007B17A4"/>
    <w:rsid w:val="007B3255"/>
    <w:rsid w:val="007C155F"/>
    <w:rsid w:val="007C55D5"/>
    <w:rsid w:val="007C7A16"/>
    <w:rsid w:val="007E15BD"/>
    <w:rsid w:val="007E1ECC"/>
    <w:rsid w:val="007E4874"/>
    <w:rsid w:val="007E5CD0"/>
    <w:rsid w:val="007F1091"/>
    <w:rsid w:val="007F19CC"/>
    <w:rsid w:val="007F22FC"/>
    <w:rsid w:val="007F71AF"/>
    <w:rsid w:val="00803448"/>
    <w:rsid w:val="0080389E"/>
    <w:rsid w:val="0080797C"/>
    <w:rsid w:val="00811EED"/>
    <w:rsid w:val="00816FE7"/>
    <w:rsid w:val="00823262"/>
    <w:rsid w:val="00823DCE"/>
    <w:rsid w:val="00824B08"/>
    <w:rsid w:val="008318BB"/>
    <w:rsid w:val="00837522"/>
    <w:rsid w:val="008426AD"/>
    <w:rsid w:val="00850AE6"/>
    <w:rsid w:val="00867353"/>
    <w:rsid w:val="00873631"/>
    <w:rsid w:val="008761B1"/>
    <w:rsid w:val="00890ADA"/>
    <w:rsid w:val="00891FF6"/>
    <w:rsid w:val="00897713"/>
    <w:rsid w:val="008A273A"/>
    <w:rsid w:val="008A4929"/>
    <w:rsid w:val="008A5D5E"/>
    <w:rsid w:val="008B0A83"/>
    <w:rsid w:val="008B33D2"/>
    <w:rsid w:val="008B48C0"/>
    <w:rsid w:val="008C6519"/>
    <w:rsid w:val="008D441A"/>
    <w:rsid w:val="008D724A"/>
    <w:rsid w:val="008D7CD9"/>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45AD"/>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4615"/>
    <w:rsid w:val="009952E3"/>
    <w:rsid w:val="00996A9C"/>
    <w:rsid w:val="009A1715"/>
    <w:rsid w:val="009A1E7D"/>
    <w:rsid w:val="009A6E35"/>
    <w:rsid w:val="009B3BF7"/>
    <w:rsid w:val="009B5717"/>
    <w:rsid w:val="009C2BAC"/>
    <w:rsid w:val="009C3755"/>
    <w:rsid w:val="009C6AE1"/>
    <w:rsid w:val="009C7E7C"/>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0B92"/>
    <w:rsid w:val="00A56283"/>
    <w:rsid w:val="00A60627"/>
    <w:rsid w:val="00A638F1"/>
    <w:rsid w:val="00A64339"/>
    <w:rsid w:val="00A67720"/>
    <w:rsid w:val="00A67AC2"/>
    <w:rsid w:val="00A753F5"/>
    <w:rsid w:val="00A841A1"/>
    <w:rsid w:val="00A85BCA"/>
    <w:rsid w:val="00A86ABB"/>
    <w:rsid w:val="00A901D0"/>
    <w:rsid w:val="00A962CC"/>
    <w:rsid w:val="00A96BF0"/>
    <w:rsid w:val="00A970DE"/>
    <w:rsid w:val="00AA1113"/>
    <w:rsid w:val="00AA561E"/>
    <w:rsid w:val="00AA73B2"/>
    <w:rsid w:val="00AA7749"/>
    <w:rsid w:val="00AB1331"/>
    <w:rsid w:val="00AB22C2"/>
    <w:rsid w:val="00AB4FB0"/>
    <w:rsid w:val="00AC097D"/>
    <w:rsid w:val="00AC1020"/>
    <w:rsid w:val="00AC1660"/>
    <w:rsid w:val="00AC254C"/>
    <w:rsid w:val="00AC4CC0"/>
    <w:rsid w:val="00AC5075"/>
    <w:rsid w:val="00AC61F2"/>
    <w:rsid w:val="00AD246F"/>
    <w:rsid w:val="00AD2F34"/>
    <w:rsid w:val="00AD5C69"/>
    <w:rsid w:val="00AD7898"/>
    <w:rsid w:val="00AE2A22"/>
    <w:rsid w:val="00AE4010"/>
    <w:rsid w:val="00AE562F"/>
    <w:rsid w:val="00AF1392"/>
    <w:rsid w:val="00AF6774"/>
    <w:rsid w:val="00B04D92"/>
    <w:rsid w:val="00B06CA1"/>
    <w:rsid w:val="00B0743E"/>
    <w:rsid w:val="00B21C41"/>
    <w:rsid w:val="00B235A3"/>
    <w:rsid w:val="00B25204"/>
    <w:rsid w:val="00B3218A"/>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B06AE"/>
    <w:rsid w:val="00BB2087"/>
    <w:rsid w:val="00BB5D1B"/>
    <w:rsid w:val="00BC13C8"/>
    <w:rsid w:val="00BC5EA1"/>
    <w:rsid w:val="00BD0C5F"/>
    <w:rsid w:val="00BD1D0E"/>
    <w:rsid w:val="00BD1FE5"/>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5732B"/>
    <w:rsid w:val="00C62F19"/>
    <w:rsid w:val="00C679F6"/>
    <w:rsid w:val="00C807B1"/>
    <w:rsid w:val="00C85535"/>
    <w:rsid w:val="00C92B22"/>
    <w:rsid w:val="00C9337C"/>
    <w:rsid w:val="00CA0281"/>
    <w:rsid w:val="00CA0F7B"/>
    <w:rsid w:val="00CA37D0"/>
    <w:rsid w:val="00CA5F6D"/>
    <w:rsid w:val="00CA7C1E"/>
    <w:rsid w:val="00CB1331"/>
    <w:rsid w:val="00CB274E"/>
    <w:rsid w:val="00CB4493"/>
    <w:rsid w:val="00CB4D28"/>
    <w:rsid w:val="00CC05F8"/>
    <w:rsid w:val="00CD2C4B"/>
    <w:rsid w:val="00CD36E6"/>
    <w:rsid w:val="00CD6B8E"/>
    <w:rsid w:val="00CE2865"/>
    <w:rsid w:val="00CF32C5"/>
    <w:rsid w:val="00CF706E"/>
    <w:rsid w:val="00D00610"/>
    <w:rsid w:val="00D02F52"/>
    <w:rsid w:val="00D03912"/>
    <w:rsid w:val="00D06757"/>
    <w:rsid w:val="00D11BB6"/>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231"/>
    <w:rsid w:val="00D80736"/>
    <w:rsid w:val="00D822B7"/>
    <w:rsid w:val="00D84233"/>
    <w:rsid w:val="00D93DFF"/>
    <w:rsid w:val="00D963FF"/>
    <w:rsid w:val="00D9777B"/>
    <w:rsid w:val="00DA25AF"/>
    <w:rsid w:val="00DA4183"/>
    <w:rsid w:val="00DA6D99"/>
    <w:rsid w:val="00DB3C98"/>
    <w:rsid w:val="00DB6810"/>
    <w:rsid w:val="00DC04B9"/>
    <w:rsid w:val="00DC092F"/>
    <w:rsid w:val="00DC0BBC"/>
    <w:rsid w:val="00DC1555"/>
    <w:rsid w:val="00DC1A6A"/>
    <w:rsid w:val="00DC24C5"/>
    <w:rsid w:val="00DD1EB2"/>
    <w:rsid w:val="00DD2170"/>
    <w:rsid w:val="00DD3ECF"/>
    <w:rsid w:val="00DD5D01"/>
    <w:rsid w:val="00DD6ACB"/>
    <w:rsid w:val="00DE53E8"/>
    <w:rsid w:val="00DF219A"/>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D7E88"/>
    <w:rsid w:val="00EE0D5F"/>
    <w:rsid w:val="00EE20CB"/>
    <w:rsid w:val="00EE6F32"/>
    <w:rsid w:val="00EF0416"/>
    <w:rsid w:val="00EF67ED"/>
    <w:rsid w:val="00EF76F5"/>
    <w:rsid w:val="00F047CC"/>
    <w:rsid w:val="00F05BEA"/>
    <w:rsid w:val="00F1008A"/>
    <w:rsid w:val="00F1180C"/>
    <w:rsid w:val="00F12258"/>
    <w:rsid w:val="00F134FE"/>
    <w:rsid w:val="00F21FE1"/>
    <w:rsid w:val="00F226D9"/>
    <w:rsid w:val="00F24C59"/>
    <w:rsid w:val="00F25537"/>
    <w:rsid w:val="00F27648"/>
    <w:rsid w:val="00F33081"/>
    <w:rsid w:val="00F34648"/>
    <w:rsid w:val="00F37D30"/>
    <w:rsid w:val="00F45FFB"/>
    <w:rsid w:val="00F5074C"/>
    <w:rsid w:val="00F51F3D"/>
    <w:rsid w:val="00F551CA"/>
    <w:rsid w:val="00F55F8F"/>
    <w:rsid w:val="00F56573"/>
    <w:rsid w:val="00F61A01"/>
    <w:rsid w:val="00F6300E"/>
    <w:rsid w:val="00F74B82"/>
    <w:rsid w:val="00F771A7"/>
    <w:rsid w:val="00F80AC3"/>
    <w:rsid w:val="00F832CF"/>
    <w:rsid w:val="00F91949"/>
    <w:rsid w:val="00F9768C"/>
    <w:rsid w:val="00FA0C97"/>
    <w:rsid w:val="00FA3624"/>
    <w:rsid w:val="00FA43F8"/>
    <w:rsid w:val="00FB07A0"/>
    <w:rsid w:val="00FB1D29"/>
    <w:rsid w:val="00FB2553"/>
    <w:rsid w:val="00FC028B"/>
    <w:rsid w:val="00FC476E"/>
    <w:rsid w:val="00FE103F"/>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rules v:ext="edit">
        <o:r id="V:Rule4" type="connector" idref="#_x0000_s1162"/>
        <o:r id="V:Rule5" type="connector" idref="#_x0000_s1157"/>
        <o:r id="V:Rule6"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34"/>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 w:type="paragraph" w:customStyle="1" w:styleId="Default">
    <w:name w:val="Default"/>
    <w:rsid w:val="003D172E"/>
    <w:pPr>
      <w:autoSpaceDE w:val="0"/>
      <w:autoSpaceDN w:val="0"/>
      <w:adjustRightInd w:val="0"/>
    </w:pPr>
    <w:rPr>
      <w:rFonts w:eastAsia="Calibri"/>
      <w:color w:val="000000"/>
      <w:sz w:val="24"/>
      <w:szCs w:val="24"/>
    </w:rPr>
  </w:style>
  <w:style w:type="character" w:styleId="af7">
    <w:name w:val="Strong"/>
    <w:uiPriority w:val="22"/>
    <w:qFormat/>
    <w:rsid w:val="003D1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r="http://schemas.openxmlformats.org/officeDocument/2006/relationships" xmlns:w="http://schemas.openxmlformats.org/wordprocessingml/2006/main">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718407674">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269386367">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 w:id="2127851700">
      <w:bodyDiv w:val="1"/>
      <w:marLeft w:val="0"/>
      <w:marRight w:val="0"/>
      <w:marTop w:val="0"/>
      <w:marBottom w:val="0"/>
      <w:divBdr>
        <w:top w:val="none" w:sz="0" w:space="0" w:color="auto"/>
        <w:left w:val="none" w:sz="0" w:space="0" w:color="auto"/>
        <w:bottom w:val="none" w:sz="0" w:space="0" w:color="auto"/>
        <w:right w:val="none" w:sz="0" w:space="0" w:color="auto"/>
      </w:divBdr>
    </w:div>
    <w:div w:id="21300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4;&#1086;&#1075;&#1086;&#1095;&#1072;.&#1079;&#1072;&#1073;&#1072;&#1081;&#1082;&#1072;&#1083;&#1100;&#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9254-37CB-4FEA-B563-4EE5AA9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24</Pages>
  <Words>10371</Words>
  <Characters>59119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69352</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25</cp:revision>
  <cp:lastPrinted>2022-02-07T06:44:00Z</cp:lastPrinted>
  <dcterms:created xsi:type="dcterms:W3CDTF">2019-02-25T03:31:00Z</dcterms:created>
  <dcterms:modified xsi:type="dcterms:W3CDTF">2022-02-07T06:50:00Z</dcterms:modified>
</cp:coreProperties>
</file>