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53" w:rsidRDefault="00D76B42" w:rsidP="00393A53">
      <w:pPr>
        <w:spacing w:line="240" w:lineRule="atLeast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Совет Сельского поселения</w:t>
      </w:r>
      <w:r w:rsidR="00393A53">
        <w:rPr>
          <w:b/>
          <w:bCs/>
          <w:caps/>
          <w:sz w:val="32"/>
          <w:szCs w:val="32"/>
        </w:rPr>
        <w:t xml:space="preserve"> «Сбегинское»</w:t>
      </w:r>
    </w:p>
    <w:p w:rsidR="00393A53" w:rsidRDefault="00393A53" w:rsidP="00393A53">
      <w:pPr>
        <w:spacing w:line="240" w:lineRule="atLeast"/>
        <w:jc w:val="center"/>
        <w:rPr>
          <w:b/>
          <w:bCs/>
          <w:caps/>
          <w:sz w:val="32"/>
          <w:szCs w:val="32"/>
        </w:rPr>
      </w:pPr>
    </w:p>
    <w:p w:rsidR="00393A53" w:rsidRDefault="00393A53" w:rsidP="00393A53">
      <w:pPr>
        <w:spacing w:line="240" w:lineRule="atLeast"/>
        <w:jc w:val="center"/>
        <w:rPr>
          <w:b/>
          <w:bCs/>
          <w:sz w:val="28"/>
          <w:szCs w:val="28"/>
        </w:rPr>
      </w:pPr>
      <w:r w:rsidRPr="00D454A4">
        <w:rPr>
          <w:b/>
          <w:bCs/>
          <w:caps/>
          <w:sz w:val="32"/>
          <w:szCs w:val="32"/>
        </w:rPr>
        <w:t>Решение</w:t>
      </w:r>
      <w:r w:rsidRPr="006A78A1">
        <w:rPr>
          <w:b/>
          <w:bCs/>
          <w:sz w:val="28"/>
          <w:szCs w:val="28"/>
        </w:rPr>
        <w:t xml:space="preserve"> </w:t>
      </w:r>
    </w:p>
    <w:p w:rsidR="00393A53" w:rsidRDefault="00393A53" w:rsidP="00393A53">
      <w:pPr>
        <w:spacing w:line="240" w:lineRule="atLeast"/>
        <w:jc w:val="center"/>
      </w:pPr>
    </w:p>
    <w:p w:rsidR="00393A53" w:rsidRPr="001F1685" w:rsidRDefault="0015512D" w:rsidP="00393A53">
      <w:pPr>
        <w:tabs>
          <w:tab w:val="center" w:pos="4677"/>
        </w:tabs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93A53" w:rsidRDefault="0002430B" w:rsidP="00DA3D8D">
      <w:pPr>
        <w:tabs>
          <w:tab w:val="center" w:pos="4677"/>
          <w:tab w:val="left" w:pos="7410"/>
        </w:tabs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25</w:t>
      </w:r>
      <w:r w:rsidR="007E782D">
        <w:rPr>
          <w:sz w:val="28"/>
          <w:szCs w:val="28"/>
        </w:rPr>
        <w:t xml:space="preserve"> сессия  5</w:t>
      </w:r>
      <w:r w:rsidR="00393A53">
        <w:rPr>
          <w:sz w:val="28"/>
          <w:szCs w:val="28"/>
        </w:rPr>
        <w:t xml:space="preserve"> созыва                                                 </w:t>
      </w:r>
      <w:r w:rsidR="00F64812">
        <w:rPr>
          <w:sz w:val="28"/>
          <w:szCs w:val="28"/>
        </w:rPr>
        <w:t xml:space="preserve">                </w:t>
      </w:r>
      <w:r w:rsidR="00DA3D8D">
        <w:rPr>
          <w:sz w:val="28"/>
          <w:szCs w:val="28"/>
        </w:rPr>
        <w:tab/>
        <w:t>№</w:t>
      </w:r>
      <w:r w:rsidR="00E97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93</w:t>
      </w:r>
    </w:p>
    <w:p w:rsidR="00393A53" w:rsidRPr="00A351C7" w:rsidRDefault="0002430B" w:rsidP="00393A53">
      <w:pPr>
        <w:tabs>
          <w:tab w:val="center" w:pos="4677"/>
        </w:tabs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0B6197">
        <w:rPr>
          <w:sz w:val="28"/>
          <w:szCs w:val="28"/>
        </w:rPr>
        <w:t xml:space="preserve"> </w:t>
      </w:r>
      <w:r>
        <w:rPr>
          <w:sz w:val="28"/>
          <w:szCs w:val="28"/>
        </w:rPr>
        <w:t>мая  2022</w:t>
      </w:r>
      <w:r w:rsidR="00DA3D8D">
        <w:rPr>
          <w:sz w:val="28"/>
          <w:szCs w:val="28"/>
        </w:rPr>
        <w:t>г.</w:t>
      </w:r>
      <w:r w:rsidR="00393A53">
        <w:rPr>
          <w:sz w:val="28"/>
          <w:szCs w:val="28"/>
        </w:rPr>
        <w:tab/>
      </w:r>
      <w:r w:rsidR="00393A53" w:rsidRPr="00086B08">
        <w:rPr>
          <w:sz w:val="28"/>
          <w:szCs w:val="28"/>
        </w:rPr>
        <w:t xml:space="preserve">                                                                                </w:t>
      </w:r>
      <w:r w:rsidR="00393A53">
        <w:rPr>
          <w:sz w:val="28"/>
          <w:szCs w:val="28"/>
        </w:rPr>
        <w:t xml:space="preserve">         </w:t>
      </w:r>
    </w:p>
    <w:p w:rsidR="00393A53" w:rsidRPr="00A351C7" w:rsidRDefault="00393A53" w:rsidP="00393A53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поселок при станции </w:t>
      </w:r>
      <w:r w:rsidRPr="00A351C7">
        <w:rPr>
          <w:sz w:val="28"/>
          <w:szCs w:val="28"/>
        </w:rPr>
        <w:t xml:space="preserve"> Сбега</w:t>
      </w:r>
    </w:p>
    <w:p w:rsidR="005743A7" w:rsidRDefault="005743A7" w:rsidP="005743A7">
      <w:pPr>
        <w:spacing w:line="240" w:lineRule="atLeast"/>
        <w:outlineLvl w:val="0"/>
        <w:rPr>
          <w:b/>
          <w:bCs/>
          <w:sz w:val="28"/>
          <w:szCs w:val="28"/>
        </w:rPr>
      </w:pPr>
    </w:p>
    <w:p w:rsidR="00393A53" w:rsidRDefault="00393A53" w:rsidP="005743A7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15512D">
        <w:rPr>
          <w:b/>
          <w:bCs/>
          <w:sz w:val="28"/>
          <w:szCs w:val="28"/>
        </w:rPr>
        <w:t>исполнении бюджета сельског</w:t>
      </w:r>
      <w:r w:rsidR="005743A7">
        <w:rPr>
          <w:b/>
          <w:bCs/>
          <w:sz w:val="28"/>
          <w:szCs w:val="28"/>
        </w:rPr>
        <w:t>о поселения «Сбегинское» за 2021</w:t>
      </w:r>
      <w:r w:rsidR="0015512D">
        <w:rPr>
          <w:b/>
          <w:bCs/>
          <w:sz w:val="28"/>
          <w:szCs w:val="28"/>
        </w:rPr>
        <w:t>г.</w:t>
      </w:r>
    </w:p>
    <w:p w:rsidR="005743A7" w:rsidRDefault="005743A7" w:rsidP="005743A7">
      <w:pPr>
        <w:spacing w:line="240" w:lineRule="atLeast"/>
        <w:outlineLvl w:val="0"/>
        <w:rPr>
          <w:b/>
          <w:bCs/>
          <w:sz w:val="28"/>
          <w:szCs w:val="28"/>
        </w:rPr>
      </w:pPr>
    </w:p>
    <w:p w:rsidR="00393A53" w:rsidRPr="005743A7" w:rsidRDefault="00393A53" w:rsidP="005743A7">
      <w:pPr>
        <w:spacing w:line="240" w:lineRule="atLeast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В соответствии</w:t>
      </w:r>
      <w:r w:rsidR="00155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430B">
        <w:rPr>
          <w:sz w:val="28"/>
          <w:szCs w:val="28"/>
        </w:rPr>
        <w:t>с заключением № 05-22/03-</w:t>
      </w:r>
      <w:r w:rsidR="00DA3D8D">
        <w:rPr>
          <w:sz w:val="28"/>
          <w:szCs w:val="28"/>
        </w:rPr>
        <w:t>кск по результатам внешней проверки отчета об исполнении бюджета сельског</w:t>
      </w:r>
      <w:r w:rsidR="00E970FB">
        <w:rPr>
          <w:sz w:val="28"/>
          <w:szCs w:val="28"/>
        </w:rPr>
        <w:t xml:space="preserve">о поселения «Сбегинское» за </w:t>
      </w:r>
      <w:r w:rsidR="0002430B">
        <w:rPr>
          <w:sz w:val="28"/>
          <w:szCs w:val="28"/>
        </w:rPr>
        <w:t>2021</w:t>
      </w:r>
      <w:r w:rsidR="00DA3D8D">
        <w:rPr>
          <w:sz w:val="28"/>
          <w:szCs w:val="28"/>
        </w:rPr>
        <w:t>год</w:t>
      </w:r>
      <w:r w:rsidR="0002430B">
        <w:rPr>
          <w:sz w:val="28"/>
          <w:szCs w:val="28"/>
        </w:rPr>
        <w:t xml:space="preserve">, </w:t>
      </w:r>
      <w:r w:rsidR="00DA3D8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ст.2</w:t>
      </w:r>
      <w:r w:rsidR="0002430B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сельского поселения «Сбегинское», </w:t>
      </w:r>
      <w:r w:rsidRPr="00086B08">
        <w:rPr>
          <w:sz w:val="28"/>
          <w:szCs w:val="28"/>
        </w:rPr>
        <w:t>Совет сельского поселения «Сбегинское»</w:t>
      </w:r>
    </w:p>
    <w:p w:rsidR="00393A53" w:rsidRPr="00F116D9" w:rsidRDefault="00393A53" w:rsidP="00393A53">
      <w:pPr>
        <w:spacing w:line="240" w:lineRule="atLeast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Решил:</w:t>
      </w:r>
    </w:p>
    <w:p w:rsidR="0015512D" w:rsidRPr="00DA3D8D" w:rsidRDefault="00DB5FE0" w:rsidP="00DB5FE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3D8D" w:rsidRPr="00DA3D8D">
        <w:rPr>
          <w:bCs/>
          <w:sz w:val="28"/>
          <w:szCs w:val="28"/>
        </w:rPr>
        <w:t>1.</w:t>
      </w:r>
      <w:r w:rsidR="00DA3D8D">
        <w:rPr>
          <w:bCs/>
          <w:sz w:val="28"/>
          <w:szCs w:val="28"/>
        </w:rPr>
        <w:t xml:space="preserve"> </w:t>
      </w:r>
      <w:r w:rsidR="00DA3D8D" w:rsidRPr="00DA3D8D">
        <w:rPr>
          <w:bCs/>
          <w:sz w:val="28"/>
          <w:szCs w:val="28"/>
        </w:rPr>
        <w:t>Бюджет</w:t>
      </w:r>
      <w:r w:rsidR="0015512D" w:rsidRPr="00DA3D8D">
        <w:rPr>
          <w:bCs/>
          <w:sz w:val="28"/>
          <w:szCs w:val="28"/>
        </w:rPr>
        <w:t xml:space="preserve"> сельског</w:t>
      </w:r>
      <w:r w:rsidR="0002430B">
        <w:rPr>
          <w:bCs/>
          <w:sz w:val="28"/>
          <w:szCs w:val="28"/>
        </w:rPr>
        <w:t>о поселения «Сбегинское» за 2021</w:t>
      </w:r>
      <w:r w:rsidR="0015512D" w:rsidRPr="00DA3D8D">
        <w:rPr>
          <w:bCs/>
          <w:sz w:val="28"/>
          <w:szCs w:val="28"/>
        </w:rPr>
        <w:t xml:space="preserve">г. </w:t>
      </w:r>
      <w:r w:rsidR="00DA3D8D" w:rsidRPr="00DA3D8D">
        <w:rPr>
          <w:bCs/>
          <w:sz w:val="28"/>
          <w:szCs w:val="28"/>
        </w:rPr>
        <w:t xml:space="preserve">считать исполненным </w:t>
      </w:r>
      <w:r w:rsidR="0015512D" w:rsidRPr="00DA3D8D">
        <w:rPr>
          <w:bCs/>
          <w:sz w:val="28"/>
          <w:szCs w:val="28"/>
        </w:rPr>
        <w:t>согласно приложению.</w:t>
      </w:r>
    </w:p>
    <w:p w:rsidR="00DB5FE0" w:rsidRDefault="00DA3D8D" w:rsidP="00DB5FE0">
      <w:pPr>
        <w:ind w:firstLine="708"/>
        <w:jc w:val="both"/>
        <w:rPr>
          <w:sz w:val="28"/>
          <w:szCs w:val="28"/>
        </w:rPr>
      </w:pPr>
      <w:r w:rsidRPr="00DA3D8D">
        <w:rPr>
          <w:sz w:val="28"/>
          <w:szCs w:val="28"/>
        </w:rPr>
        <w:t xml:space="preserve">2. </w:t>
      </w:r>
      <w:r w:rsidR="00E970FB">
        <w:rPr>
          <w:sz w:val="28"/>
          <w:szCs w:val="28"/>
        </w:rPr>
        <w:t>Согласно замечаниям</w:t>
      </w:r>
      <w:r>
        <w:rPr>
          <w:sz w:val="28"/>
          <w:szCs w:val="28"/>
        </w:rPr>
        <w:t>, отраженн</w:t>
      </w:r>
      <w:r w:rsidR="00E970FB">
        <w:rPr>
          <w:sz w:val="28"/>
          <w:szCs w:val="28"/>
        </w:rPr>
        <w:t>ы</w:t>
      </w:r>
      <w:r w:rsidR="0002430B">
        <w:rPr>
          <w:sz w:val="28"/>
          <w:szCs w:val="28"/>
        </w:rPr>
        <w:t>м</w:t>
      </w:r>
      <w:r w:rsidR="00E970FB">
        <w:rPr>
          <w:sz w:val="28"/>
          <w:szCs w:val="28"/>
        </w:rPr>
        <w:t xml:space="preserve"> в </w:t>
      </w:r>
      <w:r w:rsidR="00DB5FE0">
        <w:rPr>
          <w:sz w:val="28"/>
          <w:szCs w:val="28"/>
        </w:rPr>
        <w:t>заключении:</w:t>
      </w:r>
    </w:p>
    <w:p w:rsidR="0002430B" w:rsidRPr="0002430B" w:rsidRDefault="005743A7" w:rsidP="0002430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430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2430B" w:rsidRPr="0002430B">
        <w:rPr>
          <w:rFonts w:ascii="Times New Roman" w:hAnsi="Times New Roman" w:cs="Times New Roman"/>
          <w:sz w:val="28"/>
          <w:szCs w:val="28"/>
          <w:lang w:val="ru-RU"/>
        </w:rPr>
        <w:t xml:space="preserve"> Обязать Администрацию сельского поселения «Сбегинское» соблюдать выполнение  норматива на содержание ОМСУ СП «Сбегинское» при исполнении бюджета,   при начислении и выплате заработной платы не допускать превышения установленных администрацией муниципального района «Могочинский район» нормативов формирования и исполнения расходов на оплату труда главы и муниципальных служащих.</w:t>
      </w:r>
    </w:p>
    <w:p w:rsidR="0002430B" w:rsidRPr="0002430B" w:rsidRDefault="0002430B" w:rsidP="0002430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43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02430B">
        <w:rPr>
          <w:rFonts w:ascii="Times New Roman" w:hAnsi="Times New Roman" w:cs="Times New Roman"/>
          <w:sz w:val="28"/>
          <w:szCs w:val="28"/>
          <w:lang w:val="ru-RU"/>
        </w:rPr>
        <w:t>В целях оптимизации расходов, направленных на содержание муниципальных служащих и лиц, замещающих муниципальные должности в органах местного самоуправления, разработать критерии оценки качества деятельности муниципальных служащих и лиц,  замещающих муниципальные должности, и порядок контроля за их выполнением. Результаты оценки качества деятельности работников СП «Сбегинское» увязать с Положениями о премировании работников СП «Сбегинское» по результатам работы за месяц.</w:t>
      </w:r>
    </w:p>
    <w:p w:rsidR="0002430B" w:rsidRDefault="0002430B" w:rsidP="0002430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43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02430B">
        <w:rPr>
          <w:rFonts w:ascii="Times New Roman" w:hAnsi="Times New Roman" w:cs="Times New Roman"/>
          <w:sz w:val="28"/>
          <w:szCs w:val="28"/>
          <w:lang w:val="ru-RU"/>
        </w:rPr>
        <w:t>Учитывая, что доля собственных доходов в общей сумме доходов бюджета СП «Сбегинское» составила в 2021 году всего  38,5 %, доля безвозмездных поступлений  - 61,5 %, сумма собственных доходов не покрывает первоочередные расходы на заработную плату и отчисления в социальные фонды от фонда оплаты труда, администрации СП «Сбегинское» разработать мероприятия по увеличению доходной части бюджета и эффективному использованию бюджетных средств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430B" w:rsidRPr="0002430B" w:rsidRDefault="0002430B" w:rsidP="0002430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2430B">
        <w:rPr>
          <w:rFonts w:ascii="Times New Roman" w:hAnsi="Times New Roman" w:cs="Times New Roman"/>
          <w:sz w:val="28"/>
          <w:szCs w:val="28"/>
          <w:lang w:val="ru-RU"/>
        </w:rPr>
        <w:t>Оклад главы СП «Сбегинское» привести в соответствие с доведенным окладом Постановлением администрации муниципального района «Могочинский район», внести изменения в штатные расписания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данное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замечание не принимать во внимание  (возражение от 24.05.2022 за исх. № 326).</w:t>
      </w:r>
    </w:p>
    <w:p w:rsidR="005743A7" w:rsidRDefault="00DA3D8D" w:rsidP="0002430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82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93A53" w:rsidRPr="007E78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2430B" w:rsidRPr="000243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Опубликовать (обнародовать)  настоящее решение   </w:t>
      </w:r>
      <w:r w:rsidR="0002430B" w:rsidRPr="0002430B">
        <w:rPr>
          <w:rFonts w:ascii="Times New Roman" w:hAnsi="Times New Roman" w:cs="Times New Roman"/>
          <w:sz w:val="28"/>
          <w:szCs w:val="28"/>
          <w:lang w:val="ru-RU"/>
        </w:rPr>
        <w:t xml:space="preserve">на информационном  стенде администрации  сельского поселения «Сбегинское»  и на официальном сайте  администрации муниципального района «Могочинский район»  информационно - коммуникационной  сети Интернет, размещенном по адресу: </w:t>
      </w:r>
      <w:hyperlink r:id="rId7" w:tgtFrame="_blank" w:history="1">
        <w:r w:rsidR="0002430B" w:rsidRPr="0002430B">
          <w:rPr>
            <w:rStyle w:val="af9"/>
            <w:rFonts w:ascii="Times New Roman" w:hAnsi="Times New Roman" w:cs="Times New Roman"/>
            <w:sz w:val="28"/>
            <w:szCs w:val="28"/>
          </w:rPr>
          <w:t>http</w:t>
        </w:r>
        <w:r w:rsidR="0002430B" w:rsidRPr="0002430B">
          <w:rPr>
            <w:rStyle w:val="af9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2430B" w:rsidRPr="0002430B">
          <w:rPr>
            <w:rStyle w:val="af9"/>
            <w:rFonts w:ascii="Times New Roman" w:hAnsi="Times New Roman" w:cs="Times New Roman"/>
            <w:sz w:val="28"/>
            <w:szCs w:val="28"/>
          </w:rPr>
          <w:t>mogocha</w:t>
        </w:r>
        <w:r w:rsidR="0002430B" w:rsidRPr="0002430B">
          <w:rPr>
            <w:rStyle w:val="af9"/>
            <w:rFonts w:ascii="Times New Roman" w:hAnsi="Times New Roman" w:cs="Times New Roman"/>
            <w:sz w:val="28"/>
            <w:szCs w:val="28"/>
            <w:lang w:val="ru-RU"/>
          </w:rPr>
          <w:t>.75.</w:t>
        </w:r>
        <w:r w:rsidR="0002430B" w:rsidRPr="0002430B">
          <w:rPr>
            <w:rStyle w:val="af9"/>
            <w:rFonts w:ascii="Times New Roman" w:hAnsi="Times New Roman" w:cs="Times New Roman"/>
            <w:sz w:val="28"/>
            <w:szCs w:val="28"/>
          </w:rPr>
          <w:t>ru</w:t>
        </w:r>
      </w:hyperlink>
      <w:r w:rsidR="000243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430B" w:rsidRPr="0002430B" w:rsidRDefault="0002430B" w:rsidP="0002430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430B" w:rsidRPr="005743A7" w:rsidRDefault="0002430B" w:rsidP="0002430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70FB" w:rsidRPr="007E782D" w:rsidRDefault="00E970FB" w:rsidP="00393A53">
      <w:pPr>
        <w:ind w:firstLine="708"/>
        <w:jc w:val="both"/>
        <w:rPr>
          <w:sz w:val="28"/>
          <w:szCs w:val="28"/>
        </w:rPr>
      </w:pPr>
    </w:p>
    <w:p w:rsidR="0015512D" w:rsidRDefault="00DB5FE0" w:rsidP="0015512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93A53">
        <w:rPr>
          <w:sz w:val="28"/>
          <w:szCs w:val="28"/>
        </w:rPr>
        <w:t xml:space="preserve"> сельского  поселения </w:t>
      </w:r>
      <w:r w:rsidR="0015512D">
        <w:rPr>
          <w:sz w:val="28"/>
          <w:szCs w:val="28"/>
        </w:rPr>
        <w:t>«Сбегинское»</w:t>
      </w:r>
      <w:r w:rsidR="00393A5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С.М.Куприянов</w:t>
      </w:r>
    </w:p>
    <w:p w:rsidR="00414C48" w:rsidRDefault="00414C48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/>
    <w:p w:rsidR="0002430B" w:rsidRDefault="0002430B">
      <w:pPr>
        <w:sectPr w:rsidR="0002430B" w:rsidSect="00B63995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430B" w:rsidRDefault="0002430B"/>
    <w:tbl>
      <w:tblPr>
        <w:tblW w:w="15521" w:type="dxa"/>
        <w:tblInd w:w="93" w:type="dxa"/>
        <w:tblLook w:val="04A0"/>
      </w:tblPr>
      <w:tblGrid>
        <w:gridCol w:w="6551"/>
        <w:gridCol w:w="1557"/>
        <w:gridCol w:w="2891"/>
        <w:gridCol w:w="1462"/>
        <w:gridCol w:w="1605"/>
        <w:gridCol w:w="1671"/>
      </w:tblGrid>
      <w:tr w:rsidR="0002430B" w:rsidRPr="00D92D77" w:rsidTr="00DF1E8A">
        <w:trPr>
          <w:gridAfter w:val="1"/>
          <w:wAfter w:w="1671" w:type="dxa"/>
          <w:trHeight w:val="43"/>
        </w:trPr>
        <w:tc>
          <w:tcPr>
            <w:tcW w:w="13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30B" w:rsidRDefault="0002430B" w:rsidP="00DF1E8A"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02430B" w:rsidRDefault="0002430B" w:rsidP="00DF1E8A"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сельского</w:t>
            </w:r>
          </w:p>
          <w:p w:rsidR="0002430B" w:rsidRDefault="0002430B" w:rsidP="00DF1E8A"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«Сбегинское»</w:t>
            </w:r>
          </w:p>
          <w:p w:rsidR="0002430B" w:rsidRPr="00ED6CB7" w:rsidRDefault="0002430B" w:rsidP="00DF1E8A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ED6CB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30.05</w:t>
            </w:r>
            <w:r w:rsidRPr="00ED6CB7">
              <w:rPr>
                <w:sz w:val="28"/>
                <w:szCs w:val="28"/>
              </w:rPr>
              <w:t xml:space="preserve">.2022г. № </w:t>
            </w:r>
            <w:r>
              <w:rPr>
                <w:sz w:val="28"/>
                <w:szCs w:val="28"/>
              </w:rPr>
              <w:t>93</w:t>
            </w:r>
          </w:p>
          <w:p w:rsidR="0002430B" w:rsidRDefault="0002430B" w:rsidP="00DF1E8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02430B" w:rsidRPr="007C7EE1" w:rsidRDefault="0002430B" w:rsidP="00DF1E8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7C7EE1">
              <w:rPr>
                <w:b/>
                <w:sz w:val="28"/>
                <w:szCs w:val="28"/>
              </w:rPr>
              <w:t>тчет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7EE1">
              <w:rPr>
                <w:b/>
                <w:sz w:val="28"/>
                <w:szCs w:val="28"/>
              </w:rPr>
              <w:t>об исполнении бюджета сельског</w:t>
            </w:r>
            <w:r>
              <w:rPr>
                <w:b/>
                <w:sz w:val="28"/>
                <w:szCs w:val="28"/>
              </w:rPr>
              <w:t>о поселения «Сбегинское» за 2021</w:t>
            </w:r>
            <w:r w:rsidRPr="007C7EE1">
              <w:rPr>
                <w:b/>
                <w:sz w:val="28"/>
                <w:szCs w:val="28"/>
              </w:rPr>
              <w:t>г.</w:t>
            </w:r>
          </w:p>
          <w:p w:rsidR="0002430B" w:rsidRDefault="0002430B" w:rsidP="00DF1E8A">
            <w:pPr>
              <w:jc w:val="center"/>
              <w:rPr>
                <w:b/>
                <w:bCs/>
                <w:color w:val="000000"/>
              </w:rPr>
            </w:pPr>
          </w:p>
          <w:p w:rsidR="0002430B" w:rsidRDefault="0002430B" w:rsidP="00DF1E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Доходы бюджета</w:t>
            </w:r>
          </w:p>
          <w:p w:rsidR="0002430B" w:rsidRDefault="0002430B" w:rsidP="00DF1E8A">
            <w:pPr>
              <w:jc w:val="center"/>
              <w:rPr>
                <w:b/>
                <w:bCs/>
                <w:color w:val="000000"/>
              </w:rPr>
            </w:pPr>
          </w:p>
          <w:p w:rsidR="0002430B" w:rsidRDefault="0002430B" w:rsidP="00DF1E8A">
            <w:pPr>
              <w:jc w:val="center"/>
              <w:rPr>
                <w:b/>
                <w:bCs/>
                <w:color w:val="000000"/>
              </w:rPr>
            </w:pPr>
          </w:p>
          <w:tbl>
            <w:tblPr>
              <w:tblW w:w="13840" w:type="dxa"/>
              <w:tblLook w:val="04A0"/>
            </w:tblPr>
            <w:tblGrid>
              <w:gridCol w:w="4715"/>
              <w:gridCol w:w="1273"/>
              <w:gridCol w:w="2239"/>
              <w:gridCol w:w="1871"/>
              <w:gridCol w:w="1871"/>
              <w:gridCol w:w="1871"/>
            </w:tblGrid>
            <w:tr w:rsidR="0002430B" w:rsidRPr="00FB040C" w:rsidTr="00DF1E8A">
              <w:trPr>
                <w:trHeight w:val="259"/>
              </w:trPr>
              <w:tc>
                <w:tcPr>
                  <w:tcW w:w="47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2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8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8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8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02430B" w:rsidRPr="00FB040C" w:rsidTr="00DF1E8A">
              <w:trPr>
                <w:trHeight w:val="240"/>
              </w:trPr>
              <w:tc>
                <w:tcPr>
                  <w:tcW w:w="47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2430B" w:rsidRPr="00FB040C" w:rsidTr="00DF1E8A">
              <w:trPr>
                <w:trHeight w:val="285"/>
              </w:trPr>
              <w:tc>
                <w:tcPr>
                  <w:tcW w:w="47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2430B" w:rsidRPr="00FB040C" w:rsidTr="00DF1E8A">
              <w:trPr>
                <w:trHeight w:val="28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02430B" w:rsidRPr="00FB040C" w:rsidTr="00DF1E8A">
              <w:trPr>
                <w:trHeight w:val="34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14 787 034,00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15 466 886,26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-679 852,26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000 1 00 00000 00 0000 000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5 270 180,00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5 950 032,26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-679 852,26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000 1 01 00000 00 0000 000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3 056 320,00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3 518 656,28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-462 336,28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000 1 01 02000 01 0000 110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3 056 320,00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3 518 656,28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-462 336,28</w:t>
                  </w:r>
                </w:p>
              </w:tc>
            </w:tr>
            <w:tr w:rsidR="0002430B" w:rsidRPr="00FB040C" w:rsidTr="00DF1E8A">
              <w:trPr>
                <w:trHeight w:val="114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000 1 01 02010 01 0000 110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3 056 320,00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3 315 176,30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-258 856,30</w:t>
                  </w:r>
                </w:p>
              </w:tc>
            </w:tr>
            <w:tr w:rsidR="0002430B" w:rsidRPr="00FB040C" w:rsidTr="00DF1E8A">
              <w:trPr>
                <w:trHeight w:val="114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000 1 01 02010 01 1000 110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3 310 128,50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114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000 1 01 02010 01 2000 110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4 125,38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114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000 1 01 02010 01 2100 110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4 125,38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000 1 01 02010 01 3000 110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922,42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181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000 1 01 02020 01 0000 110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736,00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114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000 1 01 02020 01 1000 110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736,00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69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000 1 01 02030 01 0000 110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103 038,08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000 1 01 02030 01 1000 110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104 949,86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69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000 1 01 02030 01 2000 110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-2 111,78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000 1 01 02030 01 2100 110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-2 111,78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000 1 01 02030 01 3000 110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000 1 01 02080 01 0000 110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99 705,90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69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000 1 01 02080 01 1000 110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99 705,90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69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НАЛОГИ НА ИМУЩЕСТВО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000 1 06 00000 00 0000 000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724 000,00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764 205,27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-40 205,27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000 1 06 01000 00 0000 110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91 852,66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-11 852,66</w:t>
                  </w:r>
                </w:p>
              </w:tc>
            </w:tr>
            <w:tr w:rsidR="0002430B" w:rsidRPr="00FB040C" w:rsidTr="00DF1E8A">
              <w:trPr>
                <w:trHeight w:val="69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000 1 06 01030 10 0000 110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91 852,66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-11 852,66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000 1 06 01030 10 1000 110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91 753,98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000 1 06 01030 10 2000 110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98,68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46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000 1 06 01030 10 2100 110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98,68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46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Земельный налог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000 1 06 06000 00 0000 110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644 000,00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672 352,61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-28 352,61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000 1 06 06030 00 0000 110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544 000,00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562 235,31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-18 235,31</w:t>
                  </w:r>
                </w:p>
              </w:tc>
            </w:tr>
            <w:tr w:rsidR="0002430B" w:rsidRPr="00FB040C" w:rsidTr="00DF1E8A">
              <w:trPr>
                <w:trHeight w:val="46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000 1 06 06033 10 0000 110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544 000,00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562 235,31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-18 235,31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000 1 06 06033 10 1000 110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516 196,00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46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000 1 06 06033 10 2000 110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46 039,31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46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000 1 06 06033 10 2100 110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46 039,31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46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000 1 06 06040 00 0000 110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110 117,30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-10 117,30</w:t>
                  </w:r>
                </w:p>
              </w:tc>
            </w:tr>
            <w:tr w:rsidR="0002430B" w:rsidRPr="00FB040C" w:rsidTr="00DF1E8A">
              <w:trPr>
                <w:trHeight w:val="46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000 1 06 06043 10 0000 110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110 117,30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-10 117,30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000 1 06 06043 10 1000 110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109 783,74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69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000 1 06 06043 10 2000 110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333,56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114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000 1 06 06043 10 2100 110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333,56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114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ГОСУДАРСТВЕННАЯ ПОШЛИНА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000 1 08 00000 00 0000 000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19 000,00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9 900,00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9 100,00</w:t>
                  </w:r>
                </w:p>
              </w:tc>
            </w:tr>
            <w:tr w:rsidR="0002430B" w:rsidRPr="00FB040C" w:rsidTr="00DF1E8A">
              <w:trPr>
                <w:trHeight w:val="69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000 1 08 04000 01 0000 110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19 000,00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9 900,00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9 100,00</w:t>
                  </w:r>
                </w:p>
              </w:tc>
            </w:tr>
            <w:tr w:rsidR="0002430B" w:rsidRPr="00FB040C" w:rsidTr="00DF1E8A">
              <w:trPr>
                <w:trHeight w:val="136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000 1 08 04020 01 0000 110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19 000,00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19 000,00</w:t>
                  </w:r>
                </w:p>
              </w:tc>
            </w:tr>
            <w:tr w:rsidR="0002430B" w:rsidRPr="00FB040C" w:rsidTr="00DF1E8A">
              <w:trPr>
                <w:trHeight w:val="136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000 1 08 04020 01 1000 110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9 900,00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114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000 1 11 00000 00 0000 000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1 160 000,00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1 346 410,71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-186 410,71</w:t>
                  </w:r>
                </w:p>
              </w:tc>
            </w:tr>
            <w:tr w:rsidR="0002430B" w:rsidRPr="00FB040C" w:rsidTr="00DF1E8A">
              <w:trPr>
                <w:trHeight w:val="136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000 1 11 05000 00 0000 120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540 000,00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667 431,43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-127 431,43</w:t>
                  </w:r>
                </w:p>
              </w:tc>
            </w:tr>
            <w:tr w:rsidR="0002430B" w:rsidRPr="00FB040C" w:rsidTr="00DF1E8A">
              <w:trPr>
                <w:trHeight w:val="136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000 1 11 05030 00 0000 120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540 000,00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667 431,43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-127 431,43</w:t>
                  </w:r>
                </w:p>
              </w:tc>
            </w:tr>
            <w:tr w:rsidR="0002430B" w:rsidRPr="00FB040C" w:rsidTr="00DF1E8A">
              <w:trPr>
                <w:trHeight w:val="136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000 1 11 05035 10 0000 120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540 000,00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667 431,43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-127 431,43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000 1 11 09000 00 0000 120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620 000,00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678 979,28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-58 979,28</w:t>
                  </w:r>
                </w:p>
              </w:tc>
            </w:tr>
            <w:tr w:rsidR="0002430B" w:rsidRPr="00FB040C" w:rsidTr="00DF1E8A">
              <w:trPr>
                <w:trHeight w:val="46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000 1 11 09040 00 0000 120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620 000,00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678 979,28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-58 979,28</w:t>
                  </w:r>
                </w:p>
              </w:tc>
            </w:tr>
            <w:tr w:rsidR="0002430B" w:rsidRPr="00FB040C" w:rsidTr="00DF1E8A">
              <w:trPr>
                <w:trHeight w:val="46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000 1 11 09045 10 0000 120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620 000,00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678 979,28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-58 979,28</w:t>
                  </w:r>
                </w:p>
              </w:tc>
            </w:tr>
            <w:tr w:rsidR="0002430B" w:rsidRPr="00FB040C" w:rsidTr="00DF1E8A">
              <w:trPr>
                <w:trHeight w:val="46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000 1 14 00000 00 0000 000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310 860,00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310 860,00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46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000 1 14 02000 00 0000 000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310 860,00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310 860,00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000 1 14 02050 10 0000 410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310 860,00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310 860,00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69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000 1 14 02053 10 0000 410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310 860,00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310 860,00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46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БЕЗВОЗМЕЗДНЫЕ ПОСТУПЛЕНИЯ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000 2 00 00000 00 0000 000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9 516 854,00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9 516 854,00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000 2 02 00000 00 0000 000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9 516 854,00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9 516 854,00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000 2 02 10000 00 0000 150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9 252 394,00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9 252 394,00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46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000 2 02 15002 00 0000 150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3 004 394,00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3 004 394,00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69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000 2 02 15002 10 0000 150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3 004 394,00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3 004 394,00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69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000 2 02 16001 00 0000 150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6 248 000,00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6 248 000,00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30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000 2 02 16001 10 0000 150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6 248 000,00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6 248 000,00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915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000 2 02 30000 00 0000 150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158 500,00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158 500,00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FB040C" w:rsidTr="00DF1E8A">
              <w:trPr>
                <w:trHeight w:val="1140"/>
              </w:trPr>
              <w:tc>
                <w:tcPr>
                  <w:tcW w:w="4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Субвенции бюджетам на осуществление первичного </w:t>
                  </w:r>
                </w:p>
                <w:p w:rsidR="0002430B" w:rsidRPr="00EC1B39" w:rsidRDefault="0002430B" w:rsidP="00DF1E8A">
                  <w:pPr>
                    <w:spacing w:line="0" w:lineRule="atLeast"/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000 2 02 35118 00 0000 150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158 500,00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158 500,00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spacing w:line="0" w:lineRule="atLeast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02430B" w:rsidRPr="00D92D77" w:rsidRDefault="0002430B" w:rsidP="00DF1E8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2430B" w:rsidRPr="00D92D77" w:rsidTr="00DF1E8A">
        <w:trPr>
          <w:trHeight w:val="151"/>
        </w:trPr>
        <w:tc>
          <w:tcPr>
            <w:tcW w:w="13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0B" w:rsidRPr="00F4061D" w:rsidRDefault="0002430B" w:rsidP="00DF1E8A">
            <w:pPr>
              <w:rPr>
                <w:b/>
                <w:bCs/>
                <w:color w:val="000000"/>
              </w:rPr>
            </w:pPr>
            <w:r w:rsidRPr="00F4061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</w:p>
          <w:tbl>
            <w:tblPr>
              <w:tblW w:w="13523" w:type="dxa"/>
              <w:tblLook w:val="04A0"/>
            </w:tblPr>
            <w:tblGrid>
              <w:gridCol w:w="4634"/>
              <w:gridCol w:w="1233"/>
              <w:gridCol w:w="2187"/>
              <w:gridCol w:w="1823"/>
              <w:gridCol w:w="1823"/>
              <w:gridCol w:w="1823"/>
            </w:tblGrid>
            <w:tr w:rsidR="0002430B" w:rsidRPr="00EC1B39" w:rsidTr="00DF1E8A">
              <w:trPr>
                <w:trHeight w:val="314"/>
              </w:trPr>
              <w:tc>
                <w:tcPr>
                  <w:tcW w:w="46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000 2 02 40000 00 0000 150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105 960,00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105 960,00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487"/>
              </w:trPr>
              <w:tc>
                <w:tcPr>
                  <w:tcW w:w="46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000 2 02 49999 00 0000 150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105 960,00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105 960,00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487"/>
              </w:trPr>
              <w:tc>
                <w:tcPr>
                  <w:tcW w:w="46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000 2 02 49999 10 0000 150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105 960,00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105 960,00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02430B" w:rsidRDefault="0002430B" w:rsidP="00DF1E8A">
            <w:pPr>
              <w:rPr>
                <w:b/>
                <w:bCs/>
                <w:color w:val="000000"/>
              </w:rPr>
            </w:pPr>
            <w:r w:rsidRPr="00F4061D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</w:t>
            </w:r>
          </w:p>
          <w:p w:rsidR="0002430B" w:rsidRDefault="0002430B" w:rsidP="00DF1E8A">
            <w:pPr>
              <w:jc w:val="center"/>
              <w:rPr>
                <w:b/>
                <w:bCs/>
                <w:color w:val="000000"/>
              </w:rPr>
            </w:pPr>
            <w:r w:rsidRPr="00F4061D">
              <w:rPr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  <w:p w:rsidR="0002430B" w:rsidRDefault="0002430B" w:rsidP="00DF1E8A">
            <w:pPr>
              <w:jc w:val="center"/>
              <w:rPr>
                <w:b/>
                <w:bCs/>
                <w:color w:val="000000"/>
              </w:rPr>
            </w:pPr>
          </w:p>
          <w:tbl>
            <w:tblPr>
              <w:tblW w:w="13476" w:type="dxa"/>
              <w:tblLook w:val="04A0"/>
            </w:tblPr>
            <w:tblGrid>
              <w:gridCol w:w="4532"/>
              <w:gridCol w:w="1205"/>
              <w:gridCol w:w="2393"/>
              <w:gridCol w:w="1782"/>
              <w:gridCol w:w="1782"/>
              <w:gridCol w:w="1782"/>
            </w:tblGrid>
            <w:tr w:rsidR="0002430B" w:rsidRPr="00EC1B39" w:rsidTr="00DF1E8A">
              <w:trPr>
                <w:trHeight w:val="339"/>
              </w:trPr>
              <w:tc>
                <w:tcPr>
                  <w:tcW w:w="4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120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782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14 918 034,00</w:t>
                  </w:r>
                </w:p>
              </w:tc>
              <w:tc>
                <w:tcPr>
                  <w:tcW w:w="1782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14 700 849,65</w:t>
                  </w:r>
                </w:p>
              </w:tc>
              <w:tc>
                <w:tcPr>
                  <w:tcW w:w="1782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217 184,35</w:t>
                  </w:r>
                </w:p>
              </w:tc>
            </w:tr>
            <w:tr w:rsidR="0002430B" w:rsidRPr="00EC1B39" w:rsidTr="00DF1E8A">
              <w:trPr>
                <w:trHeight w:val="246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000 0102 0000020300 121 000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616 840,00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616 594,83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245,17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000 0102 0000020300 121 200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616 840,00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616 594,83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245,17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Оплата труда и начисления на выплаты по оплате труда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000 0102 0000020300 121 210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612 140,00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612 132,81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7,19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Заработная плата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000 0102 0000020300 121 211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612 140,00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612 132,81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7,19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Социальное обеспечение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000 0102 0000020300 121 260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4 700,00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4 462,02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237,98</w:t>
                  </w:r>
                </w:p>
              </w:tc>
            </w:tr>
            <w:tr w:rsidR="0002430B" w:rsidRPr="00EC1B39" w:rsidTr="00DF1E8A">
              <w:trPr>
                <w:trHeight w:val="478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Социальные пособия и компенсации персоналу в денежной форме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000 0102 0000020300 121 266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4 700,00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4 462,02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237,98</w:t>
                  </w:r>
                </w:p>
              </w:tc>
            </w:tr>
            <w:tr w:rsidR="0002430B" w:rsidRPr="00EC1B39" w:rsidTr="00DF1E8A">
              <w:trPr>
                <w:trHeight w:val="7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000 0102 0000020300 129 000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184 880,00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184 864,07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15,93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000 0102 0000020300 129 200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184 880,00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184 864,07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15,93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Оплата труда и начисления на выплаты по оплате труда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000 0102 0000020300 129 210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184 880,00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184 864,07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15,93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Начисления на выплаты по оплате труда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000 0102 0000020300 129 213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184 880,00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184 864,07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15,93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000 0104 0000020400 121 000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1 330 900,00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1 330 854,81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45,19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000 0104 0000020400 121 200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1 330 900,00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1 330 854,81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45,19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Оплата труда и начисления на выплаты по оплате труда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000 0104 0000020400 121 210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1 325 900,00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1 325 884,77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15,23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Заработная плата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000 0104 0000020400 121 211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1 325 900,00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1 325 884,77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15,23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Социальное обеспечение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000 0104 0000020400 121 260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4 970,04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29,96</w:t>
                  </w:r>
                </w:p>
              </w:tc>
            </w:tr>
            <w:tr w:rsidR="0002430B" w:rsidRPr="00EC1B39" w:rsidTr="00DF1E8A">
              <w:trPr>
                <w:trHeight w:val="478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Социальные пособия и компенсации персоналу в денежной форме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000 0104 0000020400 121 266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4 970,04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29,96</w:t>
                  </w:r>
                </w:p>
              </w:tc>
            </w:tr>
            <w:tr w:rsidR="0002430B" w:rsidRPr="00EC1B39" w:rsidTr="00DF1E8A">
              <w:trPr>
                <w:trHeight w:val="7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000 0104 0000020400 129 000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400 430,00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400 417,22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12,78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000 0104 0000020400 129 200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400 430,00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400 417,22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12,78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Оплата труда и начисления на выплаты по оплате труда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000 0104 0000020400 129 210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400 430,00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400 417,22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12,78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Начисления на выплаты по оплате труда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000 0104 0000020400 129 213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400 430,00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400 417,22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12,78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000 0104 0000020400 244 000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1 894,75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105,25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000 0104 0000020400 244 200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1 894,75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105,25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Оплата работ, услуг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000 0104 0000020400 244 220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1 894,75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105,25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Услуги связи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000 0104 0000020400 244 221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1 894,75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105,25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000 0104 0000020400 247 000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4 140,00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4 130,81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9,19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000 0104 0000020400 247 200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4 140,00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4 130,81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9,19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Оплата работ, услуг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000 0104 0000020400 247 220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4 140,00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4 130,81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9,19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Коммунальные услуги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000 0104 0000020400 247 223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4 140,00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4 130,81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9,19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000 0104 0000020400 851 000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8 600,00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1 400,00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000 0104 0000020400 851 200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8 600,00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1 400,00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Прочие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000 0104 0000020400 851 290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8 600,00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1 400,00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Налоги, пошлины и сборы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000 0104 0000020400 851 291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8 600,00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1 400,00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000 0104 0000020400 852 000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8 500,00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8 480,00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000 0104 0000020400 852 200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8 500,00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8 480,00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Прочие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000 0104 0000020400 852 290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8 500,00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8 480,00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Налоги, пошлины и сборы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000 0104 0000020400 852 291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8 500,00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8 480,00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000 0106 0000052106 540 000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93 630,00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93 626,00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000 0106 0000052106 540 200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93 630,00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93 626,00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Безвозмездные перечисления бюджетам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000 0106 0000052106 540 250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93 630,00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93 626,00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</w:tr>
            <w:tr w:rsidR="0002430B" w:rsidRPr="00EC1B39" w:rsidTr="00DF1E8A">
              <w:trPr>
                <w:trHeight w:val="478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000 0106 0000052106 540 251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93 630,00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93 626,00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Специальные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000 0107 0000002002 880 000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000 0107 0000002002 880 200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Прочие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000 0107 0000002002 880 290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Иные выплаты текущего характера организациям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000 0107 0000002002 880 297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000 0113 0000078150 244 000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68 360,00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68 360,00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Поступление нефинансовых активов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000 0113 0000078150 244 300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68 360,00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68 360,00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Увеличение стоимости материальных запасов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000 0113 0000078150 244 340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68 360,00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68 360,00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Увеличение стоимости прочих материальных запасов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000 0113 0000078150 244 346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68 360,00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68 360,00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000 0113 0000092300 111 000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2 164 280,00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2 164 244,61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35,39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000 0113 0000092300 111 200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2 164 280,00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2 164 244,61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35,39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Оплата труда и начисления на выплаты по оплате труда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000 0113 0000092300 111 210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2 159 270,00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2 159 267,52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2,48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Заработная плата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000 0113 0000092300 111 211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2 159 270,00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2 159 267,52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2,48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Социальное обеспечение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000 0113 0000092300 111 260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5 010,00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4 977,09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32,91</w:t>
                  </w:r>
                </w:p>
              </w:tc>
            </w:tr>
            <w:tr w:rsidR="0002430B" w:rsidRPr="00EC1B39" w:rsidTr="00DF1E8A">
              <w:trPr>
                <w:trHeight w:val="478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Социальные пособия и компенсации персоналу в денежной форме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000 0113 0000092300 111 266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5 010,00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4 977,09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32,91</w:t>
                  </w:r>
                </w:p>
              </w:tc>
            </w:tr>
            <w:tr w:rsidR="0002430B" w:rsidRPr="00EC1B39" w:rsidTr="00DF1E8A">
              <w:trPr>
                <w:trHeight w:val="7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000 0113 0000092300 119 000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649 460,00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649 336,70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123,30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000 0113 0000092300 119 200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649 460,00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649 336,70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123,30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Оплата труда и начисления на выплаты по оплате труда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000 0113 0000092300 119 210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649 460,00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649 336,70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123,30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Начисления на выплаты по оплате труда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000 0113 0000092300 119 213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649 460,00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649 336,70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123,30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000 0113 0000092300 244 000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1 307 920,00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1 221 192,84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86 727,16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000 0113 0000092300 244 200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534 770,00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456 511,36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78 258,64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Оплата работ, услуг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000 0113 0000092300 244 220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534 770,00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456 511,36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78 258,64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Услуги связи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000 0113 0000092300 244 221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44 910,00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43 572,21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1 337,79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Работы, услуги по содержанию имущества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000 0113 0000092300 244 225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10 800,00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10 789,86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10,14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Прочие работы, услуги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000 0113 0000092300 244 226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479 060,00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402 149,29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76 910,71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Поступление нефинансовых активов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000 0113 0000092300 244 300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773 150,00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764 681,48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8 468,52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Увеличение стоимости основных средств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000 0113 0000092300 244 310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526 600,00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519 934,00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6 666,00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Увеличение стоимости материальных запасов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000 0113 0000092300 244 340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246 550,00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244 747,48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1 802,52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Увеличение стоимости горюче-смазочных материалов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000 0113 0000092300 244 343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74 970,00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73 554,48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1 415,52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Увеличение стоимости прочих материальных запасов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000 0113 0000092300 244 346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153 580,00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153 193,00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387,00</w:t>
                  </w:r>
                </w:p>
              </w:tc>
            </w:tr>
            <w:tr w:rsidR="0002430B" w:rsidRPr="00EC1B39" w:rsidTr="00DF1E8A">
              <w:trPr>
                <w:trHeight w:val="478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Увеличение стоимости прочих материальных запасов однократного применения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000 0113 0000092300 244 349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18 000,00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18 000,00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000 0113 0000092300 247 000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1 810 202,05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1 806 535,42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3 666,63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000 0113 0000092300 247 200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1 810 202,05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1 806 535,42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3 666,63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Оплата работ, услуг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000 0113 0000092300 247 220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1 810 202,05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1 806 535,42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3 666,63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Коммунальные услуги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000 0113 0000092300 247 223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1 810 202,05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1 806 535,42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3 666,63</w:t>
                  </w:r>
                </w:p>
              </w:tc>
            </w:tr>
            <w:tr w:rsidR="0002430B" w:rsidRPr="00EC1B39" w:rsidTr="00DF1E8A">
              <w:trPr>
                <w:trHeight w:val="478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000 0113 0000092300 831 000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13 610,00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13 606,47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3,53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000 0113 0000092300 831 200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13 610,00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13 606,47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3,53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Прочие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000 0113 0000092300 831 290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13 610,00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13 606,47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3,53</w:t>
                  </w:r>
                </w:p>
              </w:tc>
            </w:tr>
            <w:tr w:rsidR="0002430B" w:rsidRPr="00EC1B39" w:rsidTr="00DF1E8A">
              <w:trPr>
                <w:trHeight w:val="478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Штрафы за нарушение законодательства о закупках и нарушение условий контрактов (договоров)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000 0113 0000092300 831 293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13 610,00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13 606,47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3,53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Уплата иных платежей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000 0113 0000092300 853 000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5 900,00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5 525,16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374,84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000 0113 0000092300 853 200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5 900,00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5 525,16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374,84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Прочие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000 0113 0000092300 853 290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5 900,00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5 525,16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374,84</w:t>
                  </w:r>
                </w:p>
              </w:tc>
            </w:tr>
            <w:tr w:rsidR="0002430B" w:rsidRPr="00EC1B39" w:rsidTr="00DF1E8A">
              <w:trPr>
                <w:trHeight w:val="478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Штрафы за нарушение законодательства о налогах и сборах, законодательства о страховых взносах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000 0113 0000092300 853 292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478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Штрафы за нарушение законодательства о закупках и нарушение условий контрактов (договоров)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000 0113 0000092300 853 293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25,16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374,84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Иные выплаты текущего характера организациям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000 0113 0000092300 853 297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000 0203 0000051180 121 000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119 614,44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119 614,44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000 0203 0000051180 121 200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119 614,44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119 614,44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Оплата труда и начисления на выплаты по оплате труда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000 0203 0000051180 121 210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119 614,44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119 614,44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Заработная плата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000 0203 0000051180 121 211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119 614,44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119 614,44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7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000 0203 0000051180 129 000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38 885,56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38 885,56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000 0203 0000051180 129 200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38 885,56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38 885,56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Оплата труда и начисления на выплаты по оплате труда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000 0203 0000051180 129 210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38 885,56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38 885,56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Начисления на выплаты по оплате труда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000 0203 0000051180 129 213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38 885,56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38 885,56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000 0310 0000024799 244 000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93 700,00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78 688,00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15 012,00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Поступление нефинансовых активов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000 0310 0000024799 244 300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93 700,00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78 688,00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15 012,00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Увеличение стоимости основных средств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000 0310 0000024799 244 310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74 480,00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74 480,00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Увеличение стоимости материальных запасов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000 0310 0000024799 244 340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19 220,00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4 208,00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15 012,00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Увеличение стоимости прочих материальных запасов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000 0310 0000024799 244 346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19 220,00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4 208,00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15 012,00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000 0412 0000034030 244 000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000 0412 0000034030 244 200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Оплата работ, услуг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000 0412 0000034030 244 220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Прочие работы, услуги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000 0412 0000034030 244 226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0503 00000Д8050 244 000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1 419 594,00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1 419 594,00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0503 00000Д8050 244 200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314 880,00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314 880,00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Оплата работ, услуг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0503 00000Д8050 244 220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314 880,00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314 880,00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Прочие работы, услуги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0503 00000Д8050 244 226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314 880,00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314 880,00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Поступление нефинансовых активов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0503 00000Д8050 244 300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1 104 714,00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1 104 714,00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Увеличение стоимости основных средств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0503 00000Д8050 244 310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1 104 714,00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1 104 714,00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940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000 0801 0000044099 611 000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4 355 587,95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4 246 322,06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109 265,89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000 0801 0000044099 611 200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4 355 587,95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4 246 322,06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109 265,89</w:t>
                  </w:r>
                </w:p>
              </w:tc>
            </w:tr>
            <w:tr w:rsidR="0002430B" w:rsidRPr="00EC1B39" w:rsidTr="00DF1E8A">
              <w:trPr>
                <w:trHeight w:val="478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Безвозмездные перечисления текущего характера  организациям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000 0801 0000044099 611 240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4 355 587,95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4 246 322,06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109 265,89</w:t>
                  </w:r>
                </w:p>
              </w:tc>
            </w:tr>
            <w:tr w:rsidR="0002430B" w:rsidRPr="00EC1B39" w:rsidTr="00DF1E8A">
              <w:trPr>
                <w:trHeight w:val="478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Безвозмездные перечисления государственным (муниципальным) бюджетным и автономным учреждениям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000 0801 0000044099 611 241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4 355 587,95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4 246 322,06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109 265,89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000 0801 0000044299 244 000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9 881,90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118,10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000 0801 0000044299 244 200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9 881,90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118,10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Оплата работ, услуг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000 0801 0000044299 244 220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9 881,90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118,10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Услуги связи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000 0801 0000044299 244 221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9 881,90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118,10</w:t>
                  </w:r>
                </w:p>
              </w:tc>
            </w:tr>
            <w:tr w:rsidR="0002430B" w:rsidRPr="00EC1B39" w:rsidTr="00DF1E8A">
              <w:trPr>
                <w:trHeight w:val="940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000 0801 0000078150 611 000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37 600,00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37 600,00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309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Расходы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000 0801 0000078150 611 200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37 600,00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37 600,00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478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Безвозмездные перечисления текущего характера  организациям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000 0801 0000078150 611 240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37 600,00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37 600,00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DF1E8A">
              <w:trPr>
                <w:trHeight w:val="478"/>
              </w:trPr>
              <w:tc>
                <w:tcPr>
                  <w:tcW w:w="4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Безвозмездные перечисления государственным (муниципальным) бюджетным и автономным учреждениям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000 0801 0000078150 611 241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37 600,00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37 600,00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02430B" w:rsidRPr="00F4061D" w:rsidRDefault="0002430B" w:rsidP="00DF1E8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0B" w:rsidRPr="00F4061D" w:rsidRDefault="0002430B" w:rsidP="00DF1E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2430B" w:rsidRPr="00D92D77" w:rsidTr="00DF1E8A">
        <w:trPr>
          <w:trHeight w:val="151"/>
        </w:trPr>
        <w:tc>
          <w:tcPr>
            <w:tcW w:w="64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430B" w:rsidRPr="00F4061D" w:rsidRDefault="0002430B" w:rsidP="00DF1E8A">
            <w:pPr>
              <w:jc w:val="center"/>
              <w:rPr>
                <w:b/>
                <w:bCs/>
                <w:color w:val="000000"/>
              </w:rPr>
            </w:pPr>
            <w:r w:rsidRPr="00F4061D">
              <w:rPr>
                <w:b/>
                <w:bCs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430B" w:rsidRPr="00F4061D" w:rsidRDefault="0002430B" w:rsidP="00DF1E8A">
            <w:pPr>
              <w:jc w:val="center"/>
              <w:rPr>
                <w:b/>
                <w:bCs/>
                <w:color w:val="000000"/>
              </w:rPr>
            </w:pPr>
            <w:r w:rsidRPr="00F4061D">
              <w:rPr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430B" w:rsidRPr="00F4061D" w:rsidRDefault="0002430B" w:rsidP="00DF1E8A">
            <w:pPr>
              <w:jc w:val="center"/>
              <w:rPr>
                <w:b/>
                <w:bCs/>
                <w:color w:val="000000"/>
              </w:rPr>
            </w:pPr>
            <w:r w:rsidRPr="00F4061D">
              <w:rPr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430B" w:rsidRPr="00F4061D" w:rsidRDefault="0002430B" w:rsidP="00DF1E8A">
            <w:pPr>
              <w:jc w:val="center"/>
              <w:rPr>
                <w:b/>
                <w:bCs/>
                <w:color w:val="000000"/>
              </w:rPr>
            </w:pPr>
            <w:r w:rsidRPr="00F4061D">
              <w:rPr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430B" w:rsidRPr="00F4061D" w:rsidRDefault="0002430B" w:rsidP="00DF1E8A">
            <w:pPr>
              <w:jc w:val="center"/>
              <w:rPr>
                <w:b/>
                <w:bCs/>
                <w:color w:val="000000"/>
              </w:rPr>
            </w:pPr>
            <w:r w:rsidRPr="00F4061D">
              <w:rPr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430B" w:rsidRPr="00F4061D" w:rsidRDefault="0002430B" w:rsidP="00DF1E8A">
            <w:pPr>
              <w:jc w:val="center"/>
              <w:rPr>
                <w:b/>
                <w:bCs/>
                <w:color w:val="000000"/>
              </w:rPr>
            </w:pPr>
            <w:r w:rsidRPr="00F4061D">
              <w:rPr>
                <w:b/>
                <w:bCs/>
                <w:color w:val="000000"/>
                <w:szCs w:val="22"/>
              </w:rPr>
              <w:t> </w:t>
            </w:r>
          </w:p>
        </w:tc>
      </w:tr>
      <w:tr w:rsidR="0002430B" w:rsidRPr="00D92D77" w:rsidTr="00DF1E8A">
        <w:trPr>
          <w:trHeight w:val="151"/>
        </w:trPr>
        <w:tc>
          <w:tcPr>
            <w:tcW w:w="15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0B" w:rsidRDefault="0002430B" w:rsidP="00DF1E8A">
            <w:pPr>
              <w:jc w:val="center"/>
              <w:rPr>
                <w:b/>
                <w:bCs/>
                <w:color w:val="000000"/>
              </w:rPr>
            </w:pPr>
          </w:p>
          <w:p w:rsidR="0002430B" w:rsidRDefault="0002430B" w:rsidP="00DF1E8A">
            <w:pPr>
              <w:jc w:val="center"/>
              <w:rPr>
                <w:b/>
                <w:bCs/>
                <w:color w:val="000000"/>
              </w:rPr>
            </w:pPr>
            <w:r w:rsidRPr="00D92D77">
              <w:rPr>
                <w:b/>
                <w:bCs/>
                <w:color w:val="000000"/>
                <w:szCs w:val="22"/>
              </w:rPr>
              <w:t>3. Источники финансирования дефицита бюджета</w:t>
            </w:r>
          </w:p>
          <w:tbl>
            <w:tblPr>
              <w:tblW w:w="14988" w:type="dxa"/>
              <w:tblLook w:val="04A0"/>
            </w:tblPr>
            <w:tblGrid>
              <w:gridCol w:w="5027"/>
              <w:gridCol w:w="1337"/>
              <w:gridCol w:w="2693"/>
              <w:gridCol w:w="1977"/>
              <w:gridCol w:w="1977"/>
              <w:gridCol w:w="1977"/>
            </w:tblGrid>
            <w:tr w:rsidR="0002430B" w:rsidRPr="00EC1B39" w:rsidTr="0002430B">
              <w:trPr>
                <w:trHeight w:val="366"/>
              </w:trPr>
              <w:tc>
                <w:tcPr>
                  <w:tcW w:w="5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133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97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131 000,00</w:t>
                  </w:r>
                </w:p>
              </w:tc>
              <w:tc>
                <w:tcPr>
                  <w:tcW w:w="197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-766 036,61</w:t>
                  </w:r>
                </w:p>
              </w:tc>
              <w:tc>
                <w:tcPr>
                  <w:tcW w:w="197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897 036,61</w:t>
                  </w:r>
                </w:p>
              </w:tc>
            </w:tr>
            <w:tr w:rsidR="0002430B" w:rsidRPr="00EC1B39" w:rsidTr="0002430B">
              <w:trPr>
                <w:trHeight w:val="244"/>
              </w:trPr>
              <w:tc>
                <w:tcPr>
                  <w:tcW w:w="50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2430B" w:rsidRPr="00EC1B39" w:rsidTr="0002430B">
              <w:trPr>
                <w:trHeight w:val="366"/>
              </w:trPr>
              <w:tc>
                <w:tcPr>
                  <w:tcW w:w="50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02430B">
              <w:trPr>
                <w:trHeight w:val="244"/>
              </w:trPr>
              <w:tc>
                <w:tcPr>
                  <w:tcW w:w="5027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2430B" w:rsidRPr="00EC1B39" w:rsidTr="0002430B">
              <w:trPr>
                <w:trHeight w:val="287"/>
              </w:trPr>
              <w:tc>
                <w:tcPr>
                  <w:tcW w:w="5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источники внешнего финансирования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2430B" w:rsidRPr="00EC1B39" w:rsidTr="0002430B">
              <w:trPr>
                <w:trHeight w:val="263"/>
              </w:trPr>
              <w:tc>
                <w:tcPr>
                  <w:tcW w:w="50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2430B" w:rsidRPr="00EC1B39" w:rsidTr="0002430B">
              <w:trPr>
                <w:trHeight w:val="287"/>
              </w:trPr>
              <w:tc>
                <w:tcPr>
                  <w:tcW w:w="50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Изменение остатков средств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000 01 05 00 00 00 0000 000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131 000,00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-766 036,61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897 036,61</w:t>
                  </w:r>
                </w:p>
              </w:tc>
            </w:tr>
            <w:tr w:rsidR="0002430B" w:rsidRPr="00EC1B39" w:rsidTr="0002430B">
              <w:trPr>
                <w:trHeight w:val="287"/>
              </w:trPr>
              <w:tc>
                <w:tcPr>
                  <w:tcW w:w="50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lastRenderedPageBreak/>
                    <w:t>увеличение остатков средств, всего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000 01 05 00 00 00 0000 500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-14 787 034,00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-15 707 864,99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02430B" w:rsidRPr="00EC1B39" w:rsidTr="0002430B">
              <w:trPr>
                <w:trHeight w:val="305"/>
              </w:trPr>
              <w:tc>
                <w:tcPr>
                  <w:tcW w:w="50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000 01 00 00 00 00 0000 500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-14 787 034,00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-15 707 864,99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02430B" w:rsidRPr="00EC1B39" w:rsidTr="0002430B">
              <w:trPr>
                <w:trHeight w:val="305"/>
              </w:trPr>
              <w:tc>
                <w:tcPr>
                  <w:tcW w:w="50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000 01 05 02 00 00 0000 500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-14 787 034,00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-15 707 864,99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02430B" w:rsidRPr="00EC1B39" w:rsidTr="0002430B">
              <w:trPr>
                <w:trHeight w:val="305"/>
              </w:trPr>
              <w:tc>
                <w:tcPr>
                  <w:tcW w:w="50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000 01 05 02 01 00 0000 510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-14 787 034,00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-15 707 864,99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02430B" w:rsidRPr="00EC1B39" w:rsidTr="0002430B">
              <w:trPr>
                <w:trHeight w:val="473"/>
              </w:trPr>
              <w:tc>
                <w:tcPr>
                  <w:tcW w:w="50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000 01 05 02 01 10 0000 510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-14 787 034,00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-15 707 864,99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02430B" w:rsidRPr="00EC1B39" w:rsidTr="0002430B">
              <w:trPr>
                <w:trHeight w:val="287"/>
              </w:trPr>
              <w:tc>
                <w:tcPr>
                  <w:tcW w:w="5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уменьшение остатков средств, всего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000 01 05 00 00 00 0000 600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14 918 034,00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14 941 828,38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02430B" w:rsidRPr="00EC1B39" w:rsidTr="0002430B">
              <w:trPr>
                <w:trHeight w:val="305"/>
              </w:trPr>
              <w:tc>
                <w:tcPr>
                  <w:tcW w:w="50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000 01 00 00 00 00 0000 600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14 918 034,00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14 941 828,38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02430B" w:rsidRPr="00EC1B39" w:rsidTr="0002430B">
              <w:trPr>
                <w:trHeight w:val="305"/>
              </w:trPr>
              <w:tc>
                <w:tcPr>
                  <w:tcW w:w="50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000 01 05 02 00 00 0000 600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14 918 034,00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14 941 828,38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02430B" w:rsidRPr="00EC1B39" w:rsidTr="0002430B">
              <w:trPr>
                <w:trHeight w:val="305"/>
              </w:trPr>
              <w:tc>
                <w:tcPr>
                  <w:tcW w:w="50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000 01 05 02 01 00 0000 610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14 918 034,00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14 941 828,38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02430B" w:rsidRPr="00EC1B39" w:rsidTr="0002430B">
              <w:trPr>
                <w:trHeight w:val="473"/>
              </w:trPr>
              <w:tc>
                <w:tcPr>
                  <w:tcW w:w="50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2430B" w:rsidRPr="00EC1B39" w:rsidRDefault="0002430B" w:rsidP="00DF1E8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000 01 05 02 01 10 0000 610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14 918 034,00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14 941 828,38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30B" w:rsidRPr="00EC1B39" w:rsidRDefault="0002430B" w:rsidP="00DF1E8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C1B39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</w:tbl>
          <w:p w:rsidR="0002430B" w:rsidRDefault="0002430B" w:rsidP="00DF1E8A">
            <w:pPr>
              <w:jc w:val="center"/>
              <w:rPr>
                <w:b/>
                <w:bCs/>
                <w:color w:val="000000"/>
              </w:rPr>
            </w:pPr>
          </w:p>
          <w:p w:rsidR="0002430B" w:rsidRPr="00D92D77" w:rsidRDefault="0002430B" w:rsidP="00DF1E8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2430B" w:rsidRDefault="0002430B" w:rsidP="0002430B">
      <w:pPr>
        <w:spacing w:line="0" w:lineRule="atLeast"/>
      </w:pPr>
    </w:p>
    <w:p w:rsidR="0002430B" w:rsidRPr="00D92D77" w:rsidRDefault="0002430B" w:rsidP="0002430B">
      <w:pPr>
        <w:spacing w:line="0" w:lineRule="atLeast"/>
        <w:jc w:val="center"/>
      </w:pPr>
      <w:r>
        <w:t>__________________________________________________</w:t>
      </w:r>
    </w:p>
    <w:p w:rsidR="0002430B" w:rsidRDefault="0002430B"/>
    <w:p w:rsidR="0002430B" w:rsidRDefault="0002430B"/>
    <w:p w:rsidR="0002430B" w:rsidRDefault="0002430B"/>
    <w:sectPr w:rsidR="0002430B" w:rsidSect="000243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DF" w:rsidRDefault="005D61DF" w:rsidP="00F64812">
      <w:r>
        <w:separator/>
      </w:r>
    </w:p>
  </w:endnote>
  <w:endnote w:type="continuationSeparator" w:id="0">
    <w:p w:rsidR="005D61DF" w:rsidRDefault="005D61DF" w:rsidP="00F64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DF" w:rsidRDefault="005D61DF" w:rsidP="00F64812">
      <w:r>
        <w:separator/>
      </w:r>
    </w:p>
  </w:footnote>
  <w:footnote w:type="continuationSeparator" w:id="0">
    <w:p w:rsidR="005D61DF" w:rsidRDefault="005D61DF" w:rsidP="00F64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12" w:rsidRDefault="00F64812" w:rsidP="00F64812">
    <w:pPr>
      <w:pStyle w:val="af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094B"/>
    <w:multiLevelType w:val="hybridMultilevel"/>
    <w:tmpl w:val="1C181DFA"/>
    <w:lvl w:ilvl="0" w:tplc="41083DB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A5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5D3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30B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BE"/>
    <w:rsid w:val="000453D8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197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023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8E7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7F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2D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A2"/>
    <w:rsid w:val="001A6BF2"/>
    <w:rsid w:val="001A6D8E"/>
    <w:rsid w:val="001A7717"/>
    <w:rsid w:val="001A7DC3"/>
    <w:rsid w:val="001B0040"/>
    <w:rsid w:val="001B0172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00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11AC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D68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53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13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3E4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3C4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6A5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5A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3922"/>
    <w:rsid w:val="00573C02"/>
    <w:rsid w:val="00573F8A"/>
    <w:rsid w:val="00573FB1"/>
    <w:rsid w:val="005743A7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456"/>
    <w:rsid w:val="005A459D"/>
    <w:rsid w:val="005A4F8E"/>
    <w:rsid w:val="005A544E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1DF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2A8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7A1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E0AF7"/>
    <w:rsid w:val="006E0B78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4460"/>
    <w:rsid w:val="007D51DA"/>
    <w:rsid w:val="007D546A"/>
    <w:rsid w:val="007D54C2"/>
    <w:rsid w:val="007D55EC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82D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48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B7"/>
    <w:rsid w:val="00856DE0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3FC"/>
    <w:rsid w:val="0091091C"/>
    <w:rsid w:val="009109ED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546"/>
    <w:rsid w:val="00912650"/>
    <w:rsid w:val="00912BE2"/>
    <w:rsid w:val="00913769"/>
    <w:rsid w:val="00913824"/>
    <w:rsid w:val="009138F7"/>
    <w:rsid w:val="00913CFC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722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037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0C8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162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FC2"/>
    <w:rsid w:val="00A152CB"/>
    <w:rsid w:val="00A156EA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5C54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DA7"/>
    <w:rsid w:val="00B65E4A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D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90A"/>
    <w:rsid w:val="00BB3D1B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858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EA1"/>
    <w:rsid w:val="00C77015"/>
    <w:rsid w:val="00C77043"/>
    <w:rsid w:val="00C770F5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761"/>
    <w:rsid w:val="00CB582F"/>
    <w:rsid w:val="00CB6062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42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3D8D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5FE0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70FB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3CBB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812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56C6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F6481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F6481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F6481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6481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9">
    <w:name w:val="Hyperlink"/>
    <w:basedOn w:val="a0"/>
    <w:uiPriority w:val="99"/>
    <w:unhideWhenUsed/>
    <w:rsid w:val="0002430B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02430B"/>
    <w:rPr>
      <w:color w:val="800080"/>
      <w:u w:val="single"/>
    </w:rPr>
  </w:style>
  <w:style w:type="paragraph" w:customStyle="1" w:styleId="xl192">
    <w:name w:val="xl192"/>
    <w:basedOn w:val="a"/>
    <w:rsid w:val="000243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0243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0243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02430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02430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02430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0243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0243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0243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02430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02430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02430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0243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02430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02430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02430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0243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0243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02430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0243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0243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gocha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4220</Words>
  <Characters>24059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сбега</cp:lastModifiedBy>
  <cp:revision>22</cp:revision>
  <cp:lastPrinted>2022-05-25T03:39:00Z</cp:lastPrinted>
  <dcterms:created xsi:type="dcterms:W3CDTF">2015-08-26T02:27:00Z</dcterms:created>
  <dcterms:modified xsi:type="dcterms:W3CDTF">2022-05-25T03:39:00Z</dcterms:modified>
</cp:coreProperties>
</file>