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F7" w:rsidRDefault="00951FF7" w:rsidP="000A3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F7" w:rsidRDefault="00951FF7" w:rsidP="000A3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FF7" w:rsidRDefault="00951FF7" w:rsidP="00951FF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АДМИНИСТРАЦИЯ  СЕЛЬСКОГО ПОСЕЛЕНИЯ «СБЕГИНСКОЕ»</w:t>
      </w:r>
    </w:p>
    <w:p w:rsidR="00951FF7" w:rsidRDefault="00951FF7" w:rsidP="00951FF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МУНИЦИПАЛЬНОГО РАЙОНА «МОГОЧИНСКИЙ РАЙОН»</w:t>
      </w:r>
    </w:p>
    <w:p w:rsidR="00951FF7" w:rsidRDefault="00951FF7" w:rsidP="00951FF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51FF7" w:rsidRDefault="00951FF7" w:rsidP="00951FF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51FF7" w:rsidRDefault="00951FF7" w:rsidP="0095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951FF7" w:rsidRDefault="00951FF7" w:rsidP="00951FF7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1FF7" w:rsidRDefault="00951FF7" w:rsidP="00951FF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1FF7" w:rsidRDefault="00951FF7" w:rsidP="00951FF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E97CEC">
        <w:rPr>
          <w:rFonts w:ascii="Times New Roman" w:hAnsi="Times New Roman" w:cs="Times New Roman"/>
          <w:sz w:val="27"/>
          <w:szCs w:val="27"/>
        </w:rPr>
        <w:t>24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="00E97CEC">
        <w:rPr>
          <w:rFonts w:ascii="Times New Roman" w:hAnsi="Times New Roman" w:cs="Times New Roman"/>
          <w:sz w:val="27"/>
          <w:szCs w:val="27"/>
        </w:rPr>
        <w:t>июня</w:t>
      </w:r>
      <w:r>
        <w:rPr>
          <w:rFonts w:ascii="Times New Roman" w:hAnsi="Times New Roman" w:cs="Times New Roman"/>
          <w:sz w:val="27"/>
          <w:szCs w:val="27"/>
        </w:rPr>
        <w:t xml:space="preserve"> 2022 года                                                                             № </w:t>
      </w:r>
      <w:r w:rsidR="00E97CEC">
        <w:rPr>
          <w:rFonts w:ascii="Times New Roman" w:hAnsi="Times New Roman" w:cs="Times New Roman"/>
          <w:sz w:val="27"/>
          <w:szCs w:val="27"/>
        </w:rPr>
        <w:t>42</w:t>
      </w:r>
    </w:p>
    <w:p w:rsidR="00951FF7" w:rsidRDefault="00951FF7" w:rsidP="00951FF7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п.п.ст. Сбега</w:t>
      </w:r>
    </w:p>
    <w:p w:rsidR="00951FF7" w:rsidRDefault="00951FF7" w:rsidP="00951FF7">
      <w:pPr>
        <w:rPr>
          <w:rFonts w:ascii="Times New Roman" w:hAnsi="Times New Roman" w:cs="Times New Roman"/>
          <w:sz w:val="27"/>
          <w:szCs w:val="27"/>
        </w:rPr>
      </w:pPr>
    </w:p>
    <w:p w:rsidR="00951FF7" w:rsidRPr="000A3009" w:rsidRDefault="00951FF7" w:rsidP="0095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FAA">
        <w:rPr>
          <w:rFonts w:ascii="Times New Roman" w:hAnsi="Times New Roman" w:cs="Times New Roman"/>
          <w:b/>
          <w:sz w:val="27"/>
          <w:szCs w:val="27"/>
        </w:rPr>
        <w:t>«</w:t>
      </w:r>
      <w:r w:rsidRPr="000A300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Pr="002B5D0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«Сбегинское» муниципального района «Могочинский район» </w:t>
      </w:r>
      <w:r w:rsidRPr="000A3009">
        <w:rPr>
          <w:rFonts w:ascii="Times New Roman" w:hAnsi="Times New Roman" w:cs="Times New Roman"/>
          <w:b/>
          <w:sz w:val="28"/>
          <w:szCs w:val="28"/>
        </w:rPr>
        <w:t>о местных налогах и сбора</w:t>
      </w:r>
      <w:r w:rsidR="005B0D0C">
        <w:rPr>
          <w:rFonts w:ascii="Times New Roman" w:hAnsi="Times New Roman" w:cs="Times New Roman"/>
          <w:b/>
          <w:sz w:val="28"/>
          <w:szCs w:val="28"/>
        </w:rPr>
        <w:t>х</w:t>
      </w:r>
      <w:r w:rsidRPr="000A3009">
        <w:rPr>
          <w:rFonts w:ascii="Times New Roman" w:hAnsi="Times New Roman" w:cs="Times New Roman"/>
          <w:b/>
          <w:sz w:val="28"/>
          <w:szCs w:val="28"/>
        </w:rPr>
        <w:t>»</w:t>
      </w:r>
    </w:p>
    <w:p w:rsidR="00951FF7" w:rsidRPr="00217FAA" w:rsidRDefault="00951FF7" w:rsidP="00951FF7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1FF7" w:rsidRPr="000A3009" w:rsidRDefault="00951FF7" w:rsidP="00951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FF7">
        <w:rPr>
          <w:rFonts w:ascii="Times New Roman" w:hAnsi="Times New Roman" w:cs="Times New Roman"/>
          <w:sz w:val="28"/>
          <w:szCs w:val="28"/>
        </w:rPr>
        <w:t xml:space="preserve">В соответствии c Бюджетным кодексом Российской Федерации,  </w:t>
      </w:r>
      <w:r w:rsidRPr="000A300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 2003 № 131-ФЗ «Об общих принципах организации местного самоуправления в Российской Федерации», руководствуясь Уставом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«Сбегинское» муниципального района «Могочинский район»</w:t>
      </w:r>
      <w:r w:rsidRPr="000A3009">
        <w:rPr>
          <w:rFonts w:ascii="Times New Roman" w:hAnsi="Times New Roman" w:cs="Times New Roman"/>
          <w:sz w:val="28"/>
          <w:szCs w:val="28"/>
        </w:rPr>
        <w:t xml:space="preserve">, </w:t>
      </w:r>
      <w:r w:rsidRPr="00714EA2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Pr="000A30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51FF7" w:rsidRPr="00714EA2" w:rsidRDefault="00951FF7" w:rsidP="00714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0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3009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714EA2">
        <w:rPr>
          <w:rFonts w:ascii="Times New Roman" w:hAnsi="Times New Roman" w:cs="Times New Roman"/>
          <w:sz w:val="28"/>
          <w:szCs w:val="28"/>
        </w:rPr>
        <w:t xml:space="preserve"> </w:t>
      </w:r>
      <w:r w:rsidRPr="000A30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4EA2">
        <w:rPr>
          <w:rFonts w:ascii="Times New Roman" w:hAnsi="Times New Roman" w:cs="Times New Roman"/>
          <w:sz w:val="28"/>
          <w:szCs w:val="28"/>
        </w:rPr>
        <w:t>«Сбегинское» муниципального района «Могочинский</w:t>
      </w:r>
      <w:proofErr w:type="gramEnd"/>
      <w:r w:rsidR="00714EA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0A3009">
        <w:rPr>
          <w:rFonts w:ascii="Times New Roman" w:hAnsi="Times New Roman" w:cs="Times New Roman"/>
          <w:sz w:val="28"/>
          <w:szCs w:val="28"/>
        </w:rPr>
        <w:t>о местных налогах и сборах (прилагается).</w:t>
      </w:r>
    </w:p>
    <w:p w:rsidR="00951FF7" w:rsidRPr="00217FAA" w:rsidRDefault="00951FF7" w:rsidP="0095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</w:t>
      </w:r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2. Настоящее решение вступает в силу после дня его официального опубликования.</w:t>
      </w:r>
    </w:p>
    <w:p w:rsidR="00951FF7" w:rsidRPr="00217FAA" w:rsidRDefault="00951FF7" w:rsidP="00951FF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</w:t>
      </w:r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3. Настоящее постановление опубликовать  (обнародовать)  на информационном  стенде администрации  сельского поселения «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Сбегинское</w:t>
      </w:r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»  и на официальном сайте  администрации муниципального района «Могочинский район»  информационн</w:t>
      </w:r>
      <w:proofErr w:type="gramStart"/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о-</w:t>
      </w:r>
      <w:proofErr w:type="gramEnd"/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коммуникационной  сети Интернет, размещенном по адресу: </w:t>
      </w:r>
      <w:hyperlink r:id="rId5" w:history="1">
        <w:r w:rsidRPr="00217FAA">
          <w:rPr>
            <w:rFonts w:ascii="Times New Roman" w:eastAsia="SimSun" w:hAnsi="Times New Roman" w:cs="Times New Roman"/>
            <w:sz w:val="28"/>
            <w:szCs w:val="28"/>
            <w:lang w:eastAsia="ar-SA"/>
          </w:rPr>
          <w:t>http:</w:t>
        </w:r>
      </w:hyperlink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mogocha.75.ru.</w:t>
      </w:r>
    </w:p>
    <w:p w:rsidR="00951FF7" w:rsidRPr="00217FAA" w:rsidRDefault="00951FF7" w:rsidP="00951F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51FF7" w:rsidRPr="00217FAA" w:rsidRDefault="00E97CEC" w:rsidP="0095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И.о. главы</w:t>
      </w:r>
      <w:r w:rsidR="00951FF7"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951FF7" w:rsidRPr="00217FAA" w:rsidRDefault="00951FF7" w:rsidP="00951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Сбегинское</w:t>
      </w:r>
      <w:r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»                                                                        </w:t>
      </w:r>
      <w:r w:rsidR="00E97CEC">
        <w:rPr>
          <w:rFonts w:ascii="Times New Roman" w:eastAsia="SimSun" w:hAnsi="Times New Roman" w:cs="Times New Roman"/>
          <w:sz w:val="28"/>
          <w:szCs w:val="28"/>
          <w:lang w:eastAsia="ar-SA"/>
        </w:rPr>
        <w:t>Е.О.Маркова</w:t>
      </w:r>
    </w:p>
    <w:p w:rsidR="00951FF7" w:rsidRPr="0074101B" w:rsidRDefault="00951FF7" w:rsidP="00951FF7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14EA2" w:rsidRPr="00C2661D" w:rsidRDefault="00714EA2" w:rsidP="00714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EA2" w:rsidRPr="00C2661D" w:rsidRDefault="00714EA2" w:rsidP="00714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УТВЕРЖДЕН</w:t>
      </w:r>
    </w:p>
    <w:p w:rsidR="00714EA2" w:rsidRPr="00C2661D" w:rsidRDefault="00714EA2" w:rsidP="0071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714EA2" w:rsidRPr="00C2661D" w:rsidRDefault="00714EA2" w:rsidP="0071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</w:t>
      </w:r>
      <w:r w:rsidRPr="00C2661D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«Сбегинское»</w:t>
      </w:r>
    </w:p>
    <w:p w:rsidR="00714EA2" w:rsidRPr="00C2661D" w:rsidRDefault="00714EA2" w:rsidP="00714E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2661D">
        <w:rPr>
          <w:rFonts w:ascii="Times New Roman" w:hAnsi="Times New Roman" w:cs="Times New Roman"/>
          <w:sz w:val="28"/>
          <w:szCs w:val="28"/>
        </w:rPr>
        <w:t xml:space="preserve">от </w:t>
      </w:r>
      <w:r w:rsidR="00E97CEC">
        <w:rPr>
          <w:rFonts w:ascii="Times New Roman" w:hAnsi="Times New Roman" w:cs="Times New Roman"/>
          <w:sz w:val="28"/>
          <w:szCs w:val="28"/>
        </w:rPr>
        <w:t xml:space="preserve">24 июня 2022г. </w:t>
      </w:r>
      <w:r w:rsidRPr="00C2661D">
        <w:rPr>
          <w:rFonts w:ascii="Times New Roman" w:hAnsi="Times New Roman" w:cs="Times New Roman"/>
          <w:sz w:val="28"/>
          <w:szCs w:val="28"/>
        </w:rPr>
        <w:t xml:space="preserve"> № </w:t>
      </w:r>
      <w:r w:rsidR="00E97CEC">
        <w:rPr>
          <w:rFonts w:ascii="Times New Roman" w:hAnsi="Times New Roman" w:cs="Times New Roman"/>
          <w:sz w:val="28"/>
          <w:szCs w:val="28"/>
        </w:rPr>
        <w:t>42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A2" w:rsidRPr="00714EA2" w:rsidRDefault="00714EA2" w:rsidP="00714E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A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714EA2" w:rsidRDefault="00714EA2" w:rsidP="00714E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2661D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 муниципального района «Могочинский район» о местных налогах и сборах</w:t>
      </w:r>
      <w:proofErr w:type="gramEnd"/>
    </w:p>
    <w:p w:rsidR="00714EA2" w:rsidRPr="00C2661D" w:rsidRDefault="00714EA2" w:rsidP="000F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EA2" w:rsidRPr="00C2661D" w:rsidRDefault="00714EA2" w:rsidP="00714E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1. Общие положения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 муниципального района «Могочинский район»</w:t>
      </w:r>
      <w:r w:rsidRPr="00C2661D">
        <w:rPr>
          <w:rFonts w:ascii="Times New Roman" w:hAnsi="Times New Roman" w:cs="Times New Roman"/>
          <w:sz w:val="28"/>
          <w:szCs w:val="28"/>
        </w:rPr>
        <w:t xml:space="preserve">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 муниципального района «Могочинский район» </w:t>
      </w:r>
      <w:r w:rsidRPr="00C2661D">
        <w:rPr>
          <w:rFonts w:ascii="Times New Roman" w:hAnsi="Times New Roman" w:cs="Times New Roman"/>
          <w:sz w:val="28"/>
          <w:szCs w:val="28"/>
        </w:rPr>
        <w:t>(далее – Администрация), специалистами, предоставляющими муниципальную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услугу, физическими лицами, юридическими лицами, индивидуальными предпринимателями – получателями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услуги, а также организациями, участвующими в процессе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уги осуществляет Администрация.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выступают физические лица, юридические лица, индивидуальные предприним</w:t>
      </w:r>
      <w:r>
        <w:rPr>
          <w:rFonts w:ascii="Times New Roman" w:hAnsi="Times New Roman" w:cs="Times New Roman"/>
          <w:sz w:val="28"/>
          <w:szCs w:val="28"/>
        </w:rPr>
        <w:t>атели (далее – заявители).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</w:t>
      </w:r>
      <w:r>
        <w:rPr>
          <w:rFonts w:ascii="Times New Roman" w:hAnsi="Times New Roman" w:cs="Times New Roman"/>
          <w:sz w:val="28"/>
          <w:szCs w:val="28"/>
        </w:rPr>
        <w:t>и или иных законных основаниях.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1.2. Порядок информирования о правилах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1.2.1. Местонахождение Администрации, предос</w:t>
      </w:r>
      <w:r>
        <w:rPr>
          <w:rFonts w:ascii="Times New Roman" w:hAnsi="Times New Roman" w:cs="Times New Roman"/>
          <w:sz w:val="28"/>
          <w:szCs w:val="28"/>
        </w:rPr>
        <w:t>тавляющей муниципальную услугу: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край, р-н Могочинский, п/ст. Сбега,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д.3 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1.2.2. Часы приёма заявителей в Адми</w:t>
      </w:r>
      <w:r>
        <w:rPr>
          <w:rFonts w:ascii="Times New Roman" w:hAnsi="Times New Roman" w:cs="Times New Roman"/>
          <w:sz w:val="28"/>
          <w:szCs w:val="28"/>
        </w:rPr>
        <w:t>нистрации: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понедельник – четверг: с </w:t>
      </w:r>
      <w:r w:rsidR="00304FC2">
        <w:rPr>
          <w:rFonts w:ascii="Times New Roman" w:hAnsi="Times New Roman" w:cs="Times New Roman"/>
          <w:sz w:val="28"/>
          <w:szCs w:val="28"/>
        </w:rPr>
        <w:t>9</w:t>
      </w:r>
      <w:r w:rsidRPr="00C26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 до 12-00, с 14-00 до 1</w:t>
      </w:r>
      <w:r w:rsidR="00304F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-00;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пятница: с </w:t>
      </w:r>
      <w:r w:rsidR="00304FC2">
        <w:rPr>
          <w:rFonts w:ascii="Times New Roman" w:hAnsi="Times New Roman" w:cs="Times New Roman"/>
          <w:sz w:val="28"/>
          <w:szCs w:val="28"/>
        </w:rPr>
        <w:t>9</w:t>
      </w:r>
      <w:r w:rsidRPr="00C26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 до 12-00, с 14-00 до 1</w:t>
      </w:r>
      <w:r w:rsidR="00304F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-00;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переры</w:t>
      </w:r>
      <w:r>
        <w:rPr>
          <w:rFonts w:ascii="Times New Roman" w:hAnsi="Times New Roman" w:cs="Times New Roman"/>
          <w:sz w:val="28"/>
          <w:szCs w:val="28"/>
        </w:rPr>
        <w:t>в на обед: 12.00 – 1</w:t>
      </w:r>
      <w:r w:rsidR="00304F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часов;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выход</w:t>
      </w:r>
      <w:r>
        <w:rPr>
          <w:rFonts w:ascii="Times New Roman" w:hAnsi="Times New Roman" w:cs="Times New Roman"/>
          <w:sz w:val="28"/>
          <w:szCs w:val="28"/>
        </w:rPr>
        <w:t>ные дни – суббота, воскресенье.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lastRenderedPageBreak/>
        <w:t>1.2.3. Адрес официального сайта Администрации в информационно – телекоммуникационной сети Инт</w:t>
      </w:r>
      <w:r>
        <w:rPr>
          <w:rFonts w:ascii="Times New Roman" w:hAnsi="Times New Roman" w:cs="Times New Roman"/>
          <w:sz w:val="28"/>
          <w:szCs w:val="28"/>
        </w:rPr>
        <w:t xml:space="preserve">ернет: </w:t>
      </w:r>
      <w:hyperlink r:id="rId6" w:history="1">
        <w:r w:rsidR="00B53E45" w:rsidRPr="00217FAA">
          <w:rPr>
            <w:rFonts w:ascii="Times New Roman" w:eastAsia="SimSun" w:hAnsi="Times New Roman" w:cs="Times New Roman"/>
            <w:sz w:val="28"/>
            <w:szCs w:val="28"/>
            <w:lang w:eastAsia="ar-SA"/>
          </w:rPr>
          <w:t>http:</w:t>
        </w:r>
      </w:hyperlink>
      <w:r w:rsidR="00B53E45" w:rsidRPr="00217FAA">
        <w:rPr>
          <w:rFonts w:ascii="Times New Roman" w:eastAsia="SimSun" w:hAnsi="Times New Roman" w:cs="Times New Roman"/>
          <w:sz w:val="28"/>
          <w:szCs w:val="28"/>
          <w:lang w:eastAsia="ar-SA"/>
        </w:rPr>
        <w:t>mogocha.75.ru.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1.2.4. Информация, размещаемая на официальном сайте и информационном стенде Администрации, об</w:t>
      </w:r>
      <w:r>
        <w:rPr>
          <w:rFonts w:ascii="Times New Roman" w:hAnsi="Times New Roman" w:cs="Times New Roman"/>
          <w:sz w:val="28"/>
          <w:szCs w:val="28"/>
        </w:rPr>
        <w:t>новляется по мере ее изменения.</w:t>
      </w:r>
    </w:p>
    <w:p w:rsidR="00714EA2" w:rsidRPr="00304FC2" w:rsidRDefault="00714EA2" w:rsidP="00304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2661D">
        <w:rPr>
          <w:rFonts w:ascii="Times New Roman" w:hAnsi="Times New Roman" w:cs="Times New Roman"/>
          <w:sz w:val="28"/>
          <w:szCs w:val="28"/>
        </w:rPr>
        <w:t>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почты</w:t>
      </w:r>
      <w:r w:rsidR="00304FC2">
        <w:rPr>
          <w:rFonts w:ascii="Times New Roman" w:hAnsi="Times New Roman" w:cs="Times New Roman"/>
          <w:sz w:val="28"/>
          <w:szCs w:val="28"/>
        </w:rPr>
        <w:t xml:space="preserve">: </w:t>
      </w:r>
      <w:r w:rsidR="00B53E45" w:rsidRPr="00B53E45">
        <w:rPr>
          <w:rFonts w:ascii="Times New Roman" w:hAnsi="Times New Roman" w:cs="Times New Roman"/>
          <w:sz w:val="28"/>
          <w:szCs w:val="28"/>
        </w:rPr>
        <w:t>poselenie-sbega@mail.ru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1.2.5. Информация по вопросам предоставления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предоставляется: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</w:t>
      </w:r>
      <w:r>
        <w:rPr>
          <w:rFonts w:ascii="Times New Roman" w:hAnsi="Times New Roman" w:cs="Times New Roman"/>
          <w:sz w:val="28"/>
          <w:szCs w:val="28"/>
        </w:rPr>
        <w:t>т, электронного информирования;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с использованием сред</w:t>
      </w:r>
      <w:r>
        <w:rPr>
          <w:rFonts w:ascii="Times New Roman" w:hAnsi="Times New Roman" w:cs="Times New Roman"/>
          <w:sz w:val="28"/>
          <w:szCs w:val="28"/>
        </w:rPr>
        <w:t>ств телефонной, почтовой связи.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 заявители вправе обращаться: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 устн</w:t>
      </w:r>
      <w:r>
        <w:rPr>
          <w:rFonts w:ascii="Times New Roman" w:hAnsi="Times New Roman" w:cs="Times New Roman"/>
          <w:sz w:val="28"/>
          <w:szCs w:val="28"/>
        </w:rPr>
        <w:t>ой форме лично или по телефону: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к специалистам Администрации, участвующим в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Информирование проводится в дв</w:t>
      </w:r>
      <w:r>
        <w:rPr>
          <w:rFonts w:ascii="Times New Roman" w:hAnsi="Times New Roman" w:cs="Times New Roman"/>
          <w:sz w:val="28"/>
          <w:szCs w:val="28"/>
        </w:rPr>
        <w:t>ух формах: устное и письменное.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Устное информирование обратившегося лица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не более 10 минут.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</w:t>
      </w:r>
      <w:r>
        <w:rPr>
          <w:rFonts w:ascii="Times New Roman" w:hAnsi="Times New Roman" w:cs="Times New Roman"/>
          <w:sz w:val="28"/>
          <w:szCs w:val="28"/>
        </w:rPr>
        <w:t>емя для устного информирования;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обращения о предоставлении письменной информации по вопросам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</w:t>
      </w:r>
      <w:r>
        <w:rPr>
          <w:rFonts w:ascii="Times New Roman" w:hAnsi="Times New Roman" w:cs="Times New Roman"/>
          <w:sz w:val="28"/>
          <w:szCs w:val="28"/>
        </w:rPr>
        <w:t>рации письменного обращения.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</w:t>
      </w:r>
      <w:r>
        <w:rPr>
          <w:rFonts w:ascii="Times New Roman" w:hAnsi="Times New Roman" w:cs="Times New Roman"/>
          <w:sz w:val="28"/>
          <w:szCs w:val="28"/>
        </w:rPr>
        <w:t>существу поставленных вопросов.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сельского поселения и содержит фамилию, имя, отчество и номер телефона </w:t>
      </w:r>
      <w:r w:rsidRPr="00C2661D">
        <w:rPr>
          <w:rFonts w:ascii="Times New Roman" w:hAnsi="Times New Roman" w:cs="Times New Roman"/>
          <w:sz w:val="28"/>
          <w:szCs w:val="28"/>
        </w:rPr>
        <w:lastRenderedPageBreak/>
        <w:t>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</w:t>
      </w:r>
      <w:r>
        <w:rPr>
          <w:rFonts w:ascii="Times New Roman" w:hAnsi="Times New Roman" w:cs="Times New Roman"/>
          <w:sz w:val="28"/>
          <w:szCs w:val="28"/>
        </w:rPr>
        <w:t>стному 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1.2.6.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</w:t>
      </w:r>
      <w:r>
        <w:rPr>
          <w:rFonts w:ascii="Times New Roman" w:hAnsi="Times New Roman" w:cs="Times New Roman"/>
          <w:sz w:val="28"/>
          <w:szCs w:val="28"/>
        </w:rPr>
        <w:t>бодный доступ к ним заявителей.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слуги, и образцы из заполнения.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справочных сведений.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и обновляется по мере ее изменения.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 Стандарт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услуги: дача письменных разъяснений налогоплательщикам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 муниципального района «Могочинский район» о местных налогах и сборах.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2.2. Предоставление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уги осуществляет Администрация.</w:t>
      </w:r>
    </w:p>
    <w:p w:rsidR="00714EA2" w:rsidRPr="00C2661D" w:rsidRDefault="00B53E45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14EA2" w:rsidRPr="00C2661D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</w:t>
      </w:r>
      <w:r w:rsidR="00714EA2">
        <w:rPr>
          <w:rFonts w:ascii="Times New Roman" w:hAnsi="Times New Roman" w:cs="Times New Roman"/>
          <w:sz w:val="28"/>
          <w:szCs w:val="28"/>
        </w:rPr>
        <w:t>оставления муниципальных услуг.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2.3.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является: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письменный отказ 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2.4. Срок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2.4.1. Общий срок принятия решения о предоставлении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составляет не более чем 30 дне</w:t>
      </w:r>
      <w:r>
        <w:rPr>
          <w:rFonts w:ascii="Times New Roman" w:hAnsi="Times New Roman" w:cs="Times New Roman"/>
          <w:sz w:val="28"/>
          <w:szCs w:val="28"/>
        </w:rPr>
        <w:t>й со дня поступления заявления.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услуги, указаны в разделе 3 настоящег</w:t>
      </w:r>
      <w:r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lastRenderedPageBreak/>
        <w:t>2.5. Правовые основания для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о</w:t>
      </w:r>
      <w:r>
        <w:rPr>
          <w:rFonts w:ascii="Times New Roman" w:hAnsi="Times New Roman" w:cs="Times New Roman"/>
          <w:sz w:val="28"/>
          <w:szCs w:val="28"/>
        </w:rPr>
        <w:t>существляется в соответствии с: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Налоговый кодекс Российской Федерации («Российская газета» от 6 августа 1998 г. №148-149, Собрание законодательства Российской Федерации от 3 </w:t>
      </w:r>
      <w:r>
        <w:rPr>
          <w:rFonts w:ascii="Times New Roman" w:hAnsi="Times New Roman" w:cs="Times New Roman"/>
          <w:sz w:val="28"/>
          <w:szCs w:val="28"/>
        </w:rPr>
        <w:t>августа 1998 г. № 31 ст. 3824);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 2060, «Российская газета», 05.05.2006, № 95, «Парламентская</w:t>
      </w:r>
      <w:r>
        <w:rPr>
          <w:rFonts w:ascii="Times New Roman" w:hAnsi="Times New Roman" w:cs="Times New Roman"/>
          <w:sz w:val="28"/>
          <w:szCs w:val="28"/>
        </w:rPr>
        <w:t xml:space="preserve"> газета», 11.05.2006, № 70-71);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</w:t>
      </w:r>
      <w:r>
        <w:rPr>
          <w:rFonts w:ascii="Times New Roman" w:hAnsi="Times New Roman" w:cs="Times New Roman"/>
          <w:sz w:val="28"/>
          <w:szCs w:val="28"/>
        </w:rPr>
        <w:t>а», 08.10.2003, № 202);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 муниципального района «Могочинский район»;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 31, ст. 4179, «Российск</w:t>
      </w:r>
      <w:r>
        <w:rPr>
          <w:rFonts w:ascii="Times New Roman" w:hAnsi="Times New Roman" w:cs="Times New Roman"/>
          <w:sz w:val="28"/>
          <w:szCs w:val="28"/>
        </w:rPr>
        <w:t>ая газета», 30.07.2010, № 168).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2.6. Полный перечень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Заявление согласно приложению № 1 к настоящему административному регламен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(в случае предоставления з</w:t>
      </w:r>
      <w:r>
        <w:rPr>
          <w:rFonts w:ascii="Times New Roman" w:hAnsi="Times New Roman" w:cs="Times New Roman"/>
          <w:sz w:val="28"/>
          <w:szCs w:val="28"/>
        </w:rPr>
        <w:t>аявления при личном обращении).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предоставляются: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доверенность, оформленная в порядке, предусмотренном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2.6.1. Перечень необходимых и обязательных для предоставления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документов, пр</w:t>
      </w:r>
      <w:r>
        <w:rPr>
          <w:rFonts w:ascii="Times New Roman" w:hAnsi="Times New Roman" w:cs="Times New Roman"/>
          <w:sz w:val="28"/>
          <w:szCs w:val="28"/>
        </w:rPr>
        <w:t>едоставляемых лично заявителем.</w:t>
      </w:r>
    </w:p>
    <w:p w:rsidR="00714EA2" w:rsidRPr="00C2661D" w:rsidRDefault="00714EA2" w:rsidP="00714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Указанные документы предоставляются заявителем в копиях и оригиналах, оригиналы сличаются с ко</w:t>
      </w:r>
      <w:r>
        <w:rPr>
          <w:rFonts w:ascii="Times New Roman" w:hAnsi="Times New Roman" w:cs="Times New Roman"/>
          <w:sz w:val="28"/>
          <w:szCs w:val="28"/>
        </w:rPr>
        <w:t>пиями и возвращаются заявителю:</w:t>
      </w:r>
    </w:p>
    <w:p w:rsidR="00714EA2" w:rsidRPr="00C2661D" w:rsidRDefault="00714EA2" w:rsidP="000F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(в случае предоставления з</w:t>
      </w:r>
      <w:r>
        <w:rPr>
          <w:rFonts w:ascii="Times New Roman" w:hAnsi="Times New Roman" w:cs="Times New Roman"/>
          <w:sz w:val="28"/>
          <w:szCs w:val="28"/>
        </w:rPr>
        <w:t>аявления при личном обращении).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предоставляются: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 ли</w:t>
      </w:r>
      <w:r>
        <w:rPr>
          <w:rFonts w:ascii="Times New Roman" w:hAnsi="Times New Roman" w:cs="Times New Roman"/>
          <w:sz w:val="28"/>
          <w:szCs w:val="28"/>
        </w:rPr>
        <w:t>чность представителя заявителя;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2.7.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</w:t>
      </w:r>
      <w:r>
        <w:rPr>
          <w:rFonts w:ascii="Times New Roman" w:hAnsi="Times New Roman" w:cs="Times New Roman"/>
          <w:sz w:val="28"/>
          <w:szCs w:val="28"/>
        </w:rPr>
        <w:t>заимодействия не предусмотрены.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услуг». 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приеме документов, необходимых для предоставления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 – не предусмотрено.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2.9. Основания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</w:t>
      </w:r>
      <w:r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иципальной услуги: отсутствуют.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2.11. Размер платы, взимаемой с заявителя при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Муниципальная ус</w:t>
      </w:r>
      <w:r>
        <w:rPr>
          <w:rFonts w:ascii="Times New Roman" w:hAnsi="Times New Roman" w:cs="Times New Roman"/>
          <w:sz w:val="28"/>
          <w:szCs w:val="28"/>
        </w:rPr>
        <w:t>луга предоставляется бесплатно.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 не должно превышать 15 минут.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</w:t>
      </w:r>
      <w:r>
        <w:rPr>
          <w:rFonts w:ascii="Times New Roman" w:hAnsi="Times New Roman" w:cs="Times New Roman"/>
          <w:sz w:val="28"/>
          <w:szCs w:val="28"/>
        </w:rPr>
        <w:t>алы связи (электронной почтой);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</w:t>
      </w:r>
      <w:r>
        <w:rPr>
          <w:rFonts w:ascii="Times New Roman" w:hAnsi="Times New Roman" w:cs="Times New Roman"/>
          <w:sz w:val="28"/>
          <w:szCs w:val="28"/>
        </w:rPr>
        <w:t>ставление муниципальной услуги.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</w:t>
      </w:r>
      <w:r>
        <w:rPr>
          <w:rFonts w:ascii="Times New Roman" w:hAnsi="Times New Roman" w:cs="Times New Roman"/>
          <w:sz w:val="28"/>
          <w:szCs w:val="28"/>
        </w:rPr>
        <w:t>тавляется муниципальная услуга: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2.14.1.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</w:t>
      </w:r>
      <w:r>
        <w:rPr>
          <w:rFonts w:ascii="Times New Roman" w:hAnsi="Times New Roman" w:cs="Times New Roman"/>
          <w:sz w:val="28"/>
          <w:szCs w:val="28"/>
        </w:rPr>
        <w:t>нтов, в которых обеспечивается: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санитарно-эпидемиологических правил и нормативов, прави</w:t>
      </w:r>
      <w:r>
        <w:rPr>
          <w:rFonts w:ascii="Times New Roman" w:hAnsi="Times New Roman" w:cs="Times New Roman"/>
          <w:sz w:val="28"/>
          <w:szCs w:val="28"/>
        </w:rPr>
        <w:t>л противопожарной безопасности;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lastRenderedPageBreak/>
        <w:t>- оборудование местами общественного пользования (туалеты) и местами для хранения верхней одежды.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2.14.2. Тр</w:t>
      </w:r>
      <w:r>
        <w:rPr>
          <w:rFonts w:ascii="Times New Roman" w:hAnsi="Times New Roman" w:cs="Times New Roman"/>
          <w:sz w:val="28"/>
          <w:szCs w:val="28"/>
        </w:rPr>
        <w:t>ебования к местам для ожидания: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места для ожидания оборудуются стульями и (или) кресельн</w:t>
      </w:r>
      <w:r>
        <w:rPr>
          <w:rFonts w:ascii="Times New Roman" w:hAnsi="Times New Roman" w:cs="Times New Roman"/>
          <w:sz w:val="28"/>
          <w:szCs w:val="28"/>
        </w:rPr>
        <w:t>ыми секциями, и (или) скамьями;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места для ожидания находятся в холле (зале) или ином специа</w:t>
      </w:r>
      <w:r>
        <w:rPr>
          <w:rFonts w:ascii="Times New Roman" w:hAnsi="Times New Roman" w:cs="Times New Roman"/>
          <w:sz w:val="28"/>
          <w:szCs w:val="28"/>
        </w:rPr>
        <w:t>льно приспособленном помещении;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 местах для ожидания предусматриваются места для получения инф</w:t>
      </w:r>
      <w:r>
        <w:rPr>
          <w:rFonts w:ascii="Times New Roman" w:hAnsi="Times New Roman" w:cs="Times New Roman"/>
          <w:sz w:val="28"/>
          <w:szCs w:val="28"/>
        </w:rPr>
        <w:t>ормации о муниципальной услуге.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2.14.3. Требования к местам для получения инф</w:t>
      </w:r>
      <w:r>
        <w:rPr>
          <w:rFonts w:ascii="Times New Roman" w:hAnsi="Times New Roman" w:cs="Times New Roman"/>
          <w:sz w:val="28"/>
          <w:szCs w:val="28"/>
        </w:rPr>
        <w:t>ормации о муниципальной услуге: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</w:t>
      </w:r>
      <w:r>
        <w:rPr>
          <w:rFonts w:ascii="Times New Roman" w:hAnsi="Times New Roman" w:cs="Times New Roman"/>
          <w:sz w:val="28"/>
          <w:szCs w:val="28"/>
        </w:rPr>
        <w:t>п к ним заявителей;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</w:t>
      </w:r>
      <w:r>
        <w:rPr>
          <w:rFonts w:ascii="Times New Roman" w:hAnsi="Times New Roman" w:cs="Times New Roman"/>
          <w:sz w:val="28"/>
          <w:szCs w:val="28"/>
        </w:rPr>
        <w:t>слуги, и образцы из заполнения.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2.14.4. Требования к местам приема заявителей: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прием заявителей, заполнение заявлений о предоставлении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</w:t>
      </w:r>
      <w:r>
        <w:rPr>
          <w:rFonts w:ascii="Times New Roman" w:hAnsi="Times New Roman" w:cs="Times New Roman"/>
          <w:sz w:val="28"/>
          <w:szCs w:val="28"/>
        </w:rPr>
        <w:t xml:space="preserve"> для приема заявителя.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специалисты, осуществляющие прием заявителей, обеспечиваются личными и (или) настольными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идентификационными карточками.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рабочее место специалиста, осуществляющего прием заявителей, оборудовано персональным компьютером и печатаю</w:t>
      </w:r>
      <w:r>
        <w:rPr>
          <w:rFonts w:ascii="Times New Roman" w:hAnsi="Times New Roman" w:cs="Times New Roman"/>
          <w:sz w:val="28"/>
          <w:szCs w:val="28"/>
        </w:rPr>
        <w:t>щим устройством;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 целях обеспечения конфиденциальности сведений одновременное консультирование и (или) прием двух и более посетителей одн</w:t>
      </w:r>
      <w:r>
        <w:rPr>
          <w:rFonts w:ascii="Times New Roman" w:hAnsi="Times New Roman" w:cs="Times New Roman"/>
          <w:sz w:val="28"/>
          <w:szCs w:val="28"/>
        </w:rPr>
        <w:t>им специалистом не допускается;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места для приема заявителей оборудуются стульями и столами для обеспечения возможности заполнения заявлений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и оформления документов.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2.15.1. Показатели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</w:t>
      </w:r>
      <w:r w:rsidRPr="00C2661D">
        <w:rPr>
          <w:rFonts w:ascii="Times New Roman" w:hAnsi="Times New Roman" w:cs="Times New Roman"/>
          <w:sz w:val="28"/>
          <w:szCs w:val="28"/>
        </w:rPr>
        <w:lastRenderedPageBreak/>
        <w:t>процедур и сроков их исполнения при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2.15.2. Показатели доступности предоставления муници</w:t>
      </w:r>
      <w:r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1D">
        <w:rPr>
          <w:rFonts w:ascii="Times New Roman" w:hAnsi="Times New Roman" w:cs="Times New Roman"/>
          <w:sz w:val="28"/>
          <w:szCs w:val="28"/>
        </w:rPr>
        <w:t xml:space="preserve"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услуг (функций)»;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1D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</w:t>
      </w:r>
      <w:r>
        <w:rPr>
          <w:rFonts w:ascii="Times New Roman" w:hAnsi="Times New Roman" w:cs="Times New Roman"/>
          <w:sz w:val="28"/>
          <w:szCs w:val="28"/>
        </w:rPr>
        <w:t>спорта до здания Администрации;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количество взаимодействий заявителя с должностными лицами при предоставлении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</w:t>
      </w:r>
      <w:r>
        <w:rPr>
          <w:rFonts w:ascii="Times New Roman" w:hAnsi="Times New Roman" w:cs="Times New Roman"/>
          <w:sz w:val="28"/>
          <w:szCs w:val="28"/>
        </w:rPr>
        <w:t>елекоммуникационных технологий;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беспрепятственный доступ к месту предоставления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</w:t>
      </w:r>
      <w:r>
        <w:rPr>
          <w:rFonts w:ascii="Times New Roman" w:hAnsi="Times New Roman" w:cs="Times New Roman"/>
          <w:sz w:val="28"/>
          <w:szCs w:val="28"/>
        </w:rPr>
        <w:t>ла-коляски, собак-проводников);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</w:t>
      </w:r>
      <w:r>
        <w:rPr>
          <w:rFonts w:ascii="Times New Roman" w:hAnsi="Times New Roman" w:cs="Times New Roman"/>
          <w:sz w:val="28"/>
          <w:szCs w:val="28"/>
        </w:rPr>
        <w:t>мации;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оказание работниками   помощи инвалидам в преодолении барьеров, мешающих получению ими </w:t>
      </w:r>
      <w:r>
        <w:rPr>
          <w:rFonts w:ascii="Times New Roman" w:hAnsi="Times New Roman" w:cs="Times New Roman"/>
          <w:sz w:val="28"/>
          <w:szCs w:val="28"/>
        </w:rPr>
        <w:t>услуг наравне с другими лицами;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1D">
        <w:rPr>
          <w:rFonts w:ascii="Times New Roman" w:hAnsi="Times New Roman" w:cs="Times New Roman"/>
          <w:sz w:val="28"/>
          <w:szCs w:val="28"/>
        </w:rPr>
        <w:t xml:space="preserve">-выделение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</w:t>
      </w:r>
      <w:r w:rsidRPr="00C2661D">
        <w:rPr>
          <w:rFonts w:ascii="Times New Roman" w:hAnsi="Times New Roman" w:cs="Times New Roman"/>
          <w:sz w:val="28"/>
          <w:szCs w:val="28"/>
        </w:rPr>
        <w:lastRenderedPageBreak/>
        <w:t>опознавательный знак "Инвалид" и информация об этих транспортных средствах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должна быть внесена в федеральный реестр инвалидов.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 в электронной форме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</w:t>
      </w:r>
      <w:r>
        <w:rPr>
          <w:rFonts w:ascii="Times New Roman" w:hAnsi="Times New Roman" w:cs="Times New Roman"/>
          <w:sz w:val="28"/>
          <w:szCs w:val="28"/>
        </w:rPr>
        <w:t>ости административных процедур: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- установление наличия права на получение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и </w:t>
      </w:r>
      <w:r>
        <w:rPr>
          <w:rFonts w:ascii="Times New Roman" w:hAnsi="Times New Roman" w:cs="Times New Roman"/>
          <w:sz w:val="28"/>
          <w:szCs w:val="28"/>
        </w:rPr>
        <w:t>оформление итогового документа.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</w:t>
      </w:r>
      <w:r>
        <w:rPr>
          <w:rFonts w:ascii="Times New Roman" w:hAnsi="Times New Roman" w:cs="Times New Roman"/>
          <w:sz w:val="28"/>
          <w:szCs w:val="28"/>
        </w:rPr>
        <w:t>у административному регламенту.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3.2. Прием </w:t>
      </w:r>
      <w:r>
        <w:rPr>
          <w:rFonts w:ascii="Times New Roman" w:hAnsi="Times New Roman" w:cs="Times New Roman"/>
          <w:sz w:val="28"/>
          <w:szCs w:val="28"/>
        </w:rPr>
        <w:t>и регистрация документов.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3.2.2. Специалист, ответственный за прием документов (далее по тексту - специалист, отве</w:t>
      </w:r>
      <w:r>
        <w:rPr>
          <w:rFonts w:ascii="Times New Roman" w:hAnsi="Times New Roman" w:cs="Times New Roman"/>
          <w:sz w:val="28"/>
          <w:szCs w:val="28"/>
        </w:rPr>
        <w:t>тственный за прием документов):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</w:t>
      </w:r>
      <w:r>
        <w:rPr>
          <w:rFonts w:ascii="Times New Roman" w:hAnsi="Times New Roman" w:cs="Times New Roman"/>
          <w:sz w:val="28"/>
          <w:szCs w:val="28"/>
        </w:rPr>
        <w:t>омочия представителя заявителя;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</w:t>
      </w:r>
      <w:r>
        <w:rPr>
          <w:rFonts w:ascii="Times New Roman" w:hAnsi="Times New Roman" w:cs="Times New Roman"/>
          <w:sz w:val="28"/>
          <w:szCs w:val="28"/>
        </w:rPr>
        <w:t>кументов следующим требованиям: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</w:t>
      </w:r>
      <w:r>
        <w:rPr>
          <w:rFonts w:ascii="Times New Roman" w:hAnsi="Times New Roman" w:cs="Times New Roman"/>
          <w:sz w:val="28"/>
          <w:szCs w:val="28"/>
        </w:rPr>
        <w:t>ством должностных лиц;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фамилии, имена и отчества заявителей, адреса </w:t>
      </w:r>
      <w:r>
        <w:rPr>
          <w:rFonts w:ascii="Times New Roman" w:hAnsi="Times New Roman" w:cs="Times New Roman"/>
          <w:sz w:val="28"/>
          <w:szCs w:val="28"/>
        </w:rPr>
        <w:t>регистрации написаны полностью;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в документах нет подчисток, приписок, зачеркнутых слов и </w:t>
      </w:r>
      <w:r>
        <w:rPr>
          <w:rFonts w:ascii="Times New Roman" w:hAnsi="Times New Roman" w:cs="Times New Roman"/>
          <w:sz w:val="28"/>
          <w:szCs w:val="28"/>
        </w:rPr>
        <w:t>иных неоговоренных исправлений;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</w:t>
      </w:r>
      <w:r>
        <w:rPr>
          <w:rFonts w:ascii="Times New Roman" w:hAnsi="Times New Roman" w:cs="Times New Roman"/>
          <w:sz w:val="28"/>
          <w:szCs w:val="28"/>
        </w:rPr>
        <w:t>ачно истолковать их содержание;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пакет представленных доку</w:t>
      </w:r>
      <w:r>
        <w:rPr>
          <w:rFonts w:ascii="Times New Roman" w:hAnsi="Times New Roman" w:cs="Times New Roman"/>
          <w:sz w:val="28"/>
          <w:szCs w:val="28"/>
        </w:rPr>
        <w:t>ментов полностью укомплектован.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</w:t>
      </w:r>
      <w:r>
        <w:rPr>
          <w:rFonts w:ascii="Times New Roman" w:hAnsi="Times New Roman" w:cs="Times New Roman"/>
          <w:sz w:val="28"/>
          <w:szCs w:val="28"/>
        </w:rPr>
        <w:t>возвращает документы заявителю.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3.2.4.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сверяет подлинники и копии документов, предостав</w:t>
      </w:r>
      <w:r>
        <w:rPr>
          <w:rFonts w:ascii="Times New Roman" w:hAnsi="Times New Roman" w:cs="Times New Roman"/>
          <w:sz w:val="28"/>
          <w:szCs w:val="28"/>
        </w:rPr>
        <w:t>ленных заявителем.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вносит записи в журналы личного приема и регистрации заявлений о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</w:t>
      </w:r>
      <w:r>
        <w:rPr>
          <w:rFonts w:ascii="Times New Roman" w:hAnsi="Times New Roman" w:cs="Times New Roman"/>
          <w:sz w:val="28"/>
          <w:szCs w:val="28"/>
        </w:rPr>
        <w:t>рации входящей корреспонденции.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3.2.6. 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</w:t>
      </w:r>
      <w:r>
        <w:rPr>
          <w:rFonts w:ascii="Times New Roman" w:hAnsi="Times New Roman" w:cs="Times New Roman"/>
          <w:sz w:val="28"/>
          <w:szCs w:val="28"/>
        </w:rPr>
        <w:t>ентов.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3.2.7.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их в установл</w:t>
      </w:r>
      <w:r>
        <w:rPr>
          <w:rFonts w:ascii="Times New Roman" w:hAnsi="Times New Roman" w:cs="Times New Roman"/>
          <w:sz w:val="28"/>
          <w:szCs w:val="28"/>
        </w:rPr>
        <w:t>енном порядке для рассмотрения.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</w:t>
      </w:r>
      <w:r>
        <w:rPr>
          <w:rFonts w:ascii="Times New Roman" w:hAnsi="Times New Roman" w:cs="Times New Roman"/>
          <w:sz w:val="28"/>
          <w:szCs w:val="28"/>
        </w:rPr>
        <w:t>х на рассмотрение.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Суммарная длительность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- 30 минут.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3.3. Установление наличия права на получение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и </w:t>
      </w:r>
      <w:r>
        <w:rPr>
          <w:rFonts w:ascii="Times New Roman" w:hAnsi="Times New Roman" w:cs="Times New Roman"/>
          <w:sz w:val="28"/>
          <w:szCs w:val="28"/>
        </w:rPr>
        <w:t>оформление итогового документа.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3.3.1. Основанием для начала рассмотрения документов, представленных для получения муниципальной услуги, является их поступл</w:t>
      </w:r>
      <w:r>
        <w:rPr>
          <w:rFonts w:ascii="Times New Roman" w:hAnsi="Times New Roman" w:cs="Times New Roman"/>
          <w:sz w:val="28"/>
          <w:szCs w:val="28"/>
        </w:rPr>
        <w:t>ение главе сельского поселения.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3.3.2. Глава сельского поселения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Максимальный срок выполнения адми</w:t>
      </w:r>
      <w:r>
        <w:rPr>
          <w:rFonts w:ascii="Times New Roman" w:hAnsi="Times New Roman" w:cs="Times New Roman"/>
          <w:sz w:val="28"/>
          <w:szCs w:val="28"/>
        </w:rPr>
        <w:t>нистративного действия – 2 дня.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дело;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вводит сведе</w:t>
      </w:r>
      <w:r>
        <w:rPr>
          <w:rFonts w:ascii="Times New Roman" w:hAnsi="Times New Roman" w:cs="Times New Roman"/>
          <w:sz w:val="28"/>
          <w:szCs w:val="28"/>
        </w:rPr>
        <w:t>ния в базу данных о заявителях;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изучает представленные документы в целях выявления отсутствия противоречи</w:t>
      </w:r>
      <w:r>
        <w:rPr>
          <w:rFonts w:ascii="Times New Roman" w:hAnsi="Times New Roman" w:cs="Times New Roman"/>
          <w:sz w:val="28"/>
          <w:szCs w:val="28"/>
        </w:rPr>
        <w:t>вой и недостоверной информации;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- 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ьной услуги с указанием причин.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– 25 дней.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</w:t>
      </w:r>
      <w:r w:rsidRPr="00C2661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указанием причин и передача его на рассмотрение гл</w:t>
      </w:r>
      <w:r>
        <w:rPr>
          <w:rFonts w:ascii="Times New Roman" w:hAnsi="Times New Roman" w:cs="Times New Roman"/>
          <w:sz w:val="28"/>
          <w:szCs w:val="28"/>
        </w:rPr>
        <w:t>аве муниципального образования.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сост</w:t>
      </w:r>
      <w:r>
        <w:rPr>
          <w:rFonts w:ascii="Times New Roman" w:hAnsi="Times New Roman" w:cs="Times New Roman"/>
          <w:sz w:val="28"/>
          <w:szCs w:val="28"/>
        </w:rPr>
        <w:t>авляет не более 1 рабочего дня.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</w:t>
      </w:r>
      <w:r>
        <w:rPr>
          <w:rFonts w:ascii="Times New Roman" w:hAnsi="Times New Roman" w:cs="Times New Roman"/>
          <w:sz w:val="28"/>
          <w:szCs w:val="28"/>
        </w:rPr>
        <w:t>а сельского поселения.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</w:t>
      </w:r>
      <w:r>
        <w:rPr>
          <w:rFonts w:ascii="Times New Roman" w:hAnsi="Times New Roman" w:cs="Times New Roman"/>
          <w:sz w:val="28"/>
          <w:szCs w:val="28"/>
        </w:rPr>
        <w:t>лавы сельского поселения.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4.3. Ответственность за предоставление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C2661D">
        <w:rPr>
          <w:rFonts w:ascii="Times New Roman" w:hAnsi="Times New Roman" w:cs="Times New Roman"/>
          <w:sz w:val="28"/>
          <w:szCs w:val="28"/>
        </w:rPr>
        <w:t xml:space="preserve"> услуги возлагается на главу сельского поселения, который непосредственно принимает решение по вопросам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услугу.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5.2. Жалоба на действия (бездействие) администрации, д</w:t>
      </w:r>
      <w:r>
        <w:rPr>
          <w:rFonts w:ascii="Times New Roman" w:hAnsi="Times New Roman" w:cs="Times New Roman"/>
          <w:sz w:val="28"/>
          <w:szCs w:val="28"/>
        </w:rPr>
        <w:t>олжностных лиц</w:t>
      </w:r>
      <w:r w:rsidR="00F41425" w:rsidRPr="00F41425">
        <w:rPr>
          <w:rFonts w:ascii="Times New Roman" w:hAnsi="Times New Roman" w:cs="Times New Roman"/>
          <w:sz w:val="28"/>
          <w:szCs w:val="28"/>
        </w:rPr>
        <w:t xml:space="preserve"> </w:t>
      </w:r>
      <w:r w:rsidR="00F41425">
        <w:rPr>
          <w:rFonts w:ascii="Times New Roman" w:hAnsi="Times New Roman" w:cs="Times New Roman"/>
          <w:sz w:val="28"/>
          <w:szCs w:val="28"/>
        </w:rPr>
        <w:t>согласно приложению № 3</w:t>
      </w:r>
      <w:r>
        <w:rPr>
          <w:rFonts w:ascii="Times New Roman" w:hAnsi="Times New Roman" w:cs="Times New Roman"/>
          <w:sz w:val="28"/>
          <w:szCs w:val="28"/>
        </w:rPr>
        <w:t>, подается главе.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C2661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 Администрацией.</w:t>
      </w:r>
      <w:proofErr w:type="gramEnd"/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</w:t>
      </w:r>
      <w:r w:rsidRPr="00C2661D">
        <w:rPr>
          <w:rFonts w:ascii="Times New Roman" w:hAnsi="Times New Roman" w:cs="Times New Roman"/>
          <w:sz w:val="28"/>
          <w:szCs w:val="28"/>
        </w:rPr>
        <w:lastRenderedPageBreak/>
        <w:t>(бездействия) администрации, предоставляющей муниципальную услугу, до</w:t>
      </w:r>
      <w:r>
        <w:rPr>
          <w:rFonts w:ascii="Times New Roman" w:hAnsi="Times New Roman" w:cs="Times New Roman"/>
          <w:sz w:val="28"/>
          <w:szCs w:val="28"/>
        </w:rPr>
        <w:t>лжностных лиц: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услуг»;</w:t>
      </w:r>
    </w:p>
    <w:p w:rsidR="00714EA2" w:rsidRPr="00C2661D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>
        <w:rPr>
          <w:rFonts w:ascii="Times New Roman" w:hAnsi="Times New Roman" w:cs="Times New Roman"/>
          <w:sz w:val="28"/>
          <w:szCs w:val="28"/>
        </w:rPr>
        <w:t>твенных и муниципальных услуг».</w:t>
      </w:r>
    </w:p>
    <w:p w:rsidR="00714EA2" w:rsidRDefault="00714EA2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1D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№1</w:t>
      </w:r>
    </w:p>
    <w:p w:rsidR="00F45E97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 административному</w:t>
      </w:r>
    </w:p>
    <w:p w:rsidR="00F45E97" w:rsidRPr="00C2661D" w:rsidRDefault="00F45E97" w:rsidP="00714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регламенту </w:t>
      </w:r>
    </w:p>
    <w:p w:rsidR="00951FF7" w:rsidRDefault="00951FF7" w:rsidP="00BD2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BC1" w:rsidRPr="009F5BC1" w:rsidRDefault="009F5BC1" w:rsidP="009F5BC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  <w:r w:rsidRPr="009F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35"/>
        <w:gridCol w:w="1848"/>
        <w:gridCol w:w="2772"/>
      </w:tblGrid>
      <w:tr w:rsidR="009F5BC1" w:rsidRPr="009F5BC1" w:rsidTr="009F5BC1">
        <w:trPr>
          <w:trHeight w:val="12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BC1" w:rsidRPr="009F5BC1" w:rsidRDefault="009F5BC1" w:rsidP="009F5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BC1" w:rsidRPr="009F5BC1" w:rsidRDefault="009F5BC1" w:rsidP="009F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BC1" w:rsidRPr="009F5BC1" w:rsidRDefault="009F5BC1" w:rsidP="009F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BC1" w:rsidRPr="009F5BC1" w:rsidTr="009F5BC1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Уполномоченного органа)</w:t>
            </w:r>
          </w:p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физического лица)</w:t>
            </w:r>
          </w:p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руководителя организации)</w:t>
            </w:r>
          </w:p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(контактный телефон)</w:t>
            </w:r>
          </w:p>
        </w:tc>
      </w:tr>
      <w:tr w:rsidR="009F5BC1" w:rsidRPr="009F5BC1" w:rsidTr="009F5BC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даче письменных разъяснений по вопросам применения муниципальных нормативных правовых актов о налогах и сборах</w:t>
            </w:r>
          </w:p>
          <w:p w:rsidR="009F5BC1" w:rsidRPr="009F5BC1" w:rsidRDefault="009F5BC1" w:rsidP="00BD285A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дать разъяснение по вопросу _________________________________________</w:t>
            </w:r>
            <w:r w:rsidR="00BD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</w:t>
            </w:r>
            <w:r w:rsidR="00BD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F5BC1" w:rsidRPr="009F5BC1" w:rsidTr="009F5BC1"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 _________________________________________</w:t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представителя юридического лица, Ф.И.О. гражданина)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9F5BC1" w:rsidRPr="009F5BC1" w:rsidRDefault="009F5BC1" w:rsidP="009F5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9F5BC1" w:rsidRPr="009F5BC1" w:rsidTr="009F5BC1"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5BC1" w:rsidRPr="009F5BC1" w:rsidRDefault="009F5BC1" w:rsidP="009F5B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45E97" w:rsidRDefault="009F5BC1" w:rsidP="00BD285A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b/>
          <w:sz w:val="28"/>
          <w:szCs w:val="28"/>
        </w:rPr>
      </w:pPr>
      <w:r w:rsidRPr="009F5BC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F5BC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F45E97" w:rsidRDefault="00F45E97" w:rsidP="00BD285A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</w:rPr>
      </w:pPr>
    </w:p>
    <w:p w:rsidR="00F45E97" w:rsidRDefault="00F45E97" w:rsidP="00F45E9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F45E97" w:rsidRDefault="00F45E97" w:rsidP="00F4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№ 2</w:t>
      </w:r>
    </w:p>
    <w:p w:rsidR="00F45E97" w:rsidRDefault="00F45E97" w:rsidP="00F4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 административному</w:t>
      </w:r>
    </w:p>
    <w:p w:rsidR="00F45E97" w:rsidRPr="00C2661D" w:rsidRDefault="00F45E97" w:rsidP="00F4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регламенту </w:t>
      </w:r>
    </w:p>
    <w:p w:rsidR="00F45E97" w:rsidRDefault="00F45E97" w:rsidP="00F45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E97" w:rsidRDefault="00F45E97" w:rsidP="00F45E9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F45E97" w:rsidRDefault="00F45E97" w:rsidP="00F45E9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</w:p>
    <w:p w:rsidR="00F45E97" w:rsidRPr="00F45E97" w:rsidRDefault="00F45E97" w:rsidP="00F45E97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F45E97">
        <w:rPr>
          <w:b/>
          <w:bCs/>
        </w:rPr>
        <w:t>БЛОК-СХЕМА</w:t>
      </w:r>
      <w:r w:rsidRPr="00F45E97">
        <w:rPr>
          <w:b/>
          <w:bCs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F45E97" w:rsidRPr="00F45E97" w:rsidTr="00F45E97">
        <w:trPr>
          <w:trHeight w:val="12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97" w:rsidRPr="00F45E97" w:rsidRDefault="00F45E97" w:rsidP="00F4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45E97" w:rsidRPr="00F45E97" w:rsidTr="00F45E9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E97" w:rsidRPr="00F45E97" w:rsidRDefault="00F45E97" w:rsidP="00F45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</w:tc>
      </w:tr>
      <w:tr w:rsidR="00F45E97" w:rsidRPr="00F45E97" w:rsidTr="00F45E9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E97" w:rsidRPr="00F45E97" w:rsidRDefault="008678F3" w:rsidP="00F45E9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27" alt="data:image;base64,R0lGODlhEgAaAIABAAAAAP///yH5BAEAAAEALAAAAAASABoAAAIpjI+py+0PA4hoUmNvpjt2+D2hMzYlcx7ZVlpuCsSYF6eVzNnXzve+UQAAOw==" style="width:13.8pt;height:1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F45E97" w:rsidRPr="00F45E97" w:rsidTr="00F45E9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E97" w:rsidRPr="00F45E97" w:rsidRDefault="00F45E97" w:rsidP="00F45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налогах и сборах, решения об отказе в даче письменных разъяснений по вопросам применения муниципальных нормативных правовых актов о налогах и сборах</w:t>
            </w:r>
          </w:p>
        </w:tc>
      </w:tr>
      <w:tr w:rsidR="00F45E97" w:rsidRPr="00F45E97" w:rsidTr="00F45E9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E97" w:rsidRPr="00F45E97" w:rsidRDefault="008678F3" w:rsidP="00F45E9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26" alt="data:image;base64,R0lGODlhEgAaAIABAAAAAP///yH5BAEAAAEALAAAAAASABoAAAIpjI+py+0PA4hoUmNvpjt2+D2hMzYlcx7ZVlpuCsSYF6eVzNnXzve+UQAAOw==" style="width:13.8pt;height:19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F45E97" w:rsidRPr="00F45E97" w:rsidTr="00F45E97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5E97" w:rsidRPr="00F45E97" w:rsidRDefault="00F45E97" w:rsidP="00F45E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разъяснений либо передача результата рассмотрения заявления</w:t>
            </w:r>
          </w:p>
        </w:tc>
      </w:tr>
    </w:tbl>
    <w:p w:rsidR="00951FF7" w:rsidRDefault="00951FF7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F41425" w:rsidP="00BD28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 № 3</w:t>
      </w:r>
    </w:p>
    <w:p w:rsidR="00BD285A" w:rsidRDefault="00BD285A" w:rsidP="00BD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к административному</w:t>
      </w:r>
    </w:p>
    <w:p w:rsidR="00BD285A" w:rsidRPr="00C2661D" w:rsidRDefault="00BD285A" w:rsidP="00BD2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регламенту </w:t>
      </w:r>
    </w:p>
    <w:p w:rsidR="00BD285A" w:rsidRDefault="00BD285A" w:rsidP="00BD28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285A" w:rsidRDefault="00BD285A" w:rsidP="00BD285A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ЖАЛОБЫ</w:t>
      </w:r>
      <w:bookmarkStart w:id="0" w:name="_GoBack"/>
      <w:bookmarkEnd w:id="0"/>
    </w:p>
    <w:p w:rsidR="00BD285A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5"/>
        <w:gridCol w:w="4620"/>
      </w:tblGrid>
      <w:tr w:rsidR="00BD285A" w:rsidRPr="009F5BC1" w:rsidTr="001B202C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85A" w:rsidRPr="009F5BC1" w:rsidRDefault="00BD285A" w:rsidP="00F41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 должностного лица)</w:t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 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D285A" w:rsidRPr="009F5BC1" w:rsidTr="001B202C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</w:t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  <w:p w:rsidR="00BD285A" w:rsidRPr="009F5BC1" w:rsidRDefault="00BD285A" w:rsidP="00F41425">
            <w:pPr>
              <w:spacing w:after="0" w:line="0" w:lineRule="atLeast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Мною "__" __________ 20__ года </w:t>
            </w:r>
            <w:proofErr w:type="gramStart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сборах.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BD285A" w:rsidRPr="009F5BC1" w:rsidRDefault="00BD285A" w:rsidP="00F41425">
            <w:pPr>
              <w:spacing w:after="0" w:line="0" w:lineRule="atLeast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предоставления муниципальной услуги органом, предоставляющим муниципальную услугу (должностным лицом органа, предоставляющего муниципальную услугу, либо муниципальным служащим), допущены нарушения действующего законодательства, выразившиеся </w:t>
            </w:r>
            <w:proofErr w:type="gramStart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изложение обжалуемых решений, действий (бездействия)</w:t>
            </w:r>
            <w:proofErr w:type="gramEnd"/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указанием оснований, по которым лицо, подающее жалобу, </w:t>
            </w:r>
            <w:proofErr w:type="gramStart"/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согласно</w:t>
            </w:r>
            <w:proofErr w:type="gramEnd"/>
          </w:p>
          <w:p w:rsidR="00BD285A" w:rsidRPr="009F5BC1" w:rsidRDefault="00BD285A" w:rsidP="00F41425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D285A" w:rsidRPr="009F5BC1" w:rsidRDefault="00BD285A" w:rsidP="00F41425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действием (бездействием) органа или должностного лица, со ссылками на пункты регламента)</w:t>
            </w:r>
          </w:p>
          <w:p w:rsidR="00BD285A" w:rsidRPr="009F5BC1" w:rsidRDefault="00BD285A" w:rsidP="00F41425">
            <w:pPr>
              <w:spacing w:after="0" w:line="0" w:lineRule="atLeast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_________________________________________________________________________.</w:t>
            </w: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D285A" w:rsidRPr="009F5BC1" w:rsidTr="001B202C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85A" w:rsidRPr="009F5BC1" w:rsidRDefault="00BD285A" w:rsidP="00F4142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85A" w:rsidRPr="009F5BC1" w:rsidRDefault="00BD285A" w:rsidP="00F41425">
            <w:pPr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__________/___________________/</w:t>
            </w:r>
          </w:p>
          <w:p w:rsidR="00BD285A" w:rsidRPr="009F5BC1" w:rsidRDefault="00BD285A" w:rsidP="00F41425">
            <w:pPr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(подпись) (расшифровка подписи)</w:t>
            </w:r>
          </w:p>
          <w:p w:rsidR="00BD285A" w:rsidRPr="009F5BC1" w:rsidRDefault="00BD285A" w:rsidP="00F41425">
            <w:pPr>
              <w:spacing w:after="0" w:line="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</w:tbl>
    <w:p w:rsidR="00BD285A" w:rsidRPr="00F45E97" w:rsidRDefault="00BD285A" w:rsidP="00F45E9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F09" w:rsidRPr="000A3009" w:rsidRDefault="00714EA2" w:rsidP="002B5D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96F09" w:rsidRPr="000A3009" w:rsidSect="00F4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80CF3D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A3009"/>
    <w:rsid w:val="000A3009"/>
    <w:rsid w:val="000F2839"/>
    <w:rsid w:val="00196F09"/>
    <w:rsid w:val="002B5D02"/>
    <w:rsid w:val="00304FC2"/>
    <w:rsid w:val="005B0D0C"/>
    <w:rsid w:val="00714EA2"/>
    <w:rsid w:val="0075331B"/>
    <w:rsid w:val="008678F3"/>
    <w:rsid w:val="00951FF7"/>
    <w:rsid w:val="009E50F1"/>
    <w:rsid w:val="009F5BC1"/>
    <w:rsid w:val="00B53E45"/>
    <w:rsid w:val="00BD285A"/>
    <w:rsid w:val="00CE6668"/>
    <w:rsid w:val="00E406CB"/>
    <w:rsid w:val="00E97CEC"/>
    <w:rsid w:val="00F41425"/>
    <w:rsid w:val="00F414FB"/>
    <w:rsid w:val="00F4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FB"/>
  </w:style>
  <w:style w:type="paragraph" w:styleId="3">
    <w:name w:val="heading 3"/>
    <w:basedOn w:val="a"/>
    <w:link w:val="30"/>
    <w:uiPriority w:val="9"/>
    <w:qFormat/>
    <w:rsid w:val="009F5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51FF7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F4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5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5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сбега</cp:lastModifiedBy>
  <cp:revision>10</cp:revision>
  <cp:lastPrinted>2022-06-27T03:01:00Z</cp:lastPrinted>
  <dcterms:created xsi:type="dcterms:W3CDTF">2022-06-24T06:59:00Z</dcterms:created>
  <dcterms:modified xsi:type="dcterms:W3CDTF">2022-06-27T03:19:00Z</dcterms:modified>
</cp:coreProperties>
</file>