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8F" w:rsidRPr="007707FA" w:rsidRDefault="0093508F" w:rsidP="0093508F">
      <w:pPr>
        <w:jc w:val="center"/>
        <w:rPr>
          <w:rFonts w:ascii="Times New Roman" w:hAnsi="Times New Roman" w:cs="Times New Roman"/>
          <w:sz w:val="28"/>
          <w:szCs w:val="28"/>
          <w:lang w:eastAsia="ar-SA"/>
        </w:rPr>
      </w:pPr>
      <w:r w:rsidRPr="007707FA">
        <w:rPr>
          <w:rFonts w:ascii="Times New Roman" w:hAnsi="Times New Roman" w:cs="Times New Roman"/>
          <w:sz w:val="28"/>
          <w:szCs w:val="28"/>
          <w:lang w:eastAsia="ar-SA"/>
        </w:rPr>
        <w:t>Администрация муниципального района «Могочинский район»</w:t>
      </w:r>
    </w:p>
    <w:p w:rsidR="0093508F" w:rsidRPr="00D9788B" w:rsidRDefault="0093508F" w:rsidP="0093508F">
      <w:pPr>
        <w:jc w:val="center"/>
        <w:rPr>
          <w:rFonts w:ascii="Times New Roman" w:hAnsi="Times New Roman" w:cs="Times New Roman"/>
          <w:sz w:val="28"/>
          <w:szCs w:val="28"/>
          <w:lang w:eastAsia="ar-SA"/>
        </w:rPr>
      </w:pPr>
    </w:p>
    <w:p w:rsidR="0093508F" w:rsidRPr="00D9788B" w:rsidRDefault="0093508F" w:rsidP="0093508F">
      <w:pPr>
        <w:jc w:val="center"/>
        <w:rPr>
          <w:rFonts w:ascii="Times New Roman" w:hAnsi="Times New Roman" w:cs="Times New Roman"/>
          <w:sz w:val="28"/>
          <w:szCs w:val="28"/>
          <w:lang w:eastAsia="ar-SA"/>
        </w:rPr>
      </w:pPr>
    </w:p>
    <w:p w:rsidR="0093508F" w:rsidRPr="00D9788B" w:rsidRDefault="0093508F" w:rsidP="0093508F">
      <w:pPr>
        <w:jc w:val="center"/>
        <w:rPr>
          <w:rFonts w:ascii="Times New Roman" w:hAnsi="Times New Roman" w:cs="Times New Roman"/>
          <w:b/>
          <w:bCs/>
          <w:sz w:val="28"/>
          <w:szCs w:val="28"/>
          <w:lang w:eastAsia="ar-SA"/>
        </w:rPr>
      </w:pPr>
      <w:r w:rsidRPr="003F16B5">
        <w:rPr>
          <w:rFonts w:ascii="Times New Roman" w:hAnsi="Times New Roman" w:cs="Times New Roman"/>
          <w:b/>
          <w:bCs/>
          <w:sz w:val="32"/>
          <w:szCs w:val="32"/>
          <w:lang w:eastAsia="ar-SA"/>
        </w:rPr>
        <w:t>ПОСТАНОВЛЕНИЕ</w:t>
      </w:r>
    </w:p>
    <w:p w:rsidR="0093508F" w:rsidRPr="00D9788B" w:rsidRDefault="00DA17E3" w:rsidP="0093508F">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93508F">
        <w:rPr>
          <w:rFonts w:ascii="Times New Roman" w:hAnsi="Times New Roman" w:cs="Times New Roman"/>
          <w:sz w:val="28"/>
          <w:szCs w:val="28"/>
          <w:lang w:eastAsia="ar-SA"/>
        </w:rPr>
        <w:t>2021</w:t>
      </w:r>
      <w:r w:rsidR="0093508F" w:rsidRPr="00D9788B">
        <w:rPr>
          <w:rFonts w:ascii="Times New Roman" w:hAnsi="Times New Roman" w:cs="Times New Roman"/>
          <w:sz w:val="28"/>
          <w:szCs w:val="28"/>
          <w:lang w:eastAsia="ar-SA"/>
        </w:rPr>
        <w:t xml:space="preserve"> года                                                                     </w:t>
      </w:r>
      <w:r w:rsidR="0093508F">
        <w:rPr>
          <w:rFonts w:ascii="Times New Roman" w:hAnsi="Times New Roman" w:cs="Times New Roman"/>
          <w:sz w:val="28"/>
          <w:szCs w:val="28"/>
          <w:lang w:eastAsia="ar-SA"/>
        </w:rPr>
        <w:t xml:space="preserve">                                                         </w:t>
      </w:r>
      <w:r w:rsidR="0093508F" w:rsidRPr="00D9788B">
        <w:rPr>
          <w:rFonts w:ascii="Times New Roman" w:hAnsi="Times New Roman" w:cs="Times New Roman"/>
          <w:sz w:val="28"/>
          <w:szCs w:val="28"/>
          <w:lang w:eastAsia="ar-SA"/>
        </w:rPr>
        <w:t xml:space="preserve">  № </w:t>
      </w:r>
    </w:p>
    <w:p w:rsidR="0093508F" w:rsidRPr="00D9788B" w:rsidRDefault="0093508F" w:rsidP="0093508F">
      <w:pPr>
        <w:jc w:val="center"/>
        <w:rPr>
          <w:rFonts w:ascii="Times New Roman" w:hAnsi="Times New Roman" w:cs="Times New Roman"/>
          <w:sz w:val="28"/>
          <w:szCs w:val="28"/>
          <w:lang w:eastAsia="ar-SA"/>
        </w:rPr>
      </w:pPr>
      <w:r w:rsidRPr="00D9788B">
        <w:rPr>
          <w:rFonts w:ascii="Times New Roman" w:hAnsi="Times New Roman" w:cs="Times New Roman"/>
          <w:sz w:val="28"/>
          <w:szCs w:val="28"/>
          <w:lang w:eastAsia="ar-SA"/>
        </w:rPr>
        <w:t>г. Могоча</w:t>
      </w:r>
    </w:p>
    <w:p w:rsidR="0093508F" w:rsidRPr="00D9788B" w:rsidRDefault="0093508F" w:rsidP="0093508F">
      <w:pPr>
        <w:jc w:val="center"/>
        <w:rPr>
          <w:rFonts w:ascii="Times New Roman" w:hAnsi="Times New Roman" w:cs="Times New Roman"/>
          <w:iCs/>
          <w:sz w:val="28"/>
          <w:szCs w:val="28"/>
          <w:lang w:eastAsia="ar-SA"/>
        </w:rPr>
      </w:pPr>
    </w:p>
    <w:p w:rsidR="0093508F" w:rsidRPr="00D9788B" w:rsidRDefault="0093508F" w:rsidP="0093508F">
      <w:pPr>
        <w:jc w:val="center"/>
        <w:rPr>
          <w:rFonts w:ascii="Times New Roman" w:hAnsi="Times New Roman" w:cs="Times New Roman"/>
          <w:i/>
          <w:iCs/>
          <w:sz w:val="28"/>
          <w:szCs w:val="28"/>
          <w:lang w:eastAsia="ar-SA"/>
        </w:rPr>
      </w:pPr>
    </w:p>
    <w:p w:rsidR="00206E70" w:rsidRDefault="0093508F" w:rsidP="0093508F">
      <w:pPr>
        <w:jc w:val="center"/>
        <w:rPr>
          <w:rFonts w:ascii="Times New Roman" w:hAnsi="Times New Roman" w:cs="Times New Roman"/>
          <w:b/>
          <w:sz w:val="32"/>
          <w:szCs w:val="32"/>
        </w:rPr>
      </w:pPr>
      <w:r w:rsidRPr="0093508F">
        <w:rPr>
          <w:rFonts w:ascii="Times New Roman" w:hAnsi="Times New Roman" w:cs="Times New Roman"/>
          <w:b/>
          <w:sz w:val="32"/>
          <w:szCs w:val="32"/>
        </w:rPr>
        <w:t xml:space="preserve">Об утверждении административного регламента </w:t>
      </w:r>
    </w:p>
    <w:p w:rsidR="00206E70" w:rsidRDefault="0093508F" w:rsidP="0093508F">
      <w:pPr>
        <w:jc w:val="center"/>
        <w:rPr>
          <w:rFonts w:ascii="Times New Roman" w:hAnsi="Times New Roman" w:cs="Times New Roman"/>
          <w:b/>
          <w:sz w:val="32"/>
          <w:szCs w:val="32"/>
        </w:rPr>
      </w:pPr>
      <w:r w:rsidRPr="0093508F">
        <w:rPr>
          <w:rFonts w:ascii="Times New Roman" w:hAnsi="Times New Roman" w:cs="Times New Roman"/>
          <w:b/>
          <w:sz w:val="32"/>
          <w:szCs w:val="32"/>
        </w:rPr>
        <w:t>по предоставлению муниципальной услуги «Выдача градостроительного</w:t>
      </w:r>
    </w:p>
    <w:p w:rsidR="00206E70" w:rsidRDefault="0093508F" w:rsidP="0093508F">
      <w:pPr>
        <w:jc w:val="center"/>
        <w:rPr>
          <w:rFonts w:ascii="Times New Roman" w:hAnsi="Times New Roman" w:cs="Times New Roman"/>
          <w:b/>
          <w:sz w:val="32"/>
          <w:szCs w:val="32"/>
        </w:rPr>
      </w:pPr>
      <w:r w:rsidRPr="0093508F">
        <w:rPr>
          <w:rFonts w:ascii="Times New Roman" w:hAnsi="Times New Roman" w:cs="Times New Roman"/>
          <w:b/>
          <w:sz w:val="32"/>
          <w:szCs w:val="32"/>
        </w:rPr>
        <w:t xml:space="preserve"> плана земельного участка, находящегося на территории</w:t>
      </w:r>
      <w:r w:rsidR="00F76ADF">
        <w:rPr>
          <w:rFonts w:ascii="Times New Roman" w:hAnsi="Times New Roman" w:cs="Times New Roman"/>
          <w:b/>
          <w:sz w:val="32"/>
          <w:szCs w:val="32"/>
        </w:rPr>
        <w:t xml:space="preserve"> </w:t>
      </w:r>
    </w:p>
    <w:p w:rsidR="0093508F" w:rsidRPr="0093508F" w:rsidRDefault="007707FA" w:rsidP="0093508F">
      <w:pPr>
        <w:jc w:val="center"/>
        <w:rPr>
          <w:rFonts w:ascii="Times New Roman" w:hAnsi="Times New Roman" w:cs="Times New Roman"/>
          <w:b/>
          <w:sz w:val="28"/>
          <w:szCs w:val="28"/>
        </w:rPr>
      </w:pPr>
      <w:r>
        <w:rPr>
          <w:rFonts w:ascii="Times New Roman" w:hAnsi="Times New Roman" w:cs="Times New Roman"/>
          <w:b/>
          <w:sz w:val="32"/>
          <w:szCs w:val="32"/>
        </w:rPr>
        <w:t>муниципального района «Могочинский район»</w:t>
      </w:r>
    </w:p>
    <w:p w:rsidR="0093508F" w:rsidRPr="00D9788B" w:rsidRDefault="0093508F" w:rsidP="0093508F">
      <w:pPr>
        <w:jc w:val="center"/>
        <w:rPr>
          <w:rFonts w:ascii="Times New Roman" w:hAnsi="Times New Roman" w:cs="Times New Roman"/>
          <w:sz w:val="28"/>
          <w:szCs w:val="28"/>
        </w:rPr>
      </w:pPr>
    </w:p>
    <w:p w:rsidR="0093508F" w:rsidRPr="0093508F" w:rsidRDefault="0093508F" w:rsidP="0093508F">
      <w:pPr>
        <w:pStyle w:val="ConsPlusTitle"/>
        <w:widowControl/>
        <w:ind w:firstLine="426"/>
        <w:jc w:val="both"/>
        <w:rPr>
          <w:rFonts w:ascii="Times New Roman" w:hAnsi="Times New Roman" w:cs="Times New Roman"/>
          <w:b w:val="0"/>
          <w:bCs w:val="0"/>
          <w:sz w:val="28"/>
          <w:szCs w:val="28"/>
        </w:rPr>
      </w:pPr>
      <w:r w:rsidRPr="0093508F">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93508F">
        <w:rPr>
          <w:rFonts w:ascii="Times New Roman" w:hAnsi="Times New Roman" w:cs="Times New Roman"/>
          <w:b w:val="0"/>
          <w:sz w:val="28"/>
          <w:szCs w:val="28"/>
        </w:rPr>
        <w:t>статьей 57.3 Градостроительного кодекса Российской Федерации</w:t>
      </w:r>
      <w:r w:rsidRPr="0093508F">
        <w:rPr>
          <w:rFonts w:ascii="Times New Roman" w:hAnsi="Times New Roman" w:cs="Times New Roman"/>
          <w:b w:val="0"/>
          <w:bCs w:val="0"/>
          <w:sz w:val="28"/>
          <w:szCs w:val="28"/>
        </w:rPr>
        <w:t xml:space="preserve">, постановлением администрации муниципального района «Могочинский  район» от 09 сентября 2011 года № 799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w:t>
      </w:r>
      <w:r w:rsidRPr="0093508F">
        <w:rPr>
          <w:rFonts w:ascii="Times New Roman" w:hAnsi="Times New Roman" w:cs="Times New Roman"/>
          <w:bCs w:val="0"/>
          <w:sz w:val="28"/>
          <w:szCs w:val="28"/>
        </w:rPr>
        <w:t>постановляет:</w:t>
      </w:r>
    </w:p>
    <w:p w:rsidR="0093508F" w:rsidRPr="0093508F" w:rsidRDefault="0093508F" w:rsidP="0093508F">
      <w:pPr>
        <w:pStyle w:val="ConsPlusNormal"/>
        <w:widowControl/>
        <w:suppressAutoHyphens/>
        <w:ind w:firstLine="0"/>
        <w:jc w:val="both"/>
        <w:rPr>
          <w:rFonts w:ascii="Times New Roman" w:hAnsi="Times New Roman" w:cs="Times New Roman"/>
          <w:sz w:val="28"/>
          <w:szCs w:val="28"/>
        </w:rPr>
      </w:pPr>
    </w:p>
    <w:p w:rsidR="0093508F" w:rsidRPr="0093508F" w:rsidRDefault="0093508F" w:rsidP="0093508F">
      <w:pPr>
        <w:pStyle w:val="ConsPlusNormal"/>
        <w:widowControl/>
        <w:tabs>
          <w:tab w:val="left" w:pos="426"/>
          <w:tab w:val="left" w:pos="567"/>
          <w:tab w:val="left" w:pos="709"/>
        </w:tabs>
        <w:suppressAutoHyphens/>
        <w:ind w:firstLine="426"/>
        <w:jc w:val="both"/>
        <w:rPr>
          <w:rFonts w:ascii="Times New Roman" w:hAnsi="Times New Roman" w:cs="Times New Roman"/>
          <w:sz w:val="28"/>
          <w:szCs w:val="28"/>
        </w:rPr>
      </w:pPr>
      <w:r w:rsidRPr="0093508F">
        <w:rPr>
          <w:rFonts w:ascii="Times New Roman" w:hAnsi="Times New Roman" w:cs="Times New Roman"/>
          <w:sz w:val="28"/>
          <w:szCs w:val="28"/>
        </w:rPr>
        <w:t xml:space="preserve">1. Утвердить прилагаемый административный </w:t>
      </w:r>
      <w:hyperlink r:id="rId8" w:history="1">
        <w:r w:rsidRPr="0093508F">
          <w:rPr>
            <w:rFonts w:ascii="Times New Roman" w:hAnsi="Times New Roman" w:cs="Times New Roman"/>
            <w:sz w:val="28"/>
            <w:szCs w:val="28"/>
          </w:rPr>
          <w:t>регламент</w:t>
        </w:r>
      </w:hyperlink>
      <w:r w:rsidRPr="0093508F">
        <w:rPr>
          <w:rFonts w:ascii="Times New Roman" w:hAnsi="Times New Roman" w:cs="Times New Roman"/>
          <w:sz w:val="28"/>
          <w:szCs w:val="28"/>
        </w:rPr>
        <w:t xml:space="preserve"> по предоставлению муниципальной услуги «Выдача градостроительного плана земельного участка, находящегося на территории муниципального района «Могочинский район».</w:t>
      </w:r>
    </w:p>
    <w:p w:rsidR="0093508F" w:rsidRPr="0093508F" w:rsidRDefault="0093508F" w:rsidP="0093508F">
      <w:pPr>
        <w:pStyle w:val="ConsPlusNormal"/>
        <w:widowControl/>
        <w:tabs>
          <w:tab w:val="left" w:pos="567"/>
          <w:tab w:val="left" w:pos="709"/>
        </w:tabs>
        <w:suppressAutoHyphens/>
        <w:ind w:firstLine="426"/>
        <w:jc w:val="both"/>
        <w:rPr>
          <w:rFonts w:ascii="Times New Roman" w:hAnsi="Times New Roman" w:cs="Times New Roman"/>
          <w:sz w:val="28"/>
          <w:szCs w:val="28"/>
        </w:rPr>
      </w:pPr>
      <w:r w:rsidRPr="0093508F">
        <w:rPr>
          <w:rFonts w:ascii="Times New Roman" w:hAnsi="Times New Roman" w:cs="Times New Roman"/>
          <w:sz w:val="28"/>
          <w:szCs w:val="28"/>
        </w:rPr>
        <w:t>2. Признать утратившим силу постановление администрации муниципального района «Могочинский район» от 22 апреля 2021 года № 221</w:t>
      </w:r>
      <w:r w:rsidRPr="0093508F">
        <w:rPr>
          <w:rFonts w:ascii="Times New Roman" w:hAnsi="Times New Roman" w:cs="Times New Roman"/>
          <w:sz w:val="28"/>
          <w:szCs w:val="28"/>
          <w:lang w:eastAsia="ar-SA"/>
        </w:rPr>
        <w:t xml:space="preserve"> «Об утверждении административного регламента по </w:t>
      </w:r>
      <w:r w:rsidRPr="0093508F">
        <w:rPr>
          <w:rFonts w:ascii="Times New Roman" w:hAnsi="Times New Roman" w:cs="Times New Roman"/>
          <w:sz w:val="28"/>
          <w:szCs w:val="28"/>
        </w:rPr>
        <w:t>предоставлению муниципальной услуги «Предоставление градостроительного плана земельного участка».</w:t>
      </w:r>
    </w:p>
    <w:p w:rsidR="0093508F" w:rsidRPr="0093508F" w:rsidRDefault="0093508F" w:rsidP="0093508F">
      <w:pPr>
        <w:tabs>
          <w:tab w:val="left" w:pos="567"/>
          <w:tab w:val="left" w:pos="709"/>
        </w:tabs>
        <w:suppressAutoHyphens/>
        <w:ind w:firstLine="426"/>
        <w:jc w:val="both"/>
        <w:rPr>
          <w:rFonts w:ascii="Times New Roman" w:hAnsi="Times New Roman" w:cs="Times New Roman"/>
          <w:color w:val="000000" w:themeColor="text1"/>
          <w:sz w:val="28"/>
          <w:szCs w:val="28"/>
        </w:rPr>
      </w:pPr>
      <w:r w:rsidRPr="0093508F">
        <w:rPr>
          <w:rStyle w:val="aff"/>
          <w:rFonts w:ascii="Times New Roman" w:hAnsi="Times New Roman"/>
          <w:b w:val="0"/>
          <w:color w:val="auto"/>
          <w:sz w:val="28"/>
          <w:szCs w:val="28"/>
        </w:rPr>
        <w:t>3</w:t>
      </w:r>
      <w:r w:rsidRPr="0093508F">
        <w:rPr>
          <w:rStyle w:val="aff"/>
          <w:rFonts w:ascii="Times New Roman" w:hAnsi="Times New Roman"/>
          <w:sz w:val="28"/>
          <w:szCs w:val="28"/>
        </w:rPr>
        <w:t>.</w:t>
      </w:r>
      <w:r w:rsidR="007707FA">
        <w:rPr>
          <w:rStyle w:val="aff"/>
          <w:rFonts w:ascii="Times New Roman" w:hAnsi="Times New Roman"/>
          <w:sz w:val="28"/>
          <w:szCs w:val="28"/>
        </w:rPr>
        <w:t xml:space="preserve"> </w:t>
      </w:r>
      <w:r w:rsidR="007707FA" w:rsidRPr="007707FA">
        <w:rPr>
          <w:rFonts w:ascii="Times New Roman" w:eastAsia="Calibri" w:hAnsi="Times New Roman" w:cs="Times New Roman"/>
          <w:sz w:val="28"/>
          <w:szCs w:val="28"/>
        </w:rPr>
        <w:t xml:space="preserve">Настоящее постановление официально опубликовать в газете «Могочинский рабочий», обнародовать на специально оборудованном стенде, расположенном  на первом этаже здания по адресу: Забайкальский край, г. Могоча, ул. Комсомольская, д. 13. </w:t>
      </w:r>
      <w:r w:rsidR="007707FA" w:rsidRPr="007707FA">
        <w:rPr>
          <w:rFonts w:ascii="Times New Roman" w:eastAsia="Calibri" w:hAnsi="Times New Roman" w:cs="Times New Roman"/>
          <w:bCs/>
          <w:sz w:val="28"/>
          <w:szCs w:val="28"/>
        </w:rPr>
        <w:t xml:space="preserve">Дополнительно настоящее постановление официально опубликовать (обнародовать) на </w:t>
      </w:r>
      <w:r w:rsidR="007707FA" w:rsidRPr="007707FA">
        <w:rPr>
          <w:rFonts w:ascii="Times New Roman" w:eastAsia="Calibri" w:hAnsi="Times New Roman" w:cs="Times New Roman"/>
          <w:sz w:val="28"/>
          <w:szCs w:val="28"/>
        </w:rPr>
        <w:t>сайте администрации муниципального района «Могочинский район» в информационно-телекоммуникационной сети Интернет «http://</w:t>
      </w:r>
      <w:r w:rsidR="007707FA" w:rsidRPr="007707FA">
        <w:rPr>
          <w:rFonts w:ascii="Times New Roman" w:eastAsia="Calibri" w:hAnsi="Times New Roman" w:cs="Times New Roman"/>
          <w:sz w:val="28"/>
          <w:szCs w:val="28"/>
          <w:u w:val="single"/>
        </w:rPr>
        <w:t>могоча.75.</w:t>
      </w:r>
      <w:r w:rsidR="007707FA" w:rsidRPr="007707FA">
        <w:rPr>
          <w:rFonts w:ascii="Times New Roman" w:eastAsia="Calibri" w:hAnsi="Times New Roman" w:cs="Times New Roman"/>
          <w:sz w:val="28"/>
          <w:szCs w:val="28"/>
          <w:u w:val="single"/>
          <w:lang w:val="en-US"/>
        </w:rPr>
        <w:t>ru</w:t>
      </w:r>
      <w:r w:rsidR="007707FA" w:rsidRPr="007707FA">
        <w:rPr>
          <w:rFonts w:ascii="Times New Roman" w:eastAsia="Calibri" w:hAnsi="Times New Roman" w:cs="Times New Roman"/>
          <w:sz w:val="28"/>
          <w:szCs w:val="28"/>
          <w:u w:val="single"/>
        </w:rPr>
        <w:t>.»</w:t>
      </w:r>
      <w:r w:rsidRPr="0093508F">
        <w:rPr>
          <w:rFonts w:ascii="Times New Roman" w:hAnsi="Times New Roman" w:cs="Times New Roman"/>
          <w:color w:val="000000" w:themeColor="text1"/>
          <w:sz w:val="28"/>
          <w:szCs w:val="28"/>
        </w:rPr>
        <w:t xml:space="preserve">. </w:t>
      </w:r>
    </w:p>
    <w:p w:rsidR="0093508F" w:rsidRPr="0093508F" w:rsidRDefault="007707FA" w:rsidP="0093508F">
      <w:pPr>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0093508F" w:rsidRPr="0093508F">
        <w:rPr>
          <w:rFonts w:ascii="Times New Roman" w:hAnsi="Times New Roman" w:cs="Times New Roman"/>
          <w:color w:val="000000" w:themeColor="text1"/>
          <w:sz w:val="28"/>
          <w:szCs w:val="28"/>
        </w:rPr>
        <w:t>.</w:t>
      </w:r>
      <w:r w:rsidRPr="007707FA">
        <w:rPr>
          <w:rFonts w:ascii="Times New Roman" w:hAnsi="Times New Roman" w:cs="Times New Roman"/>
          <w:b/>
          <w:sz w:val="28"/>
          <w:szCs w:val="28"/>
        </w:rPr>
        <w:t xml:space="preserve"> </w:t>
      </w:r>
      <w:r w:rsidRPr="007707FA">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0093508F" w:rsidRPr="0093508F">
        <w:rPr>
          <w:rFonts w:ascii="Times New Roman" w:hAnsi="Times New Roman" w:cs="Times New Roman"/>
          <w:sz w:val="28"/>
          <w:szCs w:val="28"/>
        </w:rPr>
        <w:t>.</w:t>
      </w:r>
    </w:p>
    <w:p w:rsidR="0093508F" w:rsidRDefault="0093508F" w:rsidP="0093508F">
      <w:pPr>
        <w:pStyle w:val="ConsPlusNonformat"/>
        <w:suppressAutoHyphens/>
        <w:jc w:val="both"/>
        <w:rPr>
          <w:rFonts w:ascii="Times New Roman" w:hAnsi="Times New Roman" w:cs="Times New Roman"/>
          <w:b/>
          <w:bCs/>
          <w:sz w:val="28"/>
          <w:szCs w:val="28"/>
        </w:rPr>
      </w:pPr>
    </w:p>
    <w:p w:rsidR="0093508F" w:rsidRDefault="0093508F" w:rsidP="0093508F">
      <w:pPr>
        <w:pStyle w:val="ConsPlusNonformat"/>
        <w:suppressAutoHyphens/>
        <w:jc w:val="both"/>
        <w:rPr>
          <w:rFonts w:ascii="Times New Roman" w:hAnsi="Times New Roman" w:cs="Times New Roman"/>
          <w:b/>
          <w:bCs/>
          <w:sz w:val="28"/>
          <w:szCs w:val="28"/>
        </w:rPr>
      </w:pPr>
    </w:p>
    <w:p w:rsidR="0093508F" w:rsidRDefault="0093508F" w:rsidP="0093508F">
      <w:pPr>
        <w:pStyle w:val="ConsPlusNonformat"/>
        <w:suppressAutoHyphens/>
        <w:jc w:val="both"/>
        <w:rPr>
          <w:rFonts w:ascii="Times New Roman" w:hAnsi="Times New Roman" w:cs="Times New Roman"/>
          <w:b/>
          <w:bCs/>
          <w:sz w:val="28"/>
          <w:szCs w:val="28"/>
        </w:rPr>
      </w:pPr>
    </w:p>
    <w:p w:rsidR="0093508F" w:rsidRPr="00D9788B" w:rsidRDefault="0093508F" w:rsidP="0093508F">
      <w:pPr>
        <w:pStyle w:val="ConsPlusNonformat"/>
        <w:suppressAutoHyphens/>
        <w:jc w:val="both"/>
        <w:rPr>
          <w:rFonts w:ascii="Times New Roman" w:hAnsi="Times New Roman" w:cs="Times New Roman"/>
          <w:b/>
          <w:bCs/>
          <w:sz w:val="28"/>
          <w:szCs w:val="28"/>
        </w:rPr>
      </w:pPr>
    </w:p>
    <w:p w:rsidR="0093508F" w:rsidRPr="00D9788B" w:rsidRDefault="007707FA" w:rsidP="0093508F">
      <w:pPr>
        <w:pStyle w:val="ConsPlusNonformat"/>
        <w:suppressAutoHyphens/>
        <w:rPr>
          <w:rFonts w:ascii="Times New Roman" w:hAnsi="Times New Roman" w:cs="Times New Roman"/>
          <w:sz w:val="28"/>
          <w:szCs w:val="28"/>
        </w:rPr>
      </w:pPr>
      <w:r>
        <w:rPr>
          <w:rFonts w:ascii="Times New Roman" w:hAnsi="Times New Roman" w:cs="Times New Roman"/>
          <w:sz w:val="28"/>
          <w:szCs w:val="28"/>
        </w:rPr>
        <w:t>Г</w:t>
      </w:r>
      <w:r w:rsidR="0093508F" w:rsidRPr="00D9788B">
        <w:rPr>
          <w:rFonts w:ascii="Times New Roman" w:hAnsi="Times New Roman" w:cs="Times New Roman"/>
          <w:sz w:val="28"/>
          <w:szCs w:val="28"/>
        </w:rPr>
        <w:t>лав</w:t>
      </w:r>
      <w:r>
        <w:rPr>
          <w:rFonts w:ascii="Times New Roman" w:hAnsi="Times New Roman" w:cs="Times New Roman"/>
          <w:sz w:val="28"/>
          <w:szCs w:val="28"/>
        </w:rPr>
        <w:t>а</w:t>
      </w:r>
      <w:r w:rsidR="0093508F" w:rsidRPr="00D9788B">
        <w:rPr>
          <w:rFonts w:ascii="Times New Roman" w:hAnsi="Times New Roman" w:cs="Times New Roman"/>
          <w:sz w:val="28"/>
          <w:szCs w:val="28"/>
        </w:rPr>
        <w:t xml:space="preserve"> муниципального района</w:t>
      </w:r>
    </w:p>
    <w:p w:rsidR="0093508F" w:rsidRDefault="0093508F" w:rsidP="0093508F">
      <w:pPr>
        <w:jc w:val="both"/>
        <w:rPr>
          <w:rFonts w:ascii="Times New Roman" w:hAnsi="Times New Roman" w:cs="Times New Roman"/>
          <w:sz w:val="28"/>
          <w:szCs w:val="28"/>
        </w:rPr>
      </w:pPr>
      <w:r w:rsidRPr="00D9788B">
        <w:rPr>
          <w:rFonts w:ascii="Times New Roman" w:hAnsi="Times New Roman" w:cs="Times New Roman"/>
          <w:sz w:val="28"/>
          <w:szCs w:val="28"/>
        </w:rPr>
        <w:t>«Могочинский район»</w:t>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sidR="007707FA">
        <w:rPr>
          <w:rFonts w:ascii="Times New Roman" w:hAnsi="Times New Roman" w:cs="Times New Roman"/>
          <w:sz w:val="28"/>
          <w:szCs w:val="28"/>
        </w:rPr>
        <w:t xml:space="preserve">                                                            А.А. Сорокотягин</w:t>
      </w:r>
      <w:r>
        <w:rPr>
          <w:rFonts w:ascii="Times New Roman" w:hAnsi="Times New Roman" w:cs="Times New Roman"/>
          <w:sz w:val="28"/>
          <w:szCs w:val="28"/>
        </w:rPr>
        <w:t xml:space="preserve"> </w:t>
      </w:r>
    </w:p>
    <w:p w:rsidR="001D2611" w:rsidRPr="003933C2" w:rsidRDefault="001D2611" w:rsidP="003933C2">
      <w:pPr>
        <w:pStyle w:val="ConsPlusNormal"/>
        <w:widowControl/>
        <w:ind w:firstLine="709"/>
        <w:jc w:val="both"/>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7707FA" w:rsidRDefault="007707FA" w:rsidP="003933C2">
      <w:pPr>
        <w:pStyle w:val="ConsPlusNormal"/>
        <w:widowControl/>
        <w:ind w:left="8222" w:hanging="142"/>
        <w:jc w:val="center"/>
        <w:outlineLvl w:val="0"/>
        <w:rPr>
          <w:rFonts w:ascii="Times New Roman" w:hAnsi="Times New Roman" w:cs="Times New Roman"/>
          <w:sz w:val="28"/>
          <w:szCs w:val="28"/>
        </w:rPr>
      </w:pPr>
    </w:p>
    <w:p w:rsidR="003933C2" w:rsidRPr="004F1200" w:rsidRDefault="003933C2" w:rsidP="003933C2">
      <w:pPr>
        <w:pStyle w:val="ConsPlusNormal"/>
        <w:widowControl/>
        <w:ind w:left="8222" w:hanging="142"/>
        <w:jc w:val="center"/>
        <w:outlineLvl w:val="0"/>
        <w:rPr>
          <w:rFonts w:ascii="Times New Roman" w:hAnsi="Times New Roman" w:cs="Times New Roman"/>
          <w:sz w:val="28"/>
          <w:szCs w:val="28"/>
        </w:rPr>
      </w:pPr>
      <w:r w:rsidRPr="004F1200">
        <w:rPr>
          <w:rFonts w:ascii="Times New Roman" w:hAnsi="Times New Roman" w:cs="Times New Roman"/>
          <w:sz w:val="28"/>
          <w:szCs w:val="28"/>
        </w:rPr>
        <w:t>УТВЕРЖДЕН</w:t>
      </w:r>
    </w:p>
    <w:p w:rsidR="003933C2" w:rsidRPr="004F1200" w:rsidRDefault="003933C2" w:rsidP="003933C2">
      <w:pPr>
        <w:pStyle w:val="ConsPlusNormal"/>
        <w:widowControl/>
        <w:ind w:left="8222" w:hanging="142"/>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1D2611" w:rsidRPr="00B60782" w:rsidRDefault="00F76ADF" w:rsidP="003933C2">
      <w:pPr>
        <w:pStyle w:val="ConsPlusNormal"/>
        <w:widowControl/>
        <w:ind w:left="8222" w:hanging="142"/>
        <w:jc w:val="center"/>
        <w:rPr>
          <w:rFonts w:ascii="Times New Roman" w:hAnsi="Times New Roman" w:cs="Times New Roman"/>
          <w:i/>
          <w:sz w:val="28"/>
          <w:szCs w:val="28"/>
        </w:rPr>
      </w:pPr>
      <w:r>
        <w:rPr>
          <w:rFonts w:ascii="Times New Roman" w:hAnsi="Times New Roman" w:cs="Times New Roman"/>
          <w:sz w:val="28"/>
          <w:szCs w:val="28"/>
        </w:rPr>
        <w:t>муниципального района «Могочинский район»</w:t>
      </w:r>
      <w:r w:rsidR="003933C2">
        <w:rPr>
          <w:rFonts w:ascii="Times New Roman" w:hAnsi="Times New Roman" w:cs="Times New Roman"/>
          <w:i/>
          <w:color w:val="FF0000"/>
          <w:sz w:val="28"/>
          <w:szCs w:val="28"/>
        </w:rPr>
        <w:br/>
        <w:t xml:space="preserve"> </w:t>
      </w:r>
      <w:r w:rsidR="003933C2">
        <w:rPr>
          <w:rFonts w:ascii="Times New Roman" w:hAnsi="Times New Roman" w:cs="Times New Roman"/>
          <w:sz w:val="28"/>
          <w:szCs w:val="28"/>
        </w:rPr>
        <w:t>о</w:t>
      </w:r>
      <w:r w:rsidR="003933C2" w:rsidRPr="0004249F">
        <w:rPr>
          <w:rFonts w:ascii="Times New Roman" w:hAnsi="Times New Roman" w:cs="Times New Roman"/>
          <w:sz w:val="28"/>
          <w:szCs w:val="28"/>
        </w:rPr>
        <w:t>т</w:t>
      </w:r>
      <w:r w:rsidR="003933C2">
        <w:rPr>
          <w:rFonts w:ascii="Times New Roman" w:hAnsi="Times New Roman" w:cs="Times New Roman"/>
          <w:sz w:val="28"/>
          <w:szCs w:val="28"/>
        </w:rPr>
        <w:t xml:space="preserve"> «_»</w:t>
      </w:r>
      <w:r w:rsidR="003933C2" w:rsidRPr="0004249F">
        <w:rPr>
          <w:rFonts w:ascii="Times New Roman" w:hAnsi="Times New Roman" w:cs="Times New Roman"/>
          <w:sz w:val="28"/>
          <w:szCs w:val="28"/>
        </w:rPr>
        <w:t xml:space="preserve"> _________ 20___г. № _____</w:t>
      </w:r>
    </w:p>
    <w:p w:rsidR="001D2611" w:rsidRPr="004C606C" w:rsidRDefault="001D2611" w:rsidP="001D2611">
      <w:pPr>
        <w:pStyle w:val="ConsPlusNormal"/>
        <w:widowControl/>
        <w:ind w:firstLine="567"/>
        <w:jc w:val="right"/>
        <w:rPr>
          <w:rFonts w:ascii="Times New Roman" w:hAnsi="Times New Roman" w:cs="Times New Roman"/>
          <w:sz w:val="24"/>
          <w:szCs w:val="24"/>
        </w:rPr>
      </w:pPr>
    </w:p>
    <w:p w:rsidR="001D2611" w:rsidRPr="004C606C" w:rsidRDefault="001D2611" w:rsidP="001D2611">
      <w:pPr>
        <w:pStyle w:val="2"/>
        <w:spacing w:before="0" w:beforeAutospacing="0" w:after="0" w:afterAutospacing="0"/>
        <w:ind w:firstLine="567"/>
        <w:rPr>
          <w:sz w:val="32"/>
          <w:szCs w:val="32"/>
        </w:rPr>
      </w:pPr>
    </w:p>
    <w:p w:rsidR="001D2611" w:rsidRPr="004C606C" w:rsidRDefault="001D2611" w:rsidP="001D2611">
      <w:pPr>
        <w:pStyle w:val="ConsPlusTitle"/>
        <w:widowControl/>
        <w:ind w:firstLine="567"/>
        <w:jc w:val="center"/>
        <w:rPr>
          <w:rFonts w:ascii="Times New Roman" w:hAnsi="Times New Roman" w:cs="Times New Roman"/>
          <w:bCs w:val="0"/>
          <w:sz w:val="28"/>
          <w:szCs w:val="28"/>
        </w:rPr>
      </w:pPr>
      <w:r w:rsidRPr="001D2611">
        <w:rPr>
          <w:rFonts w:ascii="Times New Roman" w:hAnsi="Times New Roman" w:cs="Times New Roman"/>
          <w:bCs w:val="0"/>
          <w:sz w:val="32"/>
          <w:szCs w:val="32"/>
        </w:rPr>
        <w:t xml:space="preserve">Административный регламент по предоставлению муниципальной услуги «Выдача градостроительного плана земельного участка, находящегося на территории </w:t>
      </w:r>
      <w:r w:rsidR="00F76ADF" w:rsidRPr="0061754D">
        <w:rPr>
          <w:rFonts w:ascii="Times New Roman" w:hAnsi="Times New Roman" w:cs="Times New Roman"/>
          <w:sz w:val="32"/>
          <w:szCs w:val="32"/>
        </w:rPr>
        <w:t>муниципального района «Могочинский район</w:t>
      </w:r>
      <w:r w:rsidR="003933C2" w:rsidRPr="003933C2">
        <w:rPr>
          <w:rFonts w:ascii="Times New Roman" w:hAnsi="Times New Roman" w:cs="Times New Roman"/>
          <w:b w:val="0"/>
          <w:i/>
          <w:sz w:val="28"/>
          <w:szCs w:val="28"/>
        </w:rPr>
        <w:t>»</w:t>
      </w:r>
      <w:r>
        <w:rPr>
          <w:rFonts w:ascii="Times New Roman" w:hAnsi="Times New Roman" w:cs="Times New Roman"/>
          <w:bCs w:val="0"/>
          <w:sz w:val="28"/>
          <w:szCs w:val="28"/>
        </w:rPr>
        <w:t xml:space="preserve"> </w:t>
      </w:r>
    </w:p>
    <w:p w:rsidR="00A80766" w:rsidRPr="001D2611" w:rsidRDefault="00A80766">
      <w:pPr>
        <w:pStyle w:val="11"/>
        <w:shd w:val="clear" w:color="auto" w:fill="auto"/>
        <w:spacing w:before="0" w:after="121" w:line="270" w:lineRule="exact"/>
        <w:ind w:left="8980"/>
        <w:jc w:val="lef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0" w:name="bookmark10"/>
      <w:r w:rsidRPr="001D2611">
        <w:rPr>
          <w:sz w:val="28"/>
          <w:szCs w:val="28"/>
        </w:rPr>
        <w:t>Раздел I. Общие положения</w:t>
      </w:r>
      <w:bookmarkEnd w:id="0"/>
    </w:p>
    <w:p w:rsidR="004D7834" w:rsidRPr="001D2611" w:rsidRDefault="004D7834" w:rsidP="004D7834">
      <w:pPr>
        <w:pStyle w:val="13"/>
        <w:keepNext/>
        <w:keepLines/>
        <w:shd w:val="clear" w:color="auto" w:fill="auto"/>
        <w:spacing w:line="270" w:lineRule="exac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1" w:name="bookmark11"/>
      <w:r w:rsidRPr="001D2611">
        <w:rPr>
          <w:sz w:val="28"/>
          <w:szCs w:val="28"/>
        </w:rPr>
        <w:t>Предмет регулирования Административного регламента</w:t>
      </w:r>
      <w:bookmarkEnd w:id="1"/>
    </w:p>
    <w:p w:rsidR="004D7834" w:rsidRPr="001D2611" w:rsidRDefault="004D7834" w:rsidP="004D7834">
      <w:pPr>
        <w:pStyle w:val="13"/>
        <w:keepNext/>
        <w:keepLines/>
        <w:shd w:val="clear" w:color="auto" w:fill="auto"/>
        <w:spacing w:line="270" w:lineRule="exact"/>
        <w:rPr>
          <w:sz w:val="28"/>
          <w:szCs w:val="28"/>
        </w:rPr>
      </w:pPr>
    </w:p>
    <w:p w:rsidR="001C435C" w:rsidRPr="00F76ADF" w:rsidRDefault="004D7834" w:rsidP="00C916CA">
      <w:pPr>
        <w:pStyle w:val="11"/>
        <w:numPr>
          <w:ilvl w:val="0"/>
          <w:numId w:val="1"/>
        </w:numPr>
        <w:shd w:val="clear" w:color="auto" w:fill="auto"/>
        <w:tabs>
          <w:tab w:val="left" w:pos="1461"/>
        </w:tabs>
        <w:spacing w:before="0" w:after="341" w:line="322" w:lineRule="exact"/>
        <w:ind w:left="40" w:right="20" w:firstLine="720"/>
        <w:jc w:val="both"/>
        <w:rPr>
          <w:i/>
          <w:color w:val="auto"/>
          <w:sz w:val="28"/>
          <w:szCs w:val="28"/>
        </w:rPr>
      </w:pPr>
      <w:r w:rsidRPr="001D2611">
        <w:rPr>
          <w:sz w:val="28"/>
          <w:szCs w:val="28"/>
        </w:rPr>
        <w:t xml:space="preserve">Административный регламент предоставления </w:t>
      </w:r>
      <w:r w:rsidR="00C32463" w:rsidRPr="001D2611">
        <w:rPr>
          <w:sz w:val="28"/>
          <w:szCs w:val="28"/>
        </w:rPr>
        <w:t>муниципальной</w:t>
      </w:r>
      <w:r w:rsidRPr="001D2611">
        <w:rPr>
          <w:sz w:val="28"/>
          <w:szCs w:val="28"/>
        </w:rPr>
        <w:t xml:space="preserve"> услуги «Выдача градостроительного плана </w:t>
      </w:r>
      <w:r w:rsidRPr="003933C2">
        <w:rPr>
          <w:sz w:val="28"/>
          <w:szCs w:val="28"/>
        </w:rPr>
        <w:t xml:space="preserve">земельного участка» разработан в целях повышения качества и доступности предоставления </w:t>
      </w:r>
      <w:r w:rsidR="00C32463" w:rsidRPr="003933C2">
        <w:rPr>
          <w:sz w:val="28"/>
          <w:szCs w:val="28"/>
        </w:rPr>
        <w:t>муниципальной</w:t>
      </w:r>
      <w:r w:rsidRPr="003933C2">
        <w:rPr>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Pr="00F76ADF">
        <w:rPr>
          <w:sz w:val="28"/>
          <w:szCs w:val="28"/>
        </w:rPr>
        <w:t>по</w:t>
      </w:r>
      <w:r w:rsidRPr="00F76ADF">
        <w:rPr>
          <w:rStyle w:val="af3"/>
          <w:sz w:val="28"/>
          <w:szCs w:val="28"/>
        </w:rPr>
        <w:t xml:space="preserve"> </w:t>
      </w:r>
      <w:r w:rsidR="001D2611" w:rsidRPr="003933C2">
        <w:rPr>
          <w:rStyle w:val="af3"/>
          <w:i w:val="0"/>
          <w:sz w:val="28"/>
          <w:szCs w:val="28"/>
        </w:rPr>
        <w:t>выдаче градостроительного плана земельного участка, находящегося на территории</w:t>
      </w:r>
      <w:r w:rsidR="001D2611" w:rsidRPr="003933C2">
        <w:rPr>
          <w:rStyle w:val="af3"/>
          <w:sz w:val="28"/>
          <w:szCs w:val="28"/>
        </w:rPr>
        <w:t xml:space="preserve"> </w:t>
      </w:r>
      <w:r w:rsidR="001D2611" w:rsidRPr="003933C2">
        <w:rPr>
          <w:rStyle w:val="af3"/>
          <w:i w:val="0"/>
          <w:sz w:val="28"/>
          <w:szCs w:val="28"/>
        </w:rPr>
        <w:t>(межселенной территории)</w:t>
      </w:r>
      <w:r w:rsidR="001D2611" w:rsidRPr="003933C2">
        <w:rPr>
          <w:rStyle w:val="af3"/>
          <w:sz w:val="28"/>
          <w:szCs w:val="28"/>
        </w:rPr>
        <w:t xml:space="preserve"> </w:t>
      </w:r>
      <w:r w:rsidR="00F76ADF">
        <w:rPr>
          <w:rStyle w:val="af3"/>
          <w:i w:val="0"/>
          <w:color w:val="auto"/>
          <w:sz w:val="28"/>
          <w:szCs w:val="28"/>
        </w:rPr>
        <w:t>муниципального района «Могочинский район».</w:t>
      </w:r>
    </w:p>
    <w:p w:rsidR="001C435C" w:rsidRPr="001D2611" w:rsidRDefault="004D7834">
      <w:pPr>
        <w:pStyle w:val="13"/>
        <w:keepNext/>
        <w:keepLines/>
        <w:shd w:val="clear" w:color="auto" w:fill="auto"/>
        <w:spacing w:after="301" w:line="270" w:lineRule="exact"/>
        <w:ind w:right="20"/>
        <w:rPr>
          <w:sz w:val="28"/>
          <w:szCs w:val="28"/>
        </w:rPr>
      </w:pPr>
      <w:bookmarkStart w:id="2" w:name="bookmark12"/>
      <w:r w:rsidRPr="001D2611">
        <w:rPr>
          <w:sz w:val="28"/>
          <w:szCs w:val="28"/>
        </w:rPr>
        <w:t>Круг Заявителей</w:t>
      </w:r>
      <w:bookmarkEnd w:id="2"/>
    </w:p>
    <w:p w:rsidR="001C435C" w:rsidRPr="001D2611" w:rsidRDefault="004D7834" w:rsidP="00C916CA">
      <w:pPr>
        <w:pStyle w:val="11"/>
        <w:numPr>
          <w:ilvl w:val="0"/>
          <w:numId w:val="1"/>
        </w:numPr>
        <w:shd w:val="clear" w:color="auto" w:fill="auto"/>
        <w:tabs>
          <w:tab w:val="left" w:pos="1470"/>
        </w:tabs>
        <w:spacing w:before="0" w:line="322" w:lineRule="exact"/>
        <w:ind w:left="40" w:right="20" w:firstLine="720"/>
        <w:jc w:val="both"/>
        <w:rPr>
          <w:sz w:val="28"/>
          <w:szCs w:val="28"/>
        </w:rPr>
      </w:pPr>
      <w:r w:rsidRPr="001D2611">
        <w:rPr>
          <w:sz w:val="28"/>
          <w:szCs w:val="28"/>
        </w:rPr>
        <w:t xml:space="preserve">Заявителями на получение </w:t>
      </w:r>
      <w:r w:rsidR="00C32463" w:rsidRPr="001D2611">
        <w:rPr>
          <w:sz w:val="28"/>
          <w:szCs w:val="28"/>
        </w:rPr>
        <w:t>муниципальной</w:t>
      </w:r>
      <w:r w:rsidRPr="001D2611">
        <w:rPr>
          <w:sz w:val="28"/>
          <w:szCs w:val="28"/>
        </w:rPr>
        <w:t xml:space="preserve"> услуги являются правообладатели земельных участков, а также иные лица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 (далее - Заявитель).</w:t>
      </w:r>
    </w:p>
    <w:p w:rsidR="001C435C" w:rsidRPr="001D2611" w:rsidRDefault="004D7834" w:rsidP="00C916CA">
      <w:pPr>
        <w:pStyle w:val="11"/>
        <w:numPr>
          <w:ilvl w:val="0"/>
          <w:numId w:val="1"/>
        </w:numPr>
        <w:shd w:val="clear" w:color="auto" w:fill="auto"/>
        <w:tabs>
          <w:tab w:val="left" w:pos="1461"/>
        </w:tabs>
        <w:spacing w:before="0" w:after="300" w:line="322" w:lineRule="exact"/>
        <w:ind w:left="40" w:right="20" w:firstLine="720"/>
        <w:jc w:val="both"/>
        <w:rPr>
          <w:sz w:val="28"/>
          <w:szCs w:val="28"/>
        </w:rPr>
      </w:pPr>
      <w:r w:rsidRPr="001D261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435C" w:rsidRDefault="004D7834" w:rsidP="003933C2">
      <w:pPr>
        <w:pStyle w:val="13"/>
        <w:keepNext/>
        <w:keepLines/>
        <w:shd w:val="clear" w:color="auto" w:fill="auto"/>
        <w:spacing w:after="300" w:line="322" w:lineRule="exact"/>
        <w:ind w:right="20"/>
        <w:outlineLvl w:val="9"/>
        <w:rPr>
          <w:sz w:val="28"/>
          <w:szCs w:val="28"/>
        </w:rPr>
      </w:pPr>
      <w:bookmarkStart w:id="3" w:name="bookmark13"/>
      <w:r w:rsidRPr="001D2611">
        <w:rPr>
          <w:sz w:val="28"/>
          <w:szCs w:val="28"/>
        </w:rPr>
        <w:t xml:space="preserve">Требования к порядку информирования о предоставлении </w:t>
      </w:r>
      <w:r w:rsidR="00C32463" w:rsidRPr="001D2611">
        <w:rPr>
          <w:sz w:val="28"/>
          <w:szCs w:val="28"/>
        </w:rPr>
        <w:t>муниципальной</w:t>
      </w:r>
      <w:r w:rsidRPr="001D2611">
        <w:rPr>
          <w:sz w:val="28"/>
          <w:szCs w:val="28"/>
        </w:rPr>
        <w:t xml:space="preserve"> услуги</w:t>
      </w:r>
      <w:bookmarkEnd w:id="3"/>
    </w:p>
    <w:p w:rsidR="003933C2" w:rsidRPr="000835B1" w:rsidRDefault="003933C2" w:rsidP="003933C2">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5C7E4F" w:rsidRPr="00F76ADF">
        <w:rPr>
          <w:sz w:val="28"/>
          <w:szCs w:val="28"/>
        </w:rPr>
        <w:t xml:space="preserve">администрации </w:t>
      </w:r>
      <w:r w:rsidR="00F76ADF" w:rsidRPr="00F76ADF">
        <w:rPr>
          <w:color w:val="auto"/>
          <w:sz w:val="28"/>
          <w:szCs w:val="28"/>
        </w:rPr>
        <w:t>муниципального района «Могочинский район»</w:t>
      </w:r>
      <w:r w:rsidR="005C7E4F" w:rsidRPr="005C7E4F">
        <w:rPr>
          <w:i/>
          <w:color w:val="FF0000"/>
        </w:rPr>
        <w:t xml:space="preserve"> </w:t>
      </w:r>
      <w:r w:rsidRPr="000835B1">
        <w:rPr>
          <w:rStyle w:val="91"/>
          <w:sz w:val="28"/>
          <w:szCs w:val="28"/>
        </w:rPr>
        <w:t xml:space="preserve">при непосредственном обращении заявителя или его представителя в </w:t>
      </w:r>
      <w:r w:rsidR="00164B15">
        <w:rPr>
          <w:rStyle w:val="91"/>
          <w:sz w:val="28"/>
          <w:szCs w:val="28"/>
        </w:rPr>
        <w:t xml:space="preserve">администрацию </w:t>
      </w:r>
      <w:r w:rsidR="0061754D" w:rsidRPr="0061754D">
        <w:rPr>
          <w:color w:val="auto"/>
          <w:sz w:val="28"/>
          <w:szCs w:val="28"/>
        </w:rPr>
        <w:t>муниципального района «Могочинский район»</w:t>
      </w:r>
      <w:r w:rsidRPr="000835B1">
        <w:rPr>
          <w:rStyle w:val="91"/>
          <w:sz w:val="28"/>
          <w:szCs w:val="28"/>
        </w:rPr>
        <w:t xml:space="preserve"> или посредством телефонной связи, в том числе путем размещения на официальном сайте </w:t>
      </w:r>
      <w:r w:rsidR="00164B15">
        <w:rPr>
          <w:rStyle w:val="91"/>
          <w:sz w:val="28"/>
          <w:szCs w:val="28"/>
        </w:rPr>
        <w:t xml:space="preserve">администрации </w:t>
      </w:r>
      <w:r w:rsidR="0061754D">
        <w:rPr>
          <w:color w:val="auto"/>
          <w:sz w:val="28"/>
          <w:szCs w:val="28"/>
        </w:rPr>
        <w:t>муниципального района «Могочинский район»</w:t>
      </w:r>
      <w:r w:rsidRPr="000835B1">
        <w:rPr>
          <w:rStyle w:val="91"/>
          <w:sz w:val="28"/>
          <w:szCs w:val="28"/>
        </w:rPr>
        <w:t xml:space="preserve"> в информационно-телекоммуникационной сети «Интернет» (далее - официальный сайт уполномоченного органа);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61754D">
        <w:rPr>
          <w:color w:val="auto"/>
          <w:sz w:val="28"/>
          <w:szCs w:val="28"/>
        </w:rPr>
        <w:t>администрации муниципального района «Могочинский район»</w:t>
      </w:r>
      <w:r w:rsidRPr="000835B1">
        <w:rPr>
          <w:rStyle w:val="91"/>
          <w:sz w:val="28"/>
          <w:szCs w:val="28"/>
        </w:rPr>
        <w:t>, в информационных материалах (брошюры, буклеты, листовки, памятки);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933C2"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lastRenderedPageBreak/>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64B15">
        <w:t xml:space="preserve">уполномоченного органа </w:t>
      </w:r>
      <w:hyperlink r:id="rId9" w:history="1">
        <w:r w:rsidR="00D82DCA" w:rsidRPr="00375F51">
          <w:rPr>
            <w:rStyle w:val="a3"/>
            <w:rFonts w:eastAsia="Calibri"/>
            <w:sz w:val="28"/>
            <w:szCs w:val="28"/>
          </w:rPr>
          <w:t>http://могоча.75.</w:t>
        </w:r>
        <w:r w:rsidR="00D82DCA" w:rsidRPr="00375F51">
          <w:rPr>
            <w:rStyle w:val="a3"/>
            <w:rFonts w:eastAsia="Calibri"/>
            <w:sz w:val="28"/>
            <w:szCs w:val="28"/>
            <w:lang w:val="en-US"/>
          </w:rPr>
          <w:t>ru</w:t>
        </w:r>
      </w:hyperlink>
      <w:r w:rsidR="0061754D" w:rsidRPr="007707FA">
        <w:rPr>
          <w:rFonts w:eastAsia="Calibri"/>
          <w:sz w:val="28"/>
          <w:szCs w:val="28"/>
          <w:u w:val="single"/>
        </w:rPr>
        <w:t>.</w:t>
      </w:r>
      <w:r w:rsidR="00D82DCA">
        <w:rPr>
          <w:rFonts w:eastAsia="Calibri"/>
          <w:sz w:val="28"/>
          <w:szCs w:val="28"/>
          <w:u w:val="single"/>
        </w:rPr>
        <w:t>, ЕПГУ</w:t>
      </w:r>
      <w:r w:rsidRPr="000835B1">
        <w:rPr>
          <w:rStyle w:val="91"/>
          <w:sz w:val="28"/>
          <w:szCs w:val="28"/>
        </w:rPr>
        <w:t>.</w:t>
      </w:r>
    </w:p>
    <w:p w:rsidR="003933C2" w:rsidRDefault="003933C2" w:rsidP="003933C2">
      <w:pPr>
        <w:pStyle w:val="11"/>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933C2" w:rsidRDefault="003933C2" w:rsidP="003933C2">
      <w:pPr>
        <w:pStyle w:val="13"/>
        <w:keepNext/>
        <w:keepLines/>
        <w:shd w:val="clear" w:color="auto" w:fill="auto"/>
        <w:spacing w:line="240" w:lineRule="auto"/>
        <w:ind w:firstLine="709"/>
        <w:outlineLvl w:val="9"/>
        <w:rPr>
          <w:sz w:val="28"/>
          <w:szCs w:val="28"/>
        </w:rPr>
      </w:pPr>
    </w:p>
    <w:p w:rsidR="001C435C" w:rsidRPr="001D2611" w:rsidRDefault="004D7834" w:rsidP="00DA17E3">
      <w:pPr>
        <w:pStyle w:val="100"/>
        <w:shd w:val="clear" w:color="auto" w:fill="auto"/>
        <w:spacing w:after="0" w:line="270" w:lineRule="exact"/>
        <w:ind w:left="20" w:firstLine="0"/>
        <w:rPr>
          <w:sz w:val="28"/>
          <w:szCs w:val="28"/>
        </w:rPr>
      </w:pPr>
      <w:r w:rsidRPr="001D2611">
        <w:rPr>
          <w:rStyle w:val="104"/>
          <w:sz w:val="28"/>
          <w:szCs w:val="28"/>
        </w:rPr>
        <w:t xml:space="preserve">Раздел II. Стандарт предоставления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32463">
      <w:pPr>
        <w:pStyle w:val="100"/>
        <w:shd w:val="clear" w:color="auto" w:fill="auto"/>
        <w:spacing w:after="297" w:line="270" w:lineRule="exact"/>
        <w:ind w:left="1740" w:firstLine="0"/>
        <w:rPr>
          <w:sz w:val="28"/>
          <w:szCs w:val="28"/>
        </w:rPr>
      </w:pPr>
      <w:r w:rsidRPr="001D2611">
        <w:rPr>
          <w:rStyle w:val="104"/>
          <w:sz w:val="28"/>
          <w:szCs w:val="28"/>
        </w:rPr>
        <w:t xml:space="preserve">Наименование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916CA">
      <w:pPr>
        <w:pStyle w:val="11"/>
        <w:numPr>
          <w:ilvl w:val="0"/>
          <w:numId w:val="2"/>
        </w:numPr>
        <w:shd w:val="clear" w:color="auto" w:fill="auto"/>
        <w:tabs>
          <w:tab w:val="left" w:pos="1225"/>
        </w:tabs>
        <w:spacing w:before="0" w:after="304" w:line="326" w:lineRule="exact"/>
        <w:ind w:left="20" w:firstLine="680"/>
        <w:jc w:val="both"/>
        <w:rPr>
          <w:sz w:val="28"/>
          <w:szCs w:val="28"/>
        </w:rPr>
      </w:pPr>
      <w:r w:rsidRPr="001D2611">
        <w:rPr>
          <w:sz w:val="28"/>
          <w:szCs w:val="28"/>
        </w:rPr>
        <w:t>Наименование муниципальной услуги - «Выдача градостроительного плана земельного участка» (далее - услуга).</w:t>
      </w:r>
    </w:p>
    <w:p w:rsidR="001C435C" w:rsidRPr="001D2611" w:rsidRDefault="004D7834" w:rsidP="00C32463">
      <w:pPr>
        <w:pStyle w:val="100"/>
        <w:shd w:val="clear" w:color="auto" w:fill="auto"/>
        <w:spacing w:after="0" w:line="322" w:lineRule="exact"/>
        <w:ind w:left="700" w:right="600" w:firstLine="0"/>
        <w:rPr>
          <w:rStyle w:val="104"/>
          <w:sz w:val="28"/>
          <w:szCs w:val="28"/>
        </w:rPr>
      </w:pPr>
      <w:r w:rsidRPr="001D2611">
        <w:rPr>
          <w:rStyle w:val="104"/>
          <w:sz w:val="28"/>
          <w:szCs w:val="28"/>
        </w:rPr>
        <w:t>Наименование органа государственной власти, органа местного самоуправления, предоставляющего муниципальную услугу</w:t>
      </w:r>
    </w:p>
    <w:p w:rsidR="00C32463" w:rsidRPr="001D2611" w:rsidRDefault="00C32463" w:rsidP="00C32463">
      <w:pPr>
        <w:pStyle w:val="100"/>
        <w:shd w:val="clear" w:color="auto" w:fill="auto"/>
        <w:spacing w:after="0" w:line="322" w:lineRule="exact"/>
        <w:ind w:left="700" w:right="600" w:firstLine="0"/>
        <w:rPr>
          <w:sz w:val="28"/>
          <w:szCs w:val="28"/>
        </w:rPr>
      </w:pPr>
    </w:p>
    <w:p w:rsidR="001C435C" w:rsidRPr="001D2611" w:rsidRDefault="003933C2">
      <w:pPr>
        <w:pStyle w:val="70"/>
        <w:shd w:val="clear" w:color="auto" w:fill="auto"/>
        <w:spacing w:line="322" w:lineRule="exact"/>
        <w:ind w:left="20" w:firstLine="680"/>
        <w:jc w:val="both"/>
        <w:rPr>
          <w:sz w:val="28"/>
          <w:szCs w:val="28"/>
        </w:rPr>
      </w:pPr>
      <w:r>
        <w:rPr>
          <w:rStyle w:val="73"/>
          <w:sz w:val="28"/>
          <w:szCs w:val="28"/>
        </w:rPr>
        <w:t xml:space="preserve">2.2. </w:t>
      </w:r>
      <w:r w:rsidR="004D7834" w:rsidRPr="001D2611">
        <w:rPr>
          <w:rStyle w:val="73"/>
          <w:sz w:val="28"/>
          <w:szCs w:val="28"/>
        </w:rPr>
        <w:t xml:space="preserve">Государственная (муниципальная) услуга предоставляется </w:t>
      </w:r>
      <w:r w:rsidR="00753392" w:rsidRPr="00D82DCA">
        <w:rPr>
          <w:i w:val="0"/>
          <w:sz w:val="28"/>
          <w:szCs w:val="28"/>
        </w:rPr>
        <w:t>Администрацией</w:t>
      </w:r>
      <w:r w:rsidR="00753392" w:rsidRPr="005A42F4">
        <w:rPr>
          <w:i w:val="0"/>
        </w:rPr>
        <w:t xml:space="preserve"> </w:t>
      </w:r>
      <w:r w:rsidR="00D82DCA">
        <w:rPr>
          <w:i w:val="0"/>
          <w:color w:val="auto"/>
          <w:sz w:val="28"/>
          <w:szCs w:val="28"/>
        </w:rPr>
        <w:t>муниципального района «Могочинский район»</w:t>
      </w:r>
      <w:r w:rsidRPr="000835B1">
        <w:rPr>
          <w:sz w:val="28"/>
          <w:szCs w:val="28"/>
        </w:rPr>
        <w:t xml:space="preserve"> </w:t>
      </w:r>
      <w:r w:rsidRPr="005063E4">
        <w:rPr>
          <w:i w:val="0"/>
          <w:sz w:val="28"/>
          <w:szCs w:val="28"/>
        </w:rPr>
        <w:t>(далее – Уполномоченный орган)</w:t>
      </w:r>
      <w:r w:rsidR="004D7834" w:rsidRPr="001D2611">
        <w:rPr>
          <w:sz w:val="28"/>
          <w:szCs w:val="28"/>
        </w:rPr>
        <w:t>.</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3933C2" w:rsidRPr="000835B1" w:rsidRDefault="003933C2" w:rsidP="003933C2">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3933C2" w:rsidP="003933C2">
      <w:pPr>
        <w:pStyle w:val="100"/>
        <w:shd w:val="clear" w:color="auto" w:fill="auto"/>
        <w:spacing w:after="0" w:line="240" w:lineRule="auto"/>
        <w:ind w:left="709" w:firstLine="0"/>
        <w:rPr>
          <w:rStyle w:val="104"/>
          <w:sz w:val="28"/>
          <w:szCs w:val="28"/>
        </w:rPr>
      </w:pPr>
      <w:r w:rsidRPr="000835B1">
        <w:rPr>
          <w:sz w:val="28"/>
          <w:szCs w:val="28"/>
        </w:rPr>
        <w:t>Описание результата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Pr="001D2611" w:rsidRDefault="003933C2" w:rsidP="000E3496">
      <w:pPr>
        <w:pStyle w:val="11"/>
        <w:shd w:val="clear" w:color="auto" w:fill="auto"/>
        <w:tabs>
          <w:tab w:val="left" w:pos="1364"/>
        </w:tabs>
        <w:spacing w:before="0" w:line="322" w:lineRule="exact"/>
        <w:ind w:firstLine="709"/>
        <w:jc w:val="both"/>
        <w:rPr>
          <w:sz w:val="28"/>
          <w:szCs w:val="28"/>
        </w:rPr>
      </w:pPr>
      <w:r>
        <w:rPr>
          <w:sz w:val="28"/>
          <w:szCs w:val="28"/>
        </w:rPr>
        <w:t xml:space="preserve">2.3. </w:t>
      </w:r>
      <w:r w:rsidRPr="001D2611">
        <w:rPr>
          <w:sz w:val="28"/>
          <w:szCs w:val="28"/>
        </w:rPr>
        <w:t>Результатом предоставления услуги является:</w:t>
      </w:r>
    </w:p>
    <w:p w:rsidR="003933C2" w:rsidRPr="001D2611" w:rsidRDefault="003933C2" w:rsidP="000E3496">
      <w:pPr>
        <w:pStyle w:val="11"/>
        <w:shd w:val="clear" w:color="auto" w:fill="auto"/>
        <w:tabs>
          <w:tab w:val="left" w:pos="1018"/>
        </w:tabs>
        <w:spacing w:before="0" w:line="322" w:lineRule="exact"/>
        <w:ind w:firstLine="709"/>
        <w:jc w:val="both"/>
        <w:rPr>
          <w:sz w:val="28"/>
          <w:szCs w:val="28"/>
        </w:rPr>
      </w:pPr>
      <w:r w:rsidRPr="001D2611">
        <w:rPr>
          <w:sz w:val="28"/>
          <w:szCs w:val="28"/>
        </w:rPr>
        <w:t>а)</w:t>
      </w:r>
      <w:r w:rsidRPr="001D2611">
        <w:rPr>
          <w:sz w:val="28"/>
          <w:szCs w:val="28"/>
        </w:rPr>
        <w:tab/>
        <w:t>градостроительный план земельного участка</w:t>
      </w:r>
      <w:r>
        <w:rPr>
          <w:sz w:val="28"/>
          <w:szCs w:val="28"/>
        </w:rPr>
        <w:t xml:space="preserve">, согласно форме, утвержденной </w:t>
      </w:r>
      <w:r w:rsidRPr="003933C2">
        <w:rPr>
          <w:sz w:val="28"/>
          <w:szCs w:val="28"/>
        </w:rPr>
        <w:t>Приказ</w:t>
      </w:r>
      <w:r>
        <w:rPr>
          <w:sz w:val="28"/>
          <w:szCs w:val="28"/>
        </w:rPr>
        <w:t>ом</w:t>
      </w:r>
      <w:r w:rsidRPr="003933C2">
        <w:rPr>
          <w:sz w:val="28"/>
          <w:szCs w:val="28"/>
        </w:rPr>
        <w:t xml:space="preserve"> Минстроя России от 25</w:t>
      </w:r>
      <w:r>
        <w:rPr>
          <w:sz w:val="28"/>
          <w:szCs w:val="28"/>
        </w:rPr>
        <w:t xml:space="preserve"> апреля </w:t>
      </w:r>
      <w:r w:rsidRPr="003933C2">
        <w:rPr>
          <w:sz w:val="28"/>
          <w:szCs w:val="28"/>
        </w:rPr>
        <w:t>201</w:t>
      </w:r>
      <w:r>
        <w:rPr>
          <w:sz w:val="28"/>
          <w:szCs w:val="28"/>
        </w:rPr>
        <w:t>7 года №</w:t>
      </w:r>
      <w:r w:rsidRPr="003933C2">
        <w:rPr>
          <w:sz w:val="28"/>
          <w:szCs w:val="28"/>
        </w:rPr>
        <w:t xml:space="preserve"> 741/пр </w:t>
      </w:r>
      <w:r>
        <w:rPr>
          <w:sz w:val="28"/>
          <w:szCs w:val="28"/>
        </w:rPr>
        <w:t>«</w:t>
      </w:r>
      <w:r w:rsidRPr="003933C2">
        <w:rPr>
          <w:sz w:val="28"/>
          <w:szCs w:val="28"/>
        </w:rPr>
        <w:t>Об утверждении формы градостроительного плана земельного участка и порядка ее заполнения</w:t>
      </w:r>
      <w:r>
        <w:rPr>
          <w:sz w:val="28"/>
          <w:szCs w:val="28"/>
        </w:rPr>
        <w:t xml:space="preserve">» (Приложение № 1 </w:t>
      </w:r>
      <w:r w:rsidRPr="00487152">
        <w:rPr>
          <w:sz w:val="28"/>
          <w:szCs w:val="28"/>
        </w:rPr>
        <w:t>к настоящему Административному регламенту</w:t>
      </w:r>
      <w:r>
        <w:rPr>
          <w:sz w:val="28"/>
          <w:szCs w:val="28"/>
        </w:rPr>
        <w:t>)</w:t>
      </w:r>
      <w:r w:rsidRPr="001D2611">
        <w:rPr>
          <w:sz w:val="28"/>
          <w:szCs w:val="28"/>
        </w:rPr>
        <w:t>;</w:t>
      </w:r>
    </w:p>
    <w:p w:rsidR="003933C2" w:rsidRDefault="003933C2" w:rsidP="003933C2">
      <w:pPr>
        <w:pStyle w:val="11"/>
        <w:shd w:val="clear" w:color="auto" w:fill="auto"/>
        <w:tabs>
          <w:tab w:val="left" w:pos="1033"/>
        </w:tabs>
        <w:spacing w:before="0" w:line="322" w:lineRule="exact"/>
        <w:ind w:left="20" w:right="20" w:firstLine="720"/>
        <w:jc w:val="both"/>
        <w:rPr>
          <w:sz w:val="28"/>
          <w:szCs w:val="28"/>
        </w:rPr>
      </w:pPr>
      <w:r w:rsidRPr="001D2611">
        <w:rPr>
          <w:sz w:val="28"/>
          <w:szCs w:val="28"/>
        </w:rPr>
        <w:t>б)</w:t>
      </w:r>
      <w:r w:rsidRPr="001D2611">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933C2" w:rsidRPr="001D2611" w:rsidRDefault="003933C2" w:rsidP="003933C2">
      <w:pPr>
        <w:pStyle w:val="11"/>
        <w:shd w:val="clear" w:color="auto" w:fill="auto"/>
        <w:tabs>
          <w:tab w:val="left" w:pos="1033"/>
        </w:tabs>
        <w:spacing w:before="0" w:line="322" w:lineRule="exact"/>
        <w:ind w:left="20" w:right="20" w:firstLine="720"/>
        <w:jc w:val="both"/>
        <w:rPr>
          <w:sz w:val="28"/>
          <w:szCs w:val="28"/>
        </w:rPr>
      </w:pPr>
      <w:r>
        <w:rPr>
          <w:sz w:val="28"/>
          <w:szCs w:val="28"/>
        </w:rPr>
        <w:t xml:space="preserve">2.4. </w:t>
      </w:r>
      <w:r w:rsidRPr="001D2611">
        <w:rPr>
          <w:sz w:val="28"/>
          <w:szCs w:val="28"/>
        </w:rPr>
        <w:t xml:space="preserve">Решение об отказе в выдаче градостроительного плана земельного участка оформляется по форме согласно Приложению № </w:t>
      </w:r>
      <w:r w:rsidR="000E3496">
        <w:rPr>
          <w:sz w:val="28"/>
          <w:szCs w:val="28"/>
        </w:rPr>
        <w:t>2</w:t>
      </w:r>
      <w:r w:rsidRPr="001D2611">
        <w:rPr>
          <w:sz w:val="28"/>
          <w:szCs w:val="28"/>
        </w:rPr>
        <w:t xml:space="preserve"> к настоящему Административному регламенту.</w:t>
      </w:r>
    </w:p>
    <w:p w:rsidR="003933C2" w:rsidRPr="001D2611" w:rsidRDefault="003933C2" w:rsidP="003933C2">
      <w:pPr>
        <w:pStyle w:val="11"/>
        <w:shd w:val="clear" w:color="auto" w:fill="auto"/>
        <w:tabs>
          <w:tab w:val="left" w:pos="1364"/>
        </w:tabs>
        <w:spacing w:before="0" w:line="322" w:lineRule="exact"/>
        <w:ind w:left="740" w:right="20"/>
        <w:jc w:val="both"/>
        <w:rPr>
          <w:sz w:val="28"/>
          <w:szCs w:val="28"/>
        </w:rPr>
      </w:pPr>
      <w:r>
        <w:rPr>
          <w:sz w:val="28"/>
          <w:szCs w:val="28"/>
        </w:rPr>
        <w:t xml:space="preserve">2.5. </w:t>
      </w:r>
      <w:r w:rsidRPr="001D2611">
        <w:rPr>
          <w:sz w:val="28"/>
          <w:szCs w:val="28"/>
        </w:rPr>
        <w:t>Исчерпывающий перечень оснований для отказа в выдаче градостроительного плана земельного участка:</w:t>
      </w:r>
    </w:p>
    <w:p w:rsidR="003933C2" w:rsidRPr="001D2611" w:rsidRDefault="003933C2" w:rsidP="003933C2">
      <w:pPr>
        <w:pStyle w:val="11"/>
        <w:shd w:val="clear" w:color="auto" w:fill="auto"/>
        <w:tabs>
          <w:tab w:val="left" w:pos="1182"/>
        </w:tabs>
        <w:spacing w:before="0" w:line="322" w:lineRule="exact"/>
        <w:ind w:left="20" w:right="20" w:firstLine="72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3933C2" w:rsidP="003933C2">
      <w:pPr>
        <w:pStyle w:val="11"/>
        <w:shd w:val="clear" w:color="auto" w:fill="auto"/>
        <w:tabs>
          <w:tab w:val="left" w:pos="1129"/>
        </w:tabs>
        <w:spacing w:before="0" w:line="322" w:lineRule="exact"/>
        <w:ind w:left="20" w:right="20" w:firstLine="720"/>
        <w:jc w:val="both"/>
        <w:rPr>
          <w:sz w:val="28"/>
          <w:szCs w:val="28"/>
        </w:rPr>
      </w:pPr>
      <w:r w:rsidRPr="001D2611">
        <w:rPr>
          <w:sz w:val="28"/>
          <w:szCs w:val="28"/>
        </w:rPr>
        <w:t>б)</w:t>
      </w:r>
      <w:r w:rsidRPr="001D2611">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1D2611" w:rsidRDefault="003933C2" w:rsidP="003933C2">
      <w:pPr>
        <w:pStyle w:val="11"/>
        <w:shd w:val="clear" w:color="auto" w:fill="auto"/>
        <w:spacing w:before="0" w:line="322" w:lineRule="exact"/>
        <w:ind w:left="20" w:right="20"/>
        <w:jc w:val="both"/>
        <w:rPr>
          <w:sz w:val="28"/>
          <w:szCs w:val="28"/>
        </w:rPr>
      </w:pPr>
      <w:r w:rsidRPr="001D2611">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Default="003933C2" w:rsidP="000E3496">
      <w:pPr>
        <w:pStyle w:val="11"/>
        <w:shd w:val="clear" w:color="auto" w:fill="auto"/>
        <w:spacing w:before="0" w:line="322" w:lineRule="exact"/>
        <w:ind w:left="20" w:right="20" w:firstLine="720"/>
        <w:jc w:val="both"/>
        <w:rPr>
          <w:sz w:val="28"/>
          <w:szCs w:val="28"/>
        </w:rPr>
      </w:pPr>
      <w:r w:rsidRPr="001D2611">
        <w:rPr>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0E3496" w:rsidP="000E3496">
      <w:pPr>
        <w:pStyle w:val="11"/>
        <w:shd w:val="clear" w:color="auto" w:fill="auto"/>
        <w:spacing w:before="0" w:line="322" w:lineRule="exact"/>
        <w:ind w:left="20" w:right="20" w:firstLine="720"/>
        <w:jc w:val="both"/>
        <w:rPr>
          <w:sz w:val="28"/>
          <w:szCs w:val="28"/>
        </w:rPr>
      </w:pPr>
      <w:r>
        <w:rPr>
          <w:sz w:val="28"/>
          <w:szCs w:val="28"/>
        </w:rPr>
        <w:t xml:space="preserve">2.6. </w:t>
      </w:r>
      <w:r w:rsidR="003933C2" w:rsidRPr="001D2611">
        <w:rPr>
          <w:sz w:val="28"/>
          <w:szCs w:val="28"/>
        </w:rPr>
        <w:t>Результат предоставления услуги, указанный в пункте 2.</w:t>
      </w:r>
      <w:r>
        <w:rPr>
          <w:sz w:val="28"/>
          <w:szCs w:val="28"/>
        </w:rPr>
        <w:t>3</w:t>
      </w:r>
      <w:r w:rsidR="003933C2" w:rsidRPr="001D2611">
        <w:rPr>
          <w:sz w:val="28"/>
          <w:szCs w:val="28"/>
        </w:rPr>
        <w:t xml:space="preserve"> настоящего Административного регламента: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Pr>
          <w:sz w:val="28"/>
          <w:szCs w:val="28"/>
        </w:rPr>
        <w:t>ЕПГУ</w:t>
      </w:r>
      <w:r w:rsidRPr="001D2611">
        <w:rPr>
          <w:sz w:val="28"/>
          <w:szCs w:val="28"/>
        </w:rPr>
        <w:t xml:space="preserve"> в случае, если такой способ указан в заявлении о выдаче градостроительного плана земельного участка;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выдается заявителю на бумажном носителе при личном обращении в Уполномоченный орган, </w:t>
      </w:r>
      <w:r w:rsidR="0051453C">
        <w:rPr>
          <w:sz w:val="28"/>
          <w:szCs w:val="28"/>
        </w:rPr>
        <w:t>МФЦ</w:t>
      </w:r>
      <w:r w:rsidRPr="001D261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Pr>
          <w:b w:val="0"/>
          <w:sz w:val="28"/>
          <w:szCs w:val="28"/>
        </w:rPr>
        <w:t xml:space="preserve">2.7. </w:t>
      </w:r>
      <w:r w:rsidR="003933C2" w:rsidRPr="000E3496">
        <w:rPr>
          <w:b w:val="0"/>
          <w:sz w:val="28"/>
          <w:szCs w:val="28"/>
        </w:rPr>
        <w:t>Результат предоставления услуги (его копия или сведения, содержащиеся в нем), предусмотренны</w:t>
      </w:r>
      <w:r w:rsidRPr="000E3496">
        <w:rPr>
          <w:b w:val="0"/>
          <w:sz w:val="28"/>
          <w:szCs w:val="28"/>
        </w:rPr>
        <w:t>й подпунктом "а" пункта 2.3</w:t>
      </w:r>
      <w:r w:rsidR="003933C2" w:rsidRPr="000E3496">
        <w:rPr>
          <w:b w:val="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w:t>
      </w:r>
      <w:r w:rsidR="003933C2" w:rsidRPr="000E3496">
        <w:rPr>
          <w:b w:val="0"/>
          <w:sz w:val="28"/>
          <w:szCs w:val="28"/>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0E3496" w:rsidRPr="001D2611" w:rsidRDefault="000E3496" w:rsidP="000E3496">
      <w:pPr>
        <w:pStyle w:val="11"/>
        <w:shd w:val="clear" w:color="auto" w:fill="auto"/>
        <w:tabs>
          <w:tab w:val="left" w:pos="1369"/>
        </w:tabs>
        <w:spacing w:before="0" w:line="240" w:lineRule="auto"/>
        <w:ind w:firstLine="709"/>
        <w:jc w:val="both"/>
        <w:rPr>
          <w:sz w:val="28"/>
          <w:szCs w:val="28"/>
        </w:rPr>
      </w:pPr>
      <w:r>
        <w:rPr>
          <w:sz w:val="28"/>
          <w:szCs w:val="28"/>
        </w:rPr>
        <w:t xml:space="preserve">2.8. </w:t>
      </w:r>
      <w:r w:rsidRPr="001D2611">
        <w:rPr>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0E3496" w:rsidRPr="001D2611" w:rsidRDefault="000E3496" w:rsidP="000E3496">
      <w:pPr>
        <w:pStyle w:val="11"/>
        <w:shd w:val="clear" w:color="auto" w:fill="auto"/>
        <w:spacing w:before="0" w:line="240" w:lineRule="auto"/>
        <w:ind w:firstLine="709"/>
        <w:jc w:val="both"/>
        <w:rPr>
          <w:sz w:val="28"/>
          <w:szCs w:val="28"/>
        </w:rPr>
      </w:pPr>
      <w:r w:rsidRPr="001D2611">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634EA">
        <w:rPr>
          <w:sz w:val="28"/>
          <w:szCs w:val="28"/>
        </w:rPr>
        <w:t>Правовые основания для предоставления муниципальной услуги</w:t>
      </w:r>
    </w:p>
    <w:p w:rsidR="000E3496" w:rsidRPr="00904023" w:rsidRDefault="000E3496" w:rsidP="000E3496">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0E3496" w:rsidRPr="00904023" w:rsidRDefault="00A263EB" w:rsidP="000E3496">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E3496" w:rsidRPr="00904023">
        <w:rPr>
          <w:rFonts w:ascii="Times New Roman" w:hAnsi="Times New Roman" w:cs="Times New Roman"/>
          <w:sz w:val="28"/>
          <w:szCs w:val="28"/>
        </w:rPr>
        <w:t xml:space="preserve">Федеральным законом </w:t>
      </w:r>
      <w:hyperlink r:id="rId14" w:history="1">
        <w:r w:rsidR="000E3496" w:rsidRPr="00904023">
          <w:rPr>
            <w:rStyle w:val="a3"/>
            <w:rFonts w:ascii="Times New Roman" w:hAnsi="Times New Roman" w:cs="Times New Roman"/>
            <w:color w:val="auto"/>
            <w:sz w:val="28"/>
            <w:szCs w:val="28"/>
            <w:u w:val="none"/>
          </w:rPr>
          <w:t>от 27 июля 2010 года № 210-ФЗ</w:t>
        </w:r>
      </w:hyperlink>
      <w:r w:rsidR="000E3496"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E3496" w:rsidRPr="00D82DCA" w:rsidRDefault="000E3496" w:rsidP="000E3496">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D82DCA">
        <w:rPr>
          <w:rFonts w:ascii="Times New Roman" w:hAnsi="Times New Roman" w:cs="Times New Roman"/>
          <w:sz w:val="28"/>
          <w:szCs w:val="28"/>
        </w:rPr>
        <w:t xml:space="preserve">- </w:t>
      </w:r>
      <w:r w:rsidR="00D82DCA" w:rsidRPr="00D82DCA">
        <w:rPr>
          <w:rFonts w:ascii="Times New Roman" w:hAnsi="Times New Roman" w:cs="Times New Roman"/>
          <w:sz w:val="28"/>
          <w:szCs w:val="28"/>
        </w:rPr>
        <w:t>Уставом муниципального района «Могочинский район»</w:t>
      </w:r>
      <w:r w:rsidRPr="00D82DCA">
        <w:rPr>
          <w:rFonts w:ascii="Times New Roman" w:hAnsi="Times New Roman" w:cs="Times New Roman"/>
          <w:color w:val="000000" w:themeColor="text1"/>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sidRPr="000E3496">
        <w:rPr>
          <w:b w:val="0"/>
          <w:sz w:val="28"/>
          <w:szCs w:val="28"/>
        </w:rPr>
        <w:t xml:space="preserve">2.9.2. </w:t>
      </w:r>
      <w:r w:rsidRPr="000E3496">
        <w:rPr>
          <w:rStyle w:val="91"/>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5D0B4D" w:rsidP="005D0B4D">
      <w:pPr>
        <w:pStyle w:val="100"/>
        <w:shd w:val="clear" w:color="auto" w:fill="auto"/>
        <w:spacing w:after="0" w:line="240" w:lineRule="auto"/>
        <w:ind w:firstLine="709"/>
        <w:rPr>
          <w:rStyle w:val="104"/>
          <w:sz w:val="28"/>
          <w:szCs w:val="28"/>
        </w:rPr>
      </w:pPr>
      <w:r w:rsidRPr="00DF2158">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205"/>
        </w:tabs>
        <w:spacing w:before="0" w:line="240" w:lineRule="auto"/>
        <w:ind w:firstLine="709"/>
        <w:jc w:val="both"/>
        <w:rPr>
          <w:sz w:val="28"/>
          <w:szCs w:val="28"/>
        </w:rPr>
      </w:pPr>
      <w:r>
        <w:rPr>
          <w:sz w:val="28"/>
          <w:szCs w:val="28"/>
        </w:rPr>
        <w:t xml:space="preserve">2.10. </w:t>
      </w:r>
      <w:r w:rsidRPr="001D2611">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D0B4D" w:rsidRPr="001D2611" w:rsidRDefault="005D0B4D" w:rsidP="005D0B4D">
      <w:pPr>
        <w:pStyle w:val="11"/>
        <w:shd w:val="clear" w:color="auto" w:fill="auto"/>
        <w:tabs>
          <w:tab w:val="left" w:pos="1099"/>
        </w:tabs>
        <w:spacing w:before="0" w:line="240" w:lineRule="auto"/>
        <w:ind w:firstLine="709"/>
        <w:jc w:val="both"/>
        <w:rPr>
          <w:sz w:val="28"/>
          <w:szCs w:val="28"/>
        </w:rPr>
      </w:pPr>
      <w:r w:rsidRPr="001D2611">
        <w:rPr>
          <w:sz w:val="28"/>
          <w:szCs w:val="28"/>
        </w:rPr>
        <w:t>а)</w:t>
      </w:r>
      <w:r w:rsidRPr="001D2611">
        <w:rPr>
          <w:sz w:val="28"/>
          <w:szCs w:val="28"/>
        </w:rP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w:t>
      </w:r>
      <w:r>
        <w:rPr>
          <w:sz w:val="28"/>
          <w:szCs w:val="28"/>
        </w:rPr>
        <w:t>ЕПГУ</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Pr>
          <w:sz w:val="28"/>
          <w:szCs w:val="28"/>
        </w:rPr>
        <w:t>ЕПГУ</w:t>
      </w:r>
      <w:r w:rsidRPr="001D2611">
        <w:rPr>
          <w:sz w:val="28"/>
          <w:szCs w:val="28"/>
        </w:rPr>
        <w:t>;</w:t>
      </w:r>
    </w:p>
    <w:p w:rsidR="005D0B4D" w:rsidRPr="001D2611" w:rsidRDefault="005D0B4D" w:rsidP="00057EDC">
      <w:pPr>
        <w:pStyle w:val="11"/>
        <w:shd w:val="clear" w:color="auto" w:fill="auto"/>
        <w:tabs>
          <w:tab w:val="left" w:pos="1176"/>
        </w:tabs>
        <w:spacing w:before="0" w:line="240" w:lineRule="auto"/>
        <w:ind w:firstLine="709"/>
        <w:jc w:val="both"/>
        <w:rPr>
          <w:sz w:val="28"/>
          <w:szCs w:val="28"/>
        </w:rPr>
      </w:pPr>
      <w:r w:rsidRPr="001D2611">
        <w:rPr>
          <w:sz w:val="28"/>
          <w:szCs w:val="28"/>
        </w:rPr>
        <w:t>б)</w:t>
      </w:r>
      <w:r w:rsidRPr="001D2611">
        <w:rPr>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Pr>
          <w:sz w:val="28"/>
          <w:szCs w:val="28"/>
        </w:rPr>
        <w:t>У</w:t>
      </w:r>
      <w:r w:rsidRPr="001D2611">
        <w:rPr>
          <w:sz w:val="28"/>
          <w:szCs w:val="28"/>
        </w:rPr>
        <w:t xml:space="preserve">полномоченный орган, в том числе через </w:t>
      </w:r>
      <w:r w:rsidR="0051453C">
        <w:rPr>
          <w:sz w:val="28"/>
          <w:szCs w:val="28"/>
        </w:rPr>
        <w:t>МФЦ</w:t>
      </w:r>
      <w:r w:rsidRPr="001D2611">
        <w:rPr>
          <w:sz w:val="28"/>
          <w:szCs w:val="28"/>
        </w:rPr>
        <w:t xml:space="preserve">. В случае представления документов в электронной форме посредством </w:t>
      </w:r>
      <w:r>
        <w:rPr>
          <w:sz w:val="28"/>
          <w:szCs w:val="28"/>
        </w:rPr>
        <w:t xml:space="preserve">ЕПГУ </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представление указанного документа не требуется;</w:t>
      </w:r>
    </w:p>
    <w:p w:rsidR="005D0B4D" w:rsidRPr="001D2611" w:rsidRDefault="005D0B4D" w:rsidP="005D0B4D">
      <w:pPr>
        <w:pStyle w:val="11"/>
        <w:shd w:val="clear" w:color="auto" w:fill="auto"/>
        <w:tabs>
          <w:tab w:val="left" w:pos="1244"/>
        </w:tabs>
        <w:spacing w:before="0" w:line="240" w:lineRule="auto"/>
        <w:ind w:firstLine="709"/>
        <w:jc w:val="both"/>
        <w:rPr>
          <w:sz w:val="28"/>
          <w:szCs w:val="28"/>
        </w:rPr>
      </w:pPr>
      <w:r w:rsidRPr="001D2611">
        <w:rPr>
          <w:sz w:val="28"/>
          <w:szCs w:val="28"/>
        </w:rPr>
        <w:t>в)</w:t>
      </w:r>
      <w:r w:rsidRPr="001D2611">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sz w:val="28"/>
          <w:szCs w:val="28"/>
        </w:rPr>
        <w:t xml:space="preserve">ЕПГУ </w:t>
      </w:r>
      <w:r w:rsidRPr="001D2611">
        <w:rPr>
          <w:sz w:val="28"/>
          <w:szCs w:val="28"/>
        </w:rPr>
        <w:t>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D0B4D" w:rsidRPr="001D2611" w:rsidRDefault="005D0B4D" w:rsidP="005D0B4D">
      <w:pPr>
        <w:pStyle w:val="11"/>
        <w:shd w:val="clear" w:color="auto" w:fill="auto"/>
        <w:tabs>
          <w:tab w:val="left" w:pos="1057"/>
        </w:tabs>
        <w:spacing w:before="0" w:line="240" w:lineRule="auto"/>
        <w:ind w:firstLine="709"/>
        <w:jc w:val="both"/>
        <w:rPr>
          <w:sz w:val="28"/>
          <w:szCs w:val="28"/>
        </w:rPr>
      </w:pPr>
      <w:r w:rsidRPr="001D2611">
        <w:rPr>
          <w:sz w:val="28"/>
          <w:szCs w:val="28"/>
        </w:rPr>
        <w:lastRenderedPageBreak/>
        <w:t>г)</w:t>
      </w:r>
      <w:r w:rsidRPr="001D2611">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1D2611" w:rsidRDefault="005D0B4D" w:rsidP="005D0B4D">
      <w:pPr>
        <w:pStyle w:val="11"/>
        <w:shd w:val="clear" w:color="auto" w:fill="auto"/>
        <w:spacing w:before="0" w:line="322" w:lineRule="exact"/>
        <w:ind w:right="20" w:firstLine="700"/>
        <w:jc w:val="both"/>
        <w:rPr>
          <w:sz w:val="28"/>
          <w:szCs w:val="28"/>
        </w:rPr>
      </w:pPr>
      <w:r>
        <w:rPr>
          <w:sz w:val="28"/>
          <w:szCs w:val="28"/>
        </w:rPr>
        <w:t xml:space="preserve">2.11. </w:t>
      </w:r>
      <w:r w:rsidRPr="001D2611">
        <w:rPr>
          <w:sz w:val="28"/>
          <w:szCs w:val="28"/>
        </w:rPr>
        <w:t xml:space="preserve">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w:t>
      </w:r>
      <w:r>
        <w:rPr>
          <w:sz w:val="28"/>
          <w:szCs w:val="28"/>
        </w:rPr>
        <w:t>3</w:t>
      </w:r>
      <w:r w:rsidRPr="001D2611">
        <w:rPr>
          <w:sz w:val="28"/>
          <w:szCs w:val="28"/>
        </w:rPr>
        <w:t xml:space="preserve"> к настоящему Административному регламенту, а также прилагаемые к нему документы, указанные в подпунктах "б" - "г" пункта </w:t>
      </w:r>
      <w:r>
        <w:rPr>
          <w:sz w:val="28"/>
          <w:szCs w:val="28"/>
        </w:rPr>
        <w:t>2.10</w:t>
      </w:r>
      <w:r w:rsidRPr="001D2611">
        <w:rPr>
          <w:sz w:val="28"/>
          <w:szCs w:val="28"/>
        </w:rPr>
        <w:t xml:space="preserve"> настоящего Административного регламента, одним из следующих способов по выбору заявителя:</w:t>
      </w:r>
    </w:p>
    <w:p w:rsidR="005D0B4D" w:rsidRPr="001D2611" w:rsidRDefault="005D0B4D" w:rsidP="005D0B4D">
      <w:pPr>
        <w:pStyle w:val="11"/>
        <w:shd w:val="clear" w:color="auto" w:fill="auto"/>
        <w:spacing w:before="0" w:line="322" w:lineRule="exact"/>
        <w:ind w:right="20" w:firstLine="700"/>
        <w:jc w:val="both"/>
        <w:rPr>
          <w:sz w:val="28"/>
          <w:szCs w:val="28"/>
        </w:rPr>
      </w:pPr>
      <w:r w:rsidRPr="001D2611">
        <w:rPr>
          <w:sz w:val="28"/>
          <w:szCs w:val="28"/>
        </w:rPr>
        <w:t xml:space="preserve">а) в электронной форме посредством </w:t>
      </w:r>
      <w:r>
        <w:rPr>
          <w:sz w:val="28"/>
          <w:szCs w:val="28"/>
        </w:rPr>
        <w:t>ЕПГУ</w:t>
      </w:r>
      <w:r w:rsidRPr="001D2611">
        <w:rPr>
          <w:sz w:val="28"/>
          <w:szCs w:val="28"/>
        </w:rPr>
        <w:t>.</w:t>
      </w:r>
    </w:p>
    <w:p w:rsidR="005D0B4D" w:rsidRPr="001D2611" w:rsidRDefault="005D0B4D" w:rsidP="005D0B4D">
      <w:pPr>
        <w:pStyle w:val="11"/>
        <w:shd w:val="clear" w:color="auto" w:fill="auto"/>
        <w:tabs>
          <w:tab w:val="left" w:pos="2986"/>
          <w:tab w:val="left" w:pos="6010"/>
        </w:tabs>
        <w:spacing w:before="0" w:line="322" w:lineRule="exact"/>
        <w:ind w:right="20" w:firstLine="700"/>
        <w:jc w:val="both"/>
        <w:rPr>
          <w:sz w:val="28"/>
          <w:szCs w:val="28"/>
        </w:rPr>
      </w:pPr>
      <w:r w:rsidRPr="001D2611">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1D2611">
        <w:rPr>
          <w:sz w:val="28"/>
          <w:szCs w:val="28"/>
        </w:rPr>
        <w:tab/>
        <w:t>обеспечивающей</w:t>
      </w:r>
      <w:r w:rsidRPr="001D2611">
        <w:rPr>
          <w:sz w:val="28"/>
          <w:szCs w:val="28"/>
        </w:rPr>
        <w:tab/>
        <w:t>информационно-технологическое</w:t>
      </w:r>
    </w:p>
    <w:p w:rsidR="005D0B4D" w:rsidRPr="001D2611" w:rsidRDefault="005D0B4D" w:rsidP="005D0B4D">
      <w:pPr>
        <w:pStyle w:val="11"/>
        <w:shd w:val="clear" w:color="auto" w:fill="auto"/>
        <w:spacing w:before="0" w:line="322" w:lineRule="exact"/>
        <w:ind w:right="20"/>
        <w:jc w:val="both"/>
        <w:rPr>
          <w:sz w:val="28"/>
          <w:szCs w:val="28"/>
        </w:rPr>
      </w:pPr>
      <w:r w:rsidRPr="001D2611">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D0B4D" w:rsidRPr="001D2611" w:rsidRDefault="005D0B4D" w:rsidP="005D0B4D">
      <w:pPr>
        <w:pStyle w:val="11"/>
        <w:shd w:val="clear" w:color="auto" w:fill="auto"/>
        <w:tabs>
          <w:tab w:val="left" w:pos="3077"/>
          <w:tab w:val="left" w:pos="8155"/>
        </w:tabs>
        <w:spacing w:before="0" w:line="322" w:lineRule="exact"/>
        <w:ind w:right="20" w:firstLine="700"/>
        <w:jc w:val="both"/>
        <w:rPr>
          <w:sz w:val="28"/>
          <w:szCs w:val="28"/>
        </w:rPr>
      </w:pPr>
      <w:r w:rsidRPr="001D2611">
        <w:rPr>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D0B4D" w:rsidRDefault="005D0B4D" w:rsidP="005D0B4D">
      <w:pPr>
        <w:pStyle w:val="100"/>
        <w:shd w:val="clear" w:color="auto" w:fill="auto"/>
        <w:spacing w:after="0" w:line="240" w:lineRule="auto"/>
        <w:ind w:firstLine="709"/>
        <w:jc w:val="both"/>
        <w:rPr>
          <w:b w:val="0"/>
          <w:sz w:val="28"/>
          <w:szCs w:val="28"/>
        </w:rPr>
      </w:pPr>
      <w:r w:rsidRPr="005D0B4D">
        <w:rPr>
          <w:b w:val="0"/>
          <w:sz w:val="28"/>
          <w:szCs w:val="28"/>
        </w:rPr>
        <w:t xml:space="preserve">б) на бумажном носителе посредством личного обращения в Уполномоченный орган, в том числе через </w:t>
      </w:r>
      <w:r w:rsidR="0051453C">
        <w:rPr>
          <w:b w:val="0"/>
          <w:sz w:val="28"/>
          <w:szCs w:val="28"/>
        </w:rPr>
        <w:t>МФЦ</w:t>
      </w:r>
      <w:r w:rsidRPr="005D0B4D">
        <w:rPr>
          <w:b w:val="0"/>
          <w:sz w:val="28"/>
          <w:szCs w:val="28"/>
        </w:rPr>
        <w:t xml:space="preserve"> в соответствии с соглашением о взаимодействии между </w:t>
      </w:r>
      <w:r w:rsidR="0051453C">
        <w:rPr>
          <w:b w:val="0"/>
          <w:sz w:val="28"/>
          <w:szCs w:val="28"/>
        </w:rPr>
        <w:t>МФЦ</w:t>
      </w:r>
      <w:r w:rsidRPr="005D0B4D">
        <w:rPr>
          <w:b w:val="0"/>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Pr>
          <w:b w:val="0"/>
          <w:sz w:val="28"/>
          <w:szCs w:val="28"/>
        </w:rPr>
        <w:t>Забайкальского края</w:t>
      </w:r>
      <w:r w:rsidRPr="005D0B4D">
        <w:rPr>
          <w:b w:val="0"/>
          <w:sz w:val="28"/>
          <w:szCs w:val="28"/>
        </w:rPr>
        <w:t>, органами местного самоуправления", либо посредством почтового отправления с уведомлением о вручении.</w:t>
      </w:r>
    </w:p>
    <w:p w:rsidR="005D0B4D" w:rsidRPr="001D2611" w:rsidRDefault="005D0B4D" w:rsidP="005D0B4D">
      <w:pPr>
        <w:pStyle w:val="11"/>
        <w:shd w:val="clear" w:color="auto" w:fill="auto"/>
        <w:spacing w:before="0" w:line="322" w:lineRule="exact"/>
        <w:ind w:left="20" w:right="20" w:firstLine="720"/>
        <w:jc w:val="both"/>
        <w:rPr>
          <w:sz w:val="28"/>
          <w:szCs w:val="28"/>
        </w:rPr>
      </w:pPr>
      <w:r w:rsidRPr="005D0B4D">
        <w:rPr>
          <w:rStyle w:val="104"/>
          <w:sz w:val="28"/>
          <w:szCs w:val="28"/>
        </w:rPr>
        <w:t>2.12.</w:t>
      </w:r>
      <w:r>
        <w:rPr>
          <w:rStyle w:val="104"/>
          <w:b/>
          <w:sz w:val="28"/>
          <w:szCs w:val="28"/>
        </w:rPr>
        <w:t xml:space="preserve"> </w:t>
      </w:r>
      <w:r w:rsidRPr="001D261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D0B4D" w:rsidRPr="001D2611" w:rsidRDefault="005D0B4D" w:rsidP="005D0B4D">
      <w:pPr>
        <w:pStyle w:val="11"/>
        <w:shd w:val="clear" w:color="auto" w:fill="auto"/>
        <w:tabs>
          <w:tab w:val="left" w:pos="1100"/>
        </w:tabs>
        <w:spacing w:before="0" w:line="322" w:lineRule="exact"/>
        <w:ind w:left="20" w:right="20" w:firstLine="720"/>
        <w:jc w:val="both"/>
        <w:rPr>
          <w:sz w:val="28"/>
          <w:szCs w:val="28"/>
        </w:rPr>
      </w:pPr>
      <w:r w:rsidRPr="001D2611">
        <w:rPr>
          <w:sz w:val="28"/>
          <w:szCs w:val="28"/>
        </w:rPr>
        <w:t>а)</w:t>
      </w:r>
      <w:r w:rsidRPr="001D2611">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1D2611" w:rsidRDefault="005D0B4D" w:rsidP="005D0B4D">
      <w:pPr>
        <w:pStyle w:val="11"/>
        <w:shd w:val="clear" w:color="auto" w:fill="auto"/>
        <w:tabs>
          <w:tab w:val="left" w:pos="1066"/>
        </w:tabs>
        <w:spacing w:before="0" w:line="322" w:lineRule="exact"/>
        <w:ind w:left="20" w:right="20" w:firstLine="720"/>
        <w:jc w:val="both"/>
        <w:rPr>
          <w:sz w:val="28"/>
          <w:szCs w:val="28"/>
        </w:rPr>
      </w:pPr>
      <w:r w:rsidRPr="001D2611">
        <w:rPr>
          <w:sz w:val="28"/>
          <w:szCs w:val="28"/>
        </w:rPr>
        <w:lastRenderedPageBreak/>
        <w:t>б)</w:t>
      </w:r>
      <w:r w:rsidRPr="001D2611">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1D2611" w:rsidRDefault="005D0B4D" w:rsidP="005D0B4D">
      <w:pPr>
        <w:pStyle w:val="11"/>
        <w:shd w:val="clear" w:color="auto" w:fill="auto"/>
        <w:tabs>
          <w:tab w:val="left" w:pos="1359"/>
        </w:tabs>
        <w:spacing w:before="0" w:line="322" w:lineRule="exact"/>
        <w:ind w:left="20" w:right="20" w:firstLine="720"/>
        <w:jc w:val="both"/>
        <w:rPr>
          <w:sz w:val="28"/>
          <w:szCs w:val="28"/>
        </w:rPr>
      </w:pPr>
      <w:r w:rsidRPr="001D2611">
        <w:rPr>
          <w:sz w:val="28"/>
          <w:szCs w:val="28"/>
        </w:rPr>
        <w:t>в)</w:t>
      </w:r>
      <w:r w:rsidRPr="001D2611">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23"/>
        </w:tabs>
        <w:spacing w:before="0" w:line="322" w:lineRule="exact"/>
        <w:ind w:left="20" w:firstLine="700"/>
        <w:jc w:val="both"/>
        <w:rPr>
          <w:sz w:val="28"/>
          <w:szCs w:val="28"/>
        </w:rPr>
      </w:pPr>
      <w:r w:rsidRPr="001D2611">
        <w:rPr>
          <w:sz w:val="28"/>
          <w:szCs w:val="28"/>
        </w:rPr>
        <w:t>г)</w:t>
      </w:r>
      <w:r w:rsidRPr="001D2611">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66"/>
        </w:tabs>
        <w:spacing w:before="0" w:line="322" w:lineRule="exact"/>
        <w:ind w:left="20" w:firstLine="700"/>
        <w:jc w:val="both"/>
        <w:rPr>
          <w:sz w:val="28"/>
          <w:szCs w:val="28"/>
        </w:rPr>
      </w:pPr>
      <w:r w:rsidRPr="001D2611">
        <w:rPr>
          <w:sz w:val="28"/>
          <w:szCs w:val="28"/>
        </w:rPr>
        <w:t>д)</w:t>
      </w:r>
      <w:r w:rsidRPr="001D2611">
        <w:rPr>
          <w:sz w:val="28"/>
          <w:szCs w:val="28"/>
        </w:rPr>
        <w:tab/>
        <w:t>договор о комплексном развитии территории в случае, предусмотренном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D0B4D" w:rsidRPr="001D2611" w:rsidRDefault="005D0B4D" w:rsidP="005D0B4D">
      <w:pPr>
        <w:pStyle w:val="11"/>
        <w:shd w:val="clear" w:color="auto" w:fill="auto"/>
        <w:tabs>
          <w:tab w:val="left" w:pos="1076"/>
        </w:tabs>
        <w:spacing w:before="0" w:line="322" w:lineRule="exact"/>
        <w:ind w:left="20" w:firstLine="700"/>
        <w:jc w:val="both"/>
        <w:rPr>
          <w:sz w:val="28"/>
          <w:szCs w:val="28"/>
        </w:rPr>
      </w:pPr>
      <w:r w:rsidRPr="001D2611">
        <w:rPr>
          <w:sz w:val="28"/>
          <w:szCs w:val="28"/>
        </w:rPr>
        <w:t>е)</w:t>
      </w:r>
      <w:r w:rsidRPr="001D2611">
        <w:rPr>
          <w:sz w:val="28"/>
          <w:szCs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D0B4D" w:rsidRPr="001D2611" w:rsidRDefault="005D0B4D" w:rsidP="005D0B4D">
      <w:pPr>
        <w:pStyle w:val="11"/>
        <w:shd w:val="clear" w:color="auto" w:fill="auto"/>
        <w:tabs>
          <w:tab w:val="left" w:pos="1230"/>
        </w:tabs>
        <w:spacing w:before="0" w:line="322" w:lineRule="exact"/>
        <w:ind w:left="20" w:firstLine="700"/>
        <w:jc w:val="both"/>
        <w:rPr>
          <w:sz w:val="28"/>
          <w:szCs w:val="28"/>
        </w:rPr>
      </w:pPr>
      <w:r w:rsidRPr="001D2611">
        <w:rPr>
          <w:sz w:val="28"/>
          <w:szCs w:val="28"/>
        </w:rPr>
        <w:t>ж)</w:t>
      </w:r>
      <w:r w:rsidRPr="001D2611">
        <w:rPr>
          <w:sz w:val="28"/>
          <w:szCs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D0B4D" w:rsidRPr="001D2611" w:rsidRDefault="005D0B4D" w:rsidP="005D0B4D">
      <w:pPr>
        <w:pStyle w:val="11"/>
        <w:shd w:val="clear" w:color="auto" w:fill="auto"/>
        <w:tabs>
          <w:tab w:val="left" w:pos="1086"/>
        </w:tabs>
        <w:spacing w:before="0" w:after="304" w:line="322" w:lineRule="exact"/>
        <w:ind w:left="20" w:firstLine="700"/>
        <w:jc w:val="both"/>
        <w:rPr>
          <w:sz w:val="28"/>
          <w:szCs w:val="28"/>
        </w:rPr>
      </w:pPr>
      <w:r w:rsidRPr="001D2611">
        <w:rPr>
          <w:sz w:val="28"/>
          <w:szCs w:val="28"/>
        </w:rPr>
        <w:t>з)</w:t>
      </w:r>
      <w:r w:rsidRPr="001D2611">
        <w:rPr>
          <w:sz w:val="28"/>
          <w:szCs w:val="28"/>
        </w:rPr>
        <w:tab/>
        <w:t>документация по планировке территории в случаях, предусмотренных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5D0B4D" w:rsidRDefault="005D0B4D" w:rsidP="005D0B4D">
      <w:pPr>
        <w:pStyle w:val="100"/>
        <w:shd w:val="clear" w:color="auto" w:fill="auto"/>
        <w:spacing w:after="0" w:line="240" w:lineRule="auto"/>
        <w:ind w:firstLine="709"/>
        <w:rPr>
          <w:rStyle w:val="104"/>
          <w:b w:val="0"/>
          <w:sz w:val="28"/>
          <w:szCs w:val="28"/>
        </w:rPr>
      </w:pPr>
      <w:bookmarkStart w:id="4" w:name="bookmark120"/>
      <w:r w:rsidRPr="00B24E9A">
        <w:rPr>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2.13. </w:t>
      </w:r>
      <w:r w:rsidRPr="001D2611">
        <w:rPr>
          <w:sz w:val="28"/>
          <w:szCs w:val="28"/>
        </w:rPr>
        <w:t>Исчерпывающий перечень оснований для отказа в приеме документов, указанных в пункте 2.</w:t>
      </w:r>
      <w:r>
        <w:rPr>
          <w:sz w:val="28"/>
          <w:szCs w:val="28"/>
        </w:rPr>
        <w:t>10</w:t>
      </w:r>
      <w:r w:rsidRPr="001D2611">
        <w:rPr>
          <w:sz w:val="28"/>
          <w:szCs w:val="28"/>
        </w:rPr>
        <w:t xml:space="preserve"> настоящего Административного регламента, в том числе представленных в электронной форме:</w:t>
      </w:r>
    </w:p>
    <w:p w:rsidR="005D0B4D" w:rsidRPr="001D2611" w:rsidRDefault="005D0B4D" w:rsidP="005D0B4D">
      <w:pPr>
        <w:pStyle w:val="11"/>
        <w:shd w:val="clear" w:color="auto" w:fill="auto"/>
        <w:tabs>
          <w:tab w:val="left" w:pos="1182"/>
        </w:tabs>
        <w:spacing w:before="0" w:line="322" w:lineRule="exact"/>
        <w:ind w:left="20" w:right="20" w:firstLine="74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1D2611" w:rsidRDefault="005D0B4D" w:rsidP="005D0B4D">
      <w:pPr>
        <w:pStyle w:val="11"/>
        <w:shd w:val="clear" w:color="auto" w:fill="auto"/>
        <w:tabs>
          <w:tab w:val="left" w:pos="1321"/>
        </w:tabs>
        <w:spacing w:before="0" w:line="322" w:lineRule="exact"/>
        <w:ind w:left="20" w:right="20" w:firstLine="740"/>
        <w:jc w:val="both"/>
        <w:rPr>
          <w:sz w:val="28"/>
          <w:szCs w:val="28"/>
        </w:rPr>
      </w:pPr>
      <w:r w:rsidRPr="001D2611">
        <w:rPr>
          <w:sz w:val="28"/>
          <w:szCs w:val="28"/>
        </w:rPr>
        <w:t>б)</w:t>
      </w:r>
      <w:r w:rsidRPr="001D2611">
        <w:rPr>
          <w:sz w:val="28"/>
          <w:szCs w:val="28"/>
        </w:rP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Pr>
          <w:sz w:val="28"/>
          <w:szCs w:val="28"/>
        </w:rPr>
        <w:t>ЕПГУ</w:t>
      </w:r>
      <w:r w:rsidRPr="001D2611">
        <w:rPr>
          <w:sz w:val="28"/>
          <w:szCs w:val="28"/>
        </w:rPr>
        <w:t>;</w:t>
      </w:r>
    </w:p>
    <w:p w:rsidR="005D0B4D" w:rsidRPr="001D2611" w:rsidRDefault="005D0B4D" w:rsidP="005D0B4D">
      <w:pPr>
        <w:pStyle w:val="11"/>
        <w:shd w:val="clear" w:color="auto" w:fill="auto"/>
        <w:tabs>
          <w:tab w:val="left" w:pos="1110"/>
        </w:tabs>
        <w:spacing w:before="0" w:line="322" w:lineRule="exact"/>
        <w:ind w:left="20" w:right="20" w:firstLine="740"/>
        <w:jc w:val="both"/>
        <w:rPr>
          <w:sz w:val="28"/>
          <w:szCs w:val="28"/>
        </w:rPr>
      </w:pPr>
      <w:r w:rsidRPr="001D2611">
        <w:rPr>
          <w:sz w:val="28"/>
          <w:szCs w:val="28"/>
        </w:rPr>
        <w:t>в)</w:t>
      </w:r>
      <w:r w:rsidRPr="001D2611">
        <w:rPr>
          <w:sz w:val="28"/>
          <w:szCs w:val="28"/>
        </w:rPr>
        <w:tab/>
        <w:t>непредставление документов, предусмотренных подпунктами "а" - "в" пункта 2.</w:t>
      </w:r>
      <w:r>
        <w:rPr>
          <w:sz w:val="28"/>
          <w:szCs w:val="28"/>
        </w:rPr>
        <w:t>10</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172"/>
        </w:tabs>
        <w:spacing w:before="0" w:line="322" w:lineRule="exact"/>
        <w:ind w:left="20" w:right="20" w:firstLine="740"/>
        <w:jc w:val="both"/>
        <w:rPr>
          <w:sz w:val="28"/>
          <w:szCs w:val="28"/>
        </w:rPr>
      </w:pPr>
      <w:r w:rsidRPr="001D2611">
        <w:rPr>
          <w:sz w:val="28"/>
          <w:szCs w:val="28"/>
        </w:rPr>
        <w:t>г)</w:t>
      </w:r>
      <w:r w:rsidRPr="001D2611">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1D2611" w:rsidRDefault="005D0B4D" w:rsidP="005D0B4D">
      <w:pPr>
        <w:pStyle w:val="11"/>
        <w:shd w:val="clear" w:color="auto" w:fill="auto"/>
        <w:tabs>
          <w:tab w:val="left" w:pos="1067"/>
        </w:tabs>
        <w:spacing w:before="0" w:line="322" w:lineRule="exact"/>
        <w:ind w:left="20" w:firstLine="740"/>
        <w:jc w:val="both"/>
        <w:rPr>
          <w:sz w:val="28"/>
          <w:szCs w:val="28"/>
        </w:rPr>
      </w:pPr>
      <w:r w:rsidRPr="001D2611">
        <w:rPr>
          <w:sz w:val="28"/>
          <w:szCs w:val="28"/>
        </w:rPr>
        <w:t>д)</w:t>
      </w:r>
      <w:r w:rsidRPr="001D2611">
        <w:rPr>
          <w:sz w:val="28"/>
          <w:szCs w:val="28"/>
        </w:rPr>
        <w:tab/>
        <w:t>представленные документы содержат подчистки и исправления текста;</w:t>
      </w:r>
    </w:p>
    <w:p w:rsidR="005D0B4D" w:rsidRPr="001D2611" w:rsidRDefault="005D0B4D" w:rsidP="005D0B4D">
      <w:pPr>
        <w:pStyle w:val="11"/>
        <w:shd w:val="clear" w:color="auto" w:fill="auto"/>
        <w:tabs>
          <w:tab w:val="left" w:pos="1047"/>
        </w:tabs>
        <w:spacing w:before="0" w:line="322" w:lineRule="exact"/>
        <w:ind w:left="20" w:right="20" w:firstLine="740"/>
        <w:jc w:val="both"/>
        <w:rPr>
          <w:sz w:val="28"/>
          <w:szCs w:val="28"/>
        </w:rPr>
      </w:pPr>
      <w:r w:rsidRPr="001D2611">
        <w:rPr>
          <w:sz w:val="28"/>
          <w:szCs w:val="28"/>
        </w:rPr>
        <w:t>е)</w:t>
      </w:r>
      <w:r w:rsidRPr="001D2611">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1D2611" w:rsidRDefault="005D0B4D" w:rsidP="005D0B4D">
      <w:pPr>
        <w:pStyle w:val="11"/>
        <w:shd w:val="clear" w:color="auto" w:fill="auto"/>
        <w:tabs>
          <w:tab w:val="left" w:pos="1201"/>
        </w:tabs>
        <w:spacing w:before="0" w:line="322" w:lineRule="exact"/>
        <w:ind w:firstLine="709"/>
        <w:jc w:val="both"/>
        <w:rPr>
          <w:sz w:val="28"/>
          <w:szCs w:val="28"/>
        </w:rPr>
      </w:pPr>
      <w:r w:rsidRPr="001D2611">
        <w:rPr>
          <w:sz w:val="28"/>
          <w:szCs w:val="28"/>
        </w:rPr>
        <w:t>ж)</w:t>
      </w:r>
      <w:r w:rsidRPr="001D2611">
        <w:rPr>
          <w:sz w:val="28"/>
          <w:szCs w:val="28"/>
        </w:rPr>
        <w:tab/>
        <w:t>заявление о выдаче градостроительного плана земельного участка и документы, указанные в подпунктах "б" - "г" пункта 2.</w:t>
      </w:r>
      <w:r>
        <w:rPr>
          <w:sz w:val="28"/>
          <w:szCs w:val="28"/>
        </w:rPr>
        <w:t>10</w:t>
      </w:r>
      <w:r w:rsidRPr="001D2611">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B12ADC">
        <w:rPr>
          <w:sz w:val="28"/>
          <w:szCs w:val="28"/>
        </w:rPr>
        <w:t>2.</w:t>
      </w:r>
      <w:r w:rsidR="00B12ADC" w:rsidRPr="00B12ADC">
        <w:rPr>
          <w:sz w:val="28"/>
          <w:szCs w:val="28"/>
        </w:rPr>
        <w:t>34</w:t>
      </w:r>
      <w:r w:rsidRPr="00B12ADC">
        <w:rPr>
          <w:sz w:val="28"/>
          <w:szCs w:val="28"/>
        </w:rPr>
        <w:t xml:space="preserve"> - 2.</w:t>
      </w:r>
      <w:r w:rsidR="00B12ADC" w:rsidRPr="00B12ADC">
        <w:rPr>
          <w:sz w:val="28"/>
          <w:szCs w:val="28"/>
        </w:rPr>
        <w:t>36</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047"/>
        </w:tabs>
        <w:spacing w:before="0" w:line="322" w:lineRule="exact"/>
        <w:ind w:firstLine="709"/>
        <w:jc w:val="both"/>
        <w:rPr>
          <w:sz w:val="28"/>
          <w:szCs w:val="28"/>
        </w:rPr>
      </w:pPr>
      <w:r w:rsidRPr="001D2611">
        <w:rPr>
          <w:sz w:val="28"/>
          <w:szCs w:val="28"/>
        </w:rPr>
        <w:t>з)</w:t>
      </w:r>
      <w:r w:rsidRPr="001D2611">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2.14.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оформляется по форме согласно Приложению № </w:t>
      </w:r>
      <w:r>
        <w:rPr>
          <w:sz w:val="28"/>
          <w:szCs w:val="28"/>
        </w:rPr>
        <w:t>4</w:t>
      </w:r>
      <w:r w:rsidRPr="001D2611">
        <w:rPr>
          <w:sz w:val="28"/>
          <w:szCs w:val="28"/>
        </w:rPr>
        <w:t xml:space="preserve"> к настоящему Административному регламенту.</w:t>
      </w:r>
    </w:p>
    <w:p w:rsidR="005D0B4D"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2.15.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Pr>
          <w:sz w:val="28"/>
          <w:szCs w:val="28"/>
        </w:rPr>
        <w:t>МФЦ</w:t>
      </w:r>
      <w:r w:rsidRPr="001D2611">
        <w:rPr>
          <w:sz w:val="28"/>
          <w:szCs w:val="28"/>
        </w:rPr>
        <w:t xml:space="preserve"> или Уполномоченный орган</w:t>
      </w:r>
    </w:p>
    <w:p w:rsidR="005D0B4D" w:rsidRPr="005D0B4D" w:rsidRDefault="00D90680" w:rsidP="005D0B4D">
      <w:pPr>
        <w:pStyle w:val="100"/>
        <w:shd w:val="clear" w:color="auto" w:fill="auto"/>
        <w:spacing w:after="0" w:line="240" w:lineRule="auto"/>
        <w:ind w:firstLine="709"/>
        <w:jc w:val="both"/>
        <w:rPr>
          <w:rStyle w:val="104"/>
          <w:b w:val="0"/>
          <w:sz w:val="28"/>
          <w:szCs w:val="28"/>
        </w:rPr>
      </w:pPr>
      <w:r>
        <w:rPr>
          <w:b w:val="0"/>
          <w:sz w:val="28"/>
          <w:szCs w:val="28"/>
        </w:rPr>
        <w:t xml:space="preserve">2.16. </w:t>
      </w:r>
      <w:r w:rsidR="005D0B4D" w:rsidRPr="005D0B4D">
        <w:rPr>
          <w:b w:val="0"/>
          <w:sz w:val="28"/>
          <w:szCs w:val="28"/>
        </w:rPr>
        <w:t>Отказ в приеме документов, указанных в пункте 2.</w:t>
      </w:r>
      <w:r w:rsidR="005D0B4D">
        <w:rPr>
          <w:b w:val="0"/>
          <w:sz w:val="28"/>
          <w:szCs w:val="28"/>
        </w:rPr>
        <w:t>10</w:t>
      </w:r>
      <w:r w:rsidR="005D0B4D" w:rsidRPr="005D0B4D">
        <w:rPr>
          <w:b w:val="0"/>
          <w:sz w:val="28"/>
          <w:szCs w:val="28"/>
        </w:rPr>
        <w:t xml:space="preserve"> настоящего Административного регламента, не препятствует повторному обращению заявителя в Уполномоченный орган.</w:t>
      </w:r>
    </w:p>
    <w:p w:rsidR="005D0B4D" w:rsidRPr="005D0B4D" w:rsidRDefault="005D0B4D" w:rsidP="003933C2">
      <w:pPr>
        <w:pStyle w:val="100"/>
        <w:shd w:val="clear" w:color="auto" w:fill="auto"/>
        <w:spacing w:after="0" w:line="240" w:lineRule="auto"/>
        <w:ind w:firstLine="709"/>
        <w:jc w:val="left"/>
        <w:rPr>
          <w:rStyle w:val="104"/>
          <w:b w:val="0"/>
          <w:sz w:val="28"/>
          <w:szCs w:val="28"/>
        </w:rPr>
      </w:pPr>
    </w:p>
    <w:p w:rsidR="00D90680" w:rsidRPr="00B24E9A" w:rsidRDefault="00D90680" w:rsidP="00D90680">
      <w:pPr>
        <w:keepNext/>
        <w:keepLines/>
        <w:ind w:firstLine="709"/>
        <w:jc w:val="center"/>
        <w:rPr>
          <w:rFonts w:ascii="Times New Roman" w:hAnsi="Times New Roman" w:cs="Times New Roman"/>
          <w:b/>
          <w:sz w:val="28"/>
          <w:szCs w:val="28"/>
        </w:rPr>
      </w:pPr>
      <w:bookmarkStart w:id="5" w:name="bookmark119"/>
      <w:r w:rsidRPr="00B24E9A">
        <w:rPr>
          <w:rFonts w:ascii="Times New Roman" w:hAnsi="Times New Roman" w:cs="Times New Roman"/>
          <w:b/>
          <w:sz w:val="28"/>
          <w:szCs w:val="28"/>
        </w:rPr>
        <w:lastRenderedPageBreak/>
        <w:t>Исчерпывающий перечень оснований для приостановления или отказа в предоставлении муниципальной услуги</w:t>
      </w:r>
      <w:bookmarkEnd w:id="5"/>
    </w:p>
    <w:p w:rsidR="005D0B4D" w:rsidRDefault="005D0B4D" w:rsidP="003933C2">
      <w:pPr>
        <w:pStyle w:val="100"/>
        <w:shd w:val="clear" w:color="auto" w:fill="auto"/>
        <w:spacing w:after="0" w:line="240" w:lineRule="auto"/>
        <w:ind w:firstLine="709"/>
        <w:jc w:val="left"/>
        <w:rPr>
          <w:rStyle w:val="104"/>
          <w:sz w:val="28"/>
          <w:szCs w:val="28"/>
        </w:rPr>
      </w:pPr>
    </w:p>
    <w:p w:rsidR="00D90680" w:rsidRPr="001D2611" w:rsidRDefault="00D90680" w:rsidP="00D90680">
      <w:pPr>
        <w:pStyle w:val="11"/>
        <w:shd w:val="clear" w:color="auto" w:fill="auto"/>
        <w:tabs>
          <w:tab w:val="left" w:pos="1364"/>
        </w:tabs>
        <w:spacing w:before="0" w:line="240" w:lineRule="auto"/>
        <w:ind w:firstLine="709"/>
        <w:jc w:val="both"/>
        <w:rPr>
          <w:sz w:val="28"/>
          <w:szCs w:val="28"/>
        </w:rPr>
      </w:pPr>
      <w:r>
        <w:rPr>
          <w:sz w:val="28"/>
          <w:szCs w:val="28"/>
        </w:rPr>
        <w:t xml:space="preserve">2.17. </w:t>
      </w:r>
      <w:r w:rsidRPr="001D2611">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1D2611" w:rsidRDefault="00D90680" w:rsidP="00D90680">
      <w:pPr>
        <w:pStyle w:val="11"/>
        <w:shd w:val="clear" w:color="auto" w:fill="auto"/>
        <w:spacing w:before="0" w:line="240" w:lineRule="auto"/>
        <w:ind w:firstLine="709"/>
        <w:jc w:val="both"/>
        <w:rPr>
          <w:sz w:val="28"/>
          <w:szCs w:val="28"/>
        </w:rPr>
      </w:pPr>
      <w:r w:rsidRPr="001D2611">
        <w:rPr>
          <w:sz w:val="28"/>
          <w:szCs w:val="28"/>
        </w:rPr>
        <w:t xml:space="preserve">Основания для отказа в выдаче градостроительного плана земельного участка предусмотрены пунктом </w:t>
      </w:r>
      <w:r w:rsidRPr="00D90680">
        <w:rPr>
          <w:sz w:val="28"/>
          <w:szCs w:val="28"/>
        </w:rPr>
        <w:t>2.5</w:t>
      </w:r>
      <w:r w:rsidRPr="001D2611">
        <w:rPr>
          <w:sz w:val="28"/>
          <w:szCs w:val="28"/>
        </w:rPr>
        <w:t xml:space="preserve"> настоящего Административного регламента.</w:t>
      </w:r>
    </w:p>
    <w:p w:rsidR="005D0B4D" w:rsidRDefault="005D0B4D" w:rsidP="003933C2">
      <w:pPr>
        <w:pStyle w:val="100"/>
        <w:shd w:val="clear" w:color="auto" w:fill="auto"/>
        <w:spacing w:after="0" w:line="240" w:lineRule="auto"/>
        <w:ind w:firstLine="709"/>
        <w:jc w:val="left"/>
        <w:rPr>
          <w:rStyle w:val="104"/>
          <w:sz w:val="28"/>
          <w:szCs w:val="28"/>
        </w:rPr>
      </w:pPr>
    </w:p>
    <w:p w:rsidR="005D0B4D" w:rsidRDefault="00697BC7" w:rsidP="00697BC7">
      <w:pPr>
        <w:pStyle w:val="100"/>
        <w:shd w:val="clear" w:color="auto" w:fill="auto"/>
        <w:spacing w:after="0" w:line="240" w:lineRule="auto"/>
        <w:ind w:firstLine="709"/>
        <w:rPr>
          <w:rStyle w:val="104"/>
          <w:sz w:val="28"/>
          <w:szCs w:val="28"/>
        </w:rPr>
      </w:pPr>
      <w:r w:rsidRPr="00B24E9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0B4D" w:rsidRPr="00697BC7" w:rsidRDefault="005D0B4D" w:rsidP="003933C2">
      <w:pPr>
        <w:pStyle w:val="100"/>
        <w:shd w:val="clear" w:color="auto" w:fill="auto"/>
        <w:spacing w:after="0" w:line="240" w:lineRule="auto"/>
        <w:ind w:firstLine="709"/>
        <w:jc w:val="left"/>
        <w:rPr>
          <w:rStyle w:val="104"/>
          <w:b w:val="0"/>
          <w:sz w:val="28"/>
          <w:szCs w:val="28"/>
        </w:rPr>
      </w:pPr>
    </w:p>
    <w:p w:rsidR="003933C2" w:rsidRPr="00697BC7" w:rsidRDefault="00697BC7" w:rsidP="003933C2">
      <w:pPr>
        <w:pStyle w:val="100"/>
        <w:shd w:val="clear" w:color="auto" w:fill="auto"/>
        <w:spacing w:after="0" w:line="240" w:lineRule="auto"/>
        <w:ind w:firstLine="709"/>
        <w:jc w:val="left"/>
        <w:rPr>
          <w:rStyle w:val="104"/>
          <w:b w:val="0"/>
          <w:sz w:val="28"/>
          <w:szCs w:val="28"/>
        </w:rPr>
      </w:pPr>
      <w:r w:rsidRPr="00697BC7">
        <w:rPr>
          <w:rStyle w:val="104"/>
          <w:b w:val="0"/>
          <w:sz w:val="28"/>
          <w:szCs w:val="28"/>
        </w:rPr>
        <w:t xml:space="preserve">2.18. </w:t>
      </w:r>
      <w:r w:rsidRPr="00697BC7">
        <w:rPr>
          <w:b w:val="0"/>
          <w:sz w:val="28"/>
          <w:szCs w:val="28"/>
        </w:rPr>
        <w:t>Предоставление услуги осуществляется без взимания платы.</w:t>
      </w:r>
    </w:p>
    <w:p w:rsidR="00697BC7" w:rsidRP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shd w:val="clear" w:color="auto" w:fill="auto"/>
        <w:spacing w:after="0" w:line="240" w:lineRule="auto"/>
        <w:ind w:firstLine="709"/>
        <w:rPr>
          <w:rStyle w:val="104"/>
          <w:b w:val="0"/>
          <w:sz w:val="28"/>
          <w:szCs w:val="28"/>
        </w:rPr>
      </w:pPr>
      <w:bookmarkStart w:id="6"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697BC7" w:rsidRPr="00697BC7" w:rsidRDefault="00697BC7" w:rsidP="00697BC7">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tabs>
          <w:tab w:val="left" w:pos="1474"/>
        </w:tabs>
        <w:spacing w:before="0" w:line="240" w:lineRule="auto"/>
        <w:ind w:firstLine="709"/>
        <w:jc w:val="both"/>
        <w:rPr>
          <w:sz w:val="28"/>
          <w:szCs w:val="28"/>
        </w:rPr>
      </w:pPr>
      <w:r w:rsidRPr="00697BC7">
        <w:rPr>
          <w:rStyle w:val="104"/>
          <w:sz w:val="28"/>
          <w:szCs w:val="28"/>
        </w:rPr>
        <w:t>2.19.</w:t>
      </w:r>
      <w:r>
        <w:rPr>
          <w:rStyle w:val="104"/>
          <w:b/>
          <w:sz w:val="28"/>
          <w:szCs w:val="28"/>
        </w:rPr>
        <w:t xml:space="preserve"> </w:t>
      </w:r>
      <w:r w:rsidRPr="001D2611">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Pr>
          <w:sz w:val="28"/>
          <w:szCs w:val="28"/>
        </w:rPr>
        <w:t>МФЦ</w:t>
      </w:r>
      <w:r w:rsidRPr="001D2611">
        <w:rPr>
          <w:sz w:val="28"/>
          <w:szCs w:val="28"/>
        </w:rPr>
        <w:t xml:space="preserve"> составляет не более 15 минут.</w:t>
      </w:r>
    </w:p>
    <w:p w:rsidR="003933C2" w:rsidRDefault="003933C2"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Pr>
          <w:sz w:val="28"/>
          <w:szCs w:val="28"/>
        </w:rPr>
        <w:t xml:space="preserve">2.20.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1. </w:t>
      </w:r>
      <w:r w:rsidRPr="00DD391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2. </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2.2</w:t>
      </w:r>
      <w:r>
        <w:rPr>
          <w:sz w:val="28"/>
          <w:szCs w:val="28"/>
        </w:rPr>
        <w:t>3</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ind w:firstLine="709"/>
        <w:rPr>
          <w:rStyle w:val="104"/>
          <w:sz w:val="28"/>
          <w:szCs w:val="28"/>
        </w:rPr>
      </w:pPr>
      <w:r w:rsidRPr="00697BC7">
        <w:rPr>
          <w:rStyle w:val="104"/>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BC7" w:rsidRPr="00697BC7" w:rsidRDefault="00697BC7" w:rsidP="00697BC7">
      <w:pPr>
        <w:pStyle w:val="100"/>
        <w:ind w:firstLine="709"/>
        <w:rPr>
          <w:rStyle w:val="104"/>
          <w:b w:val="0"/>
          <w:sz w:val="28"/>
          <w:szCs w:val="28"/>
        </w:rPr>
      </w:pP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2.24. </w:t>
      </w:r>
      <w:r w:rsidRPr="00697BC7">
        <w:rPr>
          <w:rStyle w:val="104"/>
          <w:b w:val="0"/>
          <w:sz w:val="28"/>
          <w:szCs w:val="28"/>
        </w:rPr>
        <w:t xml:space="preserve">Помещения уполномоченного органа для предоставления муниципальной услуги размещаются </w:t>
      </w:r>
      <w:r w:rsidR="00D42C26">
        <w:rPr>
          <w:rStyle w:val="104"/>
          <w:b w:val="0"/>
          <w:sz w:val="28"/>
          <w:szCs w:val="28"/>
        </w:rPr>
        <w:t>в</w:t>
      </w:r>
      <w:r w:rsidRPr="00697BC7">
        <w:rPr>
          <w:rStyle w:val="104"/>
          <w:b w:val="0"/>
          <w:sz w:val="28"/>
          <w:szCs w:val="28"/>
        </w:rPr>
        <w:t xml:space="preserve"> здани</w:t>
      </w:r>
      <w:r w:rsidR="00D42C26">
        <w:rPr>
          <w:rStyle w:val="104"/>
          <w:b w:val="0"/>
          <w:sz w:val="28"/>
          <w:szCs w:val="28"/>
        </w:rPr>
        <w:t>и</w:t>
      </w:r>
      <w:r w:rsidRPr="00697BC7">
        <w:rPr>
          <w:rStyle w:val="104"/>
          <w:b w:val="0"/>
          <w:sz w:val="28"/>
          <w:szCs w:val="28"/>
        </w:rPr>
        <w:t xml:space="preserve">, оборудованного отдельным входом для свободного доступа заявителей. Передвижение по помещениям </w:t>
      </w:r>
      <w:r w:rsidR="004C2232">
        <w:rPr>
          <w:rStyle w:val="104"/>
          <w:b w:val="0"/>
          <w:sz w:val="28"/>
          <w:szCs w:val="28"/>
        </w:rPr>
        <w:t>У</w:t>
      </w:r>
      <w:r w:rsidRPr="00697BC7">
        <w:rPr>
          <w:rStyle w:val="104"/>
          <w:b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На территории, прилегающей к зданию </w:t>
      </w:r>
      <w:r w:rsidR="004C2232">
        <w:rPr>
          <w:rStyle w:val="104"/>
          <w:b w:val="0"/>
          <w:sz w:val="28"/>
          <w:szCs w:val="28"/>
        </w:rPr>
        <w:t>У</w:t>
      </w:r>
      <w:r w:rsidRPr="00697BC7">
        <w:rPr>
          <w:rStyle w:val="104"/>
          <w:b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Помещение </w:t>
      </w:r>
      <w:r w:rsidR="004C2232">
        <w:rPr>
          <w:rStyle w:val="104"/>
          <w:b w:val="0"/>
          <w:sz w:val="28"/>
          <w:szCs w:val="28"/>
        </w:rPr>
        <w:t>У</w:t>
      </w:r>
      <w:r w:rsidRPr="00697BC7">
        <w:rPr>
          <w:rStyle w:val="104"/>
          <w:b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lastRenderedPageBreak/>
        <w:t>Зал ожидания, места для заполнения запросов и приема заявителей оборудуются стульями, и(или) кресельными секциями, и (или) скамьями.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2.25. </w:t>
      </w:r>
      <w:r w:rsidRPr="00697BC7">
        <w:rPr>
          <w:rStyle w:val="104"/>
          <w:b w:val="0"/>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открывают входную дверь и помогают гражданину беспрепятственно посетить здание </w:t>
      </w:r>
      <w:r w:rsidR="004C2232">
        <w:rPr>
          <w:rStyle w:val="104"/>
          <w:b w:val="0"/>
          <w:sz w:val="28"/>
          <w:szCs w:val="28"/>
        </w:rPr>
        <w:t>У</w:t>
      </w:r>
      <w:r w:rsidRPr="00697BC7">
        <w:rPr>
          <w:rStyle w:val="104"/>
          <w:b w:val="0"/>
          <w:sz w:val="28"/>
          <w:szCs w:val="28"/>
        </w:rPr>
        <w:t>полномоченного органа, а также заранее предупреждают о существующих барьерах в здании;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 окончании предоставления муниципальной услуги сотрудник </w:t>
      </w:r>
      <w:r w:rsidR="004C2232">
        <w:rPr>
          <w:rStyle w:val="104"/>
          <w:b w:val="0"/>
          <w:sz w:val="28"/>
          <w:szCs w:val="28"/>
        </w:rPr>
        <w:t>У</w:t>
      </w:r>
      <w:r w:rsidRPr="00697BC7">
        <w:rPr>
          <w:rStyle w:val="104"/>
          <w:b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 с недостатками зрения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4C2232">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гражданина с дефектами слуха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Default="00697BC7" w:rsidP="00697BC7">
      <w:pPr>
        <w:pStyle w:val="100"/>
        <w:shd w:val="clear" w:color="auto" w:fill="auto"/>
        <w:spacing w:after="0" w:line="240" w:lineRule="auto"/>
        <w:ind w:firstLine="709"/>
        <w:jc w:val="both"/>
        <w:rPr>
          <w:rStyle w:val="104"/>
          <w:b w:val="0"/>
          <w:sz w:val="28"/>
          <w:szCs w:val="28"/>
        </w:rPr>
      </w:pPr>
      <w:r>
        <w:rPr>
          <w:rStyle w:val="104"/>
          <w:b w:val="0"/>
          <w:sz w:val="28"/>
          <w:szCs w:val="28"/>
        </w:rPr>
        <w:t xml:space="preserve">2.26. </w:t>
      </w:r>
      <w:r w:rsidRPr="00697BC7">
        <w:rPr>
          <w:rStyle w:val="104"/>
          <w:b w:val="0"/>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Показатели доступности и качества муниципальной услуги.</w:t>
      </w:r>
    </w:p>
    <w:p w:rsidR="00697BC7" w:rsidRPr="00DD3914" w:rsidRDefault="00697BC7" w:rsidP="00697BC7">
      <w:pPr>
        <w:pStyle w:val="11"/>
        <w:ind w:firstLine="709"/>
        <w:jc w:val="both"/>
        <w:rPr>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697BC7" w:rsidRPr="00DD3914" w:rsidRDefault="00697BC7" w:rsidP="00697BC7">
      <w:pPr>
        <w:pStyle w:val="11"/>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DD3914" w:rsidRDefault="00697BC7" w:rsidP="00697BC7">
      <w:pPr>
        <w:pStyle w:val="11"/>
        <w:ind w:firstLine="709"/>
        <w:jc w:val="both"/>
        <w:rPr>
          <w:sz w:val="28"/>
          <w:szCs w:val="28"/>
        </w:rPr>
      </w:pPr>
      <w:r w:rsidRPr="00DD3914">
        <w:rPr>
          <w:sz w:val="28"/>
          <w:szCs w:val="28"/>
        </w:rPr>
        <w:t>2.</w:t>
      </w:r>
      <w:r>
        <w:rPr>
          <w:sz w:val="28"/>
          <w:szCs w:val="28"/>
        </w:rPr>
        <w:t>29</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DD3914" w:rsidRDefault="00697BC7" w:rsidP="00697BC7">
      <w:pPr>
        <w:pStyle w:val="11"/>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697BC7" w:rsidRPr="00DD3914" w:rsidRDefault="00697BC7" w:rsidP="00697BC7">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DD3914" w:rsidRDefault="00697BC7" w:rsidP="00697BC7">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DD3914" w:rsidRDefault="00697BC7" w:rsidP="00697BC7">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697BC7" w:rsidRPr="00DD3914" w:rsidRDefault="00697BC7" w:rsidP="00697BC7">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697BC7" w:rsidRPr="00DD3914" w:rsidRDefault="00697BC7" w:rsidP="00697BC7">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697BC7" w:rsidRPr="00DD3914" w:rsidRDefault="00697BC7" w:rsidP="00697BC7">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DD3914" w:rsidRDefault="00697BC7" w:rsidP="00697BC7">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DD3914" w:rsidRDefault="00697BC7" w:rsidP="00697BC7">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DD3914" w:rsidRDefault="00697BC7" w:rsidP="00697BC7">
      <w:pPr>
        <w:pStyle w:val="11"/>
        <w:ind w:firstLine="709"/>
        <w:jc w:val="both"/>
        <w:rPr>
          <w:sz w:val="28"/>
          <w:szCs w:val="28"/>
        </w:rPr>
      </w:pPr>
      <w:r w:rsidRPr="00DD3914">
        <w:rPr>
          <w:sz w:val="28"/>
          <w:szCs w:val="28"/>
        </w:rPr>
        <w:t>2.3</w:t>
      </w:r>
      <w:r>
        <w:rPr>
          <w:sz w:val="28"/>
          <w:szCs w:val="28"/>
        </w:rPr>
        <w:t>1</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7BC7" w:rsidRPr="00DD3914" w:rsidRDefault="00697BC7" w:rsidP="00697BC7">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DD3914" w:rsidRDefault="00697BC7" w:rsidP="00697BC7">
      <w:pPr>
        <w:pStyle w:val="11"/>
        <w:ind w:firstLine="709"/>
        <w:jc w:val="both"/>
        <w:rPr>
          <w:sz w:val="28"/>
          <w:szCs w:val="28"/>
        </w:rPr>
      </w:pPr>
      <w:r w:rsidRPr="00DD391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97BC7" w:rsidRPr="00DD3914" w:rsidRDefault="00697BC7" w:rsidP="00697BC7">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697BC7" w:rsidRPr="00DD3914" w:rsidRDefault="00697BC7" w:rsidP="00697BC7">
      <w:pPr>
        <w:pStyle w:val="11"/>
        <w:ind w:firstLine="709"/>
        <w:jc w:val="both"/>
        <w:rPr>
          <w:sz w:val="28"/>
          <w:szCs w:val="28"/>
        </w:rPr>
      </w:pPr>
      <w:r w:rsidRPr="00DD3914">
        <w:rPr>
          <w:sz w:val="28"/>
          <w:szCs w:val="28"/>
        </w:rPr>
        <w:t>2.3</w:t>
      </w:r>
      <w:r>
        <w:rPr>
          <w:sz w:val="28"/>
          <w:szCs w:val="28"/>
        </w:rPr>
        <w:t>2</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DD3914" w:rsidRDefault="00697BC7" w:rsidP="00697BC7">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подачи заявления и документов;</w:t>
      </w:r>
    </w:p>
    <w:p w:rsidR="00697BC7" w:rsidRPr="00DD3914" w:rsidRDefault="00697BC7" w:rsidP="00697BC7">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697BC7" w:rsidRPr="00DD3914" w:rsidRDefault="00697BC7" w:rsidP="00697BC7">
      <w:pPr>
        <w:pStyle w:val="11"/>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Default="00697BC7" w:rsidP="00697BC7">
      <w:pPr>
        <w:pStyle w:val="100"/>
        <w:shd w:val="clear" w:color="auto" w:fill="auto"/>
        <w:spacing w:after="0" w:line="240" w:lineRule="auto"/>
        <w:ind w:firstLine="709"/>
        <w:rPr>
          <w:rStyle w:val="104"/>
          <w:b w:val="0"/>
          <w:sz w:val="28"/>
          <w:szCs w:val="28"/>
        </w:rPr>
      </w:pPr>
      <w:bookmarkStart w:id="7" w:name="bookmark117"/>
      <w:r w:rsidRPr="009D4ABB">
        <w:rPr>
          <w:rStyle w:val="1a"/>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9D4ABB">
        <w:rPr>
          <w:rStyle w:val="1a"/>
          <w:sz w:val="28"/>
          <w:szCs w:val="28"/>
        </w:rPr>
        <w:lastRenderedPageBreak/>
        <w:t>муниципальной услуги по</w:t>
      </w:r>
      <w:bookmarkStart w:id="8" w:name="bookmark118"/>
      <w:bookmarkEnd w:id="7"/>
      <w:r>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8"/>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 xml:space="preserve">В целях предоставления услуги заявителю или его представителю обеспечивается в </w:t>
      </w:r>
      <w:r w:rsidR="0051453C">
        <w:rPr>
          <w:sz w:val="28"/>
          <w:szCs w:val="28"/>
        </w:rPr>
        <w:t>МФЦ</w:t>
      </w:r>
      <w:r w:rsidRPr="001D2611">
        <w:rPr>
          <w:sz w:val="28"/>
          <w:szCs w:val="28"/>
        </w:rPr>
        <w:t xml:space="preserve"> доступ к </w:t>
      </w:r>
      <w:r>
        <w:rPr>
          <w:sz w:val="28"/>
          <w:szCs w:val="28"/>
        </w:rPr>
        <w:t>ЕПГУ</w:t>
      </w:r>
      <w:r w:rsidRPr="001D2611">
        <w:rPr>
          <w:sz w:val="28"/>
          <w:szCs w:val="28"/>
        </w:rPr>
        <w:t>,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2.34.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1D2611" w:rsidRDefault="00697BC7" w:rsidP="00697BC7">
      <w:pPr>
        <w:pStyle w:val="11"/>
        <w:shd w:val="clear" w:color="auto" w:fill="auto"/>
        <w:tabs>
          <w:tab w:val="left" w:pos="994"/>
        </w:tabs>
        <w:spacing w:before="0" w:line="240" w:lineRule="auto"/>
        <w:ind w:firstLine="709"/>
        <w:jc w:val="both"/>
        <w:rPr>
          <w:sz w:val="28"/>
          <w:szCs w:val="28"/>
        </w:rPr>
      </w:pPr>
      <w:r w:rsidRPr="001D2611">
        <w:rPr>
          <w:sz w:val="28"/>
          <w:szCs w:val="28"/>
        </w:rPr>
        <w:t>а)</w:t>
      </w:r>
      <w:r w:rsidRPr="001D2611">
        <w:rPr>
          <w:sz w:val="28"/>
          <w:szCs w:val="28"/>
        </w:rPr>
        <w:tab/>
      </w:r>
      <w:r w:rsidRPr="001D2611">
        <w:rPr>
          <w:sz w:val="28"/>
          <w:szCs w:val="28"/>
          <w:lang w:val="en-US"/>
        </w:rPr>
        <w:t>xml</w:t>
      </w:r>
      <w:r w:rsidRPr="001D261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2611">
        <w:rPr>
          <w:sz w:val="28"/>
          <w:szCs w:val="28"/>
          <w:lang w:val="en-US"/>
        </w:rPr>
        <w:t>xml</w:t>
      </w:r>
      <w:r w:rsidRPr="001D2611">
        <w:rPr>
          <w:sz w:val="28"/>
          <w:szCs w:val="28"/>
        </w:rPr>
        <w:t>;</w:t>
      </w:r>
    </w:p>
    <w:p w:rsidR="00697BC7" w:rsidRPr="001D2611" w:rsidRDefault="00697BC7" w:rsidP="00697BC7">
      <w:pPr>
        <w:pStyle w:val="11"/>
        <w:shd w:val="clear" w:color="auto" w:fill="auto"/>
        <w:tabs>
          <w:tab w:val="left" w:pos="1018"/>
        </w:tabs>
        <w:spacing w:before="0" w:line="240" w:lineRule="auto"/>
        <w:ind w:firstLine="709"/>
        <w:jc w:val="both"/>
        <w:rPr>
          <w:sz w:val="28"/>
          <w:szCs w:val="28"/>
        </w:rPr>
      </w:pPr>
      <w:r w:rsidRPr="001D2611">
        <w:rPr>
          <w:sz w:val="28"/>
          <w:szCs w:val="28"/>
        </w:rPr>
        <w:t>б)</w:t>
      </w:r>
      <w:r w:rsidRPr="001D2611">
        <w:rPr>
          <w:sz w:val="28"/>
          <w:szCs w:val="28"/>
        </w:rPr>
        <w:tab/>
      </w:r>
      <w:r w:rsidRPr="001D2611">
        <w:rPr>
          <w:sz w:val="28"/>
          <w:szCs w:val="28"/>
          <w:lang w:val="en-US"/>
        </w:rPr>
        <w:t>doc</w:t>
      </w:r>
      <w:r w:rsidRPr="001D2611">
        <w:rPr>
          <w:sz w:val="28"/>
          <w:szCs w:val="28"/>
        </w:rPr>
        <w:t xml:space="preserve">, </w:t>
      </w:r>
      <w:r w:rsidRPr="001D2611">
        <w:rPr>
          <w:sz w:val="28"/>
          <w:szCs w:val="28"/>
          <w:lang w:val="en-US"/>
        </w:rPr>
        <w:t>docx</w:t>
      </w:r>
      <w:r w:rsidRPr="001D2611">
        <w:rPr>
          <w:sz w:val="28"/>
          <w:szCs w:val="28"/>
        </w:rPr>
        <w:t xml:space="preserve">, </w:t>
      </w:r>
      <w:r w:rsidRPr="001D2611">
        <w:rPr>
          <w:sz w:val="28"/>
          <w:szCs w:val="28"/>
          <w:lang w:val="en-US"/>
        </w:rPr>
        <w:t>odt</w:t>
      </w:r>
      <w:r w:rsidRPr="001D2611">
        <w:rPr>
          <w:sz w:val="28"/>
          <w:szCs w:val="28"/>
        </w:rPr>
        <w:t xml:space="preserve"> - для документов с текстовым содержанием, не включающим формулы;</w:t>
      </w:r>
    </w:p>
    <w:p w:rsidR="00697BC7" w:rsidRPr="001D2611" w:rsidRDefault="00697BC7" w:rsidP="00697BC7">
      <w:pPr>
        <w:pStyle w:val="11"/>
        <w:shd w:val="clear" w:color="auto" w:fill="auto"/>
        <w:tabs>
          <w:tab w:val="left" w:pos="1003"/>
        </w:tabs>
        <w:spacing w:before="0" w:line="240" w:lineRule="auto"/>
        <w:ind w:firstLine="709"/>
        <w:jc w:val="both"/>
        <w:rPr>
          <w:sz w:val="28"/>
          <w:szCs w:val="28"/>
        </w:rPr>
      </w:pPr>
      <w:r w:rsidRPr="001D2611">
        <w:rPr>
          <w:sz w:val="28"/>
          <w:szCs w:val="28"/>
        </w:rPr>
        <w:t>в)</w:t>
      </w:r>
      <w:r w:rsidRPr="001D2611">
        <w:rPr>
          <w:sz w:val="28"/>
          <w:szCs w:val="28"/>
        </w:rPr>
        <w:tab/>
      </w:r>
      <w:r w:rsidRPr="001D2611">
        <w:rPr>
          <w:sz w:val="28"/>
          <w:szCs w:val="28"/>
          <w:lang w:val="en-US"/>
        </w:rPr>
        <w:t>pdf</w:t>
      </w:r>
      <w:r w:rsidRPr="001D2611">
        <w:rPr>
          <w:sz w:val="28"/>
          <w:szCs w:val="28"/>
        </w:rPr>
        <w:t xml:space="preserve">, </w:t>
      </w:r>
      <w:r w:rsidRPr="001D2611">
        <w:rPr>
          <w:sz w:val="28"/>
          <w:szCs w:val="28"/>
          <w:lang w:val="en-US"/>
        </w:rPr>
        <w:t>jpg</w:t>
      </w:r>
      <w:r w:rsidRPr="001D2611">
        <w:rPr>
          <w:sz w:val="28"/>
          <w:szCs w:val="28"/>
        </w:rPr>
        <w:t xml:space="preserve">, </w:t>
      </w:r>
      <w:r w:rsidRPr="001D2611">
        <w:rPr>
          <w:sz w:val="28"/>
          <w:szCs w:val="28"/>
          <w:lang w:val="en-US"/>
        </w:rPr>
        <w:t>jpeg</w:t>
      </w:r>
      <w:r w:rsidRPr="001D261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BC7" w:rsidRPr="001D2611" w:rsidRDefault="00697BC7" w:rsidP="00697BC7">
      <w:pPr>
        <w:pStyle w:val="11"/>
        <w:shd w:val="clear" w:color="auto" w:fill="auto"/>
        <w:tabs>
          <w:tab w:val="left" w:pos="1205"/>
        </w:tabs>
        <w:spacing w:before="0" w:line="240" w:lineRule="auto"/>
        <w:ind w:firstLine="709"/>
        <w:jc w:val="both"/>
        <w:rPr>
          <w:sz w:val="28"/>
          <w:szCs w:val="28"/>
        </w:rPr>
      </w:pPr>
      <w:r>
        <w:rPr>
          <w:sz w:val="28"/>
          <w:szCs w:val="28"/>
        </w:rPr>
        <w:t xml:space="preserve">2.35. </w:t>
      </w:r>
      <w:r w:rsidRPr="001D2611">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D2611">
        <w:rPr>
          <w:sz w:val="28"/>
          <w:szCs w:val="28"/>
          <w:lang w:val="en-US"/>
        </w:rPr>
        <w:t>dpi</w:t>
      </w:r>
      <w:r w:rsidRPr="001D2611">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"черно-белый" (при отсутствии в документе графических изображений и (или)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"оттенки серого" (при наличии в документе графических изображений, отличных от цветного графического изображения);</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"цветной" или "режим полной цветопередачи" (при наличии в документе цветных графических изображений либо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2.36.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 xml:space="preserve">37. </w:t>
      </w:r>
      <w:r w:rsidRPr="00DD3914">
        <w:rPr>
          <w:sz w:val="28"/>
          <w:szCs w:val="28"/>
        </w:rPr>
        <w:t>Услуги, необходимые и обязательные для предоставления муниципальной услуги, отсутствуют.</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w:t>
      </w:r>
      <w:r>
        <w:rPr>
          <w:sz w:val="28"/>
          <w:szCs w:val="28"/>
        </w:rPr>
        <w:t>38</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3"/>
        <w:keepNext/>
        <w:keepLines/>
        <w:shd w:val="clear" w:color="auto" w:fill="auto"/>
        <w:spacing w:line="240" w:lineRule="auto"/>
        <w:rPr>
          <w:sz w:val="28"/>
          <w:szCs w:val="28"/>
        </w:rPr>
      </w:pPr>
      <w:bookmarkStart w:id="9" w:name="bookmark35"/>
      <w:r w:rsidRPr="001D2611">
        <w:rPr>
          <w:rStyle w:val="1a"/>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697BC7" w:rsidRPr="001D2611" w:rsidRDefault="00697BC7" w:rsidP="00697BC7">
      <w:pPr>
        <w:pStyle w:val="13"/>
        <w:keepNext/>
        <w:keepLines/>
        <w:shd w:val="clear" w:color="auto" w:fill="auto"/>
        <w:spacing w:line="240" w:lineRule="auto"/>
        <w:rPr>
          <w:rStyle w:val="1a"/>
          <w:sz w:val="28"/>
          <w:szCs w:val="28"/>
        </w:rPr>
      </w:pPr>
      <w:bookmarkStart w:id="10" w:name="bookmark36"/>
      <w:r w:rsidRPr="001D2611">
        <w:rPr>
          <w:rStyle w:val="1a"/>
          <w:sz w:val="28"/>
          <w:szCs w:val="28"/>
        </w:rPr>
        <w:t>процедур в электронной форме</w:t>
      </w:r>
      <w:bookmarkEnd w:id="10"/>
    </w:p>
    <w:p w:rsidR="00697BC7" w:rsidRPr="001D2611" w:rsidRDefault="00697BC7" w:rsidP="00697BC7">
      <w:pPr>
        <w:pStyle w:val="13"/>
        <w:keepNext/>
        <w:keepLines/>
        <w:shd w:val="clear" w:color="auto" w:fill="auto"/>
        <w:spacing w:line="240" w:lineRule="auto"/>
        <w:rPr>
          <w:sz w:val="28"/>
          <w:szCs w:val="28"/>
        </w:rPr>
      </w:pPr>
    </w:p>
    <w:p w:rsidR="00697BC7" w:rsidRPr="001D2611" w:rsidRDefault="00697BC7" w:rsidP="00697BC7">
      <w:pPr>
        <w:pStyle w:val="13"/>
        <w:keepNext/>
        <w:keepLines/>
        <w:shd w:val="clear" w:color="auto" w:fill="auto"/>
        <w:spacing w:line="240" w:lineRule="auto"/>
        <w:rPr>
          <w:rStyle w:val="1a"/>
          <w:sz w:val="28"/>
          <w:szCs w:val="28"/>
        </w:rPr>
      </w:pPr>
      <w:bookmarkStart w:id="11" w:name="bookmark37"/>
      <w:r w:rsidRPr="001D2611">
        <w:rPr>
          <w:rStyle w:val="1a"/>
          <w:sz w:val="28"/>
          <w:szCs w:val="28"/>
        </w:rPr>
        <w:t>Исчерпывающий перечень административных процедур</w:t>
      </w:r>
      <w:bookmarkEnd w:id="11"/>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3.1. Предоставление муниципальной услуги включает в себя следующие административные процедуры:</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прием, проверка документов и регистрация заявления;</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рассмотрение документов и сведений;</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принятие решения;</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выдача результата.</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Default="00697BC7" w:rsidP="00697BC7">
      <w:pPr>
        <w:pStyle w:val="13"/>
        <w:keepNext/>
        <w:keepLines/>
        <w:shd w:val="clear" w:color="auto" w:fill="auto"/>
        <w:spacing w:line="270" w:lineRule="exact"/>
        <w:rPr>
          <w:rStyle w:val="104"/>
          <w:b w:val="0"/>
          <w:sz w:val="28"/>
          <w:szCs w:val="28"/>
        </w:rPr>
      </w:pPr>
      <w:bookmarkStart w:id="12"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2"/>
    </w:p>
    <w:p w:rsidR="00697BC7" w:rsidRDefault="00697BC7" w:rsidP="003933C2">
      <w:pPr>
        <w:pStyle w:val="100"/>
        <w:shd w:val="clear" w:color="auto" w:fill="auto"/>
        <w:spacing w:after="0" w:line="240" w:lineRule="auto"/>
        <w:ind w:firstLine="709"/>
        <w:jc w:val="left"/>
        <w:rPr>
          <w:rStyle w:val="104"/>
          <w:b w:val="0"/>
          <w:sz w:val="28"/>
          <w:szCs w:val="28"/>
        </w:rPr>
      </w:pP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lastRenderedPageBreak/>
        <w:t>Формирование заявления.</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Формирование заявления осуществляется посредством заполнения электронной формы заявления на </w:t>
      </w:r>
      <w:r>
        <w:rPr>
          <w:sz w:val="28"/>
          <w:szCs w:val="28"/>
        </w:rPr>
        <w:t>ЕПГУ</w:t>
      </w:r>
      <w:r w:rsidRPr="001D2611">
        <w:rPr>
          <w:sz w:val="28"/>
          <w:szCs w:val="28"/>
        </w:rPr>
        <w:t>, без необходимости дополнительной подачи заявления в какой-либо иной форме.</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формировании заявления заявителю обеспечивается:</w:t>
      </w:r>
    </w:p>
    <w:p w:rsidR="006A4F10" w:rsidRPr="001D2611" w:rsidRDefault="006A4F10" w:rsidP="006A4F10">
      <w:pPr>
        <w:pStyle w:val="11"/>
        <w:shd w:val="clear" w:color="auto" w:fill="auto"/>
        <w:tabs>
          <w:tab w:val="left" w:pos="1081"/>
        </w:tabs>
        <w:spacing w:before="0" w:line="322" w:lineRule="exact"/>
        <w:ind w:left="20" w:right="20" w:firstLine="720"/>
        <w:jc w:val="both"/>
        <w:rPr>
          <w:sz w:val="28"/>
          <w:szCs w:val="28"/>
        </w:rPr>
      </w:pPr>
      <w:r w:rsidRPr="001D2611">
        <w:rPr>
          <w:sz w:val="28"/>
          <w:szCs w:val="28"/>
        </w:rPr>
        <w:t>а)</w:t>
      </w:r>
      <w:r w:rsidRPr="001D2611">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4F10" w:rsidRPr="001D2611" w:rsidRDefault="006A4F10" w:rsidP="006A4F10">
      <w:pPr>
        <w:pStyle w:val="11"/>
        <w:shd w:val="clear" w:color="auto" w:fill="auto"/>
        <w:tabs>
          <w:tab w:val="left" w:pos="1100"/>
        </w:tabs>
        <w:spacing w:before="0" w:line="322" w:lineRule="exact"/>
        <w:ind w:left="20" w:firstLine="720"/>
        <w:jc w:val="both"/>
        <w:rPr>
          <w:sz w:val="28"/>
          <w:szCs w:val="28"/>
        </w:rPr>
      </w:pPr>
      <w:r w:rsidRPr="001D2611">
        <w:rPr>
          <w:sz w:val="28"/>
          <w:szCs w:val="28"/>
        </w:rPr>
        <w:t>б)</w:t>
      </w:r>
      <w:r w:rsidRPr="001D2611">
        <w:rPr>
          <w:sz w:val="28"/>
          <w:szCs w:val="28"/>
        </w:rPr>
        <w:tab/>
        <w:t>возможность печати на бумажном носителе копии электронной формы</w:t>
      </w:r>
    </w:p>
    <w:p w:rsidR="006A4F10" w:rsidRPr="001D2611" w:rsidRDefault="006A4F10" w:rsidP="006A4F10">
      <w:pPr>
        <w:pStyle w:val="11"/>
        <w:shd w:val="clear" w:color="auto" w:fill="auto"/>
        <w:spacing w:before="0" w:line="322" w:lineRule="exact"/>
        <w:ind w:left="20"/>
        <w:jc w:val="left"/>
        <w:rPr>
          <w:sz w:val="28"/>
          <w:szCs w:val="28"/>
        </w:rPr>
      </w:pPr>
      <w:r w:rsidRPr="001D2611">
        <w:rPr>
          <w:sz w:val="28"/>
          <w:szCs w:val="28"/>
        </w:rPr>
        <w:t>заявления;</w:t>
      </w:r>
    </w:p>
    <w:p w:rsidR="006A4F10" w:rsidRPr="001D2611" w:rsidRDefault="006A4F10" w:rsidP="006A4F10">
      <w:pPr>
        <w:pStyle w:val="11"/>
        <w:shd w:val="clear" w:color="auto" w:fill="auto"/>
        <w:tabs>
          <w:tab w:val="left" w:pos="1062"/>
        </w:tabs>
        <w:spacing w:before="0" w:line="322" w:lineRule="exact"/>
        <w:ind w:left="20" w:right="20" w:firstLine="720"/>
        <w:jc w:val="both"/>
        <w:rPr>
          <w:sz w:val="28"/>
          <w:szCs w:val="28"/>
        </w:rPr>
      </w:pPr>
      <w:r w:rsidRPr="001D2611">
        <w:rPr>
          <w:sz w:val="28"/>
          <w:szCs w:val="28"/>
        </w:rPr>
        <w:t>в)</w:t>
      </w:r>
      <w:r w:rsidRPr="001D2611">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4F10" w:rsidRPr="001D2611" w:rsidRDefault="006A4F10" w:rsidP="006A4F10">
      <w:pPr>
        <w:pStyle w:val="11"/>
        <w:shd w:val="clear" w:color="auto" w:fill="auto"/>
        <w:tabs>
          <w:tab w:val="left" w:pos="1014"/>
        </w:tabs>
        <w:spacing w:before="0" w:line="322" w:lineRule="exact"/>
        <w:ind w:left="20" w:right="20" w:firstLine="720"/>
        <w:jc w:val="both"/>
        <w:rPr>
          <w:sz w:val="28"/>
          <w:szCs w:val="28"/>
        </w:rPr>
      </w:pPr>
      <w:r w:rsidRPr="001D2611">
        <w:rPr>
          <w:sz w:val="28"/>
          <w:szCs w:val="28"/>
        </w:rPr>
        <w:t>г)</w:t>
      </w:r>
      <w:r w:rsidRPr="001D2611">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8"/>
          <w:szCs w:val="28"/>
        </w:rPr>
        <w:t>ЕПГУ</w:t>
      </w:r>
      <w:r w:rsidRPr="001D2611">
        <w:rPr>
          <w:sz w:val="28"/>
          <w:szCs w:val="28"/>
        </w:rPr>
        <w:t>, в части, касающейся сведений, отсутствующих в ЕСИА;</w:t>
      </w:r>
    </w:p>
    <w:p w:rsidR="006A4F10" w:rsidRPr="001D2611" w:rsidRDefault="006A4F10" w:rsidP="006A4F10">
      <w:pPr>
        <w:pStyle w:val="11"/>
        <w:shd w:val="clear" w:color="auto" w:fill="auto"/>
        <w:tabs>
          <w:tab w:val="left" w:pos="1134"/>
        </w:tabs>
        <w:spacing w:before="0" w:line="322" w:lineRule="exact"/>
        <w:ind w:left="20" w:right="20" w:firstLine="720"/>
        <w:jc w:val="both"/>
        <w:rPr>
          <w:sz w:val="28"/>
          <w:szCs w:val="28"/>
        </w:rPr>
      </w:pPr>
      <w:r w:rsidRPr="001D2611">
        <w:rPr>
          <w:sz w:val="28"/>
          <w:szCs w:val="28"/>
        </w:rPr>
        <w:t>д)</w:t>
      </w:r>
      <w:r w:rsidRPr="001D2611">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6A4F10" w:rsidRPr="001D2611" w:rsidRDefault="006A4F10" w:rsidP="006A4F10">
      <w:pPr>
        <w:pStyle w:val="11"/>
        <w:shd w:val="clear" w:color="auto" w:fill="auto"/>
        <w:tabs>
          <w:tab w:val="left" w:pos="1018"/>
        </w:tabs>
        <w:spacing w:before="0" w:line="322" w:lineRule="exact"/>
        <w:ind w:left="20" w:right="20" w:firstLine="720"/>
        <w:jc w:val="both"/>
        <w:rPr>
          <w:sz w:val="28"/>
          <w:szCs w:val="28"/>
        </w:rPr>
      </w:pPr>
      <w:r w:rsidRPr="001D2611">
        <w:rPr>
          <w:sz w:val="28"/>
          <w:szCs w:val="28"/>
        </w:rPr>
        <w:t>е)</w:t>
      </w:r>
      <w:r w:rsidRPr="001D2611">
        <w:rPr>
          <w:sz w:val="28"/>
          <w:szCs w:val="28"/>
        </w:rPr>
        <w:tab/>
        <w:t xml:space="preserve">возможность доступа заявителя на </w:t>
      </w:r>
      <w:r>
        <w:rPr>
          <w:sz w:val="28"/>
          <w:szCs w:val="28"/>
        </w:rPr>
        <w:t>ЕПГУ</w:t>
      </w:r>
      <w:r w:rsidRPr="001D2611">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8"/>
          <w:szCs w:val="28"/>
        </w:rPr>
        <w:t>ЕПГУ</w:t>
      </w:r>
      <w:r w:rsidRPr="001D2611">
        <w:rPr>
          <w:sz w:val="28"/>
          <w:szCs w:val="28"/>
        </w:rPr>
        <w:t>.</w:t>
      </w:r>
    </w:p>
    <w:p w:rsidR="006A4F10" w:rsidRPr="001D2611" w:rsidRDefault="006A4F10" w:rsidP="006A4F10">
      <w:pPr>
        <w:pStyle w:val="11"/>
        <w:numPr>
          <w:ilvl w:val="0"/>
          <w:numId w:val="7"/>
        </w:numPr>
        <w:shd w:val="clear" w:color="auto" w:fill="auto"/>
        <w:tabs>
          <w:tab w:val="left" w:pos="1234"/>
        </w:tabs>
        <w:spacing w:before="0" w:line="322" w:lineRule="exact"/>
        <w:ind w:left="20" w:right="20" w:firstLine="720"/>
        <w:jc w:val="both"/>
        <w:rPr>
          <w:sz w:val="28"/>
          <w:szCs w:val="28"/>
        </w:rPr>
      </w:pPr>
      <w:r w:rsidRPr="001D2611">
        <w:rPr>
          <w:sz w:val="28"/>
          <w:szCs w:val="28"/>
        </w:rPr>
        <w:t xml:space="preserve">Уполномоченный орган обеспечивает в срок не позднее 1 рабочего дня с момента подачи заявления на </w:t>
      </w:r>
      <w:r w:rsidR="0051453C">
        <w:rPr>
          <w:sz w:val="28"/>
          <w:szCs w:val="28"/>
        </w:rPr>
        <w:t>ЕПГУ</w:t>
      </w:r>
      <w:r w:rsidRPr="001D2611">
        <w:rPr>
          <w:sz w:val="28"/>
          <w:szCs w:val="28"/>
        </w:rPr>
        <w:t xml:space="preserve"> а в случае его поступления в выходной, нерабочий праздничный день, - в следующий за ним первый рабочий день:</w:t>
      </w:r>
    </w:p>
    <w:p w:rsidR="006A4F10" w:rsidRPr="001D2611" w:rsidRDefault="006A4F10" w:rsidP="006A4F10">
      <w:pPr>
        <w:pStyle w:val="11"/>
        <w:shd w:val="clear" w:color="auto" w:fill="auto"/>
        <w:tabs>
          <w:tab w:val="left" w:pos="1105"/>
        </w:tabs>
        <w:spacing w:before="0" w:line="322" w:lineRule="exact"/>
        <w:ind w:left="20" w:right="20" w:firstLine="720"/>
        <w:jc w:val="both"/>
        <w:rPr>
          <w:sz w:val="28"/>
          <w:szCs w:val="28"/>
        </w:rPr>
      </w:pPr>
      <w:r w:rsidRPr="001D2611">
        <w:rPr>
          <w:sz w:val="28"/>
          <w:szCs w:val="28"/>
        </w:rPr>
        <w:t>а)</w:t>
      </w:r>
      <w:r w:rsidRPr="001D2611">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4F10" w:rsidRPr="001D2611" w:rsidRDefault="006A4F10" w:rsidP="006A4F10">
      <w:pPr>
        <w:pStyle w:val="11"/>
        <w:shd w:val="clear" w:color="auto" w:fill="auto"/>
        <w:tabs>
          <w:tab w:val="left" w:pos="1220"/>
        </w:tabs>
        <w:spacing w:before="0" w:line="322" w:lineRule="exact"/>
        <w:ind w:left="20" w:right="20" w:firstLine="720"/>
        <w:jc w:val="both"/>
        <w:rPr>
          <w:sz w:val="28"/>
          <w:szCs w:val="28"/>
        </w:rPr>
      </w:pPr>
      <w:r w:rsidRPr="001D2611">
        <w:rPr>
          <w:sz w:val="28"/>
          <w:szCs w:val="28"/>
        </w:rPr>
        <w:t>б)</w:t>
      </w:r>
      <w:r w:rsidRPr="001D2611">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4F10" w:rsidRPr="001D2611" w:rsidRDefault="006A4F10" w:rsidP="006A4F10">
      <w:pPr>
        <w:pStyle w:val="11"/>
        <w:numPr>
          <w:ilvl w:val="0"/>
          <w:numId w:val="7"/>
        </w:numPr>
        <w:shd w:val="clear" w:color="auto" w:fill="auto"/>
        <w:tabs>
          <w:tab w:val="left" w:pos="1282"/>
        </w:tabs>
        <w:spacing w:before="0" w:line="322" w:lineRule="exact"/>
        <w:ind w:left="20" w:right="20" w:firstLine="720"/>
        <w:jc w:val="both"/>
        <w:rPr>
          <w:sz w:val="28"/>
          <w:szCs w:val="28"/>
        </w:rPr>
      </w:pPr>
      <w:r w:rsidRPr="001D261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Ответственное должностное лицо:</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проверяет наличие электронных заявлений, поступивших посредством </w:t>
      </w:r>
      <w:r>
        <w:rPr>
          <w:sz w:val="28"/>
          <w:szCs w:val="28"/>
        </w:rPr>
        <w:t>ЕПГУ</w:t>
      </w:r>
      <w:r w:rsidRPr="001D2611">
        <w:rPr>
          <w:sz w:val="28"/>
          <w:szCs w:val="28"/>
        </w:rPr>
        <w:t>, с периодичностью не реже 2 раз в день;</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рассматривает поступившие заявления и приложенные образы документов (документы);</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производит действия в соответствии с пунктом 3.</w:t>
      </w:r>
      <w:r>
        <w:rPr>
          <w:sz w:val="28"/>
          <w:szCs w:val="28"/>
        </w:rPr>
        <w:t>3</w:t>
      </w:r>
      <w:r w:rsidRPr="001D2611">
        <w:rPr>
          <w:sz w:val="28"/>
          <w:szCs w:val="28"/>
        </w:rPr>
        <w:t xml:space="preserve"> настоящего Административного регламента.</w:t>
      </w:r>
    </w:p>
    <w:p w:rsidR="006A4F10" w:rsidRPr="001D2611" w:rsidRDefault="006A4F10" w:rsidP="006A4F10">
      <w:pPr>
        <w:pStyle w:val="11"/>
        <w:numPr>
          <w:ilvl w:val="0"/>
          <w:numId w:val="7"/>
        </w:numPr>
        <w:shd w:val="clear" w:color="auto" w:fill="auto"/>
        <w:tabs>
          <w:tab w:val="left" w:pos="1369"/>
        </w:tabs>
        <w:spacing w:before="0" w:line="322" w:lineRule="exact"/>
        <w:ind w:left="20" w:right="20" w:firstLine="720"/>
        <w:jc w:val="both"/>
        <w:rPr>
          <w:sz w:val="28"/>
          <w:szCs w:val="28"/>
        </w:rPr>
      </w:pPr>
      <w:r w:rsidRPr="001D2611">
        <w:rPr>
          <w:sz w:val="28"/>
          <w:szCs w:val="28"/>
        </w:rPr>
        <w:t>Заявителю в качестве результата предоставления муниципальной услуги обеспечивается возможность получения документа:</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sz w:val="28"/>
          <w:szCs w:val="28"/>
        </w:rPr>
        <w:t>ЕПГУ</w:t>
      </w:r>
      <w:r w:rsidRPr="001D2611">
        <w:rPr>
          <w:sz w:val="28"/>
          <w:szCs w:val="28"/>
        </w:rPr>
        <w:t>;</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Pr>
          <w:sz w:val="28"/>
          <w:szCs w:val="28"/>
        </w:rPr>
        <w:t>МФЦ</w:t>
      </w:r>
      <w:r w:rsidRPr="001D2611">
        <w:rPr>
          <w:sz w:val="28"/>
          <w:szCs w:val="28"/>
        </w:rPr>
        <w:t>.</w:t>
      </w:r>
    </w:p>
    <w:p w:rsidR="006A4F10" w:rsidRPr="001D2611" w:rsidRDefault="006A4F10" w:rsidP="006A4F10">
      <w:pPr>
        <w:pStyle w:val="11"/>
        <w:numPr>
          <w:ilvl w:val="0"/>
          <w:numId w:val="7"/>
        </w:numPr>
        <w:shd w:val="clear" w:color="auto" w:fill="auto"/>
        <w:tabs>
          <w:tab w:val="left" w:pos="1268"/>
        </w:tabs>
        <w:spacing w:before="0" w:line="322" w:lineRule="exact"/>
        <w:ind w:left="20" w:firstLine="720"/>
        <w:jc w:val="both"/>
        <w:rPr>
          <w:sz w:val="28"/>
          <w:szCs w:val="28"/>
        </w:rPr>
      </w:pPr>
      <w:r w:rsidRPr="001D2611">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8"/>
          <w:szCs w:val="28"/>
        </w:rPr>
        <w:t>ЕПГУ</w:t>
      </w:r>
      <w:r w:rsidRPr="001D2611">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предоставлении муниципальной услуги в электронной форме заявителю направляется:</w:t>
      </w:r>
    </w:p>
    <w:p w:rsidR="006A4F10" w:rsidRPr="001D2611" w:rsidRDefault="006A4F10" w:rsidP="006A4F10">
      <w:pPr>
        <w:pStyle w:val="11"/>
        <w:shd w:val="clear" w:color="auto" w:fill="auto"/>
        <w:tabs>
          <w:tab w:val="left" w:pos="1114"/>
        </w:tabs>
        <w:spacing w:before="0" w:line="322" w:lineRule="exact"/>
        <w:ind w:left="20" w:firstLine="720"/>
        <w:jc w:val="both"/>
        <w:rPr>
          <w:sz w:val="28"/>
          <w:szCs w:val="28"/>
        </w:rPr>
      </w:pPr>
      <w:r w:rsidRPr="001D2611">
        <w:rPr>
          <w:sz w:val="28"/>
          <w:szCs w:val="28"/>
        </w:rPr>
        <w:t>а)</w:t>
      </w:r>
      <w:r w:rsidRPr="001D2611">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4F10" w:rsidRPr="001D2611" w:rsidRDefault="006A4F10" w:rsidP="006A4F10">
      <w:pPr>
        <w:pStyle w:val="11"/>
        <w:shd w:val="clear" w:color="auto" w:fill="auto"/>
        <w:tabs>
          <w:tab w:val="left" w:pos="1086"/>
        </w:tabs>
        <w:spacing w:before="0" w:line="322" w:lineRule="exact"/>
        <w:ind w:left="20" w:firstLine="720"/>
        <w:jc w:val="both"/>
        <w:rPr>
          <w:sz w:val="28"/>
          <w:szCs w:val="28"/>
        </w:rPr>
      </w:pPr>
      <w:r w:rsidRPr="001D2611">
        <w:rPr>
          <w:sz w:val="28"/>
          <w:szCs w:val="28"/>
        </w:rPr>
        <w:t>б)</w:t>
      </w:r>
      <w:r w:rsidRPr="001D2611">
        <w:rPr>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1D2611">
        <w:rPr>
          <w:sz w:val="28"/>
          <w:szCs w:val="28"/>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Оценка качества предоставления муниципальной услуги.</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4F10" w:rsidRPr="001D2611" w:rsidRDefault="006A4F10" w:rsidP="006A4F10">
      <w:pPr>
        <w:pStyle w:val="11"/>
        <w:numPr>
          <w:ilvl w:val="0"/>
          <w:numId w:val="7"/>
        </w:numPr>
        <w:shd w:val="clear" w:color="auto" w:fill="auto"/>
        <w:tabs>
          <w:tab w:val="left" w:pos="692"/>
        </w:tabs>
        <w:spacing w:before="0" w:line="240" w:lineRule="auto"/>
        <w:ind w:firstLine="709"/>
        <w:jc w:val="both"/>
        <w:rPr>
          <w:sz w:val="28"/>
          <w:szCs w:val="28"/>
        </w:rPr>
      </w:pPr>
      <w:r w:rsidRPr="001D261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BC7" w:rsidRDefault="00697BC7" w:rsidP="006A4F10">
      <w:pPr>
        <w:pStyle w:val="100"/>
        <w:shd w:val="clear" w:color="auto" w:fill="auto"/>
        <w:spacing w:after="0" w:line="240" w:lineRule="auto"/>
        <w:ind w:firstLine="709"/>
        <w:jc w:val="left"/>
        <w:rPr>
          <w:rStyle w:val="104"/>
          <w:b w:val="0"/>
          <w:sz w:val="28"/>
          <w:szCs w:val="28"/>
        </w:rPr>
      </w:pPr>
    </w:p>
    <w:p w:rsidR="006A4F10" w:rsidRDefault="006A4F10" w:rsidP="006A4F10">
      <w:pPr>
        <w:pStyle w:val="13"/>
        <w:keepNext/>
        <w:keepLines/>
        <w:shd w:val="clear" w:color="auto" w:fill="auto"/>
        <w:spacing w:line="240" w:lineRule="auto"/>
        <w:ind w:firstLine="709"/>
        <w:rPr>
          <w:sz w:val="28"/>
          <w:szCs w:val="28"/>
        </w:rPr>
      </w:pPr>
      <w:bookmarkStart w:id="13" w:name="bookmark134"/>
      <w:r w:rsidRPr="009D4ABB">
        <w:rPr>
          <w:sz w:val="28"/>
          <w:szCs w:val="28"/>
        </w:rPr>
        <w:t>Раздел IV. Формы контроля за исполнением административного</w:t>
      </w:r>
      <w:bookmarkStart w:id="14" w:name="bookmark135"/>
      <w:bookmarkEnd w:id="13"/>
      <w:r>
        <w:rPr>
          <w:sz w:val="28"/>
          <w:szCs w:val="28"/>
        </w:rPr>
        <w:t xml:space="preserve"> </w:t>
      </w:r>
      <w:bookmarkEnd w:id="14"/>
      <w:r w:rsidRPr="009D4ABB">
        <w:rPr>
          <w:sz w:val="28"/>
          <w:szCs w:val="28"/>
        </w:rPr>
        <w:t>регламента</w:t>
      </w:r>
    </w:p>
    <w:p w:rsidR="006A4F10" w:rsidRPr="007A3FD1" w:rsidRDefault="006A4F10" w:rsidP="006A4F10">
      <w:pPr>
        <w:pStyle w:val="13"/>
        <w:keepNext/>
        <w:keepLines/>
        <w:shd w:val="clear" w:color="auto" w:fill="auto"/>
        <w:spacing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15" w:name="bookmark136"/>
      <w:r w:rsidRPr="009D4ABB">
        <w:rPr>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137"/>
      <w:bookmarkEnd w:id="15"/>
      <w:r>
        <w:rPr>
          <w:sz w:val="28"/>
          <w:szCs w:val="28"/>
        </w:rPr>
        <w:t xml:space="preserve"> </w:t>
      </w:r>
      <w:r w:rsidRPr="009D4ABB">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bCs/>
          <w:sz w:val="28"/>
          <w:szCs w:val="28"/>
        </w:rPr>
        <w:t>У</w:t>
      </w:r>
      <w:r w:rsidRPr="00D23E72">
        <w:rPr>
          <w:bCs/>
          <w:sz w:val="28"/>
          <w:szCs w:val="28"/>
        </w:rPr>
        <w:t>полномоченного органа.</w:t>
      </w:r>
    </w:p>
    <w:p w:rsidR="006A4F10" w:rsidRPr="00D23E72" w:rsidRDefault="006A4F10" w:rsidP="006A4F1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7A3FD1" w:rsidRDefault="006A4F10" w:rsidP="006A4F10">
      <w:pPr>
        <w:pStyle w:val="11"/>
        <w:shd w:val="clear" w:color="auto" w:fill="auto"/>
        <w:spacing w:before="0" w:line="240" w:lineRule="auto"/>
        <w:ind w:firstLine="709"/>
        <w:jc w:val="both"/>
        <w:rPr>
          <w:sz w:val="28"/>
          <w:szCs w:val="28"/>
        </w:rPr>
      </w:pPr>
    </w:p>
    <w:p w:rsidR="006A4F10" w:rsidRPr="009D4ABB" w:rsidRDefault="006A4F10" w:rsidP="006A4F10">
      <w:pPr>
        <w:pStyle w:val="13"/>
        <w:keepNext/>
        <w:keepLines/>
        <w:shd w:val="clear" w:color="auto" w:fill="auto"/>
        <w:spacing w:line="240" w:lineRule="auto"/>
        <w:ind w:firstLine="709"/>
        <w:rPr>
          <w:sz w:val="28"/>
          <w:szCs w:val="28"/>
        </w:rPr>
      </w:pPr>
      <w:bookmarkStart w:id="17" w:name="bookmark138"/>
      <w:r w:rsidRPr="009D4ABB">
        <w:rPr>
          <w:sz w:val="28"/>
          <w:szCs w:val="28"/>
        </w:rPr>
        <w:t>Порядок и периодичность осуществления плановых и внеплановых</w:t>
      </w:r>
      <w:bookmarkEnd w:id="17"/>
    </w:p>
    <w:p w:rsidR="006A4F10" w:rsidRDefault="006A4F10" w:rsidP="006A4F10">
      <w:pPr>
        <w:pStyle w:val="13"/>
        <w:keepNext/>
        <w:keepLines/>
        <w:shd w:val="clear" w:color="auto" w:fill="auto"/>
        <w:spacing w:line="240" w:lineRule="auto"/>
        <w:ind w:firstLine="709"/>
        <w:rPr>
          <w:sz w:val="28"/>
          <w:szCs w:val="28"/>
        </w:rPr>
      </w:pPr>
      <w:bookmarkStart w:id="18" w:name="bookmark139"/>
      <w:r w:rsidRPr="009D4ABB">
        <w:rPr>
          <w:sz w:val="28"/>
          <w:szCs w:val="28"/>
        </w:rPr>
        <w:t>проверок полноты и качества предоставления муниципальной</w:t>
      </w:r>
      <w:r>
        <w:rPr>
          <w:sz w:val="28"/>
          <w:szCs w:val="28"/>
        </w:rPr>
        <w:t xml:space="preserve"> </w:t>
      </w:r>
      <w:r w:rsidRPr="009D4ABB">
        <w:rPr>
          <w:sz w:val="28"/>
          <w:szCs w:val="28"/>
        </w:rPr>
        <w:t>услуги, в том числе порядок и формы контроля за полнотой и качеством предоставления государственной (муниципальной)</w:t>
      </w:r>
      <w:bookmarkEnd w:id="18"/>
      <w:r>
        <w:rPr>
          <w:sz w:val="28"/>
          <w:szCs w:val="28"/>
        </w:rPr>
        <w:t xml:space="preserve"> </w:t>
      </w:r>
      <w:bookmarkStart w:id="19" w:name="bookmark140"/>
      <w:r w:rsidRPr="009D4ABB">
        <w:rPr>
          <w:sz w:val="28"/>
          <w:szCs w:val="28"/>
        </w:rPr>
        <w:t>услуги</w:t>
      </w:r>
      <w:bookmarkEnd w:id="19"/>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D23E72" w:rsidRDefault="006A4F10" w:rsidP="006A4F1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D23E72" w:rsidRDefault="006A4F10" w:rsidP="006A4F1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D23E72" w:rsidRDefault="006A4F10" w:rsidP="006A4F1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Default="006A4F10" w:rsidP="006A4F1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6A4F10" w:rsidRPr="007A3FD1"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0" w:name="bookmark141"/>
      <w:r w:rsidRPr="009D4ABB">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6A4F10" w:rsidRPr="007A3FD1" w:rsidRDefault="006A4F10" w:rsidP="006A4F10">
      <w:pPr>
        <w:pStyle w:val="13"/>
        <w:keepNext/>
        <w:keepLines/>
        <w:shd w:val="clear" w:color="auto" w:fill="auto"/>
        <w:spacing w:line="240" w:lineRule="auto"/>
        <w:ind w:firstLine="709"/>
        <w:jc w:val="both"/>
        <w:rPr>
          <w:sz w:val="28"/>
          <w:szCs w:val="28"/>
        </w:rPr>
      </w:pPr>
    </w:p>
    <w:p w:rsidR="006A4F10" w:rsidRPr="00D23E72" w:rsidRDefault="006A4F10" w:rsidP="006A4F1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D23E72" w:rsidRDefault="006A4F10" w:rsidP="006A4F1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D23E72" w:rsidRDefault="006A4F10" w:rsidP="006A4F1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DC5E2B" w:rsidRDefault="006A4F10" w:rsidP="006A4F10">
      <w:pPr>
        <w:pStyle w:val="11"/>
        <w:shd w:val="clear" w:color="auto" w:fill="auto"/>
        <w:spacing w:before="0" w:line="240" w:lineRule="auto"/>
        <w:ind w:firstLine="709"/>
        <w:jc w:val="both"/>
        <w:rPr>
          <w:sz w:val="28"/>
          <w:szCs w:val="28"/>
        </w:rPr>
      </w:pPr>
    </w:p>
    <w:p w:rsidR="006A4F10" w:rsidRPr="00D23E72" w:rsidRDefault="006A4F10" w:rsidP="006A4F10">
      <w:pPr>
        <w:pStyle w:val="11"/>
        <w:ind w:firstLine="709"/>
        <w:rPr>
          <w:b/>
          <w:bCs/>
          <w:sz w:val="28"/>
          <w:szCs w:val="28"/>
        </w:rPr>
      </w:pPr>
      <w:r w:rsidRPr="00D23E72">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4F10" w:rsidRPr="00D23E72" w:rsidRDefault="006A4F10" w:rsidP="006A4F10">
      <w:pPr>
        <w:pStyle w:val="11"/>
        <w:ind w:firstLine="709"/>
        <w:jc w:val="both"/>
        <w:rPr>
          <w:b/>
          <w:bCs/>
          <w:sz w:val="28"/>
          <w:szCs w:val="28"/>
        </w:rPr>
      </w:pPr>
    </w:p>
    <w:p w:rsidR="006A4F10" w:rsidRPr="00D23E72" w:rsidRDefault="006A4F10" w:rsidP="006A4F10">
      <w:pPr>
        <w:pStyle w:val="11"/>
        <w:ind w:firstLine="709"/>
        <w:jc w:val="both"/>
        <w:rPr>
          <w:bCs/>
          <w:sz w:val="28"/>
          <w:szCs w:val="28"/>
        </w:rPr>
      </w:pPr>
      <w:r w:rsidRPr="00D23E72">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Default="006A4F10" w:rsidP="006A4F1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A4F10" w:rsidRPr="00DC5E2B"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DC5E2B" w:rsidRDefault="006A4F10" w:rsidP="006A4F10">
      <w:pPr>
        <w:pStyle w:val="100"/>
        <w:shd w:val="clear" w:color="auto" w:fill="auto"/>
        <w:spacing w:after="0" w:line="240" w:lineRule="auto"/>
        <w:ind w:firstLine="709"/>
        <w:rPr>
          <w:sz w:val="28"/>
          <w:szCs w:val="28"/>
        </w:rPr>
      </w:pPr>
    </w:p>
    <w:p w:rsidR="006A4F10" w:rsidRPr="00DC5E2B" w:rsidRDefault="006A4F10" w:rsidP="006A4F10">
      <w:pPr>
        <w:pStyle w:val="11"/>
        <w:numPr>
          <w:ilvl w:val="0"/>
          <w:numId w:val="13"/>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Pr>
          <w:sz w:val="28"/>
          <w:szCs w:val="28"/>
        </w:rPr>
        <w:t>у</w:t>
      </w:r>
      <w:r w:rsidRPr="009D4ABB">
        <w:rPr>
          <w:sz w:val="28"/>
          <w:szCs w:val="28"/>
        </w:rPr>
        <w:t xml:space="preserve">полномоченного органа, должностных лиц </w:t>
      </w:r>
      <w:r>
        <w:rPr>
          <w:sz w:val="28"/>
          <w:szCs w:val="28"/>
        </w:rPr>
        <w:t>у</w:t>
      </w:r>
      <w:r w:rsidRPr="009D4ABB">
        <w:rPr>
          <w:sz w:val="28"/>
          <w:szCs w:val="28"/>
        </w:rPr>
        <w:t xml:space="preserve">полномоченного органа, </w:t>
      </w:r>
      <w:r>
        <w:rPr>
          <w:sz w:val="28"/>
          <w:szCs w:val="28"/>
        </w:rPr>
        <w:t>МФЦ</w:t>
      </w:r>
      <w:r w:rsidRPr="009D4ABB">
        <w:rPr>
          <w:sz w:val="28"/>
          <w:szCs w:val="28"/>
        </w:rPr>
        <w:t xml:space="preserve">, а также работника </w:t>
      </w:r>
      <w:r>
        <w:rPr>
          <w:sz w:val="28"/>
          <w:szCs w:val="28"/>
        </w:rPr>
        <w:t>МФЦ</w:t>
      </w:r>
      <w:r w:rsidRPr="009D4ABB">
        <w:rPr>
          <w:sz w:val="28"/>
          <w:szCs w:val="28"/>
        </w:rPr>
        <w:t xml:space="preserve"> при предоставлении услуги в досудебном (внесудебном) порядке (далее - жалоба).</w:t>
      </w:r>
    </w:p>
    <w:p w:rsidR="006A4F10" w:rsidRPr="009D4ABB" w:rsidRDefault="006A4F10" w:rsidP="006A4F10">
      <w:pPr>
        <w:pStyle w:val="11"/>
        <w:shd w:val="clear" w:color="auto" w:fill="auto"/>
        <w:tabs>
          <w:tab w:val="left" w:pos="1326"/>
        </w:tabs>
        <w:spacing w:before="0" w:line="240" w:lineRule="auto"/>
        <w:ind w:left="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DC5E2B"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Pr>
          <w:sz w:val="28"/>
          <w:szCs w:val="28"/>
        </w:rPr>
        <w:t>У</w:t>
      </w:r>
      <w:r w:rsidRPr="009D4ABB">
        <w:rPr>
          <w:sz w:val="28"/>
          <w:szCs w:val="28"/>
        </w:rPr>
        <w:t xml:space="preserve">полномоченного органа, на решение и действия (бездействие) </w:t>
      </w:r>
      <w:r w:rsidR="00753392">
        <w:rPr>
          <w:sz w:val="28"/>
          <w:szCs w:val="28"/>
        </w:rPr>
        <w:t>У</w:t>
      </w:r>
      <w:r w:rsidRPr="009D4ABB">
        <w:rPr>
          <w:sz w:val="28"/>
          <w:szCs w:val="28"/>
        </w:rPr>
        <w:t xml:space="preserve">полномоченного органа, </w:t>
      </w:r>
      <w:r w:rsidR="00753392">
        <w:rPr>
          <w:sz w:val="28"/>
          <w:szCs w:val="28"/>
        </w:rPr>
        <w:t>руководителя Уполномоченного органа</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Pr>
          <w:sz w:val="28"/>
          <w:szCs w:val="28"/>
        </w:rPr>
        <w:t>МФЦ</w:t>
      </w:r>
      <w:r w:rsidRPr="009D4ABB">
        <w:rPr>
          <w:sz w:val="28"/>
          <w:szCs w:val="28"/>
        </w:rPr>
        <w:t xml:space="preserve"> - на решения и действия (бездействие) работника </w:t>
      </w:r>
      <w:r>
        <w:rPr>
          <w:sz w:val="28"/>
          <w:szCs w:val="28"/>
        </w:rPr>
        <w:t>МФЦ</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учредителю </w:t>
      </w:r>
      <w:r>
        <w:rPr>
          <w:sz w:val="28"/>
          <w:szCs w:val="28"/>
        </w:rPr>
        <w:t>МФЦ</w:t>
      </w:r>
      <w:r w:rsidRPr="009D4ABB">
        <w:rPr>
          <w:sz w:val="28"/>
          <w:szCs w:val="28"/>
        </w:rPr>
        <w:t xml:space="preserve"> - на решение и действия (бездействие) </w:t>
      </w:r>
      <w:r>
        <w:rPr>
          <w:sz w:val="28"/>
          <w:szCs w:val="28"/>
        </w:rPr>
        <w:t>МФЦ</w:t>
      </w:r>
      <w:r w:rsidRPr="009D4ABB">
        <w:rPr>
          <w:sz w:val="28"/>
          <w:szCs w:val="28"/>
        </w:rPr>
        <w:t>.</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уполномоченном органе, </w:t>
      </w:r>
      <w:r w:rsidR="0051453C">
        <w:rPr>
          <w:sz w:val="28"/>
          <w:szCs w:val="28"/>
        </w:rPr>
        <w:t>МФЦ</w:t>
      </w:r>
      <w:r w:rsidRPr="009D4ABB">
        <w:rPr>
          <w:sz w:val="28"/>
          <w:szCs w:val="28"/>
        </w:rPr>
        <w:t xml:space="preserve">, у учредителя </w:t>
      </w:r>
      <w:r>
        <w:rPr>
          <w:sz w:val="28"/>
          <w:szCs w:val="28"/>
        </w:rPr>
        <w:t>МФЦ</w:t>
      </w:r>
      <w:r w:rsidRPr="009D4ABB">
        <w:rPr>
          <w:sz w:val="28"/>
          <w:szCs w:val="28"/>
        </w:rPr>
        <w:t xml:space="preserve"> определяются уполномоченные на рассмотрение жалоб должностные лица.</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795238"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Уполномоченного органа</w:t>
      </w:r>
      <w:r w:rsidRPr="009D4ABB">
        <w:rPr>
          <w:sz w:val="28"/>
          <w:szCs w:val="28"/>
        </w:rPr>
        <w:t xml:space="preserve">, на </w:t>
      </w:r>
      <w:r>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Default="006A4F10" w:rsidP="006A4F10">
      <w:pPr>
        <w:pStyle w:val="100"/>
        <w:shd w:val="clear" w:color="auto" w:fill="auto"/>
        <w:spacing w:after="0" w:line="240" w:lineRule="auto"/>
        <w:ind w:firstLine="709"/>
        <w:jc w:val="left"/>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4F10" w:rsidRPr="00795238" w:rsidRDefault="006A4F10" w:rsidP="006A4F10">
      <w:pPr>
        <w:pStyle w:val="100"/>
        <w:shd w:val="clear" w:color="auto" w:fill="auto"/>
        <w:spacing w:after="0" w:line="240" w:lineRule="auto"/>
        <w:ind w:firstLine="709"/>
        <w:jc w:val="left"/>
        <w:rPr>
          <w:sz w:val="28"/>
          <w:szCs w:val="28"/>
        </w:rPr>
      </w:pPr>
    </w:p>
    <w:p w:rsidR="006A4F10" w:rsidRPr="009D4ABB" w:rsidRDefault="006A4F10" w:rsidP="006A4F10">
      <w:pPr>
        <w:pStyle w:val="11"/>
        <w:numPr>
          <w:ilvl w:val="0"/>
          <w:numId w:val="13"/>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057EDC">
        <w:rPr>
          <w:sz w:val="28"/>
          <w:szCs w:val="28"/>
        </w:rPr>
        <w:t>У</w:t>
      </w:r>
      <w:r w:rsidRPr="009D4ABB">
        <w:rPr>
          <w:sz w:val="28"/>
          <w:szCs w:val="28"/>
        </w:rPr>
        <w:t>полномоченного органа, а также его должностных лиц регулируется:</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795238" w:rsidRDefault="006A4F10" w:rsidP="006A4F10">
      <w:pPr>
        <w:pStyle w:val="100"/>
        <w:shd w:val="clear" w:color="auto" w:fill="auto"/>
        <w:spacing w:after="0"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1"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1"/>
      <w:r>
        <w:rPr>
          <w:sz w:val="28"/>
          <w:szCs w:val="28"/>
        </w:rPr>
        <w:t xml:space="preserve"> </w:t>
      </w:r>
      <w:bookmarkStart w:id="22" w:name="bookmark145"/>
      <w:r w:rsidRPr="009D4ABB">
        <w:rPr>
          <w:sz w:val="28"/>
          <w:szCs w:val="28"/>
        </w:rPr>
        <w:t>многофункциональными центрами</w:t>
      </w:r>
      <w:bookmarkEnd w:id="22"/>
    </w:p>
    <w:p w:rsidR="006A4F10" w:rsidRPr="00795238"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A4F10" w:rsidRDefault="006A4F10" w:rsidP="006A4F10">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97BC7" w:rsidRDefault="00697BC7" w:rsidP="006A4F10">
      <w:pPr>
        <w:pStyle w:val="100"/>
        <w:shd w:val="clear" w:color="auto" w:fill="auto"/>
        <w:spacing w:after="0" w:line="240" w:lineRule="auto"/>
        <w:ind w:firstLine="709"/>
        <w:jc w:val="left"/>
        <w:rPr>
          <w:rStyle w:val="104"/>
          <w:b w:val="0"/>
          <w:sz w:val="28"/>
          <w:szCs w:val="28"/>
        </w:rPr>
      </w:pPr>
    </w:p>
    <w:p w:rsidR="00697BC7" w:rsidRDefault="00697BC7" w:rsidP="003933C2">
      <w:pPr>
        <w:pStyle w:val="100"/>
        <w:shd w:val="clear" w:color="auto" w:fill="auto"/>
        <w:spacing w:after="0" w:line="240" w:lineRule="auto"/>
        <w:ind w:firstLine="709"/>
        <w:jc w:val="left"/>
        <w:rPr>
          <w:rStyle w:val="104"/>
          <w:b w:val="0"/>
          <w:sz w:val="28"/>
          <w:szCs w:val="28"/>
        </w:rPr>
      </w:pPr>
    </w:p>
    <w:p w:rsidR="006A4F10" w:rsidRDefault="006A4F10">
      <w:pPr>
        <w:rPr>
          <w:rStyle w:val="104"/>
          <w:rFonts w:eastAsia="Arial Unicode MS"/>
          <w:sz w:val="28"/>
          <w:szCs w:val="28"/>
        </w:rPr>
      </w:pPr>
      <w:r>
        <w:rPr>
          <w:rStyle w:val="104"/>
          <w:rFonts w:eastAsia="Arial Unicode MS"/>
          <w:sz w:val="28"/>
          <w:szCs w:val="28"/>
        </w:rPr>
        <w:br w:type="page"/>
      </w:r>
    </w:p>
    <w:p w:rsidR="00266659" w:rsidRDefault="00266659">
      <w:pPr>
        <w:rPr>
          <w:rStyle w:val="104"/>
          <w:rFonts w:eastAsia="Arial Unicode MS"/>
          <w:sz w:val="28"/>
          <w:szCs w:val="28"/>
        </w:rPr>
      </w:pPr>
    </w:p>
    <w:p w:rsidR="00266659" w:rsidRPr="00D23E72" w:rsidRDefault="00266659" w:rsidP="00266659">
      <w:pPr>
        <w:pStyle w:val="11"/>
        <w:jc w:val="right"/>
        <w:rPr>
          <w:rStyle w:val="91"/>
          <w:sz w:val="28"/>
          <w:szCs w:val="28"/>
        </w:rPr>
      </w:pPr>
      <w:r w:rsidRPr="00D23E72">
        <w:rPr>
          <w:rStyle w:val="91"/>
          <w:sz w:val="28"/>
          <w:szCs w:val="28"/>
        </w:rPr>
        <w:t xml:space="preserve">Приложение № </w:t>
      </w:r>
      <w:r>
        <w:rPr>
          <w:rStyle w:val="91"/>
          <w:sz w:val="28"/>
          <w:szCs w:val="28"/>
        </w:rPr>
        <w:t>1</w:t>
      </w:r>
    </w:p>
    <w:p w:rsidR="00266659" w:rsidRPr="00D23E72" w:rsidRDefault="00266659" w:rsidP="00266659">
      <w:pPr>
        <w:pStyle w:val="11"/>
        <w:jc w:val="right"/>
        <w:rPr>
          <w:rStyle w:val="91"/>
          <w:sz w:val="28"/>
          <w:szCs w:val="28"/>
        </w:rPr>
      </w:pPr>
      <w:r w:rsidRPr="00D23E72">
        <w:rPr>
          <w:rStyle w:val="91"/>
          <w:sz w:val="28"/>
          <w:szCs w:val="28"/>
        </w:rPr>
        <w:t>к Административному регламенту</w:t>
      </w:r>
    </w:p>
    <w:p w:rsidR="00266659" w:rsidRPr="00D23E72" w:rsidRDefault="00266659" w:rsidP="00266659">
      <w:pPr>
        <w:pStyle w:val="11"/>
        <w:jc w:val="right"/>
        <w:rPr>
          <w:rStyle w:val="91"/>
          <w:sz w:val="28"/>
          <w:szCs w:val="28"/>
        </w:rPr>
      </w:pPr>
      <w:r w:rsidRPr="00D23E72">
        <w:rPr>
          <w:rStyle w:val="91"/>
          <w:sz w:val="28"/>
          <w:szCs w:val="28"/>
        </w:rPr>
        <w:t>по предоставлению</w:t>
      </w:r>
    </w:p>
    <w:p w:rsidR="00266659" w:rsidRPr="00D23E72" w:rsidRDefault="00266659" w:rsidP="00266659">
      <w:pPr>
        <w:pStyle w:val="11"/>
        <w:jc w:val="right"/>
        <w:rPr>
          <w:rStyle w:val="91"/>
          <w:sz w:val="28"/>
          <w:szCs w:val="28"/>
        </w:rPr>
      </w:pPr>
      <w:r w:rsidRPr="00D23E72">
        <w:rPr>
          <w:rStyle w:val="91"/>
          <w:sz w:val="28"/>
          <w:szCs w:val="28"/>
        </w:rPr>
        <w:t>муниципальной услуги</w:t>
      </w:r>
    </w:p>
    <w:p w:rsidR="00266659" w:rsidRDefault="00266659" w:rsidP="00266659">
      <w:pPr>
        <w:jc w:val="right"/>
        <w:rPr>
          <w:rStyle w:val="104"/>
          <w:rFonts w:eastAsia="Arial Unicode MS"/>
          <w:sz w:val="28"/>
          <w:szCs w:val="28"/>
        </w:rPr>
      </w:pPr>
    </w:p>
    <w:p w:rsidR="00266659" w:rsidRPr="006753EC" w:rsidRDefault="00266659" w:rsidP="00266659">
      <w:pPr>
        <w:pStyle w:val="11"/>
        <w:jc w:val="right"/>
        <w:rPr>
          <w:rStyle w:val="91"/>
          <w:sz w:val="24"/>
          <w:szCs w:val="24"/>
        </w:rPr>
      </w:pPr>
      <w:r w:rsidRPr="006753EC">
        <w:rPr>
          <w:rStyle w:val="91"/>
          <w:sz w:val="24"/>
          <w:szCs w:val="24"/>
        </w:rPr>
        <w:t>ФОРМА</w:t>
      </w:r>
    </w:p>
    <w:p w:rsidR="00266659" w:rsidRDefault="00266659" w:rsidP="00266659">
      <w:pPr>
        <w:jc w:val="right"/>
        <w:rPr>
          <w:rStyle w:val="104"/>
          <w:rFonts w:eastAsia="Arial Unicode MS"/>
          <w:sz w:val="28"/>
          <w:szCs w:val="28"/>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w:t>
      </w:r>
    </w:p>
    <w:p w:rsidR="00266659" w:rsidRPr="00266659" w:rsidRDefault="00266659" w:rsidP="00266659">
      <w:pPr>
        <w:autoSpaceDE w:val="0"/>
        <w:autoSpaceDN w:val="0"/>
        <w:spacing w:after="2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266659"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rsidR="00266659" w:rsidRPr="00266659" w:rsidRDefault="00266659" w:rsidP="00266659">
      <w:pPr>
        <w:tabs>
          <w:tab w:val="right" w:pos="9922"/>
        </w:tabs>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Местонахождение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(субъект Российской Федерации)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(муниципальный район или городской округ)</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2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(поселение)</w:t>
      </w:r>
    </w:p>
    <w:p w:rsidR="00266659" w:rsidRPr="00266659" w:rsidRDefault="00266659" w:rsidP="00266659">
      <w:pPr>
        <w:autoSpaceDE w:val="0"/>
        <w:autoSpaceDN w:val="0"/>
        <w:spacing w:after="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Описание границ земельного участка </w:t>
      </w:r>
      <w:r w:rsidRPr="00266659">
        <w:rPr>
          <w:rFonts w:ascii="Times New Roman" w:eastAsia="Times New Roman" w:hAnsi="Times New Roman" w:cs="Times New Roman"/>
          <w:b/>
          <w:color w:val="auto"/>
          <w:sz w:val="20"/>
          <w:szCs w:val="20"/>
        </w:rPr>
        <w:t>(образуемого земельного участка)</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59"/>
        <w:gridCol w:w="4910"/>
        <w:gridCol w:w="4910"/>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bCs/>
          <w:color w:val="auto"/>
          <w:sz w:val="20"/>
          <w:szCs w:val="20"/>
        </w:rPr>
        <w:t xml:space="preserve">Кадастровый номер земельного участка </w:t>
      </w:r>
      <w:r w:rsidRPr="00266659">
        <w:rPr>
          <w:rFonts w:ascii="Times New Roman" w:eastAsia="Times New Roman" w:hAnsi="Times New Roman" w:cs="Times New Roman"/>
          <w:color w:val="auto"/>
          <w:sz w:val="20"/>
          <w:szCs w:val="20"/>
        </w:rPr>
        <w:t xml:space="preserve">(при наличии) </w:t>
      </w:r>
      <w:r w:rsidRPr="00266659">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Площадь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66659">
        <w:rPr>
          <w:rFonts w:ascii="Times New Roman" w:eastAsia="Times New Roman" w:hAnsi="Times New Roman" w:cs="Times New Roman"/>
          <w:color w:val="auto"/>
          <w:sz w:val="20"/>
          <w:szCs w:val="20"/>
        </w:rPr>
        <w:t xml:space="preserve"> (при наличии)  </w:t>
      </w:r>
    </w:p>
    <w:p w:rsidR="00266659" w:rsidRPr="00266659" w:rsidRDefault="00266659" w:rsidP="00266659">
      <w:pPr>
        <w:pBdr>
          <w:top w:val="single" w:sz="4" w:space="1" w:color="auto"/>
        </w:pBdr>
        <w:autoSpaceDE w:val="0"/>
        <w:autoSpaceDN w:val="0"/>
        <w:spacing w:after="180"/>
        <w:ind w:left="7314"/>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59"/>
        <w:gridCol w:w="4910"/>
        <w:gridCol w:w="4910"/>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keepNext/>
        <w:autoSpaceDE w:val="0"/>
        <w:autoSpaceDN w:val="0"/>
        <w:spacing w:before="24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Градостроительный план подготовлен</w:t>
      </w:r>
      <w:r w:rsidRPr="00266659">
        <w:rPr>
          <w:rFonts w:ascii="Times New Roman" w:eastAsia="Times New Roman" w:hAnsi="Times New Roman" w:cs="Times New Roman"/>
          <w:color w:val="auto"/>
          <w:sz w:val="20"/>
          <w:szCs w:val="20"/>
        </w:rPr>
        <w:t xml:space="preserve">  </w:t>
      </w:r>
    </w:p>
    <w:p w:rsidR="00266659" w:rsidRPr="00266659" w:rsidRDefault="00266659" w:rsidP="00266659">
      <w:pPr>
        <w:pBdr>
          <w:top w:val="single" w:sz="4" w:space="1" w:color="auto"/>
        </w:pBdr>
        <w:autoSpaceDE w:val="0"/>
        <w:autoSpaceDN w:val="0"/>
        <w:spacing w:after="120"/>
        <w:ind w:left="359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266659" w:rsidRPr="00266659" w:rsidTr="00266659">
        <w:trPr>
          <w:cantSplit/>
        </w:trPr>
        <w:tc>
          <w:tcPr>
            <w:tcW w:w="1985" w:type="dxa"/>
            <w:tcBorders>
              <w:top w:val="nil"/>
              <w:left w:val="nil"/>
              <w:bottom w:val="nil"/>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jc w:val="right"/>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rPr>
          <w:cantSplit/>
        </w:trPr>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240"/>
        <w:ind w:right="2835"/>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Дата выдачи  </w:t>
      </w:r>
    </w:p>
    <w:p w:rsidR="00266659" w:rsidRPr="00266659" w:rsidRDefault="00266659" w:rsidP="00266659">
      <w:pPr>
        <w:pBdr>
          <w:top w:val="single" w:sz="4" w:space="1" w:color="auto"/>
        </w:pBdr>
        <w:autoSpaceDE w:val="0"/>
        <w:autoSpaceDN w:val="0"/>
        <w:spacing w:after="180"/>
        <w:ind w:left="1230" w:right="283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(ДД.ММ.ГГГГ)</w:t>
      </w:r>
    </w:p>
    <w:p w:rsidR="00266659" w:rsidRPr="00266659" w:rsidRDefault="00266659" w:rsidP="00266659">
      <w:pPr>
        <w:autoSpaceDE w:val="0"/>
        <w:autoSpaceDN w:val="0"/>
        <w:spacing w:after="6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79"/>
      </w:tblGrid>
      <w:tr w:rsidR="00266659" w:rsidRPr="00266659" w:rsidTr="00266659">
        <w:trPr>
          <w:trHeight w:val="794"/>
        </w:trPr>
        <w:tc>
          <w:tcPr>
            <w:tcW w:w="500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color w:val="auto"/>
          <w:sz w:val="2"/>
          <w:szCs w:val="2"/>
        </w:rPr>
      </w:pPr>
      <w:r w:rsidRPr="00266659">
        <w:rPr>
          <w:rFonts w:ascii="Times New Roman" w:eastAsia="Times New Roman" w:hAnsi="Times New Roman" w:cs="Times New Roman"/>
          <w:color w:val="auto"/>
          <w:sz w:val="20"/>
          <w:szCs w:val="20"/>
        </w:rPr>
        <w:t>Чертеж(и) градостроительного плана земельного участка разработан(ы) на топографической основе в масштабе</w:t>
      </w:r>
      <w:r w:rsidRPr="00266659">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tblPr>
      <w:tblGrid>
        <w:gridCol w:w="294"/>
        <w:gridCol w:w="1067"/>
        <w:gridCol w:w="1389"/>
        <w:gridCol w:w="7116"/>
        <w:gridCol w:w="170"/>
      </w:tblGrid>
      <w:tr w:rsidR="00266659" w:rsidRPr="00266659" w:rsidTr="00266659">
        <w:tc>
          <w:tcPr>
            <w:tcW w:w="294"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c>
          <w:tcPr>
            <w:tcW w:w="294"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18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Чертеж(и) градостроительного плана земельного участка разработан(ы)</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w:t>
      </w:r>
    </w:p>
    <w:p w:rsidR="00266659" w:rsidRPr="00266659" w:rsidRDefault="00266659" w:rsidP="00266659">
      <w:pPr>
        <w:autoSpaceDE w:val="0"/>
        <w:autoSpaceDN w:val="0"/>
        <w:jc w:val="both"/>
        <w:rPr>
          <w:rFonts w:ascii="Times New Roman" w:eastAsia="Times New Roman" w:hAnsi="Times New Roman" w:cs="Times New Roman"/>
          <w:color w:val="auto"/>
          <w:spacing w:val="-1"/>
          <w:sz w:val="20"/>
          <w:szCs w:val="20"/>
        </w:rPr>
      </w:pPr>
      <w:r w:rsidRPr="00266659">
        <w:rPr>
          <w:rFonts w:ascii="Times New Roman" w:eastAsia="Times New Roman" w:hAnsi="Times New Roman" w:cs="Times New Roman"/>
          <w:b/>
          <w:bCs/>
          <w:color w:val="auto"/>
          <w:spacing w:val="-1"/>
          <w:sz w:val="20"/>
          <w:szCs w:val="20"/>
        </w:rPr>
        <w:lastRenderedPageBreak/>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color w:val="auto"/>
          <w:spacing w:val="-1"/>
          <w:sz w:val="20"/>
          <w:szCs w:val="20"/>
        </w:rPr>
        <w:br/>
      </w: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b/>
          <w:bCs/>
          <w:color w:val="auto"/>
          <w:sz w:val="20"/>
          <w:szCs w:val="20"/>
        </w:rPr>
        <w:br/>
      </w: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основные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условно разрешенные виды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keepNext/>
        <w:autoSpaceDE w:val="0"/>
        <w:autoSpaceDN w:val="0"/>
        <w:spacing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931"/>
        <w:gridCol w:w="931"/>
        <w:gridCol w:w="1990"/>
        <w:gridCol w:w="1658"/>
        <w:gridCol w:w="1990"/>
        <w:gridCol w:w="1990"/>
        <w:gridCol w:w="1261"/>
      </w:tblGrid>
      <w:tr w:rsidR="00266659" w:rsidRPr="00266659" w:rsidTr="00266659">
        <w:tc>
          <w:tcPr>
            <w:tcW w:w="1193" w:type="pct"/>
            <w:gridSpan w:val="3"/>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w:t>
            </w:r>
            <w:r w:rsidRPr="00266659">
              <w:rPr>
                <w:rFonts w:ascii="Times New Roman" w:eastAsia="Times New Roman" w:hAnsi="Times New Roman" w:cs="Times New Roman"/>
                <w:color w:val="auto"/>
                <w:sz w:val="20"/>
                <w:szCs w:val="20"/>
              </w:rPr>
              <w:softHyphen/>
              <w:t>мальные отступы от границ земель</w:t>
            </w:r>
            <w:r w:rsidRPr="00266659">
              <w:rPr>
                <w:rFonts w:ascii="Times New Roman" w:eastAsia="Times New Roman" w:hAnsi="Times New Roman" w:cs="Times New Roman"/>
                <w:color w:val="auto"/>
                <w:sz w:val="20"/>
                <w:szCs w:val="20"/>
              </w:rPr>
              <w:softHyphen/>
              <w:t>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строений, соору</w:t>
            </w:r>
            <w:r w:rsidRPr="00266659">
              <w:rPr>
                <w:rFonts w:ascii="Times New Roman" w:eastAsia="Times New Roman" w:hAnsi="Times New Roman" w:cs="Times New Roman"/>
                <w:color w:val="auto"/>
                <w:sz w:val="20"/>
                <w:szCs w:val="20"/>
              </w:rPr>
              <w:softHyphen/>
              <w:t>жений, за преде</w:t>
            </w:r>
            <w:r w:rsidRPr="00266659">
              <w:rPr>
                <w:rFonts w:ascii="Times New Roman" w:eastAsia="Times New Roman" w:hAnsi="Times New Roman" w:cs="Times New Roman"/>
                <w:color w:val="auto"/>
                <w:sz w:val="20"/>
                <w:szCs w:val="20"/>
              </w:rPr>
              <w:softHyphen/>
              <w:t>лами кото</w:t>
            </w:r>
            <w:r w:rsidRPr="00266659">
              <w:rPr>
                <w:rFonts w:ascii="Times New Roman" w:eastAsia="Times New Roman" w:hAnsi="Times New Roman" w:cs="Times New Roman"/>
                <w:color w:val="auto"/>
                <w:sz w:val="20"/>
                <w:szCs w:val="20"/>
              </w:rPr>
              <w:softHyphen/>
              <w:t>рых запре</w:t>
            </w:r>
            <w:r w:rsidRPr="00266659">
              <w:rPr>
                <w:rFonts w:ascii="Times New Roman" w:eastAsia="Times New Roman" w:hAnsi="Times New Roman" w:cs="Times New Roman"/>
                <w:color w:val="auto"/>
                <w:sz w:val="20"/>
                <w:szCs w:val="20"/>
              </w:rPr>
              <w:softHyphen/>
              <w:t>щено строитель</w:t>
            </w:r>
            <w:r w:rsidRPr="00266659">
              <w:rPr>
                <w:rFonts w:ascii="Times New Roman" w:eastAsia="Times New Roman" w:hAnsi="Times New Roman" w:cs="Times New Roman"/>
                <w:color w:val="auto"/>
                <w:sz w:val="20"/>
                <w:szCs w:val="20"/>
              </w:rPr>
              <w:softHyphen/>
              <w:t>ство зданий, строений, соору</w:t>
            </w:r>
            <w:r w:rsidRPr="00266659">
              <w:rPr>
                <w:rFonts w:ascii="Times New Roman" w:eastAsia="Times New Roman" w:hAnsi="Times New Roman" w:cs="Times New Roman"/>
                <w:color w:val="auto"/>
                <w:sz w:val="20"/>
                <w:szCs w:val="20"/>
              </w:rPr>
              <w:softHyphen/>
              <w:t>жений</w:t>
            </w:r>
          </w:p>
        </w:tc>
        <w:tc>
          <w:tcPr>
            <w:tcW w:w="71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w:t>
            </w:r>
            <w:r w:rsidRPr="00266659">
              <w:rPr>
                <w:rFonts w:ascii="Times New Roman" w:eastAsia="Times New Roman" w:hAnsi="Times New Roman" w:cs="Times New Roman"/>
                <w:color w:val="auto"/>
                <w:sz w:val="20"/>
                <w:szCs w:val="20"/>
              </w:rPr>
              <w:softHyphen/>
              <w:t>мальный процент застрой</w:t>
            </w:r>
            <w:r w:rsidRPr="00266659">
              <w:rPr>
                <w:rFonts w:ascii="Times New Roman" w:eastAsia="Times New Roman" w:hAnsi="Times New Roman" w:cs="Times New Roman"/>
                <w:color w:val="auto"/>
                <w:sz w:val="20"/>
                <w:szCs w:val="20"/>
              </w:rPr>
              <w:softHyphen/>
              <w:t>ки в границах земе</w:t>
            </w:r>
            <w:r w:rsidRPr="00266659">
              <w:rPr>
                <w:rFonts w:ascii="Times New Roman" w:eastAsia="Times New Roman" w:hAnsi="Times New Roman" w:cs="Times New Roman"/>
                <w:color w:val="auto"/>
                <w:sz w:val="20"/>
                <w:szCs w:val="20"/>
              </w:rPr>
              <w:softHyphen/>
              <w:t>льного участка, опреде</w:t>
            </w:r>
            <w:r w:rsidRPr="00266659">
              <w:rPr>
                <w:rFonts w:ascii="Times New Roman" w:eastAsia="Times New Roman" w:hAnsi="Times New Roman" w:cs="Times New Roman"/>
                <w:color w:val="auto"/>
                <w:sz w:val="20"/>
                <w:szCs w:val="20"/>
              </w:rPr>
              <w:softHyphen/>
              <w:t>ляемый как отно</w:t>
            </w:r>
            <w:r w:rsidRPr="00266659">
              <w:rPr>
                <w:rFonts w:ascii="Times New Roman" w:eastAsia="Times New Roman" w:hAnsi="Times New Roman" w:cs="Times New Roman"/>
                <w:color w:val="auto"/>
                <w:sz w:val="20"/>
                <w:szCs w:val="20"/>
              </w:rPr>
              <w:softHyphen/>
              <w:t>шение суммар</w:t>
            </w:r>
            <w:r w:rsidRPr="00266659">
              <w:rPr>
                <w:rFonts w:ascii="Times New Roman" w:eastAsia="Times New Roman" w:hAnsi="Times New Roman" w:cs="Times New Roman"/>
                <w:color w:val="auto"/>
                <w:sz w:val="20"/>
                <w:szCs w:val="20"/>
              </w:rPr>
              <w:softHyphen/>
              <w:t>ной площади земель</w:t>
            </w:r>
            <w:r w:rsidRPr="00266659">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архитек</w:t>
            </w:r>
            <w:r w:rsidRPr="00266659">
              <w:rPr>
                <w:rFonts w:ascii="Times New Roman" w:eastAsia="Times New Roman" w:hAnsi="Times New Roman" w:cs="Times New Roman"/>
                <w:color w:val="auto"/>
                <w:sz w:val="20"/>
                <w:szCs w:val="20"/>
              </w:rPr>
              <w:softHyphen/>
              <w:t>турным решениям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 располо</w:t>
            </w:r>
            <w:r w:rsidRPr="00266659">
              <w:rPr>
                <w:rFonts w:ascii="Times New Roman" w:eastAsia="Times New Roman" w:hAnsi="Times New Roman" w:cs="Times New Roman"/>
                <w:color w:val="auto"/>
                <w:sz w:val="20"/>
                <w:szCs w:val="20"/>
              </w:rPr>
              <w:softHyphen/>
              <w:t>женным в границах терри</w:t>
            </w:r>
            <w:r w:rsidRPr="00266659">
              <w:rPr>
                <w:rFonts w:ascii="Times New Roman" w:eastAsia="Times New Roman" w:hAnsi="Times New Roman" w:cs="Times New Roman"/>
                <w:color w:val="auto"/>
                <w:sz w:val="20"/>
                <w:szCs w:val="20"/>
              </w:rPr>
              <w:softHyphen/>
              <w:t>тории истори</w:t>
            </w:r>
            <w:r w:rsidRPr="00266659">
              <w:rPr>
                <w:rFonts w:ascii="Times New Roman" w:eastAsia="Times New Roman" w:hAnsi="Times New Roman" w:cs="Times New Roman"/>
                <w:color w:val="auto"/>
                <w:sz w:val="20"/>
                <w:szCs w:val="20"/>
              </w:rPr>
              <w:softHyphen/>
              <w:t>ческого поселения федераль</w:t>
            </w:r>
            <w:r w:rsidRPr="00266659">
              <w:rPr>
                <w:rFonts w:ascii="Times New Roman" w:eastAsia="Times New Roman" w:hAnsi="Times New Roman" w:cs="Times New Roman"/>
                <w:color w:val="auto"/>
                <w:sz w:val="20"/>
                <w:szCs w:val="20"/>
              </w:rPr>
              <w:softHyphen/>
              <w:t>ного или региональ</w:t>
            </w:r>
            <w:r w:rsidRPr="00266659">
              <w:rPr>
                <w:rFonts w:ascii="Times New Roman" w:eastAsia="Times New Roman" w:hAnsi="Times New Roman" w:cs="Times New Roman"/>
                <w:color w:val="auto"/>
                <w:sz w:val="20"/>
                <w:szCs w:val="20"/>
              </w:rPr>
              <w:softHyphen/>
              <w:t>ного значения</w:t>
            </w:r>
          </w:p>
        </w:tc>
        <w:tc>
          <w:tcPr>
            <w:tcW w:w="54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показа</w:t>
            </w:r>
            <w:r w:rsidRPr="00266659">
              <w:rPr>
                <w:rFonts w:ascii="Times New Roman" w:eastAsia="Times New Roman" w:hAnsi="Times New Roman" w:cs="Times New Roman"/>
                <w:color w:val="auto"/>
                <w:sz w:val="20"/>
                <w:szCs w:val="20"/>
              </w:rPr>
              <w:softHyphen/>
              <w:t>тели</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1</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2</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3</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4</w:t>
            </w:r>
          </w:p>
        </w:tc>
        <w:tc>
          <w:tcPr>
            <w:tcW w:w="71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5</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6</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7</w:t>
            </w:r>
          </w:p>
        </w:tc>
        <w:tc>
          <w:tcPr>
            <w:tcW w:w="54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8</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Длина,</w:t>
            </w:r>
            <w:r w:rsidRPr="00266659">
              <w:rPr>
                <w:rFonts w:ascii="Times New Roman" w:eastAsia="Times New Roman" w:hAnsi="Times New Roman" w:cs="Times New Roman"/>
                <w:color w:val="auto"/>
                <w:sz w:val="18"/>
                <w:szCs w:val="18"/>
              </w:rPr>
              <w:br/>
              <w:t>м</w:t>
            </w:r>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Ширина,</w:t>
            </w:r>
            <w:r w:rsidRPr="00266659">
              <w:rPr>
                <w:rFonts w:ascii="Times New Roman" w:eastAsia="Times New Roman" w:hAnsi="Times New Roman" w:cs="Times New Roman"/>
                <w:color w:val="auto"/>
                <w:sz w:val="18"/>
                <w:szCs w:val="18"/>
              </w:rPr>
              <w:br/>
              <w:t>м</w:t>
            </w:r>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pacing w:val="-2"/>
                <w:sz w:val="18"/>
                <w:szCs w:val="18"/>
              </w:rPr>
            </w:pPr>
            <w:r w:rsidRPr="00266659">
              <w:rPr>
                <w:rFonts w:ascii="Times New Roman" w:eastAsia="Times New Roman" w:hAnsi="Times New Roman" w:cs="Times New Roman"/>
                <w:color w:val="auto"/>
                <w:spacing w:val="-2"/>
                <w:sz w:val="18"/>
                <w:szCs w:val="18"/>
              </w:rPr>
              <w:t>Площадь, м</w:t>
            </w:r>
            <w:r w:rsidRPr="00266659">
              <w:rPr>
                <w:rFonts w:ascii="Times New Roman" w:eastAsia="Times New Roman" w:hAnsi="Times New Roman" w:cs="Times New Roman"/>
                <w:color w:val="auto"/>
                <w:spacing w:val="-2"/>
                <w:sz w:val="18"/>
                <w:szCs w:val="18"/>
                <w:vertAlign w:val="superscript"/>
              </w:rPr>
              <w:t>2</w:t>
            </w:r>
            <w:r w:rsidRPr="00266659">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180"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266659">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0"/>
        <w:gridCol w:w="1394"/>
        <w:gridCol w:w="1394"/>
        <w:gridCol w:w="1327"/>
        <w:gridCol w:w="1593"/>
        <w:gridCol w:w="1460"/>
        <w:gridCol w:w="1460"/>
        <w:gridCol w:w="1191"/>
      </w:tblGrid>
      <w:tr w:rsidR="00266659" w:rsidRPr="00266659" w:rsidTr="00266659">
        <w:trPr>
          <w:cantSplit/>
        </w:trPr>
        <w:tc>
          <w:tcPr>
            <w:tcW w:w="796"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Причины отнесения земельного участка к виду земельного участка, на который действие градо</w:t>
            </w:r>
            <w:r w:rsidRPr="00266659">
              <w:rPr>
                <w:rFonts w:ascii="Times New Roman" w:eastAsia="Times New Roman" w:hAnsi="Times New Roman" w:cs="Times New Roman"/>
                <w:color w:val="auto"/>
                <w:sz w:val="20"/>
                <w:szCs w:val="20"/>
              </w:rPr>
              <w:softHyphen/>
              <w:t>строительного регламента не распростра</w:t>
            </w:r>
            <w:r w:rsidRPr="00266659">
              <w:rPr>
                <w:rFonts w:ascii="Times New Roman" w:eastAsia="Times New Roman" w:hAnsi="Times New Roman" w:cs="Times New Roman"/>
                <w:color w:val="auto"/>
                <w:sz w:val="20"/>
                <w:szCs w:val="20"/>
              </w:rPr>
              <w:softHyphen/>
              <w:t>няется или для которого градо</w:t>
            </w:r>
            <w:r w:rsidRPr="00266659">
              <w:rPr>
                <w:rFonts w:ascii="Times New Roman" w:eastAsia="Times New Roman" w:hAnsi="Times New Roman" w:cs="Times New Roman"/>
                <w:color w:val="auto"/>
                <w:sz w:val="20"/>
                <w:szCs w:val="20"/>
              </w:rPr>
              <w:softHyphen/>
              <w:t>строительный регламент не устанавли</w:t>
            </w:r>
            <w:r w:rsidRPr="00266659">
              <w:rPr>
                <w:rFonts w:ascii="Times New Roman" w:eastAsia="Times New Roman" w:hAnsi="Times New Roman" w:cs="Times New Roman"/>
                <w:color w:val="auto"/>
                <w:sz w:val="20"/>
                <w:szCs w:val="20"/>
              </w:rPr>
              <w:softHyphen/>
              <w:t>вается</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Реквизиты акта, регули</w:t>
            </w:r>
            <w:r w:rsidRPr="00266659">
              <w:rPr>
                <w:rFonts w:ascii="Times New Roman" w:eastAsia="Times New Roman" w:hAnsi="Times New Roman" w:cs="Times New Roman"/>
                <w:color w:val="auto"/>
                <w:sz w:val="20"/>
                <w:szCs w:val="20"/>
              </w:rPr>
              <w:softHyphen/>
              <w:t>рующего использо</w:t>
            </w:r>
            <w:r w:rsidRPr="00266659">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исполь</w:t>
            </w:r>
            <w:r w:rsidRPr="00266659">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размещению объектов капи</w:t>
            </w:r>
            <w:r w:rsidRPr="00266659">
              <w:rPr>
                <w:rFonts w:ascii="Times New Roman" w:eastAsia="Times New Roman" w:hAnsi="Times New Roman" w:cs="Times New Roman"/>
                <w:color w:val="auto"/>
                <w:sz w:val="20"/>
                <w:szCs w:val="20"/>
              </w:rPr>
              <w:softHyphen/>
              <w:t>тального строительства</w:t>
            </w:r>
          </w:p>
        </w:tc>
      </w:tr>
      <w:tr w:rsidR="00266659" w:rsidRPr="00266659" w:rsidTr="00266659">
        <w:trPr>
          <w:cantSplit/>
        </w:trPr>
        <w:tc>
          <w:tcPr>
            <w:tcW w:w="796"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Максималь</w:t>
            </w:r>
            <w:r w:rsidRPr="00266659">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266659">
              <w:rPr>
                <w:rFonts w:ascii="Times New Roman" w:eastAsia="Times New Roman" w:hAnsi="Times New Roman" w:cs="Times New Roman"/>
                <w:color w:val="auto"/>
                <w:sz w:val="20"/>
                <w:szCs w:val="20"/>
              </w:rPr>
              <w:softHyphen/>
              <w:t>ляемый как отноше</w:t>
            </w:r>
            <w:r w:rsidRPr="00266659">
              <w:rPr>
                <w:rFonts w:ascii="Times New Roman" w:eastAsia="Times New Roman" w:hAnsi="Times New Roman" w:cs="Times New Roman"/>
                <w:color w:val="auto"/>
                <w:sz w:val="20"/>
                <w:szCs w:val="20"/>
              </w:rPr>
              <w:softHyphen/>
              <w:t>ние суммар</w:t>
            </w:r>
            <w:r w:rsidRPr="00266659">
              <w:rPr>
                <w:rFonts w:ascii="Times New Roman" w:eastAsia="Times New Roman" w:hAnsi="Times New Roman" w:cs="Times New Roman"/>
                <w:color w:val="auto"/>
                <w:sz w:val="20"/>
                <w:szCs w:val="20"/>
              </w:rPr>
              <w:softHyphen/>
              <w:t>ной площади земельного участка, кото</w:t>
            </w:r>
            <w:r w:rsidRPr="00266659">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требования к параметрам объекта капиталь</w:t>
            </w:r>
            <w:r w:rsidRPr="00266659">
              <w:rPr>
                <w:rFonts w:ascii="Times New Roman" w:eastAsia="Times New Roman" w:hAnsi="Times New Roman" w:cs="Times New Roman"/>
                <w:color w:val="auto"/>
                <w:sz w:val="20"/>
                <w:szCs w:val="20"/>
              </w:rPr>
              <w:softHyphen/>
              <w:t>ного строитель</w:t>
            </w:r>
            <w:r w:rsidRPr="00266659">
              <w:rPr>
                <w:rFonts w:ascii="Times New Roman" w:eastAsia="Times New Roman" w:hAnsi="Times New Roman" w:cs="Times New Roman"/>
                <w:color w:val="auto"/>
                <w:sz w:val="20"/>
                <w:szCs w:val="20"/>
              </w:rPr>
              <w:softHyphen/>
              <w:t>ства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Минималь</w:t>
            </w:r>
            <w:r w:rsidRPr="00266659">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w:t>
            </w:r>
            <w:r w:rsidRPr="00266659">
              <w:rPr>
                <w:rFonts w:ascii="Times New Roman" w:eastAsia="Times New Roman" w:hAnsi="Times New Roman" w:cs="Times New Roman"/>
                <w:color w:val="auto"/>
                <w:sz w:val="20"/>
                <w:szCs w:val="20"/>
              </w:rPr>
              <w:softHyphen/>
              <w:t>ений, соору</w:t>
            </w:r>
            <w:r w:rsidRPr="00266659">
              <w:rPr>
                <w:rFonts w:ascii="Times New Roman" w:eastAsia="Times New Roman" w:hAnsi="Times New Roman" w:cs="Times New Roman"/>
                <w:color w:val="auto"/>
                <w:sz w:val="20"/>
                <w:szCs w:val="20"/>
              </w:rPr>
              <w:softHyphen/>
              <w:t>жений, за пределами которых запрещено строитель</w:t>
            </w:r>
            <w:r w:rsidRPr="00266659">
              <w:rPr>
                <w:rFonts w:ascii="Times New Roman" w:eastAsia="Times New Roman" w:hAnsi="Times New Roman" w:cs="Times New Roman"/>
                <w:color w:val="auto"/>
                <w:sz w:val="20"/>
                <w:szCs w:val="20"/>
              </w:rPr>
              <w:softHyphen/>
              <w:t>ство зданий, строений, сооружений</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w:t>
            </w:r>
            <w:r w:rsidRPr="00266659">
              <w:rPr>
                <w:rFonts w:ascii="Times New Roman" w:eastAsia="Times New Roman" w:hAnsi="Times New Roman" w:cs="Times New Roman"/>
                <w:color w:val="auto"/>
                <w:sz w:val="20"/>
                <w:szCs w:val="20"/>
              </w:rPr>
              <w:softHyphen/>
              <w:t>ния к разме</w:t>
            </w:r>
            <w:r w:rsidRPr="00266659">
              <w:rPr>
                <w:rFonts w:ascii="Times New Roman" w:eastAsia="Times New Roman" w:hAnsi="Times New Roman" w:cs="Times New Roman"/>
                <w:color w:val="auto"/>
                <w:sz w:val="20"/>
                <w:szCs w:val="20"/>
              </w:rPr>
              <w:softHyphen/>
              <w:t>щению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w:t>
            </w:r>
          </w:p>
        </w:tc>
      </w:tr>
      <w:tr w:rsidR="00266659" w:rsidRPr="00266659" w:rsidTr="00266659">
        <w:trPr>
          <w:cantSplit/>
        </w:trPr>
        <w:tc>
          <w:tcPr>
            <w:tcW w:w="796"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2</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3</w:t>
            </w: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4</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5</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6</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7</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8</w:t>
            </w:r>
          </w:p>
        </w:tc>
      </w:tr>
      <w:tr w:rsidR="00266659" w:rsidRPr="00266659" w:rsidTr="00266659">
        <w:trPr>
          <w:cantSplit/>
        </w:trPr>
        <w:tc>
          <w:tcPr>
            <w:tcW w:w="796"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1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Default="00266659" w:rsidP="00266659">
      <w:pPr>
        <w:autoSpaceDE w:val="0"/>
        <w:autoSpaceDN w:val="0"/>
        <w:adjustRightInd w:val="0"/>
        <w:jc w:val="both"/>
        <w:rPr>
          <w:rStyle w:val="104"/>
          <w:rFonts w:eastAsia="Arial Unicode MS"/>
          <w:sz w:val="28"/>
          <w:szCs w:val="28"/>
        </w:rPr>
      </w:pPr>
    </w:p>
    <w:p w:rsidR="00B12ADC" w:rsidRDefault="00B12ADC">
      <w:pPr>
        <w:rPr>
          <w:rStyle w:val="104"/>
          <w:rFonts w:eastAsia="Arial Unicode MS"/>
          <w:sz w:val="28"/>
          <w:szCs w:val="28"/>
        </w:rPr>
      </w:pPr>
      <w:r>
        <w:rPr>
          <w:rStyle w:val="104"/>
          <w:rFonts w:eastAsia="Arial Unicode MS"/>
          <w:sz w:val="28"/>
          <w:szCs w:val="28"/>
        </w:rPr>
        <w:br w:type="page"/>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sidR="00527C21">
        <w:rPr>
          <w:rStyle w:val="104"/>
          <w:rFonts w:eastAsia="Arial Unicode MS"/>
          <w:sz w:val="28"/>
          <w:szCs w:val="28"/>
        </w:rPr>
        <w:t>2</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 предоставлению </w:t>
      </w:r>
    </w:p>
    <w:p w:rsidR="00B12ADC"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2"/>
      </w:r>
      <w:r w:rsidRPr="00B12ADC">
        <w:rPr>
          <w:rStyle w:val="104"/>
          <w:rFonts w:eastAsia="Arial Unicode MS"/>
          <w:sz w:val="28"/>
          <w:szCs w:val="28"/>
        </w:rPr>
        <w:t>,</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ОГРНИП (для физического лица, зарегистрированного в</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качестве индивидуального предпринимателя) - для</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физического лица, полное наименование заявителя, ИНН,</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 - для 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почтовый индекс и адрес, телефон, адрес электронной</w:t>
      </w:r>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B12ADC" w:rsidRPr="00AC3BC0" w:rsidRDefault="00B12ADC" w:rsidP="00AC3BC0">
      <w:pPr>
        <w:jc w:val="center"/>
        <w:rPr>
          <w:rStyle w:val="104"/>
          <w:rFonts w:eastAsia="Arial Unicode MS"/>
          <w:b/>
          <w:sz w:val="28"/>
          <w:szCs w:val="28"/>
        </w:rPr>
      </w:pPr>
    </w:p>
    <w:p w:rsidR="00AC3BC0" w:rsidRPr="00AC3BC0" w:rsidRDefault="00AC3BC0" w:rsidP="00AC3BC0">
      <w:pPr>
        <w:jc w:val="center"/>
        <w:rPr>
          <w:rStyle w:val="104"/>
          <w:rFonts w:eastAsia="Arial Unicode MS"/>
          <w:b/>
          <w:sz w:val="28"/>
          <w:szCs w:val="28"/>
        </w:rPr>
      </w:pPr>
      <w:r w:rsidRPr="00AC3BC0">
        <w:rPr>
          <w:rStyle w:val="104"/>
          <w:rFonts w:eastAsia="Arial Unicode MS"/>
          <w:b/>
          <w:sz w:val="28"/>
          <w:szCs w:val="28"/>
        </w:rPr>
        <w:t>РЕШЕНИЕ</w:t>
      </w:r>
    </w:p>
    <w:p w:rsidR="00B12ADC" w:rsidRDefault="00AC3BC0" w:rsidP="00AC3BC0">
      <w:pPr>
        <w:jc w:val="center"/>
        <w:rPr>
          <w:rStyle w:val="104"/>
          <w:rFonts w:eastAsia="Arial Unicode MS"/>
          <w:b/>
          <w:sz w:val="28"/>
          <w:szCs w:val="28"/>
        </w:rPr>
      </w:pPr>
      <w:r w:rsidRPr="00AC3BC0">
        <w:rPr>
          <w:rStyle w:val="104"/>
          <w:rFonts w:eastAsia="Arial Unicode MS"/>
          <w:b/>
          <w:sz w:val="28"/>
          <w:szCs w:val="28"/>
        </w:rPr>
        <w:t>об отказе в выдаче градостроительного плана земельного участка</w:t>
      </w:r>
    </w:p>
    <w:p w:rsidR="00AC3BC0" w:rsidRDefault="00AC3BC0" w:rsidP="00AC3BC0">
      <w:pPr>
        <w:jc w:val="center"/>
        <w:rPr>
          <w:rStyle w:val="104"/>
          <w:rFonts w:eastAsia="Arial Unicode MS"/>
          <w:b/>
          <w:sz w:val="28"/>
          <w:szCs w:val="28"/>
        </w:rPr>
      </w:pPr>
    </w:p>
    <w:p w:rsidR="00B12ADC" w:rsidRDefault="00527C21" w:rsidP="00527C21">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______________________________________________________________________________________________________</w:t>
      </w:r>
      <w:r w:rsidRPr="00527C21">
        <w:rPr>
          <w:b/>
          <w:bCs/>
        </w:rPr>
        <w:t xml:space="preserve"> </w:t>
      </w:r>
      <w:r w:rsidRPr="00527C21">
        <w:rPr>
          <w:rStyle w:val="104"/>
          <w:rFonts w:eastAsia="Arial Unicode MS"/>
          <w:sz w:val="28"/>
          <w:szCs w:val="28"/>
        </w:rPr>
        <w:t>(наименование уполномоченного органа местного самоуправления)</w:t>
      </w:r>
    </w:p>
    <w:p w:rsidR="00B12ADC" w:rsidRDefault="00527C21" w:rsidP="00527C21">
      <w:pPr>
        <w:rPr>
          <w:rStyle w:val="104"/>
          <w:rFonts w:eastAsia="Arial Unicode MS"/>
          <w:sz w:val="28"/>
          <w:szCs w:val="28"/>
        </w:rPr>
      </w:pPr>
      <w:r w:rsidRPr="00527C21">
        <w:rPr>
          <w:rStyle w:val="104"/>
          <w:rFonts w:eastAsia="Arial Unicode MS"/>
          <w:sz w:val="28"/>
          <w:szCs w:val="28"/>
        </w:rPr>
        <w:t>по результатам рассмотрения заявления о выдаче градостроительного плана</w:t>
      </w:r>
      <w:r>
        <w:rPr>
          <w:rStyle w:val="104"/>
          <w:rFonts w:eastAsia="Arial Unicode MS"/>
          <w:sz w:val="28"/>
          <w:szCs w:val="28"/>
        </w:rPr>
        <w:t xml:space="preserve"> </w:t>
      </w:r>
      <w:r w:rsidRPr="00527C21">
        <w:rPr>
          <w:rStyle w:val="104"/>
          <w:rFonts w:eastAsia="Arial Unicode MS"/>
          <w:sz w:val="28"/>
          <w:szCs w:val="28"/>
        </w:rPr>
        <w:t>земельного участка от__</w:t>
      </w:r>
      <w:r>
        <w:rPr>
          <w:rStyle w:val="104"/>
          <w:rFonts w:eastAsia="Arial Unicode MS"/>
          <w:sz w:val="28"/>
          <w:szCs w:val="28"/>
        </w:rPr>
        <w:t xml:space="preserve">______________ № </w:t>
      </w:r>
      <w:r w:rsidRPr="00527C21">
        <w:rPr>
          <w:rStyle w:val="104"/>
          <w:rFonts w:eastAsia="Arial Unicode MS"/>
          <w:sz w:val="28"/>
          <w:szCs w:val="28"/>
        </w:rPr>
        <w:t>_</w:t>
      </w:r>
      <w:r>
        <w:rPr>
          <w:rStyle w:val="104"/>
          <w:rFonts w:eastAsia="Arial Unicode MS"/>
          <w:sz w:val="28"/>
          <w:szCs w:val="28"/>
        </w:rPr>
        <w:t>____</w:t>
      </w:r>
      <w:r w:rsidRPr="00527C21">
        <w:rPr>
          <w:rStyle w:val="104"/>
          <w:rFonts w:eastAsia="Arial Unicode MS"/>
          <w:sz w:val="28"/>
          <w:szCs w:val="28"/>
        </w:rPr>
        <w:t>_</w:t>
      </w:r>
      <w:r>
        <w:rPr>
          <w:rStyle w:val="104"/>
          <w:rFonts w:eastAsia="Arial Unicode MS"/>
          <w:sz w:val="28"/>
          <w:szCs w:val="28"/>
        </w:rPr>
        <w:t xml:space="preserve"> </w:t>
      </w:r>
      <w:r w:rsidRPr="00527C21">
        <w:rPr>
          <w:rStyle w:val="104"/>
          <w:rFonts w:eastAsia="Arial Unicode MS"/>
          <w:sz w:val="28"/>
          <w:szCs w:val="28"/>
        </w:rPr>
        <w:t>принято решение об</w:t>
      </w:r>
      <w:r>
        <w:rPr>
          <w:rStyle w:val="104"/>
          <w:rFonts w:eastAsia="Arial Unicode MS"/>
          <w:sz w:val="28"/>
          <w:szCs w:val="28"/>
        </w:rPr>
        <w:t xml:space="preserve"> </w:t>
      </w:r>
      <w:r w:rsidRPr="00527C21">
        <w:rPr>
          <w:rStyle w:val="104"/>
          <w:rFonts w:eastAsia="Arial Unicode MS"/>
          <w:sz w:val="28"/>
          <w:szCs w:val="28"/>
        </w:rPr>
        <w:t>отказе (дата и номер регистрации)</w:t>
      </w:r>
      <w:r w:rsidRPr="00527C21">
        <w:t xml:space="preserve"> </w:t>
      </w:r>
      <w:r w:rsidRPr="00527C21">
        <w:rPr>
          <w:rStyle w:val="104"/>
          <w:rFonts w:eastAsia="Arial Unicode MS"/>
          <w:sz w:val="28"/>
          <w:szCs w:val="28"/>
        </w:rPr>
        <w:t>выдаче градостроительного плана земельного участка.</w:t>
      </w:r>
    </w:p>
    <w:p w:rsidR="00B12ADC" w:rsidRDefault="00B12ADC">
      <w:pPr>
        <w:rPr>
          <w:rStyle w:val="104"/>
          <w:rFonts w:eastAsia="Arial Unicode MS"/>
          <w:sz w:val="28"/>
          <w:szCs w:val="28"/>
        </w:rPr>
      </w:pPr>
    </w:p>
    <w:tbl>
      <w:tblPr>
        <w:tblW w:w="5000" w:type="pct"/>
        <w:tblLayout w:type="fixed"/>
        <w:tblLook w:val="04A0"/>
      </w:tblPr>
      <w:tblGrid>
        <w:gridCol w:w="2404"/>
        <w:gridCol w:w="4289"/>
        <w:gridCol w:w="5146"/>
      </w:tblGrid>
      <w:tr w:rsidR="00527C21" w:rsidRPr="00527C21"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527C21"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5</w:t>
            </w:r>
          </w:p>
        </w:tc>
        <w:tc>
          <w:tcPr>
            <w:tcW w:w="1811" w:type="pct"/>
            <w:tcBorders>
              <w:top w:val="nil"/>
              <w:left w:val="nil"/>
              <w:bottom w:val="single" w:sz="4" w:space="0" w:color="auto"/>
              <w:right w:val="single" w:sz="8" w:space="0" w:color="auto"/>
            </w:tcBorders>
            <w:shd w:val="clear" w:color="auto" w:fill="auto"/>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27C21">
              <w:rPr>
                <w:rFonts w:ascii="Times New Roman" w:eastAsia="Times New Roman" w:hAnsi="Times New Roman" w:cs="Times New Roman"/>
                <w:color w:val="auto"/>
                <w:sz w:val="22"/>
                <w:szCs w:val="22"/>
                <w:vertAlign w:val="superscript"/>
              </w:rPr>
              <w:t>1</w:t>
            </w:r>
            <w:r w:rsidRPr="00527C21">
              <w:rPr>
                <w:rFonts w:ascii="Times New Roman" w:eastAsia="Times New Roman" w:hAnsi="Times New Roman" w:cs="Times New Roman"/>
                <w:color w:val="auto"/>
                <w:sz w:val="22"/>
                <w:szCs w:val="22"/>
              </w:rPr>
              <w:t xml:space="preserve">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Указываются основания такого вывода</w:t>
            </w:r>
          </w:p>
        </w:tc>
      </w:tr>
      <w:tr w:rsidR="00527C21" w:rsidRPr="00527C21"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w:t>
            </w:r>
          </w:p>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"б"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отсутствует утвержденная документация по</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Указывается конкретное</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527C21"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подпункт "в"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i/>
                <w:iCs/>
                <w:color w:val="auto"/>
                <w:sz w:val="22"/>
                <w:szCs w:val="22"/>
              </w:rPr>
            </w:pPr>
            <w:r w:rsidRPr="00527C21">
              <w:rPr>
                <w:rFonts w:ascii="Times New Roman" w:eastAsia="Times New Roman" w:hAnsi="Times New Roman" w:cs="Times New Roman"/>
                <w:i/>
                <w:iCs/>
                <w:color w:val="auto"/>
                <w:sz w:val="22"/>
                <w:szCs w:val="22"/>
              </w:rPr>
              <w:t>Указываются основания такого вывода</w:t>
            </w:r>
          </w:p>
        </w:tc>
      </w:tr>
    </w:tbl>
    <w:p w:rsidR="00B12ADC" w:rsidRDefault="00B12ADC">
      <w:pPr>
        <w:rPr>
          <w:rStyle w:val="104"/>
          <w:rFonts w:eastAsia="Arial Unicode MS"/>
          <w:sz w:val="28"/>
          <w:szCs w:val="28"/>
        </w:rPr>
      </w:pPr>
    </w:p>
    <w:p w:rsidR="00B12ADC" w:rsidRDefault="00527C21" w:rsidP="00527C21">
      <w:pPr>
        <w:rPr>
          <w:rStyle w:val="104"/>
          <w:rFonts w:eastAsia="Arial Unicode MS"/>
          <w:sz w:val="28"/>
          <w:szCs w:val="28"/>
        </w:rPr>
      </w:pPr>
      <w:r w:rsidRPr="00527C21">
        <w:rPr>
          <w:rStyle w:val="104"/>
          <w:rFonts w:eastAsia="Arial Unicode MS"/>
          <w:sz w:val="28"/>
          <w:szCs w:val="28"/>
        </w:rPr>
        <w:t>Вы вправе повторно обратиться с заявлением о выдаче градостроительного</w:t>
      </w:r>
      <w:r>
        <w:rPr>
          <w:rStyle w:val="104"/>
          <w:rFonts w:eastAsia="Arial Unicode MS"/>
          <w:sz w:val="28"/>
          <w:szCs w:val="28"/>
        </w:rPr>
        <w:t xml:space="preserve"> </w:t>
      </w:r>
      <w:r w:rsidRPr="00527C21">
        <w:rPr>
          <w:rStyle w:val="104"/>
          <w:rFonts w:eastAsia="Arial Unicode MS"/>
          <w:sz w:val="28"/>
          <w:szCs w:val="28"/>
        </w:rPr>
        <w:t>плана земельного участка после устранения указанных нарушений.</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sidRPr="00527C21">
        <w:rPr>
          <w:rStyle w:val="104"/>
          <w:rFonts w:eastAsia="Arial Unicode MS"/>
          <w:sz w:val="28"/>
          <w:szCs w:val="28"/>
        </w:rPr>
        <w:t>Данный отказ может быть обжалован в досудебном порядке путем</w:t>
      </w:r>
      <w:r w:rsidRPr="00527C21">
        <w:t xml:space="preserve"> </w:t>
      </w:r>
      <w:r w:rsidRPr="00527C21">
        <w:rPr>
          <w:rStyle w:val="104"/>
          <w:rFonts w:eastAsia="Arial Unicode MS"/>
          <w:sz w:val="28"/>
          <w:szCs w:val="28"/>
        </w:rPr>
        <w:t>направления жалобы в</w:t>
      </w:r>
      <w:r>
        <w:rPr>
          <w:rStyle w:val="104"/>
          <w:rFonts w:eastAsia="Arial Unicode MS"/>
          <w:sz w:val="28"/>
          <w:szCs w:val="28"/>
        </w:rPr>
        <w:t xml:space="preserve"> </w:t>
      </w:r>
      <w:r w:rsidRPr="00527C21">
        <w:rPr>
          <w:rStyle w:val="104"/>
          <w:rFonts w:eastAsia="Arial Unicode MS"/>
          <w:sz w:val="28"/>
          <w:szCs w:val="28"/>
        </w:rPr>
        <w:t>_______</w:t>
      </w:r>
      <w:r>
        <w:rPr>
          <w:rStyle w:val="104"/>
          <w:rFonts w:eastAsia="Arial Unicode MS"/>
          <w:sz w:val="28"/>
          <w:szCs w:val="28"/>
        </w:rPr>
        <w:t>_____</w:t>
      </w:r>
    </w:p>
    <w:p w:rsidR="00527C21" w:rsidRDefault="00527C21">
      <w:pPr>
        <w:rPr>
          <w:rStyle w:val="104"/>
          <w:rFonts w:eastAsia="Arial Unicode MS"/>
          <w:sz w:val="28"/>
          <w:szCs w:val="28"/>
        </w:rPr>
      </w:pPr>
      <w:r>
        <w:rPr>
          <w:rStyle w:val="104"/>
          <w:rFonts w:eastAsia="Arial Unicode MS"/>
          <w:sz w:val="28"/>
          <w:szCs w:val="28"/>
        </w:rPr>
        <w:t>_______________________________________________________________________________________________,</w:t>
      </w:r>
    </w:p>
    <w:p w:rsidR="00B12ADC" w:rsidRDefault="00527C21">
      <w:pPr>
        <w:rPr>
          <w:rStyle w:val="104"/>
          <w:rFonts w:eastAsia="Arial Unicode MS"/>
          <w:sz w:val="28"/>
          <w:szCs w:val="28"/>
        </w:rPr>
      </w:pPr>
      <w:r w:rsidRPr="00527C21">
        <w:rPr>
          <w:rStyle w:val="104"/>
          <w:rFonts w:eastAsia="Arial Unicode MS"/>
          <w:sz w:val="28"/>
          <w:szCs w:val="28"/>
        </w:rPr>
        <w:t>а также в судебном порядке.</w:t>
      </w:r>
    </w:p>
    <w:p w:rsidR="00B12ADC" w:rsidRPr="00527C21" w:rsidRDefault="00B12ADC">
      <w:pPr>
        <w:rPr>
          <w:rStyle w:val="104"/>
          <w:rFonts w:eastAsia="Arial Unicode MS"/>
          <w:sz w:val="28"/>
          <w:szCs w:val="28"/>
        </w:rPr>
      </w:pPr>
    </w:p>
    <w:p w:rsidR="00527C21" w:rsidRDefault="00527C21" w:rsidP="00527C21">
      <w:pPr>
        <w:rPr>
          <w:rFonts w:ascii="Times New Roman" w:eastAsia="Times New Roman" w:hAnsi="Times New Roman" w:cs="Times New Roman"/>
          <w:color w:val="auto"/>
          <w:sz w:val="28"/>
          <w:szCs w:val="28"/>
        </w:rPr>
      </w:pPr>
      <w:r w:rsidRPr="00527C21">
        <w:rPr>
          <w:rFonts w:ascii="Times New Roman" w:eastAsia="Times New Roman" w:hAnsi="Times New Roman" w:cs="Times New Roman"/>
          <w:color w:val="auto"/>
          <w:sz w:val="28"/>
          <w:szCs w:val="28"/>
        </w:rPr>
        <w:t>Дополнительно информируем:________</w:t>
      </w:r>
      <w:r>
        <w:rPr>
          <w:rFonts w:ascii="Times New Roman" w:eastAsia="Times New Roman" w:hAnsi="Times New Roman" w:cs="Times New Roman"/>
          <w:color w:val="auto"/>
          <w:sz w:val="28"/>
          <w:szCs w:val="28"/>
        </w:rPr>
        <w:t>___________________________________________________________________</w:t>
      </w:r>
    </w:p>
    <w:p w:rsidR="00527C21" w:rsidRPr="00527C21" w:rsidRDefault="00527C21" w:rsidP="00527C21">
      <w:pPr>
        <w:rPr>
          <w:rFonts w:ascii="Arial" w:eastAsia="Times New Roman" w:hAnsi="Arial" w:cs="Arial"/>
          <w:color w:val="auto"/>
          <w:sz w:val="28"/>
          <w:szCs w:val="28"/>
        </w:rPr>
      </w:pPr>
      <w:r>
        <w:rPr>
          <w:rFonts w:ascii="Times New Roman" w:eastAsia="Times New Roman" w:hAnsi="Times New Roman" w:cs="Times New Roman"/>
          <w:color w:val="auto"/>
          <w:sz w:val="28"/>
          <w:szCs w:val="28"/>
        </w:rPr>
        <w:t>________________________________________________________________________________________________</w:t>
      </w:r>
    </w:p>
    <w:p w:rsidR="00527C21" w:rsidRPr="00527C21" w:rsidRDefault="00527C21" w:rsidP="00527C21">
      <w:pPr>
        <w:jc w:val="center"/>
        <w:rPr>
          <w:rStyle w:val="104"/>
          <w:rFonts w:eastAsia="Arial Unicode MS"/>
          <w:sz w:val="28"/>
          <w:szCs w:val="28"/>
        </w:rPr>
      </w:pPr>
      <w:r w:rsidRPr="00527C21">
        <w:rPr>
          <w:rStyle w:val="104"/>
          <w:rFonts w:eastAsia="Arial Unicode MS"/>
          <w:sz w:val="28"/>
          <w:szCs w:val="28"/>
        </w:rPr>
        <w:t>(указывается информация, необходимая для устранения причин отказа в выдаче градостроительного плана</w:t>
      </w:r>
    </w:p>
    <w:p w:rsidR="00B12ADC" w:rsidRDefault="00527C21" w:rsidP="00527C21">
      <w:pPr>
        <w:jc w:val="center"/>
        <w:rPr>
          <w:rStyle w:val="104"/>
          <w:rFonts w:eastAsia="Arial Unicode MS"/>
          <w:sz w:val="28"/>
          <w:szCs w:val="28"/>
        </w:rPr>
      </w:pPr>
      <w:r w:rsidRPr="00527C21">
        <w:rPr>
          <w:rStyle w:val="104"/>
          <w:rFonts w:eastAsia="Arial Unicode MS"/>
          <w:sz w:val="28"/>
          <w:szCs w:val="28"/>
        </w:rPr>
        <w:t>земельного участка, а также иная дополнительная информация при наличии)</w:t>
      </w:r>
    </w:p>
    <w:p w:rsidR="00527C21" w:rsidRDefault="00527C21" w:rsidP="00527C21">
      <w:pPr>
        <w:jc w:val="center"/>
        <w:rPr>
          <w:rStyle w:val="104"/>
          <w:rFonts w:eastAsia="Arial Unicode MS"/>
          <w:sz w:val="28"/>
          <w:szCs w:val="28"/>
        </w:rPr>
      </w:pPr>
    </w:p>
    <w:p w:rsidR="00B12ADC" w:rsidRDefault="00B12ADC">
      <w:pPr>
        <w:rPr>
          <w:rStyle w:val="104"/>
          <w:rFonts w:eastAsia="Arial Unicode MS"/>
          <w:sz w:val="28"/>
          <w:szCs w:val="28"/>
        </w:rPr>
      </w:pPr>
    </w:p>
    <w:p w:rsidR="00527C21" w:rsidRPr="00D23E72" w:rsidRDefault="00527C21" w:rsidP="00527C21">
      <w:pPr>
        <w:pStyle w:val="11"/>
        <w:rPr>
          <w:rStyle w:val="91"/>
          <w:sz w:val="28"/>
          <w:szCs w:val="28"/>
        </w:rPr>
      </w:pPr>
      <w:r w:rsidRPr="00D23E72">
        <w:rPr>
          <w:rStyle w:val="91"/>
          <w:sz w:val="28"/>
          <w:szCs w:val="28"/>
        </w:rPr>
        <w:t>______________________________</w:t>
      </w:r>
      <w:r>
        <w:rPr>
          <w:rStyle w:val="91"/>
          <w:sz w:val="28"/>
          <w:szCs w:val="28"/>
        </w:rPr>
        <w:t xml:space="preserve">_______           </w:t>
      </w:r>
      <w:r w:rsidRPr="00D23E72">
        <w:rPr>
          <w:rStyle w:val="91"/>
          <w:sz w:val="28"/>
          <w:szCs w:val="28"/>
        </w:rPr>
        <w:t xml:space="preserve">  ___________   ___________________________</w:t>
      </w:r>
    </w:p>
    <w:p w:rsidR="00527C21" w:rsidRPr="00D23E72" w:rsidRDefault="00527C21" w:rsidP="00527C21">
      <w:pPr>
        <w:pStyle w:val="11"/>
        <w:rPr>
          <w:rStyle w:val="91"/>
          <w:sz w:val="28"/>
          <w:szCs w:val="28"/>
        </w:rPr>
      </w:pPr>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Pr>
          <w:rStyle w:val="104"/>
          <w:rFonts w:eastAsia="Arial Unicode MS"/>
          <w:sz w:val="28"/>
          <w:szCs w:val="28"/>
        </w:rPr>
        <w:t xml:space="preserve">                     Дата</w:t>
      </w:r>
    </w:p>
    <w:p w:rsidR="000A2EF9" w:rsidRDefault="000A2EF9">
      <w:pPr>
        <w:rPr>
          <w:rStyle w:val="104"/>
          <w:rFonts w:eastAsia="Arial Unicode MS"/>
          <w:sz w:val="28"/>
          <w:szCs w:val="28"/>
        </w:rPr>
      </w:pPr>
      <w:r>
        <w:rPr>
          <w:rStyle w:val="104"/>
          <w:rFonts w:eastAsia="Arial Unicode MS"/>
          <w:sz w:val="28"/>
          <w:szCs w:val="28"/>
        </w:rPr>
        <w:br w:type="page"/>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lastRenderedPageBreak/>
        <w:t xml:space="preserve">Приложение № </w:t>
      </w:r>
      <w:r>
        <w:rPr>
          <w:rStyle w:val="104"/>
          <w:rFonts w:eastAsia="Arial Unicode MS"/>
          <w:sz w:val="28"/>
          <w:szCs w:val="28"/>
        </w:rPr>
        <w:t>3</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к Административному регламенту</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 xml:space="preserve">по предоставлению </w:t>
      </w:r>
    </w:p>
    <w:p w:rsidR="00B12ADC" w:rsidRDefault="000A2EF9" w:rsidP="000A2EF9">
      <w:pPr>
        <w:jc w:val="right"/>
        <w:rPr>
          <w:rStyle w:val="104"/>
          <w:rFonts w:eastAsia="Arial Unicode MS"/>
          <w:sz w:val="28"/>
          <w:szCs w:val="28"/>
        </w:rPr>
      </w:pPr>
      <w:r w:rsidRPr="000A2EF9">
        <w:rPr>
          <w:rStyle w:val="104"/>
          <w:rFonts w:eastAsia="Arial Unicode MS"/>
          <w:sz w:val="28"/>
          <w:szCs w:val="28"/>
        </w:rPr>
        <w:t>муниципальной услуги</w:t>
      </w:r>
    </w:p>
    <w:p w:rsidR="000A2EF9" w:rsidRDefault="000A2EF9" w:rsidP="000A2EF9">
      <w:pPr>
        <w:jc w:val="right"/>
        <w:rPr>
          <w:rStyle w:val="104"/>
          <w:rFonts w:eastAsia="Arial Unicode MS"/>
          <w:sz w:val="28"/>
          <w:szCs w:val="28"/>
        </w:rPr>
      </w:pPr>
    </w:p>
    <w:p w:rsidR="000A2EF9" w:rsidRPr="000A2EF9" w:rsidRDefault="000A2EF9" w:rsidP="000A2EF9">
      <w:pPr>
        <w:jc w:val="right"/>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ФОРМА</w:t>
      </w:r>
    </w:p>
    <w:p w:rsidR="000A2EF9" w:rsidRDefault="000A2EF9" w:rsidP="000A2EF9">
      <w:pPr>
        <w:jc w:val="right"/>
        <w:rPr>
          <w:rStyle w:val="104"/>
          <w:rFonts w:eastAsia="Arial Unicode MS"/>
          <w:sz w:val="28"/>
          <w:szCs w:val="28"/>
        </w:rPr>
      </w:pP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ЗАЯВЛЕНИЕ</w:t>
      </w: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о выдаче градостроительного плана земельного участка</w:t>
      </w:r>
    </w:p>
    <w:p w:rsidR="00B12ADC" w:rsidRDefault="00B12ADC">
      <w:pPr>
        <w:rPr>
          <w:rStyle w:val="104"/>
          <w:rFonts w:eastAsia="Arial Unicode MS"/>
          <w:sz w:val="28"/>
          <w:szCs w:val="28"/>
        </w:rPr>
      </w:pPr>
    </w:p>
    <w:p w:rsidR="000A2EF9" w:rsidRPr="00D23E72" w:rsidRDefault="000A2EF9" w:rsidP="000A2EF9">
      <w:pPr>
        <w:pStyle w:val="11"/>
        <w:rPr>
          <w:rStyle w:val="91"/>
          <w:sz w:val="28"/>
          <w:szCs w:val="28"/>
        </w:rPr>
      </w:pPr>
      <w:r w:rsidRPr="00D23E72">
        <w:rPr>
          <w:rStyle w:val="91"/>
          <w:sz w:val="28"/>
          <w:szCs w:val="28"/>
        </w:rPr>
        <w:t xml:space="preserve">"__" ____________ 20__ г.                                           </w:t>
      </w:r>
      <w:r>
        <w:rPr>
          <w:rStyle w:val="91"/>
          <w:sz w:val="28"/>
          <w:szCs w:val="28"/>
        </w:rPr>
        <w:t>№</w:t>
      </w:r>
      <w:r w:rsidRPr="00D23E72">
        <w:rPr>
          <w:rStyle w:val="91"/>
          <w:sz w:val="28"/>
          <w:szCs w:val="28"/>
        </w:rPr>
        <w:t xml:space="preserve"> _____</w:t>
      </w:r>
    </w:p>
    <w:p w:rsidR="00B12ADC" w:rsidRDefault="00B12ADC">
      <w:pPr>
        <w:rPr>
          <w:rStyle w:val="104"/>
          <w:rFonts w:eastAsia="Arial Unicode MS"/>
          <w:sz w:val="28"/>
          <w:szCs w:val="28"/>
        </w:rPr>
      </w:pPr>
    </w:p>
    <w:p w:rsidR="000A2EF9" w:rsidRPr="000A2EF9" w:rsidRDefault="000A2EF9" w:rsidP="000A2EF9">
      <w:pPr>
        <w:jc w:val="center"/>
        <w:rPr>
          <w:rFonts w:ascii="Arial" w:eastAsia="Times New Roman" w:hAnsi="Arial" w:cs="Arial"/>
          <w:color w:val="auto"/>
          <w:sz w:val="20"/>
          <w:szCs w:val="20"/>
        </w:rPr>
      </w:pPr>
      <w:r>
        <w:rPr>
          <w:rStyle w:val="104"/>
          <w:rFonts w:eastAsia="Arial Unicode MS"/>
          <w:sz w:val="28"/>
          <w:szCs w:val="28"/>
        </w:rPr>
        <w:t>________________________________________________________________________________________________</w:t>
      </w:r>
      <w:r w:rsidRPr="000A2EF9">
        <w:rPr>
          <w:rFonts w:ascii="Times New Roman" w:eastAsia="Times New Roman" w:hAnsi="Times New Roman" w:cs="Times New Roman"/>
          <w:color w:val="auto"/>
          <w:sz w:val="18"/>
          <w:szCs w:val="18"/>
        </w:rPr>
        <w:t>(наименование уполномоченного органа местного самоуправления)</w:t>
      </w:r>
    </w:p>
    <w:p w:rsidR="00B12ADC" w:rsidRDefault="00B12ADC" w:rsidP="000A2EF9">
      <w:pPr>
        <w:rPr>
          <w:rStyle w:val="104"/>
          <w:rFonts w:eastAsia="Arial Unicode MS"/>
          <w:sz w:val="28"/>
          <w:szCs w:val="28"/>
        </w:rPr>
      </w:pPr>
    </w:p>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 Сведения о заявителе</w:t>
      </w:r>
      <w:r>
        <w:rPr>
          <w:rStyle w:val="afd"/>
          <w:rFonts w:ascii="Times New Roman" w:eastAsia="Times New Roman" w:hAnsi="Times New Roman" w:cs="Times New Roman"/>
          <w:color w:val="auto"/>
          <w:sz w:val="26"/>
          <w:szCs w:val="26"/>
        </w:rPr>
        <w:footnoteReference w:id="3"/>
      </w:r>
    </w:p>
    <w:tbl>
      <w:tblPr>
        <w:tblW w:w="5000" w:type="pct"/>
        <w:tblLook w:val="04A0"/>
      </w:tblPr>
      <w:tblGrid>
        <w:gridCol w:w="899"/>
        <w:gridCol w:w="7253"/>
        <w:gridCol w:w="3687"/>
      </w:tblGrid>
      <w:tr w:rsidR="000A2EF9" w:rsidRPr="000A2EF9"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DA17E3">
        <w:trPr>
          <w:trHeight w:val="703"/>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DA17E3">
        <w:trPr>
          <w:trHeight w:val="972"/>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DA17E3">
        <w:trPr>
          <w:trHeight w:val="364"/>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DA17E3">
        <w:trPr>
          <w:trHeight w:val="402"/>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DA17E3">
        <w:trPr>
          <w:trHeight w:val="425"/>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B12ADC" w:rsidRDefault="00041BA0">
      <w:pPr>
        <w:rPr>
          <w:rStyle w:val="104"/>
          <w:rFonts w:eastAsia="Arial Unicode MS"/>
          <w:sz w:val="28"/>
          <w:szCs w:val="28"/>
        </w:rPr>
      </w:pPr>
      <w:r w:rsidRPr="00041BA0">
        <w:rPr>
          <w:rStyle w:val="104"/>
          <w:rFonts w:eastAsia="Arial Unicode MS"/>
          <w:sz w:val="28"/>
          <w:szCs w:val="28"/>
        </w:rPr>
        <w:t>2. Сведения о земельном участке</w:t>
      </w:r>
      <w:r w:rsidRPr="00041BA0">
        <w:rPr>
          <w:rStyle w:val="104"/>
          <w:rFonts w:eastAsia="Arial Unicode MS"/>
          <w:sz w:val="28"/>
          <w:szCs w:val="28"/>
        </w:rPr>
        <w:tab/>
      </w:r>
      <w:r w:rsidRPr="00041BA0">
        <w:rPr>
          <w:rStyle w:val="104"/>
          <w:rFonts w:eastAsia="Arial Unicode MS"/>
          <w:sz w:val="28"/>
          <w:szCs w:val="28"/>
        </w:rPr>
        <w:tab/>
      </w:r>
    </w:p>
    <w:tbl>
      <w:tblPr>
        <w:tblW w:w="5000" w:type="pct"/>
        <w:tblLook w:val="04A0"/>
      </w:tblPr>
      <w:tblGrid>
        <w:gridCol w:w="899"/>
        <w:gridCol w:w="7253"/>
        <w:gridCol w:w="3687"/>
      </w:tblGrid>
      <w:tr w:rsidR="00041BA0" w:rsidRPr="00041BA0"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DA17E3">
        <w:trPr>
          <w:trHeight w:val="1569"/>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2.2</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DA17E3">
        <w:trPr>
          <w:trHeight w:val="985"/>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DA17E3">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041BA0" w:rsidRDefault="00041BA0">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Прошу выдать градостроительный план земельного участка.</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Приложение:________</w:t>
      </w:r>
      <w:r>
        <w:rPr>
          <w:rFonts w:ascii="Times New Roman" w:eastAsia="Times New Roman" w:hAnsi="Times New Roman" w:cs="Times New Roman"/>
          <w:color w:val="auto"/>
          <w:sz w:val="26"/>
          <w:szCs w:val="26"/>
        </w:rPr>
        <w:t>____________________________________________________________________________________</w:t>
      </w:r>
    </w:p>
    <w:p w:rsidR="00041BA0" w:rsidRDefault="00041BA0" w:rsidP="00041BA0">
      <w:pPr>
        <w:rPr>
          <w:rFonts w:ascii="Times New Roman" w:eastAsia="Times New Roman" w:hAnsi="Times New Roman" w:cs="Times New Roman"/>
          <w:color w:val="auto"/>
          <w:sz w:val="26"/>
          <w:szCs w:val="26"/>
        </w:rPr>
      </w:pPr>
      <w:r w:rsidRPr="00041BA0">
        <w:rPr>
          <w:rFonts w:ascii="Times New Roman" w:eastAsia="Times New Roman" w:hAnsi="Times New Roman" w:cs="Times New Roman"/>
          <w:color w:val="auto"/>
          <w:sz w:val="26"/>
          <w:szCs w:val="26"/>
        </w:rPr>
        <w:t>Номер телефона и адрес электронной почты для связи:__</w:t>
      </w:r>
      <w:r>
        <w:rPr>
          <w:rFonts w:ascii="Times New Roman" w:eastAsia="Times New Roman" w:hAnsi="Times New Roman" w:cs="Times New Roman"/>
          <w:color w:val="auto"/>
          <w:sz w:val="26"/>
          <w:szCs w:val="26"/>
        </w:rPr>
        <w:t>____________________________________________________</w:t>
      </w:r>
    </w:p>
    <w:p w:rsidR="00041BA0" w:rsidRPr="00041BA0" w:rsidRDefault="00041BA0" w:rsidP="00041BA0">
      <w:pPr>
        <w:rPr>
          <w:rFonts w:ascii="Arial" w:eastAsia="Times New Roman" w:hAnsi="Arial" w:cs="Arial"/>
          <w:color w:val="auto"/>
          <w:sz w:val="20"/>
          <w:szCs w:val="20"/>
        </w:rPr>
      </w:pPr>
      <w:r>
        <w:rPr>
          <w:rFonts w:ascii="Times New Roman" w:eastAsia="Times New Roman" w:hAnsi="Times New Roman" w:cs="Times New Roman"/>
          <w:color w:val="auto"/>
          <w:sz w:val="26"/>
          <w:szCs w:val="26"/>
        </w:rPr>
        <w:t>_______________________________________________________________________________________________________</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Результат предоставления услуги прошу:</w:t>
      </w: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направить в форме электронного документа в личный кабинет в</w:t>
      </w:r>
    </w:p>
    <w:tbl>
      <w:tblPr>
        <w:tblW w:w="5000" w:type="pct"/>
        <w:tblLook w:val="04A0"/>
      </w:tblPr>
      <w:tblGrid>
        <w:gridCol w:w="7795"/>
        <w:gridCol w:w="4044"/>
      </w:tblGrid>
      <w:tr w:rsidR="00041BA0" w:rsidRPr="00041BA0"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041BA0" w:rsidRDefault="00041BA0" w:rsidP="00041BA0">
            <w:pPr>
              <w:jc w:val="both"/>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auto"/>
                <w:sz w:val="26"/>
                <w:szCs w:val="26"/>
              </w:rPr>
              <w:t>)</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w:t>
            </w:r>
            <w:r w:rsidRPr="00041BA0">
              <w:rPr>
                <w:rFonts w:ascii="Times New Roman" w:eastAsia="Times New Roman" w:hAnsi="Times New Roman" w:cs="Times New Roman"/>
                <w:color w:val="auto"/>
                <w:sz w:val="26"/>
                <w:szCs w:val="26"/>
              </w:rPr>
              <w:lastRenderedPageBreak/>
              <w:t>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lastRenderedPageBreak/>
              <w:t> </w:t>
            </w:r>
          </w:p>
        </w:tc>
      </w:tr>
      <w:tr w:rsidR="00041BA0" w:rsidRPr="00041BA0"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lastRenderedPageBreak/>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041BA0" w:rsidRDefault="00041BA0" w:rsidP="00041BA0">
            <w:pPr>
              <w:ind w:firstLineChars="1500" w:firstLine="2400"/>
              <w:rPr>
                <w:rFonts w:ascii="Arial" w:eastAsia="Times New Roman" w:hAnsi="Arial" w:cs="Arial"/>
                <w:color w:val="auto"/>
                <w:sz w:val="20"/>
                <w:szCs w:val="20"/>
              </w:rPr>
            </w:pPr>
            <w:r w:rsidRPr="00041BA0">
              <w:rPr>
                <w:rFonts w:ascii="Segoe UI" w:eastAsia="Times New Roman" w:hAnsi="Segoe UI" w:cs="Segoe UI"/>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60410D" w:rsidRDefault="00B90C2D" w:rsidP="0060410D">
      <w:pPr>
        <w:jc w:val="right"/>
        <w:rPr>
          <w:rStyle w:val="104"/>
          <w:rFonts w:eastAsia="Arial Unicode MS"/>
          <w:sz w:val="28"/>
          <w:szCs w:val="28"/>
        </w:rPr>
      </w:pPr>
      <w:r>
        <w:rPr>
          <w:rStyle w:val="104"/>
          <w:rFonts w:eastAsia="Arial Unicode MS"/>
          <w:sz w:val="28"/>
          <w:szCs w:val="28"/>
        </w:rPr>
        <w:t>___________</w:t>
      </w:r>
      <w:r>
        <w:rPr>
          <w:rStyle w:val="104"/>
          <w:rFonts w:eastAsia="Arial Unicode MS"/>
          <w:sz w:val="28"/>
          <w:szCs w:val="28"/>
        </w:rPr>
        <w:tab/>
      </w:r>
      <w:r>
        <w:rPr>
          <w:rStyle w:val="104"/>
          <w:rFonts w:eastAsia="Arial Unicode MS"/>
          <w:sz w:val="28"/>
          <w:szCs w:val="28"/>
        </w:rPr>
        <w:tab/>
        <w:t>______________________</w:t>
      </w:r>
    </w:p>
    <w:p w:rsidR="00B90C2D" w:rsidRPr="00B90C2D" w:rsidRDefault="00B90C2D" w:rsidP="00B90C2D">
      <w:pPr>
        <w:jc w:val="right"/>
        <w:rPr>
          <w:rFonts w:ascii="Arial" w:eastAsia="Times New Roman" w:hAnsi="Arial" w:cs="Arial"/>
          <w:color w:val="auto"/>
          <w:sz w:val="20"/>
          <w:szCs w:val="20"/>
        </w:rPr>
      </w:pPr>
      <w:r>
        <w:rPr>
          <w:rStyle w:val="104"/>
          <w:rFonts w:eastAsia="Arial Unicode MS"/>
          <w:sz w:val="28"/>
          <w:szCs w:val="28"/>
        </w:rPr>
        <w:t xml:space="preserve">   (подпись)   </w:t>
      </w:r>
      <w:r>
        <w:rPr>
          <w:rStyle w:val="104"/>
          <w:rFonts w:eastAsia="Arial Unicode MS"/>
          <w:sz w:val="28"/>
          <w:szCs w:val="28"/>
        </w:rPr>
        <w:tab/>
      </w:r>
      <w:r>
        <w:rPr>
          <w:rStyle w:val="104"/>
          <w:rFonts w:eastAsia="Arial Unicode MS"/>
          <w:sz w:val="28"/>
          <w:szCs w:val="28"/>
        </w:rPr>
        <w:tab/>
      </w:r>
      <w:r w:rsidRPr="00B90C2D">
        <w:rPr>
          <w:rFonts w:ascii="Times New Roman" w:eastAsia="Times New Roman" w:hAnsi="Times New Roman" w:cs="Times New Roman"/>
          <w:color w:val="auto"/>
          <w:sz w:val="18"/>
          <w:szCs w:val="18"/>
        </w:rPr>
        <w:t>(фамилия, имя, отчество (при наличии)</w:t>
      </w:r>
    </w:p>
    <w:p w:rsidR="00B12ADC" w:rsidRDefault="00B12ADC" w:rsidP="00B90C2D">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Приложение № </w:t>
      </w:r>
      <w:r>
        <w:rPr>
          <w:rStyle w:val="104"/>
          <w:rFonts w:eastAsia="Arial Unicode MS"/>
          <w:sz w:val="28"/>
          <w:szCs w:val="28"/>
        </w:rPr>
        <w:t>4</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Pr>
          <w:rStyle w:val="104"/>
          <w:rFonts w:eastAsia="Arial Unicode MS"/>
          <w:sz w:val="28"/>
          <w:szCs w:val="28"/>
        </w:rPr>
        <w:t>по предоставлению</w:t>
      </w:r>
    </w:p>
    <w:p w:rsidR="00266659"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Default="00B12ADC" w:rsidP="00B12ADC">
      <w:pPr>
        <w:jc w:val="right"/>
        <w:rPr>
          <w:rStyle w:val="104"/>
          <w:rFonts w:eastAsia="Arial Unicode MS"/>
          <w:sz w:val="28"/>
          <w:szCs w:val="28"/>
        </w:rPr>
      </w:pPr>
      <w:r>
        <w:rPr>
          <w:rStyle w:val="104"/>
          <w:rFonts w:eastAsia="Arial Unicode MS"/>
          <w:sz w:val="28"/>
          <w:szCs w:val="28"/>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Кому_____</w:t>
      </w:r>
      <w:r>
        <w:rPr>
          <w:rStyle w:val="104"/>
          <w:rFonts w:eastAsia="Arial Unicode MS"/>
          <w:sz w:val="28"/>
          <w:szCs w:val="28"/>
        </w:rPr>
        <w:t>__________________________________________</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(фамилия, имя, отчество (при наличии) заявителя</w:t>
      </w:r>
      <w:r w:rsidRPr="00DA17E3">
        <w:rPr>
          <w:rStyle w:val="afd"/>
          <w:rFonts w:ascii="Times New Roman" w:hAnsi="Times New Roman" w:cs="Times New Roman"/>
          <w:sz w:val="18"/>
          <w:szCs w:val="18"/>
        </w:rPr>
        <w:footnoteReference w:id="4"/>
      </w:r>
      <w:r w:rsidRPr="00DA17E3">
        <w:rPr>
          <w:rStyle w:val="104"/>
          <w:rFonts w:eastAsia="Arial Unicode MS"/>
          <w:sz w:val="18"/>
          <w:szCs w:val="18"/>
        </w:rPr>
        <w:t>, ОГРНИП</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(для физического лица, зарегистрированного в качестве</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индивидуального предпринимателя) - для физического</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лица, полное наименование заявителя, ИНН, ОГРН - для</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юридического лица,</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почтовый индекс и адрес, телефон, адрес электронной</w:t>
      </w:r>
    </w:p>
    <w:p w:rsidR="00B12ADC" w:rsidRPr="00DA17E3" w:rsidRDefault="00B12ADC" w:rsidP="00B12ADC">
      <w:pPr>
        <w:jc w:val="right"/>
        <w:rPr>
          <w:rStyle w:val="104"/>
          <w:rFonts w:eastAsia="Arial Unicode MS"/>
          <w:sz w:val="18"/>
          <w:szCs w:val="18"/>
        </w:rPr>
      </w:pPr>
      <w:r w:rsidRPr="00DA17E3">
        <w:rPr>
          <w:rStyle w:val="104"/>
          <w:rFonts w:eastAsia="Arial Unicode MS"/>
          <w:sz w:val="18"/>
          <w:szCs w:val="18"/>
        </w:rPr>
        <w:t>почты)</w:t>
      </w:r>
    </w:p>
    <w:p w:rsidR="00266659" w:rsidRPr="00DA17E3" w:rsidRDefault="00266659">
      <w:pPr>
        <w:rPr>
          <w:rStyle w:val="104"/>
          <w:rFonts w:eastAsia="Arial Unicode MS"/>
          <w:sz w:val="18"/>
          <w:szCs w:val="18"/>
        </w:rPr>
      </w:pPr>
    </w:p>
    <w:p w:rsidR="00B12ADC" w:rsidRPr="00B12ADC" w:rsidRDefault="00B12ADC" w:rsidP="00B12ADC">
      <w:pPr>
        <w:jc w:val="center"/>
        <w:rPr>
          <w:rStyle w:val="104"/>
          <w:rFonts w:eastAsia="Arial Unicode MS"/>
          <w:b/>
          <w:sz w:val="28"/>
          <w:szCs w:val="28"/>
        </w:rPr>
      </w:pPr>
      <w:r w:rsidRPr="00B12ADC">
        <w:rPr>
          <w:rStyle w:val="104"/>
          <w:rFonts w:eastAsia="Arial Unicode MS"/>
          <w:b/>
          <w:sz w:val="28"/>
          <w:szCs w:val="28"/>
        </w:rPr>
        <w:t>РЕШЕНИЕ</w:t>
      </w:r>
    </w:p>
    <w:p w:rsidR="00266659" w:rsidRPr="00B12ADC" w:rsidRDefault="00B12ADC" w:rsidP="00B12ADC">
      <w:pPr>
        <w:jc w:val="center"/>
        <w:rPr>
          <w:rStyle w:val="104"/>
          <w:rFonts w:eastAsia="Arial Unicode MS"/>
          <w:b/>
          <w:sz w:val="28"/>
          <w:szCs w:val="28"/>
        </w:rPr>
      </w:pPr>
      <w:r w:rsidRPr="00B12ADC">
        <w:rPr>
          <w:rStyle w:val="104"/>
          <w:rFonts w:eastAsia="Arial Unicode MS"/>
          <w:b/>
          <w:sz w:val="28"/>
          <w:szCs w:val="28"/>
        </w:rPr>
        <w:t>об отказе в приеме документов</w:t>
      </w:r>
    </w:p>
    <w:p w:rsidR="00266659" w:rsidRPr="00DA17E3" w:rsidRDefault="00B12ADC" w:rsidP="00B12ADC">
      <w:pPr>
        <w:jc w:val="center"/>
        <w:rPr>
          <w:rStyle w:val="104"/>
          <w:rFonts w:eastAsia="Arial Unicode MS"/>
          <w:sz w:val="16"/>
          <w:szCs w:val="16"/>
        </w:rPr>
      </w:pPr>
      <w:r>
        <w:rPr>
          <w:rStyle w:val="104"/>
          <w:rFonts w:eastAsia="Arial Unicode MS"/>
          <w:sz w:val="28"/>
          <w:szCs w:val="28"/>
        </w:rPr>
        <w:t>________________________________________________________________________________________________</w:t>
      </w:r>
      <w:r w:rsidRPr="00B12ADC">
        <w:rPr>
          <w:b/>
          <w:bCs/>
        </w:rPr>
        <w:t xml:space="preserve"> </w:t>
      </w:r>
      <w:r w:rsidRPr="00DA17E3">
        <w:rPr>
          <w:rStyle w:val="104"/>
          <w:rFonts w:eastAsia="Arial Unicode MS"/>
          <w:sz w:val="16"/>
          <w:szCs w:val="16"/>
        </w:rPr>
        <w:t>(наименование уполномоченного органа местного самоуправления)</w:t>
      </w:r>
    </w:p>
    <w:p w:rsidR="00B12ADC" w:rsidRDefault="00B12ADC" w:rsidP="00B12ADC">
      <w:pPr>
        <w:jc w:val="center"/>
        <w:rPr>
          <w:rStyle w:val="104"/>
          <w:rFonts w:eastAsia="Arial Unicode MS"/>
          <w:sz w:val="28"/>
          <w:szCs w:val="28"/>
        </w:rPr>
      </w:pPr>
    </w:p>
    <w:p w:rsidR="00266659" w:rsidRDefault="00B12ADC" w:rsidP="00B12ADC">
      <w:pPr>
        <w:rPr>
          <w:rStyle w:val="104"/>
          <w:rFonts w:eastAsia="Arial Unicode MS"/>
          <w:sz w:val="28"/>
          <w:szCs w:val="28"/>
        </w:rPr>
      </w:pPr>
      <w:r w:rsidRPr="00B12ADC">
        <w:rPr>
          <w:rStyle w:val="104"/>
          <w:rFonts w:eastAsia="Arial Unicode MS"/>
          <w:sz w:val="28"/>
          <w:szCs w:val="28"/>
        </w:rPr>
        <w:t>В приеме документов для предоставления услуги "Выдача</w:t>
      </w:r>
      <w:r>
        <w:rPr>
          <w:rStyle w:val="104"/>
          <w:rFonts w:eastAsia="Arial Unicode MS"/>
          <w:sz w:val="28"/>
          <w:szCs w:val="28"/>
        </w:rPr>
        <w:t xml:space="preserve"> </w:t>
      </w:r>
      <w:r w:rsidRPr="00B12ADC">
        <w:rPr>
          <w:rStyle w:val="104"/>
          <w:rFonts w:eastAsia="Arial Unicode MS"/>
          <w:sz w:val="28"/>
          <w:szCs w:val="28"/>
        </w:rPr>
        <w:t>градостроительного плана земельного участка" Вам отказано по следующим</w:t>
      </w:r>
      <w:r>
        <w:rPr>
          <w:rStyle w:val="104"/>
          <w:rFonts w:eastAsia="Arial Unicode MS"/>
          <w:sz w:val="28"/>
          <w:szCs w:val="28"/>
        </w:rPr>
        <w:t xml:space="preserve"> </w:t>
      </w:r>
      <w:r w:rsidRPr="00B12ADC">
        <w:rPr>
          <w:rStyle w:val="104"/>
          <w:rFonts w:eastAsia="Arial Unicode MS"/>
          <w:sz w:val="28"/>
          <w:szCs w:val="28"/>
        </w:rPr>
        <w:t>основаниям:</w:t>
      </w:r>
    </w:p>
    <w:tbl>
      <w:tblPr>
        <w:tblW w:w="5000" w:type="pct"/>
        <w:tblLook w:val="04A0"/>
      </w:tblPr>
      <w:tblGrid>
        <w:gridCol w:w="2697"/>
        <w:gridCol w:w="5455"/>
        <w:gridCol w:w="3687"/>
      </w:tblGrid>
      <w:tr w:rsidR="00B12ADC" w:rsidRPr="00B12ADC" w:rsidTr="00DA17E3">
        <w:trPr>
          <w:trHeight w:val="600"/>
        </w:trPr>
        <w:tc>
          <w:tcPr>
            <w:tcW w:w="1139" w:type="pct"/>
            <w:tcBorders>
              <w:top w:val="single" w:sz="8" w:space="0" w:color="auto"/>
              <w:left w:val="single" w:sz="8" w:space="0" w:color="auto"/>
              <w:bottom w:val="single" w:sz="8" w:space="0" w:color="auto"/>
              <w:right w:val="single" w:sz="8" w:space="0" w:color="auto"/>
            </w:tcBorders>
            <w:shd w:val="clear" w:color="auto" w:fill="auto"/>
            <w:hideMark/>
          </w:tcPr>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 пункта Административного регламента</w:t>
            </w:r>
          </w:p>
        </w:tc>
        <w:tc>
          <w:tcPr>
            <w:tcW w:w="2304"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B12ADC" w:rsidTr="00DA17E3">
        <w:trPr>
          <w:trHeight w:val="942"/>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подпункт "а"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B12ADC" w:rsidTr="00DA17E3">
        <w:trPr>
          <w:trHeight w:val="773"/>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"б"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51453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DA17E3">
        <w:trPr>
          <w:trHeight w:val="827"/>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"в"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B12ADC"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"г"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B12ADC" w:rsidTr="00DA17E3">
        <w:trPr>
          <w:trHeight w:val="829"/>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"д"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B12ADC" w:rsidTr="00DA17E3">
        <w:trPr>
          <w:trHeight w:val="826"/>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"е"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B12ADC"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"ж"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B12ADC">
              <w:rPr>
                <w:rFonts w:ascii="Times New Roman" w:eastAsia="Times New Roman" w:hAnsi="Times New Roman" w:cs="Times New Roman"/>
                <w:color w:val="auto"/>
                <w:sz w:val="22"/>
                <w:szCs w:val="22"/>
              </w:rPr>
              <w:t xml:space="preserve"> - 2.</w:t>
            </w:r>
            <w:r>
              <w:rPr>
                <w:rFonts w:ascii="Times New Roman" w:eastAsia="Times New Roman" w:hAnsi="Times New Roman" w:cs="Times New Roman"/>
                <w:color w:val="auto"/>
                <w:sz w:val="22"/>
                <w:szCs w:val="22"/>
              </w:rPr>
              <w:t>36</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"з" пункта 2.13</w:t>
            </w:r>
          </w:p>
        </w:tc>
        <w:tc>
          <w:tcPr>
            <w:tcW w:w="2304"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B12ADC" w:rsidRDefault="00B12ADC">
      <w:pPr>
        <w:rPr>
          <w:rStyle w:val="104"/>
          <w:rFonts w:eastAsia="Arial Unicode MS"/>
          <w:sz w:val="28"/>
          <w:szCs w:val="28"/>
        </w:rPr>
      </w:pPr>
    </w:p>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lastRenderedPageBreak/>
        <w:t>Дополнительно информируем:</w:t>
      </w:r>
      <w:r>
        <w:rPr>
          <w:rFonts w:ascii="Times New Roman" w:eastAsia="Times New Roman" w:hAnsi="Times New Roman" w:cs="Times New Roman"/>
          <w:color w:val="auto"/>
          <w:sz w:val="26"/>
          <w:szCs w:val="26"/>
        </w:rPr>
        <w:t>___________________________________________________________________________________</w:t>
      </w:r>
    </w:p>
    <w:p w:rsidR="00B12ADC" w:rsidRPr="00B12ADC" w:rsidRDefault="00B12ADC" w:rsidP="00B12ADC">
      <w:pPr>
        <w:ind w:left="3544"/>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18"/>
          <w:szCs w:val="18"/>
        </w:rPr>
        <w:t xml:space="preserve"> </w:t>
      </w:r>
      <w:r w:rsidRPr="00B12ADC">
        <w:rPr>
          <w:rFonts w:ascii="Times New Roman" w:eastAsia="Times New Roman" w:hAnsi="Times New Roman" w:cs="Times New Roman"/>
          <w:color w:val="auto"/>
          <w:sz w:val="18"/>
          <w:szCs w:val="18"/>
        </w:rPr>
        <w:t>дополнительная информация при наличии)</w:t>
      </w:r>
    </w:p>
    <w:p w:rsidR="00B12ADC" w:rsidRPr="00D23E72" w:rsidRDefault="00B12ADC" w:rsidP="00B12ADC">
      <w:pPr>
        <w:pStyle w:val="11"/>
        <w:rPr>
          <w:rStyle w:val="91"/>
          <w:sz w:val="28"/>
          <w:szCs w:val="28"/>
        </w:rPr>
      </w:pPr>
      <w:r w:rsidRPr="00D23E72">
        <w:rPr>
          <w:rStyle w:val="91"/>
          <w:sz w:val="28"/>
          <w:szCs w:val="28"/>
        </w:rPr>
        <w:t>_______________________________   ___________   ___________________________</w:t>
      </w:r>
    </w:p>
    <w:p w:rsidR="00B12ADC" w:rsidRPr="00DA17E3" w:rsidRDefault="00B12ADC" w:rsidP="00B12ADC">
      <w:pPr>
        <w:pStyle w:val="11"/>
        <w:rPr>
          <w:rStyle w:val="91"/>
          <w:sz w:val="16"/>
          <w:szCs w:val="16"/>
        </w:rPr>
      </w:pPr>
      <w:r w:rsidRPr="00DA17E3">
        <w:rPr>
          <w:rStyle w:val="91"/>
          <w:sz w:val="16"/>
          <w:szCs w:val="16"/>
        </w:rPr>
        <w:t>(должность уполномоченного лица                    (подпись)       (расшифровка подписи)</w:t>
      </w:r>
    </w:p>
    <w:p w:rsidR="00B12ADC" w:rsidRPr="00DA17E3" w:rsidRDefault="00B12ADC" w:rsidP="00B12ADC">
      <w:pPr>
        <w:pStyle w:val="11"/>
        <w:ind w:left="1843" w:right="8190"/>
        <w:rPr>
          <w:rStyle w:val="91"/>
          <w:sz w:val="16"/>
          <w:szCs w:val="16"/>
        </w:rPr>
      </w:pPr>
      <w:r w:rsidRPr="00DA17E3">
        <w:rPr>
          <w:rStyle w:val="91"/>
          <w:sz w:val="16"/>
          <w:szCs w:val="16"/>
        </w:rPr>
        <w:t xml:space="preserve">уполномоченного                                                                  </w:t>
      </w:r>
    </w:p>
    <w:p w:rsidR="00B12ADC" w:rsidRPr="00DA17E3" w:rsidRDefault="00B12ADC" w:rsidP="00B12ADC">
      <w:pPr>
        <w:pStyle w:val="11"/>
        <w:ind w:left="1843" w:right="8190"/>
        <w:rPr>
          <w:rStyle w:val="91"/>
          <w:sz w:val="16"/>
          <w:szCs w:val="16"/>
        </w:rPr>
      </w:pPr>
      <w:r w:rsidRPr="00DA17E3">
        <w:rPr>
          <w:rStyle w:val="91"/>
          <w:sz w:val="16"/>
          <w:szCs w:val="16"/>
        </w:rPr>
        <w:t>разрешений на строительство</w:t>
      </w:r>
    </w:p>
    <w:p w:rsidR="00B12ADC" w:rsidRPr="00DA17E3" w:rsidRDefault="00B12ADC" w:rsidP="00B12ADC">
      <w:pPr>
        <w:pStyle w:val="11"/>
        <w:ind w:left="1843" w:right="8190"/>
        <w:rPr>
          <w:rStyle w:val="91"/>
          <w:sz w:val="16"/>
          <w:szCs w:val="16"/>
        </w:rPr>
      </w:pPr>
      <w:r w:rsidRPr="00DA17E3">
        <w:rPr>
          <w:rStyle w:val="91"/>
          <w:sz w:val="16"/>
          <w:szCs w:val="16"/>
        </w:rPr>
        <w:t>органа местного самоуправления)</w:t>
      </w:r>
    </w:p>
    <w:p w:rsidR="00266659" w:rsidRDefault="00266659">
      <w:pPr>
        <w:rPr>
          <w:rStyle w:val="104"/>
          <w:rFonts w:eastAsia="Arial Unicode MS"/>
          <w:sz w:val="28"/>
          <w:szCs w:val="28"/>
        </w:rPr>
      </w:pPr>
    </w:p>
    <w:p w:rsidR="00B12ADC" w:rsidRDefault="00B12ADC">
      <w:pPr>
        <w:rPr>
          <w:rStyle w:val="104"/>
          <w:rFonts w:eastAsia="Arial Unicode MS"/>
          <w:sz w:val="28"/>
          <w:szCs w:val="28"/>
        </w:rPr>
      </w:pPr>
    </w:p>
    <w:p w:rsidR="00B12ADC" w:rsidRDefault="00B12ADC" w:rsidP="00B12A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sectPr w:rsidR="00266659" w:rsidSect="00206E70">
      <w:headerReference w:type="even" r:id="rId16"/>
      <w:headerReference w:type="default" r:id="rId17"/>
      <w:type w:val="continuous"/>
      <w:pgSz w:w="16837" w:h="23810"/>
      <w:pgMar w:top="1134" w:right="2520" w:bottom="1134" w:left="26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480" w:rsidRDefault="00D20480" w:rsidP="001C435C">
      <w:r>
        <w:separator/>
      </w:r>
    </w:p>
  </w:endnote>
  <w:endnote w:type="continuationSeparator" w:id="1">
    <w:p w:rsidR="00D20480" w:rsidRDefault="00D20480" w:rsidP="001C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480" w:rsidRDefault="00D20480">
      <w:r>
        <w:separator/>
      </w:r>
    </w:p>
  </w:footnote>
  <w:footnote w:type="continuationSeparator" w:id="1">
    <w:p w:rsidR="00D20480" w:rsidRDefault="00D20480">
      <w:r>
        <w:continuationSeparator/>
      </w:r>
    </w:p>
  </w:footnote>
  <w:footnote w:id="2">
    <w:p w:rsidR="0093508F" w:rsidRDefault="0093508F">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3">
    <w:p w:rsidR="0093508F" w:rsidRDefault="0093508F">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4">
    <w:p w:rsidR="0093508F" w:rsidRDefault="0093508F">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8F" w:rsidRDefault="0093508F">
    <w:pPr>
      <w:pStyle w:val="a8"/>
      <w:framePr w:w="11904" w:h="163" w:wrap="none" w:vAnchor="text" w:hAnchor="page" w:x="2467" w:y="4245"/>
      <w:shd w:val="clear" w:color="auto" w:fill="auto"/>
      <w:ind w:left="604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8F" w:rsidRDefault="0093508F">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1C435C"/>
    <w:rsid w:val="00032D0E"/>
    <w:rsid w:val="00041BA0"/>
    <w:rsid w:val="00057EDC"/>
    <w:rsid w:val="000A2EF9"/>
    <w:rsid w:val="000E3496"/>
    <w:rsid w:val="00164B15"/>
    <w:rsid w:val="001C435C"/>
    <w:rsid w:val="001D2611"/>
    <w:rsid w:val="00206E70"/>
    <w:rsid w:val="00220E1C"/>
    <w:rsid w:val="0026548E"/>
    <w:rsid w:val="00266659"/>
    <w:rsid w:val="00362923"/>
    <w:rsid w:val="003933C2"/>
    <w:rsid w:val="00455AAC"/>
    <w:rsid w:val="004C2232"/>
    <w:rsid w:val="004D508F"/>
    <w:rsid w:val="004D7834"/>
    <w:rsid w:val="0051453C"/>
    <w:rsid w:val="00527C21"/>
    <w:rsid w:val="005C7E4F"/>
    <w:rsid w:val="005D0B4D"/>
    <w:rsid w:val="005E41A8"/>
    <w:rsid w:val="0060410D"/>
    <w:rsid w:val="00611855"/>
    <w:rsid w:val="0061754D"/>
    <w:rsid w:val="00627E1E"/>
    <w:rsid w:val="00632E42"/>
    <w:rsid w:val="00697BC7"/>
    <w:rsid w:val="006A4F10"/>
    <w:rsid w:val="00753392"/>
    <w:rsid w:val="007707FA"/>
    <w:rsid w:val="0093508F"/>
    <w:rsid w:val="009D2A30"/>
    <w:rsid w:val="00A263EB"/>
    <w:rsid w:val="00A80766"/>
    <w:rsid w:val="00AB2CE8"/>
    <w:rsid w:val="00AC3BC0"/>
    <w:rsid w:val="00B12ADC"/>
    <w:rsid w:val="00B90C2D"/>
    <w:rsid w:val="00C0653A"/>
    <w:rsid w:val="00C32463"/>
    <w:rsid w:val="00C84FFA"/>
    <w:rsid w:val="00C916CA"/>
    <w:rsid w:val="00D05C11"/>
    <w:rsid w:val="00D20480"/>
    <w:rsid w:val="00D35138"/>
    <w:rsid w:val="00D42C26"/>
    <w:rsid w:val="00D46FD0"/>
    <w:rsid w:val="00D82DCA"/>
    <w:rsid w:val="00D90680"/>
    <w:rsid w:val="00DA17E3"/>
    <w:rsid w:val="00E223AE"/>
    <w:rsid w:val="00E935AC"/>
    <w:rsid w:val="00EC57D6"/>
    <w:rsid w:val="00EE39E4"/>
    <w:rsid w:val="00F76ADF"/>
    <w:rsid w:val="00F9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spacing w:val="0"/>
      <w:sz w:val="14"/>
      <w:szCs w:val="14"/>
    </w:rPr>
  </w:style>
  <w:style w:type="character" w:customStyle="1" w:styleId="61">
    <w:name w:val="Основной текст (6)"/>
    <w:basedOn w:val="6"/>
    <w:rsid w:val="001C435C"/>
    <w:rPr>
      <w:color w:val="FFFFFF"/>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b/>
      <w:bCs/>
      <w:spacing w:val="0"/>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style>
  <w:style w:type="character" w:customStyle="1" w:styleId="101">
    <w:name w:val="Основной текст (10)"/>
    <w:basedOn w:val="10"/>
    <w:rsid w:val="001C435C"/>
  </w:style>
  <w:style w:type="character" w:customStyle="1" w:styleId="1">
    <w:name w:val="Основной текст1"/>
    <w:basedOn w:val="a6"/>
    <w:rsid w:val="001C435C"/>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style>
  <w:style w:type="character" w:customStyle="1" w:styleId="15">
    <w:name w:val="Заголовок №1"/>
    <w:basedOn w:val="12"/>
    <w:rsid w:val="001C435C"/>
  </w:style>
  <w:style w:type="character" w:customStyle="1" w:styleId="16">
    <w:name w:val="Заголовок №1"/>
    <w:basedOn w:val="12"/>
    <w:rsid w:val="001C435C"/>
    <w:rPr>
      <w:u w:val="single"/>
    </w:rPr>
  </w:style>
  <w:style w:type="character" w:customStyle="1" w:styleId="17">
    <w:name w:val="Заголовок №1"/>
    <w:basedOn w:val="12"/>
    <w:rsid w:val="001C435C"/>
    <w:rPr>
      <w:u w:val="single"/>
    </w:rPr>
  </w:style>
  <w:style w:type="character" w:customStyle="1" w:styleId="25">
    <w:name w:val="Основной текст2"/>
    <w:basedOn w:val="a6"/>
    <w:rsid w:val="001C435C"/>
  </w:style>
  <w:style w:type="character" w:customStyle="1" w:styleId="31">
    <w:name w:val="Основной текст3"/>
    <w:basedOn w:val="a6"/>
    <w:rsid w:val="001C435C"/>
  </w:style>
  <w:style w:type="character" w:customStyle="1" w:styleId="41">
    <w:name w:val="Основной текст4"/>
    <w:basedOn w:val="a6"/>
    <w:rsid w:val="001C435C"/>
  </w:style>
  <w:style w:type="character" w:customStyle="1" w:styleId="51">
    <w:name w:val="Основной текст5"/>
    <w:basedOn w:val="a6"/>
    <w:rsid w:val="001C435C"/>
  </w:style>
  <w:style w:type="character" w:customStyle="1" w:styleId="62">
    <w:name w:val="Основной текст6"/>
    <w:basedOn w:val="a6"/>
    <w:rsid w:val="001C435C"/>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style>
  <w:style w:type="character" w:customStyle="1" w:styleId="102">
    <w:name w:val="Основной текст (10) + Курсив"/>
    <w:basedOn w:val="10"/>
    <w:rsid w:val="001C435C"/>
    <w:rPr>
      <w:i/>
      <w:iCs/>
      <w:spacing w:val="0"/>
    </w:rPr>
  </w:style>
  <w:style w:type="character" w:customStyle="1" w:styleId="ac">
    <w:name w:val="Основной текст + Курсив"/>
    <w:basedOn w:val="a6"/>
    <w:rsid w:val="001C435C"/>
    <w:rPr>
      <w:i/>
      <w:iCs/>
      <w:spacing w:val="0"/>
    </w:rPr>
  </w:style>
  <w:style w:type="character" w:customStyle="1" w:styleId="ad">
    <w:name w:val="Основной текст + Курсив"/>
    <w:basedOn w:val="a6"/>
    <w:rsid w:val="001C435C"/>
    <w:rPr>
      <w:i/>
      <w:iCs/>
      <w:spacing w:val="0"/>
    </w:rPr>
  </w:style>
  <w:style w:type="character" w:customStyle="1" w:styleId="71">
    <w:name w:val="Основной текст (7) + Не курсив"/>
    <w:basedOn w:val="7"/>
    <w:rsid w:val="001C435C"/>
    <w:rPr>
      <w:i/>
      <w:iCs/>
      <w:spacing w:val="0"/>
    </w:rPr>
  </w:style>
  <w:style w:type="character" w:customStyle="1" w:styleId="ae">
    <w:name w:val="Основной текст + Курсив"/>
    <w:basedOn w:val="a6"/>
    <w:rsid w:val="001C435C"/>
    <w:rPr>
      <w:i/>
      <w:iCs/>
      <w:spacing w:val="0"/>
    </w:rPr>
  </w:style>
  <w:style w:type="character" w:customStyle="1" w:styleId="af">
    <w:name w:val="Основной текст + Курсив"/>
    <w:basedOn w:val="a6"/>
    <w:rsid w:val="001C435C"/>
    <w:rPr>
      <w:i/>
      <w:iCs/>
      <w:spacing w:val="0"/>
    </w:rPr>
  </w:style>
  <w:style w:type="character" w:customStyle="1" w:styleId="af0">
    <w:name w:val="Основной текст + Курсив"/>
    <w:basedOn w:val="a6"/>
    <w:rsid w:val="001C435C"/>
    <w:rPr>
      <w:i/>
      <w:iCs/>
      <w:spacing w:val="0"/>
    </w:rPr>
  </w:style>
  <w:style w:type="character" w:customStyle="1" w:styleId="72">
    <w:name w:val="Основной текст (7) + Не курсив"/>
    <w:basedOn w:val="7"/>
    <w:rsid w:val="001C435C"/>
    <w:rPr>
      <w:i/>
      <w:iCs/>
      <w:spacing w:val="0"/>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spacing w:val="50"/>
    </w:rPr>
  </w:style>
  <w:style w:type="character" w:customStyle="1" w:styleId="32">
    <w:name w:val="Основной текст (3)"/>
    <w:basedOn w:val="3"/>
    <w:rsid w:val="001C435C"/>
    <w:rPr>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spacing w:val="60"/>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spacing w:val="60"/>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spacing w:val="0"/>
      <w:sz w:val="22"/>
      <w:szCs w:val="22"/>
      <w:u w:val="single"/>
    </w:rPr>
  </w:style>
  <w:style w:type="character" w:customStyle="1" w:styleId="211pt0">
    <w:name w:val="Подпись к таблице (2) + 11 pt"/>
    <w:basedOn w:val="26"/>
    <w:rsid w:val="001C435C"/>
    <w:rPr>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spacing w:val="60"/>
    </w:rPr>
  </w:style>
  <w:style w:type="character" w:customStyle="1" w:styleId="395pt">
    <w:name w:val="Основной текст (3) + 9;5 pt"/>
    <w:basedOn w:val="3"/>
    <w:rsid w:val="001C435C"/>
    <w:rPr>
      <w:spacing w:val="0"/>
      <w:sz w:val="19"/>
      <w:szCs w:val="19"/>
    </w:rPr>
  </w:style>
  <w:style w:type="character" w:customStyle="1" w:styleId="143pt2">
    <w:name w:val="Основной текст (14) + Интервал 3 pt"/>
    <w:basedOn w:val="140"/>
    <w:rsid w:val="001C435C"/>
    <w:rPr>
      <w:spacing w:val="60"/>
    </w:rPr>
  </w:style>
  <w:style w:type="character" w:customStyle="1" w:styleId="143pt3">
    <w:name w:val="Основной текст (14) + Интервал 3 pt"/>
    <w:basedOn w:val="140"/>
    <w:rsid w:val="001C435C"/>
    <w:rPr>
      <w:spacing w:val="60"/>
    </w:rPr>
  </w:style>
  <w:style w:type="character" w:customStyle="1" w:styleId="395pt0">
    <w:name w:val="Основной текст (3) + 9;5 pt"/>
    <w:basedOn w:val="3"/>
    <w:rsid w:val="001C435C"/>
    <w:rPr>
      <w:spacing w:val="0"/>
      <w:sz w:val="19"/>
      <w:szCs w:val="19"/>
    </w:rPr>
  </w:style>
  <w:style w:type="character" w:customStyle="1" w:styleId="143pt4">
    <w:name w:val="Основной текст (14) + Интервал 3 pt"/>
    <w:basedOn w:val="140"/>
    <w:rsid w:val="001C435C"/>
    <w:rPr>
      <w:spacing w:val="60"/>
    </w:rPr>
  </w:style>
  <w:style w:type="character" w:customStyle="1" w:styleId="143pt5">
    <w:name w:val="Основной текст (14) + Интервал 3 pt"/>
    <w:basedOn w:val="140"/>
    <w:rsid w:val="001C435C"/>
    <w:rPr>
      <w:spacing w:val="60"/>
    </w:rPr>
  </w:style>
  <w:style w:type="character" w:customStyle="1" w:styleId="143pt6">
    <w:name w:val="Основной текст (14) + Интервал 3 pt"/>
    <w:basedOn w:val="140"/>
    <w:rsid w:val="001C435C"/>
    <w:rPr>
      <w:spacing w:val="60"/>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i/>
      <w:iCs/>
      <w:spacing w:val="0"/>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i/>
      <w:iCs/>
      <w:spacing w:val="0"/>
    </w:rPr>
  </w:style>
  <w:style w:type="character" w:customStyle="1" w:styleId="af4">
    <w:name w:val="Основной текст + Курсив"/>
    <w:basedOn w:val="a6"/>
    <w:rsid w:val="001C435C"/>
    <w:rPr>
      <w:i/>
      <w:iCs/>
      <w:spacing w:val="0"/>
    </w:rPr>
  </w:style>
  <w:style w:type="character" w:customStyle="1" w:styleId="104">
    <w:name w:val="Основной текст (10)"/>
    <w:basedOn w:val="10"/>
    <w:rsid w:val="001C435C"/>
    <w:rPr>
      <w:spacing w:val="0"/>
    </w:rPr>
  </w:style>
  <w:style w:type="character" w:customStyle="1" w:styleId="73">
    <w:name w:val="Основной текст (7) + Не курсив"/>
    <w:basedOn w:val="7"/>
    <w:rsid w:val="001C435C"/>
    <w:rPr>
      <w:i/>
      <w:iCs/>
      <w:spacing w:val="0"/>
    </w:rPr>
  </w:style>
  <w:style w:type="character" w:customStyle="1" w:styleId="1a">
    <w:name w:val="Заголовок №1"/>
    <w:basedOn w:val="12"/>
    <w:rsid w:val="001C435C"/>
    <w:rPr>
      <w:spacing w:val="0"/>
    </w:rPr>
  </w:style>
  <w:style w:type="character" w:customStyle="1" w:styleId="74">
    <w:name w:val="Основной текст7"/>
    <w:basedOn w:val="a6"/>
    <w:rsid w:val="001C435C"/>
    <w:rPr>
      <w:spacing w:val="0"/>
    </w:rPr>
  </w:style>
  <w:style w:type="character" w:customStyle="1" w:styleId="TrebuchetMS95pt0">
    <w:name w:val="Колонтитул + Trebuchet MS;9;5 pt"/>
    <w:basedOn w:val="a7"/>
    <w:rsid w:val="001C435C"/>
    <w:rPr>
      <w:rFonts w:ascii="Trebuchet MS" w:eastAsia="Trebuchet MS" w:hAnsi="Trebuchet MS" w:cs="Trebuchet MS"/>
      <w:spacing w:val="0"/>
      <w:sz w:val="19"/>
      <w:szCs w:val="19"/>
    </w:rPr>
  </w:style>
  <w:style w:type="character" w:customStyle="1" w:styleId="13pt">
    <w:name w:val="Заголовок №1 + Интервал 3 pt"/>
    <w:basedOn w:val="12"/>
    <w:rsid w:val="001C435C"/>
    <w:rPr>
      <w:spacing w:val="70"/>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b/>
      <w:bCs/>
      <w:i/>
      <w:iCs/>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i/>
      <w:iCs/>
      <w:spacing w:val="0"/>
    </w:rPr>
  </w:style>
  <w:style w:type="character" w:customStyle="1" w:styleId="5pt">
    <w:name w:val="Основной текст + Интервал 5 pt"/>
    <w:basedOn w:val="a6"/>
    <w:rsid w:val="001C435C"/>
    <w:rPr>
      <w:spacing w:val="100"/>
    </w:rPr>
  </w:style>
  <w:style w:type="character" w:customStyle="1" w:styleId="82">
    <w:name w:val="Основной текст8"/>
    <w:basedOn w:val="a6"/>
    <w:rsid w:val="001C435C"/>
    <w:rPr>
      <w:spacing w:val="0"/>
    </w:rPr>
  </w:style>
  <w:style w:type="character" w:customStyle="1" w:styleId="1pt">
    <w:name w:val="Основной текст + Интервал 1 pt"/>
    <w:basedOn w:val="a6"/>
    <w:rsid w:val="001C435C"/>
    <w:rPr>
      <w:spacing w:val="20"/>
    </w:rPr>
  </w:style>
  <w:style w:type="character" w:customStyle="1" w:styleId="13pt0">
    <w:name w:val="Заголовок №1 + Интервал 3 pt"/>
    <w:basedOn w:val="12"/>
    <w:rsid w:val="001C435C"/>
    <w:rPr>
      <w:spacing w:val="70"/>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b/>
      <w:bCs/>
      <w:i/>
      <w:iCs/>
      <w:spacing w:val="0"/>
      <w:sz w:val="27"/>
      <w:szCs w:val="27"/>
    </w:rPr>
  </w:style>
  <w:style w:type="character" w:customStyle="1" w:styleId="182">
    <w:name w:val="Основной текст (18)"/>
    <w:basedOn w:val="180"/>
    <w:rsid w:val="001C435C"/>
    <w:rPr>
      <w:spacing w:val="0"/>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b/>
      <w:bCs/>
      <w:i/>
      <w:iCs/>
      <w:spacing w:val="0"/>
      <w:sz w:val="27"/>
      <w:szCs w:val="27"/>
    </w:rPr>
  </w:style>
  <w:style w:type="character" w:customStyle="1" w:styleId="183">
    <w:name w:val="Основной текст (18)"/>
    <w:basedOn w:val="180"/>
    <w:rsid w:val="001C435C"/>
    <w:rPr>
      <w:spacing w:val="0"/>
    </w:rPr>
  </w:style>
  <w:style w:type="character" w:customStyle="1" w:styleId="18135pt1">
    <w:name w:val="Основной текст (18) + 13;5 pt;Не полужирный;Не курсив"/>
    <w:basedOn w:val="180"/>
    <w:rsid w:val="001C435C"/>
    <w:rPr>
      <w:b/>
      <w:bCs/>
      <w:i/>
      <w:iCs/>
      <w:spacing w:val="0"/>
      <w:sz w:val="27"/>
      <w:szCs w:val="27"/>
    </w:rPr>
  </w:style>
  <w:style w:type="character" w:customStyle="1" w:styleId="184">
    <w:name w:val="Основной текст (18)"/>
    <w:basedOn w:val="180"/>
    <w:rsid w:val="001C435C"/>
    <w:rPr>
      <w:spacing w:val="0"/>
    </w:rPr>
  </w:style>
  <w:style w:type="character" w:customStyle="1" w:styleId="18135pt2">
    <w:name w:val="Основной текст (18) + 13;5 pt;Не полужирный;Не курсив"/>
    <w:basedOn w:val="180"/>
    <w:rsid w:val="001C435C"/>
    <w:rPr>
      <w:b/>
      <w:bCs/>
      <w:i/>
      <w:iCs/>
      <w:spacing w:val="0"/>
      <w:sz w:val="27"/>
      <w:szCs w:val="27"/>
    </w:rPr>
  </w:style>
  <w:style w:type="character" w:customStyle="1" w:styleId="185">
    <w:name w:val="Основной текст (18)"/>
    <w:basedOn w:val="180"/>
    <w:rsid w:val="001C435C"/>
    <w:rPr>
      <w:spacing w:val="0"/>
    </w:rPr>
  </w:style>
  <w:style w:type="character" w:customStyle="1" w:styleId="17125pt0">
    <w:name w:val="Основной текст (17) + 12;5 pt;Полужирный;Курсив"/>
    <w:basedOn w:val="170"/>
    <w:rsid w:val="001C435C"/>
    <w:rPr>
      <w:b/>
      <w:bCs/>
      <w:i/>
      <w:iCs/>
      <w:spacing w:val="0"/>
      <w:sz w:val="25"/>
      <w:szCs w:val="25"/>
    </w:rPr>
  </w:style>
  <w:style w:type="character" w:customStyle="1" w:styleId="1795pt">
    <w:name w:val="Основной текст (17) + 9;5 pt"/>
    <w:basedOn w:val="170"/>
    <w:rsid w:val="001C435C"/>
    <w:rPr>
      <w:sz w:val="19"/>
      <w:szCs w:val="19"/>
    </w:rPr>
  </w:style>
  <w:style w:type="character" w:customStyle="1" w:styleId="18135pt3">
    <w:name w:val="Основной текст (18) + 13;5 pt;Не полужирный;Не курсив"/>
    <w:basedOn w:val="180"/>
    <w:rsid w:val="001C435C"/>
    <w:rPr>
      <w:b/>
      <w:bCs/>
      <w:i/>
      <w:iCs/>
      <w:spacing w:val="0"/>
      <w:sz w:val="27"/>
      <w:szCs w:val="27"/>
    </w:rPr>
  </w:style>
  <w:style w:type="character" w:customStyle="1" w:styleId="186">
    <w:name w:val="Основной текст (18)"/>
    <w:basedOn w:val="180"/>
    <w:rsid w:val="001C435C"/>
    <w:rPr>
      <w:spacing w:val="0"/>
    </w:rPr>
  </w:style>
  <w:style w:type="character" w:customStyle="1" w:styleId="17125pt1">
    <w:name w:val="Основной текст (17) + 12;5 pt;Полужирный;Курсив"/>
    <w:basedOn w:val="170"/>
    <w:rsid w:val="001C435C"/>
    <w:rPr>
      <w:b/>
      <w:bCs/>
      <w:i/>
      <w:iCs/>
      <w:spacing w:val="0"/>
      <w:sz w:val="25"/>
      <w:szCs w:val="25"/>
    </w:rPr>
  </w:style>
  <w:style w:type="character" w:customStyle="1" w:styleId="187">
    <w:name w:val="Основной текст (18)"/>
    <w:basedOn w:val="180"/>
    <w:rsid w:val="001C435C"/>
    <w:rPr>
      <w:spacing w:val="0"/>
    </w:rPr>
  </w:style>
  <w:style w:type="character" w:customStyle="1" w:styleId="124">
    <w:name w:val="Заголовок №1 (2)"/>
    <w:basedOn w:val="120"/>
    <w:rsid w:val="001C435C"/>
    <w:rPr>
      <w:spacing w:val="0"/>
    </w:rPr>
  </w:style>
  <w:style w:type="character" w:customStyle="1" w:styleId="91">
    <w:name w:val="Основной текст9"/>
    <w:basedOn w:val="a6"/>
    <w:rsid w:val="001C435C"/>
    <w:rPr>
      <w:spacing w:val="0"/>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spacing w:val="70"/>
    </w:rPr>
  </w:style>
  <w:style w:type="character" w:customStyle="1" w:styleId="222">
    <w:name w:val="Заголовок №2 (2)"/>
    <w:basedOn w:val="220"/>
    <w:rsid w:val="001C435C"/>
    <w:rPr>
      <w:spacing w:val="0"/>
    </w:rPr>
  </w:style>
  <w:style w:type="character" w:customStyle="1" w:styleId="223pt0">
    <w:name w:val="Заголовок №2 (2) + Интервал 3 pt"/>
    <w:basedOn w:val="220"/>
    <w:rsid w:val="001C435C"/>
    <w:rPr>
      <w:spacing w:val="70"/>
    </w:rPr>
  </w:style>
  <w:style w:type="character" w:customStyle="1" w:styleId="223">
    <w:name w:val="Заголовок №2 (2)"/>
    <w:basedOn w:val="220"/>
    <w:rsid w:val="001C435C"/>
    <w:rPr>
      <w:spacing w:val="0"/>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spacing w:val="0"/>
      <w:u w:val="single"/>
    </w:rPr>
  </w:style>
  <w:style w:type="character" w:customStyle="1" w:styleId="1795pt0">
    <w:name w:val="Основной текст (17) + 9;5 pt"/>
    <w:basedOn w:val="170"/>
    <w:rsid w:val="001C435C"/>
    <w:rPr>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spacing w:val="70"/>
    </w:rPr>
  </w:style>
  <w:style w:type="character" w:customStyle="1" w:styleId="226">
    <w:name w:val="Заголовок №2 (2)"/>
    <w:basedOn w:val="220"/>
    <w:rsid w:val="001C435C"/>
    <w:rPr>
      <w:spacing w:val="0"/>
    </w:rPr>
  </w:style>
  <w:style w:type="character" w:customStyle="1" w:styleId="125">
    <w:name w:val="Заголовок №1 (2)"/>
    <w:basedOn w:val="120"/>
    <w:rsid w:val="001C435C"/>
    <w:rPr>
      <w:spacing w:val="0"/>
    </w:rPr>
  </w:style>
  <w:style w:type="character" w:customStyle="1" w:styleId="223pt2">
    <w:name w:val="Заголовок №2 (2) + Интервал 3 pt"/>
    <w:basedOn w:val="220"/>
    <w:rsid w:val="001C435C"/>
    <w:rPr>
      <w:spacing w:val="70"/>
    </w:rPr>
  </w:style>
  <w:style w:type="character" w:customStyle="1" w:styleId="227">
    <w:name w:val="Заголовок №2 (2)"/>
    <w:basedOn w:val="220"/>
    <w:rsid w:val="001C435C"/>
    <w:rPr>
      <w:spacing w:val="0"/>
    </w:rPr>
  </w:style>
  <w:style w:type="character" w:customStyle="1" w:styleId="106">
    <w:name w:val="Основной текст10"/>
    <w:basedOn w:val="a6"/>
    <w:rsid w:val="001C435C"/>
    <w:rPr>
      <w:spacing w:val="0"/>
      <w:u w:val="single"/>
    </w:rPr>
  </w:style>
  <w:style w:type="character" w:customStyle="1" w:styleId="223pt3">
    <w:name w:val="Заголовок №2 (2) + Интервал 3 pt"/>
    <w:basedOn w:val="220"/>
    <w:rsid w:val="001C435C"/>
    <w:rPr>
      <w:spacing w:val="70"/>
    </w:rPr>
  </w:style>
  <w:style w:type="character" w:customStyle="1" w:styleId="228">
    <w:name w:val="Заголовок №2 (2)"/>
    <w:basedOn w:val="220"/>
    <w:rsid w:val="001C435C"/>
    <w:rPr>
      <w:spacing w:val="0"/>
    </w:rPr>
  </w:style>
  <w:style w:type="character" w:customStyle="1" w:styleId="126">
    <w:name w:val="Заголовок №1 (2)"/>
    <w:basedOn w:val="120"/>
    <w:rsid w:val="001C435C"/>
    <w:rPr>
      <w:spacing w:val="0"/>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spacing w:val="70"/>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spacing w:val="70"/>
    </w:rPr>
  </w:style>
  <w:style w:type="character" w:customStyle="1" w:styleId="107">
    <w:name w:val="Основной текст (10) + Курсив"/>
    <w:basedOn w:val="10"/>
    <w:rsid w:val="001C435C"/>
    <w:rPr>
      <w:i/>
      <w:iCs/>
      <w:spacing w:val="0"/>
    </w:rPr>
  </w:style>
  <w:style w:type="character" w:customStyle="1" w:styleId="af5">
    <w:name w:val="Оглавление"/>
    <w:basedOn w:val="18"/>
    <w:rsid w:val="001C435C"/>
    <w:rPr>
      <w:spacing w:val="0"/>
    </w:rPr>
  </w:style>
  <w:style w:type="character" w:customStyle="1" w:styleId="229">
    <w:name w:val="Заголовок №2 (2)"/>
    <w:basedOn w:val="220"/>
    <w:rsid w:val="001C435C"/>
    <w:rPr>
      <w:spacing w:val="0"/>
    </w:rPr>
  </w:style>
  <w:style w:type="character" w:customStyle="1" w:styleId="22a">
    <w:name w:val="Заголовок №2 (2)"/>
    <w:basedOn w:val="220"/>
    <w:rsid w:val="001C435C"/>
    <w:rPr>
      <w:spacing w:val="0"/>
    </w:rPr>
  </w:style>
  <w:style w:type="character" w:customStyle="1" w:styleId="22b">
    <w:name w:val="Заголовок №2 (2)"/>
    <w:basedOn w:val="220"/>
    <w:rsid w:val="001C435C"/>
    <w:rPr>
      <w:spacing w:val="0"/>
    </w:rPr>
  </w:style>
  <w:style w:type="character" w:customStyle="1" w:styleId="75">
    <w:name w:val="Основной текст (7) + Не курсив"/>
    <w:basedOn w:val="7"/>
    <w:rsid w:val="001C435C"/>
    <w:rPr>
      <w:i/>
      <w:iCs/>
      <w:spacing w:val="0"/>
    </w:rPr>
  </w:style>
  <w:style w:type="character" w:customStyle="1" w:styleId="3pt">
    <w:name w:val="Основной текст + Интервал 3 pt"/>
    <w:basedOn w:val="a6"/>
    <w:rsid w:val="001C435C"/>
    <w:rPr>
      <w:spacing w:val="70"/>
    </w:rPr>
  </w:style>
  <w:style w:type="character" w:customStyle="1" w:styleId="22c">
    <w:name w:val="Заголовок №2 (2)"/>
    <w:basedOn w:val="220"/>
    <w:rsid w:val="001C435C"/>
    <w:rPr>
      <w:spacing w:val="0"/>
    </w:rPr>
  </w:style>
  <w:style w:type="character" w:customStyle="1" w:styleId="22d">
    <w:name w:val="Заголовок №2 (2)"/>
    <w:basedOn w:val="220"/>
    <w:rsid w:val="001C435C"/>
    <w:rPr>
      <w:spacing w:val="0"/>
    </w:rPr>
  </w:style>
  <w:style w:type="character" w:customStyle="1" w:styleId="22e">
    <w:name w:val="Заголовок №2 (2)"/>
    <w:basedOn w:val="220"/>
    <w:rsid w:val="001C435C"/>
    <w:rPr>
      <w:spacing w:val="0"/>
    </w:rPr>
  </w:style>
  <w:style w:type="character" w:customStyle="1" w:styleId="22f">
    <w:name w:val="Заголовок №2 (2)"/>
    <w:basedOn w:val="220"/>
    <w:rsid w:val="001C435C"/>
    <w:rPr>
      <w:spacing w:val="0"/>
    </w:rPr>
  </w:style>
  <w:style w:type="character" w:customStyle="1" w:styleId="22f0">
    <w:name w:val="Заголовок №2 (2)"/>
    <w:basedOn w:val="220"/>
    <w:rsid w:val="001C435C"/>
    <w:rPr>
      <w:spacing w:val="0"/>
    </w:rPr>
  </w:style>
  <w:style w:type="character" w:customStyle="1" w:styleId="22f1">
    <w:name w:val="Заголовок №2 (2)"/>
    <w:basedOn w:val="220"/>
    <w:rsid w:val="001C435C"/>
    <w:rPr>
      <w:spacing w:val="0"/>
    </w:rPr>
  </w:style>
  <w:style w:type="character" w:customStyle="1" w:styleId="22f2">
    <w:name w:val="Заголовок №2 (2)"/>
    <w:basedOn w:val="220"/>
    <w:rsid w:val="001C435C"/>
    <w:rPr>
      <w:spacing w:val="0"/>
    </w:rPr>
  </w:style>
  <w:style w:type="character" w:customStyle="1" w:styleId="22f3">
    <w:name w:val="Заголовок №2 (2)"/>
    <w:basedOn w:val="220"/>
    <w:rsid w:val="001C435C"/>
    <w:rPr>
      <w:spacing w:val="0"/>
    </w:rPr>
  </w:style>
  <w:style w:type="character" w:customStyle="1" w:styleId="22f4">
    <w:name w:val="Заголовок №2 (2)"/>
    <w:basedOn w:val="220"/>
    <w:rsid w:val="001C435C"/>
    <w:rPr>
      <w:spacing w:val="0"/>
    </w:rPr>
  </w:style>
  <w:style w:type="character" w:customStyle="1" w:styleId="22f5">
    <w:name w:val="Заголовок №2 (2)"/>
    <w:basedOn w:val="220"/>
    <w:rsid w:val="001C435C"/>
    <w:rPr>
      <w:spacing w:val="0"/>
    </w:rPr>
  </w:style>
  <w:style w:type="character" w:customStyle="1" w:styleId="76">
    <w:name w:val="Основной текст (7) + Не курсив"/>
    <w:basedOn w:val="7"/>
    <w:rsid w:val="001C435C"/>
    <w:rPr>
      <w:i/>
      <w:iCs/>
      <w:spacing w:val="0"/>
    </w:rPr>
  </w:style>
  <w:style w:type="character" w:customStyle="1" w:styleId="22f6">
    <w:name w:val="Заголовок №2 (2)"/>
    <w:basedOn w:val="220"/>
    <w:rsid w:val="001C435C"/>
    <w:rPr>
      <w:spacing w:val="0"/>
    </w:rPr>
  </w:style>
  <w:style w:type="character" w:customStyle="1" w:styleId="22f7">
    <w:name w:val="Заголовок №2 (2)"/>
    <w:basedOn w:val="220"/>
    <w:rsid w:val="001C435C"/>
    <w:rPr>
      <w:spacing w:val="0"/>
    </w:rPr>
  </w:style>
  <w:style w:type="character" w:customStyle="1" w:styleId="2d">
    <w:name w:val="Подпись к таблице (2)"/>
    <w:basedOn w:val="26"/>
    <w:rsid w:val="001C435C"/>
    <w:rPr>
      <w:spacing w:val="0"/>
    </w:rPr>
  </w:style>
  <w:style w:type="character" w:customStyle="1" w:styleId="411pt">
    <w:name w:val="Основной текст (4) + 11 pt"/>
    <w:basedOn w:val="4"/>
    <w:rsid w:val="001C435C"/>
    <w:rPr>
      <w:spacing w:val="0"/>
      <w:sz w:val="22"/>
      <w:szCs w:val="22"/>
    </w:rPr>
  </w:style>
  <w:style w:type="character" w:customStyle="1" w:styleId="63">
    <w:name w:val="Основной текст (6)"/>
    <w:basedOn w:val="6"/>
    <w:rsid w:val="001C435C"/>
    <w:rPr>
      <w:spacing w:val="0"/>
    </w:rPr>
  </w:style>
  <w:style w:type="character" w:customStyle="1" w:styleId="411pt0">
    <w:name w:val="Основной текст (4) + 11 pt"/>
    <w:basedOn w:val="4"/>
    <w:rsid w:val="001C435C"/>
    <w:rPr>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b/>
      <w:bCs/>
      <w:spacing w:val="0"/>
    </w:rPr>
  </w:style>
  <w:style w:type="character" w:customStyle="1" w:styleId="1pt0">
    <w:name w:val="Основной текст + Интервал 1 pt"/>
    <w:basedOn w:val="a6"/>
    <w:rsid w:val="001C435C"/>
    <w:rPr>
      <w:spacing w:val="20"/>
    </w:rPr>
  </w:style>
  <w:style w:type="character" w:customStyle="1" w:styleId="-1pt">
    <w:name w:val="Основной текст + Интервал -1 pt"/>
    <w:basedOn w:val="a6"/>
    <w:rsid w:val="001C435C"/>
    <w:rPr>
      <w:spacing w:val="-30"/>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character" w:customStyle="1" w:styleId="aff">
    <w:name w:val="Гипертекстовая ссылка"/>
    <w:basedOn w:val="a0"/>
    <w:uiPriority w:val="99"/>
    <w:rsid w:val="0093508F"/>
    <w:rPr>
      <w:rFonts w:cs="Times New Roman"/>
      <w:b/>
      <w:bCs/>
      <w:color w:val="008000"/>
    </w:rPr>
  </w:style>
  <w:style w:type="paragraph" w:customStyle="1" w:styleId="ConsPlusNonformat">
    <w:name w:val="ConsPlusNonformat"/>
    <w:uiPriority w:val="99"/>
    <w:rsid w:val="0093508F"/>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4;&#1086;&#1075;&#1086;&#1095;&#1072;.75.ru"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B5FFE-343C-4E2F-95F9-DEB51156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11277</Words>
  <Characters>64284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28</cp:revision>
  <cp:lastPrinted>2022-09-13T02:32:00Z</cp:lastPrinted>
  <dcterms:created xsi:type="dcterms:W3CDTF">2022-03-25T06:12:00Z</dcterms:created>
  <dcterms:modified xsi:type="dcterms:W3CDTF">2022-09-13T02:32:00Z</dcterms:modified>
</cp:coreProperties>
</file>